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28C62E0D"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CC2B11">
                  <w:t>1</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6EF84C1">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29CCD3CB" w14:textId="77777777" w:rsidR="00ED0C25" w:rsidRPr="00ED0C25" w:rsidRDefault="00ED0C25" w:rsidP="00ED0C25">
      <w:pPr>
        <w:rPr>
          <w:rFonts w:cstheme="minorHAnsi"/>
          <w:szCs w:val="28"/>
          <w:lang w:val="es-ES"/>
        </w:rPr>
      </w:pPr>
      <w:r w:rsidRPr="00ED0C25">
        <w:rPr>
          <w:rFonts w:cstheme="minorHAnsi"/>
          <w:szCs w:val="28"/>
          <w:lang w:val="es-ES"/>
        </w:rPr>
        <w:t>En el dinámico mundo empresarial actual, donde la competencia es cada vez más feroz, la forma en que una empresa maneja su información, sus procesos internos y la relación con sus clientes se ha vuelto esencial para sobrevivir. En este escenario, Del Campo a la Mesa S.L., dedicada a la distribución de productos agroalimentarios, ha optado por modernizarse implementando un sistema ERP-CRM que centralice sus datos y optimice la coordinación entre sus departamentos.</w:t>
      </w:r>
    </w:p>
    <w:p w14:paraId="31E5CC5E" w14:textId="77777777" w:rsidR="00ED0C25" w:rsidRPr="00ED0C25" w:rsidRDefault="00ED0C25" w:rsidP="00ED0C25">
      <w:pPr>
        <w:rPr>
          <w:rFonts w:cstheme="minorHAnsi"/>
          <w:szCs w:val="28"/>
          <w:lang w:val="es-ES"/>
        </w:rPr>
      </w:pPr>
    </w:p>
    <w:p w14:paraId="57DDFFC6" w14:textId="77777777" w:rsidR="00ED0C25" w:rsidRPr="00ED0C25" w:rsidRDefault="00ED0C25" w:rsidP="00ED0C25">
      <w:pPr>
        <w:rPr>
          <w:rFonts w:cstheme="minorHAnsi"/>
          <w:szCs w:val="28"/>
          <w:lang w:val="es-ES"/>
        </w:rPr>
      </w:pPr>
      <w:r w:rsidRPr="00ED0C25">
        <w:rPr>
          <w:rFonts w:cstheme="minorHAnsi"/>
          <w:szCs w:val="28"/>
          <w:lang w:val="es-ES"/>
        </w:rPr>
        <w:t>La empresa ha experimentado un crecimiento constante en los últimos años, expandiendo su base de clientes y volumen de operaciones. Sin embargo, esta expansión no ha ido de la mano de una verdadera transformación digital. La mayoría de los procesos todavía se gestionan mediante hojas de cálculo, correos electrónicos y llamadas telefónicas, lo que genera errores de inventario, duplicación de información y demoras en el servicio al cliente. En mi opinión, esta situación limita el potencial de la empresa.</w:t>
      </w:r>
    </w:p>
    <w:p w14:paraId="7AAA2FA9" w14:textId="77777777" w:rsidR="00ED0C25" w:rsidRPr="00ED0C25" w:rsidRDefault="00ED0C25" w:rsidP="00ED0C25">
      <w:pPr>
        <w:rPr>
          <w:rFonts w:cstheme="minorHAnsi"/>
          <w:szCs w:val="28"/>
          <w:lang w:val="es-ES"/>
        </w:rPr>
      </w:pPr>
    </w:p>
    <w:p w14:paraId="6DF35356" w14:textId="77777777" w:rsidR="00ED0C25" w:rsidRPr="00ED0C25" w:rsidRDefault="00ED0C25" w:rsidP="00ED0C25">
      <w:pPr>
        <w:rPr>
          <w:rFonts w:cstheme="minorHAnsi"/>
          <w:szCs w:val="28"/>
          <w:lang w:val="es-ES"/>
        </w:rPr>
      </w:pPr>
      <w:r w:rsidRPr="00ED0C25">
        <w:rPr>
          <w:rFonts w:cstheme="minorHAnsi"/>
          <w:szCs w:val="28"/>
          <w:lang w:val="es-ES"/>
        </w:rPr>
        <w:t xml:space="preserve">El objetivo principal de este trabajo es analizar en detalle dos soluciones de software empresarial: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y Microsoft Dynamics 365 Business Central. Se busca comparar sus aspectos técnicos y funcionales para determinar cuál se adapta mejor a las necesidades específicas de esta empresa.</w:t>
      </w:r>
    </w:p>
    <w:p w14:paraId="2AD10EA4" w14:textId="77777777" w:rsidR="00ED0C25" w:rsidRPr="00ED0C25" w:rsidRDefault="00ED0C25" w:rsidP="00ED0C25">
      <w:pPr>
        <w:rPr>
          <w:rFonts w:cstheme="minorHAnsi"/>
          <w:szCs w:val="28"/>
          <w:lang w:val="es-ES"/>
        </w:rPr>
      </w:pPr>
    </w:p>
    <w:p w14:paraId="312B81EB" w14:textId="77777777" w:rsidR="00ED0C25" w:rsidRPr="00ED0C25" w:rsidRDefault="00ED0C25" w:rsidP="00ED0C25">
      <w:pPr>
        <w:rPr>
          <w:rFonts w:cstheme="minorHAnsi"/>
          <w:szCs w:val="28"/>
          <w:lang w:val="es-ES"/>
        </w:rPr>
      </w:pPr>
      <w:r w:rsidRPr="00ED0C25">
        <w:rPr>
          <w:rFonts w:cstheme="minorHAnsi"/>
          <w:szCs w:val="28"/>
          <w:lang w:val="es-ES"/>
        </w:rPr>
        <w:t>Para lograr este objetivo, se ha seguido una metodología basada en la observación de los procesos existentes, la identificación de necesidades, la investigación de las dos plataformas, la comparación de sus características y la justificación de una recomendación final. En este documento, se presentan todas estas etapas junto con algunas reflexiones personales sobre cómo la digitalización puede impactar a una empresa con raíces tradicionales.</w:t>
      </w:r>
    </w:p>
    <w:p w14:paraId="6D23F421" w14:textId="77777777" w:rsidR="00ED0C25" w:rsidRPr="00ED0C25" w:rsidRDefault="00ED0C25" w:rsidP="00ED0C25">
      <w:pPr>
        <w:rPr>
          <w:rFonts w:cstheme="minorHAnsi"/>
          <w:szCs w:val="28"/>
          <w:lang w:val="es-ES"/>
        </w:rPr>
      </w:pPr>
    </w:p>
    <w:p w14:paraId="36427889" w14:textId="77777777" w:rsidR="00ED0C25" w:rsidRPr="00ED0C25" w:rsidRDefault="00ED0C25" w:rsidP="00ED0C25">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73109714" w14:textId="41E9A203" w:rsidR="00EE533D" w:rsidRDefault="00ED0C25" w:rsidP="00BC1A54">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Descripción de la empresa</w:t>
      </w:r>
    </w:p>
    <w:p w14:paraId="371DB82A" w14:textId="77777777" w:rsidR="008A0A35" w:rsidRDefault="008A0A35" w:rsidP="00BC1A54">
      <w:pPr>
        <w:rPr>
          <w:rFonts w:cstheme="minorHAnsi"/>
          <w:szCs w:val="28"/>
          <w:lang w:val="es-ES"/>
        </w:rPr>
      </w:pPr>
    </w:p>
    <w:p w14:paraId="083873D9" w14:textId="77777777" w:rsidR="00ED0C25" w:rsidRPr="00ED0C25" w:rsidRDefault="00ED0C25" w:rsidP="00ED0C25">
      <w:pPr>
        <w:rPr>
          <w:rFonts w:cstheme="minorHAnsi"/>
          <w:szCs w:val="28"/>
          <w:lang w:val="es-ES"/>
        </w:rPr>
      </w:pPr>
      <w:r w:rsidRPr="00C52D77">
        <w:rPr>
          <w:rFonts w:cstheme="minorHAnsi"/>
          <w:b/>
          <w:bCs/>
          <w:szCs w:val="28"/>
          <w:lang w:val="es-ES"/>
        </w:rPr>
        <w:t>Del Campo a la Mesa S.L</w:t>
      </w:r>
      <w:r w:rsidRPr="00ED0C25">
        <w:rPr>
          <w:rFonts w:cstheme="minorHAnsi"/>
          <w:szCs w:val="28"/>
          <w:lang w:val="es-ES"/>
        </w:rPr>
        <w:t>. es una empresa familiar andaluza que se ha establecido como un proveedor de referencia en el sector agroalimentario. Su actividad principal consiste en adquirir productos frescos directamente de agricultores locales y distribuirlos a diversos tipos de clientes: minoristas, hoteles, restaurantes y cadenas de supermercados.</w:t>
      </w:r>
    </w:p>
    <w:p w14:paraId="78C103F3" w14:textId="77777777" w:rsidR="00ED0C25" w:rsidRPr="00ED0C25" w:rsidRDefault="00ED0C25" w:rsidP="00ED0C25">
      <w:pPr>
        <w:rPr>
          <w:rFonts w:cstheme="minorHAnsi"/>
          <w:szCs w:val="28"/>
          <w:lang w:val="es-ES"/>
        </w:rPr>
      </w:pPr>
    </w:p>
    <w:p w14:paraId="1FC1835B" w14:textId="77777777" w:rsidR="00ED0C25" w:rsidRPr="00ED0C25" w:rsidRDefault="00ED0C25" w:rsidP="00ED0C25">
      <w:pPr>
        <w:rPr>
          <w:rFonts w:cstheme="minorHAnsi"/>
          <w:szCs w:val="28"/>
          <w:lang w:val="es-ES"/>
        </w:rPr>
      </w:pPr>
      <w:r w:rsidRPr="00ED0C25">
        <w:rPr>
          <w:rFonts w:cstheme="minorHAnsi"/>
          <w:szCs w:val="28"/>
          <w:lang w:val="es-ES"/>
        </w:rPr>
        <w:t>Actualmente, la empresa tiene tres almacenes logísticos ubicados en Córdoba, Huelva y Málaga, además de una sede central en Sevilla, donde se encuentran las áreas de dirección, contabilidad y marketing. Su plantilla consta de 42 empleados, distribuidos entre las diferentes áreas de la siguiente manera:</w:t>
      </w:r>
    </w:p>
    <w:p w14:paraId="16B37206" w14:textId="2A6E437F" w:rsidR="00306985" w:rsidRDefault="00306985" w:rsidP="00ED0C25">
      <w:pPr>
        <w:rPr>
          <w:rFonts w:cstheme="minorHAnsi"/>
          <w:szCs w:val="28"/>
          <w:lang w:val="es-ES"/>
        </w:rPr>
      </w:pPr>
      <w:r w:rsidRPr="00306985">
        <w:rPr>
          <w:rFonts w:cstheme="minorHAnsi"/>
          <w:noProof/>
          <w:szCs w:val="28"/>
          <w:lang w:val="es-ES"/>
        </w:rPr>
        <w:drawing>
          <wp:inline distT="0" distB="0" distL="0" distR="0" wp14:anchorId="6DD7DCBC" wp14:editId="02671015">
            <wp:extent cx="5943600" cy="1565910"/>
            <wp:effectExtent l="0" t="0" r="0" b="0"/>
            <wp:docPr id="13310731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inline>
        </w:drawing>
      </w:r>
    </w:p>
    <w:p w14:paraId="54F2563A" w14:textId="77777777" w:rsidR="00C52D77" w:rsidRDefault="00C52D77" w:rsidP="00ED0C25">
      <w:pPr>
        <w:rPr>
          <w:rFonts w:cstheme="minorHAnsi"/>
          <w:szCs w:val="28"/>
          <w:lang w:val="es-ES"/>
        </w:rPr>
      </w:pPr>
    </w:p>
    <w:p w14:paraId="62EC8A20" w14:textId="40BE05D3" w:rsidR="00ED0C25" w:rsidRPr="00ED0C25" w:rsidRDefault="00ED0C25" w:rsidP="00ED0C25">
      <w:pPr>
        <w:rPr>
          <w:rFonts w:cstheme="minorHAnsi"/>
          <w:szCs w:val="28"/>
          <w:lang w:val="es-ES"/>
        </w:rPr>
      </w:pPr>
      <w:r w:rsidRPr="00ED0C25">
        <w:rPr>
          <w:rFonts w:cstheme="minorHAnsi"/>
          <w:szCs w:val="28"/>
          <w:lang w:val="es-ES"/>
        </w:rPr>
        <w:t>La empresa gestiona más de 1.200 clientes activos y procesa un promedio de 1.800 pedidos al mes, cifra que puede aumentar hasta 3.000 en períodos de alta demanda. Su facturación mensual promedio es de alrededor de 216.000 €, con previsiones de crecimiento del 25% en los próximos dos años.</w:t>
      </w:r>
    </w:p>
    <w:p w14:paraId="277BE6A3" w14:textId="77777777" w:rsidR="00ED0C25" w:rsidRPr="00ED0C25" w:rsidRDefault="00ED0C25" w:rsidP="00ED0C25">
      <w:pPr>
        <w:rPr>
          <w:rFonts w:cstheme="minorHAnsi"/>
          <w:szCs w:val="28"/>
          <w:lang w:val="es-ES"/>
        </w:rPr>
      </w:pPr>
    </w:p>
    <w:p w14:paraId="574BBC1A" w14:textId="77777777" w:rsidR="00ED0C25" w:rsidRDefault="00ED0C25" w:rsidP="00ED0C25">
      <w:pPr>
        <w:rPr>
          <w:rFonts w:cstheme="minorHAnsi"/>
          <w:szCs w:val="28"/>
          <w:lang w:val="es-ES"/>
        </w:rPr>
      </w:pPr>
      <w:r w:rsidRPr="00ED0C25">
        <w:rPr>
          <w:rFonts w:cstheme="minorHAnsi"/>
          <w:szCs w:val="28"/>
          <w:lang w:val="es-ES"/>
        </w:rPr>
        <w:t xml:space="preserve">El principal desafío que enfrenta la empresa radica en su falta de integración tecnológica. Cada departamento utiliza sus propios documentos y sistemas, lo que provoca problemas de comunicación y pérdida de tiempo en la búsqueda de información. La dirección, consciente de esta problemática, ha decidido evaluar la </w:t>
      </w:r>
      <w:r w:rsidRPr="004053FA">
        <w:rPr>
          <w:rFonts w:cstheme="minorHAnsi"/>
          <w:b/>
          <w:bCs/>
          <w:szCs w:val="28"/>
          <w:lang w:val="es-ES"/>
        </w:rPr>
        <w:t>implementación de un sistema ERP-CRM</w:t>
      </w:r>
      <w:r w:rsidRPr="00ED0C25">
        <w:rPr>
          <w:rFonts w:cstheme="minorHAnsi"/>
          <w:szCs w:val="28"/>
          <w:lang w:val="es-ES"/>
        </w:rPr>
        <w:t xml:space="preserve"> que unifique todos los datos, facilite el trabajo remoto y siente las bases para una futura expansión digital, incluyendo comercio electrónico y una gestión de recursos humanos más avanzada. Generalmente hablando, esta modernización se considera crucial.</w:t>
      </w:r>
    </w:p>
    <w:p w14:paraId="3427AE62" w14:textId="5F744AE5" w:rsidR="00C829AE" w:rsidRDefault="00C829AE" w:rsidP="00C829AE">
      <w:pPr>
        <w:pStyle w:val="Ttulo1"/>
        <w:rPr>
          <w:lang w:val="es-ES"/>
        </w:rPr>
      </w:pPr>
      <w:r>
        <w:rPr>
          <w:lang w:val="es-ES"/>
        </w:rPr>
        <w:lastRenderedPageBreak/>
        <w:t>02</w:t>
      </w:r>
    </w:p>
    <w:p w14:paraId="26018D25" w14:textId="143D2D39"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necesidades</w:t>
      </w:r>
    </w:p>
    <w:p w14:paraId="09087CF2" w14:textId="77777777" w:rsidR="00C829AE" w:rsidRDefault="00C829AE" w:rsidP="00C829AE">
      <w:pPr>
        <w:rPr>
          <w:rFonts w:cstheme="minorHAnsi"/>
          <w:szCs w:val="28"/>
          <w:lang w:val="es-ES"/>
        </w:rPr>
      </w:pPr>
    </w:p>
    <w:p w14:paraId="32F47A4D" w14:textId="77777777" w:rsidR="00ED0C25" w:rsidRPr="00ED0C25" w:rsidRDefault="00ED0C25" w:rsidP="00ED0C25">
      <w:pPr>
        <w:rPr>
          <w:rFonts w:cstheme="minorHAnsi"/>
          <w:szCs w:val="28"/>
          <w:lang w:val="es-ES"/>
        </w:rPr>
      </w:pPr>
    </w:p>
    <w:p w14:paraId="6804A5B3" w14:textId="77777777" w:rsidR="00ED0C25" w:rsidRPr="00ED0C25" w:rsidRDefault="00ED0C25" w:rsidP="00ED0C25">
      <w:pPr>
        <w:rPr>
          <w:rFonts w:cstheme="minorHAnsi"/>
          <w:szCs w:val="28"/>
          <w:lang w:val="es-ES"/>
        </w:rPr>
      </w:pPr>
      <w:r w:rsidRPr="00ED0C25">
        <w:rPr>
          <w:rFonts w:cstheme="minorHAnsi"/>
          <w:szCs w:val="28"/>
          <w:lang w:val="es-ES"/>
        </w:rPr>
        <w:t>Después de reunirnos con los responsables de las distintas áreas y observar el flujo de trabajo actual, se identificaron varias necesidades primordiales que el nuevo sistema deberá satisfacer:</w:t>
      </w:r>
    </w:p>
    <w:p w14:paraId="1555BA0B" w14:textId="77777777" w:rsidR="00ED0C25" w:rsidRPr="00ED0C25" w:rsidRDefault="00ED0C25" w:rsidP="00ED0C25">
      <w:pPr>
        <w:rPr>
          <w:rFonts w:cstheme="minorHAnsi"/>
          <w:szCs w:val="28"/>
          <w:lang w:val="es-ES"/>
        </w:rPr>
      </w:pPr>
    </w:p>
    <w:p w14:paraId="14CEEEB2" w14:textId="77777777" w:rsidR="00ED0C25" w:rsidRPr="00ED0C25" w:rsidRDefault="00ED0C25" w:rsidP="00ED0C25">
      <w:pPr>
        <w:rPr>
          <w:rFonts w:cstheme="minorHAnsi"/>
          <w:szCs w:val="28"/>
          <w:lang w:val="es-ES"/>
        </w:rPr>
      </w:pPr>
      <w:r w:rsidRPr="004053FA">
        <w:rPr>
          <w:rFonts w:cstheme="minorHAnsi"/>
          <w:b/>
          <w:bCs/>
          <w:szCs w:val="28"/>
          <w:lang w:val="es-ES"/>
        </w:rPr>
        <w:t>Unificación de la información</w:t>
      </w:r>
      <w:r w:rsidRPr="00ED0C25">
        <w:rPr>
          <w:rFonts w:cstheme="minorHAnsi"/>
          <w:szCs w:val="28"/>
          <w:lang w:val="es-ES"/>
        </w:rPr>
        <w:t xml:space="preserve">: contar con una base de datos centralizada. Centralizar la información de compras, ventas, contabilidad e inventario es, sin duda, un dato crucial. </w:t>
      </w:r>
    </w:p>
    <w:p w14:paraId="61A7ED11" w14:textId="77777777" w:rsidR="00ED0C25" w:rsidRPr="00ED0C25" w:rsidRDefault="00ED0C25" w:rsidP="00ED0C25">
      <w:pPr>
        <w:rPr>
          <w:rFonts w:cstheme="minorHAnsi"/>
          <w:szCs w:val="28"/>
          <w:lang w:val="es-ES"/>
        </w:rPr>
      </w:pPr>
    </w:p>
    <w:p w14:paraId="023E8D2E" w14:textId="77777777" w:rsidR="00ED0C25" w:rsidRPr="00ED0C25" w:rsidRDefault="00ED0C25" w:rsidP="00ED0C25">
      <w:pPr>
        <w:rPr>
          <w:rFonts w:cstheme="minorHAnsi"/>
          <w:szCs w:val="28"/>
          <w:lang w:val="es-ES"/>
        </w:rPr>
      </w:pPr>
      <w:r w:rsidRPr="00ED0C25">
        <w:rPr>
          <w:rFonts w:cstheme="minorHAnsi"/>
          <w:szCs w:val="28"/>
          <w:lang w:val="es-ES"/>
        </w:rPr>
        <w:t xml:space="preserve">Además, considero esencial que el </w:t>
      </w:r>
      <w:r w:rsidRPr="004053FA">
        <w:rPr>
          <w:rFonts w:cstheme="minorHAnsi"/>
          <w:b/>
          <w:bCs/>
          <w:szCs w:val="28"/>
          <w:lang w:val="es-ES"/>
        </w:rPr>
        <w:t xml:space="preserve">acceso remoto </w:t>
      </w:r>
      <w:r w:rsidRPr="00ED0C25">
        <w:rPr>
          <w:rFonts w:cstheme="minorHAnsi"/>
          <w:szCs w:val="28"/>
          <w:lang w:val="es-ES"/>
        </w:rPr>
        <w:t>y seguro sea una prioridad para los responsables de cada almacén, permitiéndoles operar desde cualquier ubicación.</w:t>
      </w:r>
    </w:p>
    <w:p w14:paraId="34BAD5AF" w14:textId="77777777" w:rsidR="00ED0C25" w:rsidRPr="00ED0C25" w:rsidRDefault="00ED0C25" w:rsidP="00ED0C25">
      <w:pPr>
        <w:rPr>
          <w:rFonts w:cstheme="minorHAnsi"/>
          <w:szCs w:val="28"/>
          <w:lang w:val="es-ES"/>
        </w:rPr>
      </w:pPr>
    </w:p>
    <w:p w14:paraId="7EA46859" w14:textId="77777777" w:rsidR="00ED0C25" w:rsidRPr="00ED0C25" w:rsidRDefault="00ED0C25" w:rsidP="00ED0C25">
      <w:pPr>
        <w:rPr>
          <w:rFonts w:cstheme="minorHAnsi"/>
          <w:szCs w:val="28"/>
          <w:lang w:val="es-ES"/>
        </w:rPr>
      </w:pPr>
      <w:r w:rsidRPr="004053FA">
        <w:rPr>
          <w:rFonts w:cstheme="minorHAnsi"/>
          <w:b/>
          <w:bCs/>
          <w:szCs w:val="28"/>
          <w:lang w:val="es-ES"/>
        </w:rPr>
        <w:t>La gestión de clientes (CRM)</w:t>
      </w:r>
      <w:r w:rsidRPr="00ED0C25">
        <w:rPr>
          <w:rFonts w:cstheme="minorHAnsi"/>
          <w:szCs w:val="28"/>
          <w:lang w:val="es-ES"/>
        </w:rPr>
        <w:t>, con un seguimiento exhaustivo de oportunidades, historial de interacciones y campañas de fidelización, no puede quedar fuera.</w:t>
      </w:r>
    </w:p>
    <w:p w14:paraId="04442402" w14:textId="77777777" w:rsidR="00ED0C25" w:rsidRPr="00ED0C25" w:rsidRDefault="00ED0C25" w:rsidP="00ED0C25">
      <w:pPr>
        <w:rPr>
          <w:rFonts w:cstheme="minorHAnsi"/>
          <w:szCs w:val="28"/>
          <w:lang w:val="es-ES"/>
        </w:rPr>
      </w:pPr>
    </w:p>
    <w:p w14:paraId="45261600" w14:textId="77777777" w:rsidR="00ED0C25" w:rsidRPr="00ED0C25" w:rsidRDefault="00ED0C25" w:rsidP="00ED0C25">
      <w:pPr>
        <w:rPr>
          <w:rFonts w:cstheme="minorHAnsi"/>
          <w:szCs w:val="28"/>
          <w:lang w:val="es-ES"/>
        </w:rPr>
      </w:pPr>
      <w:r w:rsidRPr="004053FA">
        <w:rPr>
          <w:rFonts w:cstheme="minorHAnsi"/>
          <w:b/>
          <w:bCs/>
          <w:szCs w:val="28"/>
          <w:lang w:val="es-ES"/>
        </w:rPr>
        <w:t>La automatización de procesos</w:t>
      </w:r>
      <w:r w:rsidRPr="00ED0C25">
        <w:rPr>
          <w:rFonts w:cstheme="minorHAnsi"/>
          <w:szCs w:val="28"/>
          <w:lang w:val="es-ES"/>
        </w:rPr>
        <w:t>, generando facturas de forma automática, controlando el stock en tiempo real y emitiendo alertas sobre pedidos pendientes, resulta imprescindible.</w:t>
      </w:r>
    </w:p>
    <w:p w14:paraId="6126DD75" w14:textId="77777777" w:rsidR="00ED0C25" w:rsidRPr="00ED0C25" w:rsidRDefault="00ED0C25" w:rsidP="00ED0C25">
      <w:pPr>
        <w:rPr>
          <w:rFonts w:cstheme="minorHAnsi"/>
          <w:szCs w:val="28"/>
          <w:lang w:val="es-ES"/>
        </w:rPr>
      </w:pPr>
    </w:p>
    <w:p w14:paraId="2B0ABB14" w14:textId="77777777" w:rsidR="00ED0C25" w:rsidRPr="00ED0C25" w:rsidRDefault="00ED0C25" w:rsidP="00ED0C25">
      <w:pPr>
        <w:rPr>
          <w:rFonts w:cstheme="minorHAnsi"/>
          <w:szCs w:val="28"/>
          <w:lang w:val="es-ES"/>
        </w:rPr>
      </w:pPr>
      <w:r w:rsidRPr="00ED0C25">
        <w:rPr>
          <w:rFonts w:cstheme="minorHAnsi"/>
          <w:szCs w:val="28"/>
          <w:lang w:val="es-ES"/>
        </w:rPr>
        <w:t xml:space="preserve">Y, claro, la </w:t>
      </w:r>
      <w:r w:rsidRPr="004053FA">
        <w:rPr>
          <w:rFonts w:cstheme="minorHAnsi"/>
          <w:b/>
          <w:bCs/>
          <w:szCs w:val="28"/>
          <w:lang w:val="es-ES"/>
        </w:rPr>
        <w:t>escalabilidad</w:t>
      </w:r>
      <w:r w:rsidRPr="00ED0C25">
        <w:rPr>
          <w:rFonts w:cstheme="minorHAnsi"/>
          <w:szCs w:val="28"/>
          <w:lang w:val="es-ES"/>
        </w:rPr>
        <w:t>, permitiendo la incorporación de nuevos módulos (e-</w:t>
      </w:r>
      <w:proofErr w:type="spellStart"/>
      <w:r w:rsidRPr="00ED0C25">
        <w:rPr>
          <w:rFonts w:cstheme="minorHAnsi"/>
          <w:szCs w:val="28"/>
          <w:lang w:val="es-ES"/>
        </w:rPr>
        <w:t>commerce</w:t>
      </w:r>
      <w:proofErr w:type="spellEnd"/>
      <w:r w:rsidRPr="00ED0C25">
        <w:rPr>
          <w:rFonts w:cstheme="minorHAnsi"/>
          <w:szCs w:val="28"/>
          <w:lang w:val="es-ES"/>
        </w:rPr>
        <w:t>, RRHH, analítica avanzada) a medida que evoluciona la empresa, es un factor a tener en cuenta.</w:t>
      </w:r>
    </w:p>
    <w:p w14:paraId="55B7C57B" w14:textId="77777777" w:rsidR="00ED0C25" w:rsidRPr="00ED0C25" w:rsidRDefault="00ED0C25" w:rsidP="00ED0C25">
      <w:pPr>
        <w:rPr>
          <w:rFonts w:cstheme="minorHAnsi"/>
          <w:szCs w:val="28"/>
          <w:lang w:val="es-ES"/>
        </w:rPr>
      </w:pPr>
    </w:p>
    <w:p w14:paraId="061FEA03" w14:textId="77777777" w:rsidR="00ED0C25" w:rsidRPr="00ED0C25" w:rsidRDefault="00ED0C25" w:rsidP="00ED0C25">
      <w:pPr>
        <w:rPr>
          <w:rFonts w:cstheme="minorHAnsi"/>
          <w:szCs w:val="28"/>
          <w:lang w:val="es-ES"/>
        </w:rPr>
      </w:pPr>
      <w:r w:rsidRPr="00ED0C25">
        <w:rPr>
          <w:rFonts w:cstheme="minorHAnsi"/>
          <w:szCs w:val="28"/>
          <w:lang w:val="es-ES"/>
        </w:rPr>
        <w:t xml:space="preserve">Ah, y no olvidemos la </w:t>
      </w:r>
      <w:r w:rsidRPr="004053FA">
        <w:rPr>
          <w:rFonts w:cstheme="minorHAnsi"/>
          <w:b/>
          <w:bCs/>
          <w:szCs w:val="28"/>
          <w:lang w:val="es-ES"/>
        </w:rPr>
        <w:t>facilidad de uso</w:t>
      </w:r>
      <w:r w:rsidRPr="00ED0C25">
        <w:rPr>
          <w:rFonts w:cstheme="minorHAnsi"/>
          <w:szCs w:val="28"/>
          <w:lang w:val="es-ES"/>
        </w:rPr>
        <w:t>. Una interfaz clara e intuitiva, que no requiera conocimientos técnicos complejos, es fundamental para su adopción.</w:t>
      </w:r>
    </w:p>
    <w:p w14:paraId="11611EE7" w14:textId="77777777" w:rsidR="00ED0C25" w:rsidRPr="00ED0C25" w:rsidRDefault="00ED0C25" w:rsidP="00ED0C25">
      <w:pPr>
        <w:rPr>
          <w:rFonts w:cstheme="minorHAnsi"/>
          <w:szCs w:val="28"/>
          <w:lang w:val="es-ES"/>
        </w:rPr>
      </w:pPr>
    </w:p>
    <w:p w14:paraId="55EB4508" w14:textId="77777777" w:rsidR="00ED0C25" w:rsidRPr="00ED0C25" w:rsidRDefault="00ED0C25" w:rsidP="00ED0C25">
      <w:pPr>
        <w:rPr>
          <w:rFonts w:cstheme="minorHAnsi"/>
          <w:szCs w:val="28"/>
          <w:lang w:val="es-ES"/>
        </w:rPr>
      </w:pPr>
      <w:r w:rsidRPr="00ED0C25">
        <w:rPr>
          <w:rFonts w:cstheme="minorHAnsi"/>
          <w:szCs w:val="28"/>
          <w:lang w:val="es-ES"/>
        </w:rPr>
        <w:t xml:space="preserve">La </w:t>
      </w:r>
      <w:r w:rsidRPr="004053FA">
        <w:rPr>
          <w:rFonts w:cstheme="minorHAnsi"/>
          <w:b/>
          <w:bCs/>
          <w:szCs w:val="28"/>
          <w:lang w:val="es-ES"/>
        </w:rPr>
        <w:t>reducción de errores y tiempos de respuesta</w:t>
      </w:r>
      <w:r w:rsidRPr="00ED0C25">
        <w:rPr>
          <w:rFonts w:cstheme="minorHAnsi"/>
          <w:szCs w:val="28"/>
          <w:lang w:val="es-ES"/>
        </w:rPr>
        <w:t>, especialmente en logística, facturación y atención al cliente, es un objetivo clave.</w:t>
      </w:r>
    </w:p>
    <w:p w14:paraId="3DC417D4" w14:textId="77777777" w:rsidR="00ED0C25" w:rsidRPr="00ED0C25" w:rsidRDefault="00ED0C25" w:rsidP="00ED0C25">
      <w:pPr>
        <w:rPr>
          <w:rFonts w:cstheme="minorHAnsi"/>
          <w:szCs w:val="28"/>
          <w:lang w:val="es-ES"/>
        </w:rPr>
      </w:pPr>
    </w:p>
    <w:p w14:paraId="26D2E447" w14:textId="77777777" w:rsidR="00ED0C25" w:rsidRPr="00ED0C25" w:rsidRDefault="00ED0C25" w:rsidP="00ED0C25">
      <w:pPr>
        <w:rPr>
          <w:rFonts w:cstheme="minorHAnsi"/>
          <w:szCs w:val="28"/>
          <w:lang w:val="es-ES"/>
        </w:rPr>
      </w:pPr>
      <w:r w:rsidRPr="00ED0C25">
        <w:rPr>
          <w:rFonts w:cstheme="minorHAnsi"/>
          <w:szCs w:val="28"/>
          <w:lang w:val="es-ES"/>
        </w:rPr>
        <w:lastRenderedPageBreak/>
        <w:t xml:space="preserve">Hoy por hoy, aproximadamente un 15% de los pedidos presentan errores de facturación o de stock, un dato preocupante. Y, como si fuera poco, los empleados pierden cerca de 45 minutos diarios buscando información entre archivos y correos dispersos. Por ende, el nuevo sistema debe ser </w:t>
      </w:r>
      <w:r w:rsidRPr="004053FA">
        <w:rPr>
          <w:rFonts w:cstheme="minorHAnsi"/>
          <w:b/>
          <w:bCs/>
          <w:szCs w:val="28"/>
          <w:lang w:val="es-ES"/>
        </w:rPr>
        <w:t>un centro de control integral</w:t>
      </w:r>
      <w:r w:rsidRPr="00ED0C25">
        <w:rPr>
          <w:rFonts w:cstheme="minorHAnsi"/>
          <w:szCs w:val="28"/>
          <w:lang w:val="es-ES"/>
        </w:rPr>
        <w:t>, conectando las áreas para mejorar la trazabilidad y la eficiencia.</w:t>
      </w:r>
    </w:p>
    <w:p w14:paraId="038C3D7B" w14:textId="77777777" w:rsidR="00ED0C25" w:rsidRPr="00ED0C25" w:rsidRDefault="00ED0C25" w:rsidP="00ED0C25">
      <w:pPr>
        <w:rPr>
          <w:rFonts w:cstheme="minorHAnsi"/>
          <w:szCs w:val="28"/>
          <w:lang w:val="es-ES"/>
        </w:rPr>
      </w:pPr>
    </w:p>
    <w:p w14:paraId="361F4850" w14:textId="4CDF208F" w:rsidR="00ED0C25" w:rsidRPr="004053FA" w:rsidRDefault="00ED0C25" w:rsidP="00ED0C25">
      <w:pPr>
        <w:rPr>
          <w:rFonts w:cstheme="minorHAnsi"/>
          <w:szCs w:val="28"/>
          <w:u w:val="single"/>
          <w:lang w:val="es-ES"/>
        </w:rPr>
      </w:pPr>
      <w:r w:rsidRPr="004053FA">
        <w:rPr>
          <w:rFonts w:cstheme="minorHAnsi"/>
          <w:szCs w:val="28"/>
          <w:u w:val="single"/>
          <w:lang w:val="es-ES"/>
        </w:rPr>
        <w:t>Necesidad Requisito técnico</w:t>
      </w:r>
    </w:p>
    <w:p w14:paraId="6925FA7B" w14:textId="77777777" w:rsidR="00ED0C25" w:rsidRPr="00ED0C25" w:rsidRDefault="00ED0C25" w:rsidP="00ED0C25">
      <w:pPr>
        <w:rPr>
          <w:rFonts w:cstheme="minorHAnsi"/>
          <w:szCs w:val="28"/>
          <w:lang w:val="es-ES"/>
        </w:rPr>
      </w:pPr>
    </w:p>
    <w:p w14:paraId="71071D38" w14:textId="77777777" w:rsidR="00ED0C25" w:rsidRPr="00ED0C25" w:rsidRDefault="00ED0C25" w:rsidP="00ED0C25">
      <w:pPr>
        <w:rPr>
          <w:rFonts w:cstheme="minorHAnsi"/>
          <w:szCs w:val="28"/>
          <w:lang w:val="es-ES"/>
        </w:rPr>
      </w:pPr>
      <w:r w:rsidRPr="00ED0C25">
        <w:rPr>
          <w:rFonts w:cstheme="minorHAnsi"/>
          <w:szCs w:val="28"/>
          <w:lang w:val="es-ES"/>
        </w:rPr>
        <w:t>Acceso remoto: Plataforma web/</w:t>
      </w:r>
      <w:proofErr w:type="spellStart"/>
      <w:r w:rsidRPr="00ED0C25">
        <w:rPr>
          <w:rFonts w:cstheme="minorHAnsi"/>
          <w:szCs w:val="28"/>
          <w:lang w:val="es-ES"/>
        </w:rPr>
        <w:t>cloud</w:t>
      </w:r>
      <w:proofErr w:type="spellEnd"/>
      <w:r w:rsidRPr="00ED0C25">
        <w:rPr>
          <w:rFonts w:cstheme="minorHAnsi"/>
          <w:szCs w:val="28"/>
          <w:lang w:val="es-ES"/>
        </w:rPr>
        <w:t xml:space="preserve"> con autenticación segura</w:t>
      </w:r>
    </w:p>
    <w:p w14:paraId="38F8D3B2" w14:textId="77777777" w:rsidR="00ED0C25" w:rsidRPr="00ED0C25" w:rsidRDefault="00ED0C25" w:rsidP="00ED0C25">
      <w:pPr>
        <w:rPr>
          <w:rFonts w:cstheme="minorHAnsi"/>
          <w:szCs w:val="28"/>
          <w:lang w:val="es-ES"/>
        </w:rPr>
      </w:pPr>
    </w:p>
    <w:p w14:paraId="3CDE324D" w14:textId="77777777" w:rsidR="00ED0C25" w:rsidRPr="00ED0C25" w:rsidRDefault="00ED0C25" w:rsidP="00ED0C25">
      <w:pPr>
        <w:rPr>
          <w:rFonts w:cstheme="minorHAnsi"/>
          <w:szCs w:val="28"/>
          <w:lang w:val="es-ES"/>
        </w:rPr>
      </w:pPr>
      <w:r w:rsidRPr="00ED0C25">
        <w:rPr>
          <w:rFonts w:cstheme="minorHAnsi"/>
          <w:szCs w:val="28"/>
          <w:lang w:val="es-ES"/>
        </w:rPr>
        <w:t>CRM integrado: Gestión de contactos, campañas y oportunidades</w:t>
      </w:r>
    </w:p>
    <w:p w14:paraId="333C7742" w14:textId="77777777" w:rsidR="00ED0C25" w:rsidRPr="00ED0C25" w:rsidRDefault="00ED0C25" w:rsidP="00ED0C25">
      <w:pPr>
        <w:rPr>
          <w:rFonts w:cstheme="minorHAnsi"/>
          <w:szCs w:val="28"/>
          <w:lang w:val="es-ES"/>
        </w:rPr>
      </w:pPr>
    </w:p>
    <w:p w14:paraId="31B7FD2A" w14:textId="77777777" w:rsidR="00ED0C25" w:rsidRPr="00ED0C25" w:rsidRDefault="00ED0C25" w:rsidP="00ED0C25">
      <w:pPr>
        <w:rPr>
          <w:rFonts w:cstheme="minorHAnsi"/>
          <w:szCs w:val="28"/>
          <w:lang w:val="es-ES"/>
        </w:rPr>
      </w:pPr>
      <w:r w:rsidRPr="00ED0C25">
        <w:rPr>
          <w:rFonts w:cstheme="minorHAnsi"/>
          <w:szCs w:val="28"/>
          <w:lang w:val="es-ES"/>
        </w:rPr>
        <w:t>Control de stock: Módulo ERP con trazabilidad y alertas</w:t>
      </w:r>
    </w:p>
    <w:p w14:paraId="7A77F418" w14:textId="77777777" w:rsidR="00ED0C25" w:rsidRPr="00ED0C25" w:rsidRDefault="00ED0C25" w:rsidP="00ED0C25">
      <w:pPr>
        <w:rPr>
          <w:rFonts w:cstheme="minorHAnsi"/>
          <w:szCs w:val="28"/>
          <w:lang w:val="es-ES"/>
        </w:rPr>
      </w:pPr>
    </w:p>
    <w:p w14:paraId="66DC33A1" w14:textId="77777777" w:rsidR="00ED0C25" w:rsidRPr="00ED0C25" w:rsidRDefault="00ED0C25" w:rsidP="00ED0C25">
      <w:pPr>
        <w:rPr>
          <w:rFonts w:cstheme="minorHAnsi"/>
          <w:szCs w:val="28"/>
          <w:lang w:val="es-ES"/>
        </w:rPr>
      </w:pPr>
      <w:r w:rsidRPr="00ED0C25">
        <w:rPr>
          <w:rFonts w:cstheme="minorHAnsi"/>
          <w:szCs w:val="28"/>
          <w:lang w:val="es-ES"/>
        </w:rPr>
        <w:t>Integración contable: Módulos conectados con ventas y compras</w:t>
      </w:r>
    </w:p>
    <w:p w14:paraId="28B58B85" w14:textId="77777777" w:rsidR="00ED0C25" w:rsidRPr="00ED0C25" w:rsidRDefault="00ED0C25" w:rsidP="00ED0C25">
      <w:pPr>
        <w:rPr>
          <w:rFonts w:cstheme="minorHAnsi"/>
          <w:szCs w:val="28"/>
          <w:lang w:val="es-ES"/>
        </w:rPr>
      </w:pPr>
    </w:p>
    <w:p w14:paraId="57B63399" w14:textId="77777777" w:rsidR="00ED0C25" w:rsidRPr="00ED0C25" w:rsidRDefault="00ED0C25" w:rsidP="00ED0C25">
      <w:pPr>
        <w:rPr>
          <w:rFonts w:cstheme="minorHAnsi"/>
          <w:szCs w:val="28"/>
          <w:lang w:val="es-ES"/>
        </w:rPr>
      </w:pPr>
      <w:r w:rsidRPr="00ED0C25">
        <w:rPr>
          <w:rFonts w:cstheme="minorHAnsi"/>
          <w:szCs w:val="28"/>
          <w:lang w:val="es-ES"/>
        </w:rPr>
        <w:t>Escalabilidad: Sistema modular con soporte para ampliaciones</w:t>
      </w:r>
    </w:p>
    <w:p w14:paraId="03E65CF6" w14:textId="77777777" w:rsidR="00ED0C25" w:rsidRPr="00ED0C25" w:rsidRDefault="00ED0C25" w:rsidP="00ED0C25">
      <w:pPr>
        <w:rPr>
          <w:rFonts w:cstheme="minorHAnsi"/>
          <w:szCs w:val="28"/>
          <w:lang w:val="es-ES"/>
        </w:rPr>
      </w:pPr>
    </w:p>
    <w:p w14:paraId="3788FDD1" w14:textId="77777777" w:rsidR="00ED0C25" w:rsidRPr="00ED0C25" w:rsidRDefault="00ED0C25" w:rsidP="00ED0C25">
      <w:pPr>
        <w:rPr>
          <w:rFonts w:cstheme="minorHAnsi"/>
          <w:szCs w:val="28"/>
          <w:lang w:val="es-ES"/>
        </w:rPr>
      </w:pPr>
      <w:r w:rsidRPr="00ED0C25">
        <w:rPr>
          <w:rFonts w:cstheme="minorHAnsi"/>
          <w:szCs w:val="28"/>
          <w:lang w:val="es-ES"/>
        </w:rPr>
        <w:t>Coste asumible: Licencias libres o precios ajustados</w:t>
      </w:r>
    </w:p>
    <w:p w14:paraId="1D7E1A76" w14:textId="77777777" w:rsidR="00ED0C25" w:rsidRPr="00ED0C25" w:rsidRDefault="00ED0C25" w:rsidP="00ED0C25">
      <w:pPr>
        <w:rPr>
          <w:rFonts w:cstheme="minorHAnsi"/>
          <w:szCs w:val="28"/>
          <w:lang w:val="es-ES"/>
        </w:rPr>
      </w:pPr>
    </w:p>
    <w:p w14:paraId="09C9EB0D" w14:textId="77777777" w:rsidR="00ED0C25" w:rsidRPr="00ED0C25" w:rsidRDefault="00ED0C25" w:rsidP="00ED0C25">
      <w:pPr>
        <w:rPr>
          <w:rFonts w:cstheme="minorHAnsi"/>
          <w:szCs w:val="28"/>
          <w:lang w:val="es-ES"/>
        </w:rPr>
      </w:pPr>
      <w:r w:rsidRPr="00ED0C25">
        <w:rPr>
          <w:rFonts w:cstheme="minorHAnsi"/>
          <w:szCs w:val="28"/>
          <w:lang w:val="es-ES"/>
        </w:rPr>
        <w:t>Sencillez: Interfaz intuitiva, sin necesidad de programación</w:t>
      </w:r>
    </w:p>
    <w:p w14:paraId="224AFE75" w14:textId="77777777" w:rsidR="00ED0C25" w:rsidRPr="00ED0C25" w:rsidRDefault="00ED0C25" w:rsidP="00ED0C25">
      <w:pPr>
        <w:rPr>
          <w:rFonts w:cstheme="minorHAnsi"/>
          <w:szCs w:val="28"/>
          <w:lang w:val="es-ES"/>
        </w:rPr>
      </w:pPr>
    </w:p>
    <w:p w14:paraId="3C1117F9" w14:textId="21E1CE5D" w:rsidR="00ED0C25" w:rsidRDefault="00570BCB" w:rsidP="00570BCB">
      <w:pPr>
        <w:jc w:val="center"/>
        <w:rPr>
          <w:rFonts w:cstheme="minorHAnsi"/>
          <w:szCs w:val="28"/>
          <w:lang w:val="es-ES"/>
        </w:rPr>
      </w:pPr>
      <w:r>
        <w:rPr>
          <w:rFonts w:cstheme="minorHAnsi"/>
          <w:noProof/>
          <w:szCs w:val="28"/>
          <w:lang w:val="es-ES"/>
        </w:rPr>
        <w:drawing>
          <wp:inline distT="0" distB="0" distL="0" distR="0" wp14:anchorId="6EB67A88" wp14:editId="0B3C741E">
            <wp:extent cx="4752975" cy="3188454"/>
            <wp:effectExtent l="19050" t="19050" r="9525" b="12065"/>
            <wp:docPr id="10427171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7163" name="Imagen 10427171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7643" cy="3191585"/>
                    </a:xfrm>
                    <a:prstGeom prst="rect">
                      <a:avLst/>
                    </a:prstGeom>
                    <a:ln>
                      <a:solidFill>
                        <a:schemeClr val="accent1"/>
                      </a:solidFill>
                    </a:ln>
                  </pic:spPr>
                </pic:pic>
              </a:graphicData>
            </a:graphic>
          </wp:inline>
        </w:drawing>
      </w:r>
    </w:p>
    <w:p w14:paraId="55DE92A3" w14:textId="77777777" w:rsidR="00570BCB" w:rsidRDefault="00570BCB" w:rsidP="00C829AE">
      <w:pPr>
        <w:rPr>
          <w:rFonts w:cstheme="minorHAnsi"/>
          <w:szCs w:val="28"/>
          <w:lang w:val="es-ES"/>
        </w:rPr>
      </w:pPr>
    </w:p>
    <w:p w14:paraId="659B9BF9" w14:textId="72A28174" w:rsidR="00C829AE" w:rsidRDefault="00C829AE" w:rsidP="00C829AE">
      <w:pPr>
        <w:pStyle w:val="Ttulo1"/>
        <w:rPr>
          <w:lang w:val="es-ES"/>
        </w:rPr>
      </w:pPr>
      <w:r>
        <w:rPr>
          <w:lang w:val="es-ES"/>
        </w:rPr>
        <w:lastRenderedPageBreak/>
        <w:t>03</w:t>
      </w:r>
    </w:p>
    <w:p w14:paraId="45EE1DF8" w14:textId="030BA7CD"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procesos principales</w:t>
      </w:r>
    </w:p>
    <w:p w14:paraId="6871A456" w14:textId="77777777" w:rsidR="00ED0C25" w:rsidRDefault="00ED0C25" w:rsidP="00737F86">
      <w:pPr>
        <w:rPr>
          <w:rFonts w:cstheme="minorHAnsi"/>
          <w:szCs w:val="28"/>
          <w:lang w:val="es-ES"/>
        </w:rPr>
      </w:pPr>
    </w:p>
    <w:p w14:paraId="01C92248" w14:textId="77777777" w:rsidR="00ED0C25" w:rsidRDefault="00ED0C25" w:rsidP="00737F86">
      <w:pPr>
        <w:rPr>
          <w:rFonts w:cstheme="minorHAnsi"/>
          <w:szCs w:val="28"/>
          <w:lang w:val="es-ES"/>
        </w:rPr>
      </w:pPr>
    </w:p>
    <w:p w14:paraId="3A7D520C" w14:textId="77777777" w:rsidR="00ED0C25" w:rsidRPr="00ED0C25" w:rsidRDefault="00ED0C25" w:rsidP="00ED0C25">
      <w:pPr>
        <w:rPr>
          <w:rFonts w:cstheme="minorHAnsi"/>
          <w:szCs w:val="28"/>
          <w:lang w:val="es-ES"/>
        </w:rPr>
      </w:pPr>
      <w:r w:rsidRPr="00ED0C25">
        <w:rPr>
          <w:rFonts w:cstheme="minorHAnsi"/>
          <w:szCs w:val="28"/>
          <w:lang w:val="es-ES"/>
        </w:rPr>
        <w:t xml:space="preserve">Para identificar qué debe cubrir el futuro ERP-CRM, se analizaron los </w:t>
      </w:r>
      <w:bookmarkStart w:id="0" w:name="_Hlk212444357"/>
      <w:r w:rsidRPr="00ED0C25">
        <w:rPr>
          <w:rFonts w:cstheme="minorHAnsi"/>
          <w:szCs w:val="28"/>
          <w:lang w:val="es-ES"/>
        </w:rPr>
        <w:t>procesos principales</w:t>
      </w:r>
      <w:bookmarkEnd w:id="0"/>
      <w:r w:rsidRPr="00ED0C25">
        <w:rPr>
          <w:rFonts w:cstheme="minorHAnsi"/>
          <w:szCs w:val="28"/>
          <w:lang w:val="es-ES"/>
        </w:rPr>
        <w:t xml:space="preserve"> que sostienen la actividad diaria de la empresa, me parece.</w:t>
      </w:r>
    </w:p>
    <w:p w14:paraId="74C16A80" w14:textId="77777777" w:rsidR="00ED0C25" w:rsidRPr="00ED0C25" w:rsidRDefault="00ED0C25" w:rsidP="00ED0C25">
      <w:pPr>
        <w:rPr>
          <w:rFonts w:cstheme="minorHAnsi"/>
          <w:szCs w:val="28"/>
          <w:lang w:val="es-ES"/>
        </w:rPr>
      </w:pPr>
    </w:p>
    <w:p w14:paraId="3B1FB007" w14:textId="26F0DB6D"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Compras y aprovisionamiento</w:t>
      </w:r>
      <w:r w:rsidRPr="00ED0C25">
        <w:rPr>
          <w:rFonts w:cstheme="minorHAnsi"/>
          <w:szCs w:val="28"/>
          <w:lang w:val="es-ES"/>
        </w:rPr>
        <w:t>: desde la selección de proveedores hasta la recepción de la mercancía.</w:t>
      </w:r>
    </w:p>
    <w:p w14:paraId="49B0DC60" w14:textId="011EB766"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Gestión de almacenes:</w:t>
      </w:r>
      <w:r w:rsidRPr="00ED0C25">
        <w:rPr>
          <w:rFonts w:cstheme="minorHAnsi"/>
          <w:szCs w:val="28"/>
          <w:lang w:val="es-ES"/>
        </w:rPr>
        <w:t xml:space="preserve"> control de inventario, ubicación de productos y coordinación de transporte.</w:t>
      </w:r>
    </w:p>
    <w:p w14:paraId="210334EE" w14:textId="126E6C85"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Ventas y facturación:</w:t>
      </w:r>
      <w:r w:rsidRPr="00ED0C25">
        <w:rPr>
          <w:rFonts w:cstheme="minorHAnsi"/>
          <w:szCs w:val="28"/>
          <w:lang w:val="es-ES"/>
        </w:rPr>
        <w:t xml:space="preserve"> presupuestos, pedidos, control de cobros y facturación automática.</w:t>
      </w:r>
    </w:p>
    <w:p w14:paraId="13125113" w14:textId="3145E117"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Relación con clientes (CRM):</w:t>
      </w:r>
      <w:r w:rsidRPr="00ED0C25">
        <w:rPr>
          <w:rFonts w:cstheme="minorHAnsi"/>
          <w:szCs w:val="28"/>
          <w:lang w:val="es-ES"/>
        </w:rPr>
        <w:t xml:space="preserve"> seguimiento comercial, atención postventa y fidelización.</w:t>
      </w:r>
    </w:p>
    <w:p w14:paraId="40BD0BBC" w14:textId="77777777" w:rsidR="00ED0C25" w:rsidRPr="00ED0C25" w:rsidRDefault="00ED0C25" w:rsidP="00ED0C25">
      <w:pPr>
        <w:rPr>
          <w:rFonts w:cstheme="minorHAnsi"/>
          <w:szCs w:val="28"/>
          <w:lang w:val="es-ES"/>
        </w:rPr>
      </w:pPr>
    </w:p>
    <w:p w14:paraId="2F78103A" w14:textId="77777777" w:rsidR="00ED0C25" w:rsidRPr="00ED0C25" w:rsidRDefault="00ED0C25" w:rsidP="00ED0C25">
      <w:pPr>
        <w:rPr>
          <w:rFonts w:cstheme="minorHAnsi"/>
          <w:szCs w:val="28"/>
          <w:lang w:val="es-ES"/>
        </w:rPr>
      </w:pPr>
      <w:r w:rsidRPr="00ED0C25">
        <w:rPr>
          <w:rFonts w:cstheme="minorHAnsi"/>
          <w:szCs w:val="28"/>
          <w:lang w:val="es-ES"/>
        </w:rPr>
        <w:t>En la actualidad, estos procesos están algo desconectados, lo que genera cuellos de botella. Por ejemplo, ventas no tiene acceso inmediato al stock, y contabilidad tarda días en reflejar los pedidos finalizados. El nuevo sistema debe eliminar esas barreras, permitiendo que la información fluya automáticamente entre departamentos.</w:t>
      </w:r>
    </w:p>
    <w:p w14:paraId="2C134E3F" w14:textId="77777777" w:rsidR="00ED0C25" w:rsidRDefault="00ED0C25" w:rsidP="00ED0C25">
      <w:pPr>
        <w:rPr>
          <w:rFonts w:cstheme="minorHAnsi"/>
          <w:szCs w:val="28"/>
          <w:lang w:val="es-ES"/>
        </w:rPr>
      </w:pPr>
    </w:p>
    <w:p w14:paraId="2DA3B843" w14:textId="138C2027" w:rsidR="00570BCB" w:rsidRDefault="00570BCB" w:rsidP="00570BCB">
      <w:pPr>
        <w:jc w:val="center"/>
        <w:rPr>
          <w:rFonts w:cstheme="minorHAnsi"/>
          <w:szCs w:val="28"/>
          <w:lang w:val="es-ES"/>
        </w:rPr>
      </w:pPr>
      <w:r>
        <w:rPr>
          <w:rFonts w:cstheme="minorHAnsi"/>
          <w:noProof/>
          <w:szCs w:val="28"/>
          <w:lang w:val="es-ES"/>
        </w:rPr>
        <w:drawing>
          <wp:inline distT="0" distB="0" distL="0" distR="0" wp14:anchorId="01BA329E" wp14:editId="2B5F89F6">
            <wp:extent cx="4655820" cy="2979526"/>
            <wp:effectExtent l="19050" t="19050" r="11430" b="11430"/>
            <wp:docPr id="10165353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35301" name="Imagen 10165353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2969" cy="2984101"/>
                    </a:xfrm>
                    <a:prstGeom prst="rect">
                      <a:avLst/>
                    </a:prstGeom>
                    <a:ln>
                      <a:solidFill>
                        <a:schemeClr val="accent1"/>
                      </a:solidFill>
                    </a:ln>
                  </pic:spPr>
                </pic:pic>
              </a:graphicData>
            </a:graphic>
          </wp:inline>
        </w:drawing>
      </w:r>
    </w:p>
    <w:p w14:paraId="519DA50B" w14:textId="77777777" w:rsidR="00570BCB" w:rsidRDefault="00570BCB" w:rsidP="00ED0C25">
      <w:pPr>
        <w:rPr>
          <w:rFonts w:cstheme="minorHAnsi"/>
          <w:szCs w:val="28"/>
          <w:lang w:val="es-ES"/>
        </w:rPr>
      </w:pPr>
    </w:p>
    <w:p w14:paraId="7BADA42B" w14:textId="77777777" w:rsidR="00ED0C25" w:rsidRPr="004053FA" w:rsidRDefault="00ED0C25" w:rsidP="00ED0C25">
      <w:pPr>
        <w:rPr>
          <w:rFonts w:cstheme="minorHAnsi"/>
          <w:szCs w:val="28"/>
          <w:u w:val="single"/>
          <w:lang w:val="es-ES"/>
        </w:rPr>
      </w:pPr>
      <w:r w:rsidRPr="004053FA">
        <w:rPr>
          <w:rFonts w:cstheme="minorHAnsi"/>
          <w:szCs w:val="28"/>
          <w:u w:val="single"/>
          <w:lang w:val="es-ES"/>
        </w:rPr>
        <w:lastRenderedPageBreak/>
        <w:t>Diagrama simplificado del flujo actual:</w:t>
      </w:r>
    </w:p>
    <w:p w14:paraId="4F800B4B" w14:textId="77777777" w:rsidR="00ED0C25" w:rsidRPr="00ED0C25" w:rsidRDefault="00ED0C25" w:rsidP="00ED0C25">
      <w:pPr>
        <w:rPr>
          <w:rFonts w:cstheme="minorHAnsi"/>
          <w:szCs w:val="28"/>
          <w:lang w:val="es-ES"/>
        </w:rPr>
      </w:pPr>
    </w:p>
    <w:p w14:paraId="091D832E" w14:textId="77777777" w:rsidR="00ED0C25" w:rsidRDefault="00ED0C25" w:rsidP="00ED0C25">
      <w:pPr>
        <w:rPr>
          <w:rFonts w:cstheme="minorHAnsi"/>
          <w:szCs w:val="28"/>
          <w:lang w:val="es-ES"/>
        </w:rPr>
      </w:pPr>
    </w:p>
    <w:p w14:paraId="01B6FF9A" w14:textId="7B6399B9" w:rsidR="00306985" w:rsidRDefault="00306985" w:rsidP="00306985">
      <w:pPr>
        <w:jc w:val="center"/>
        <w:rPr>
          <w:rFonts w:cstheme="minorHAnsi"/>
          <w:szCs w:val="28"/>
          <w:lang w:val="es-ES"/>
        </w:rPr>
      </w:pPr>
      <w:r>
        <w:rPr>
          <w:rFonts w:cstheme="minorHAnsi"/>
          <w:noProof/>
          <w:szCs w:val="28"/>
          <w:lang w:val="es-ES"/>
        </w:rPr>
        <w:drawing>
          <wp:inline distT="0" distB="0" distL="0" distR="0" wp14:anchorId="370D4CE9" wp14:editId="74B650C8">
            <wp:extent cx="2367280" cy="3550920"/>
            <wp:effectExtent l="19050" t="19050" r="13970" b="11430"/>
            <wp:docPr id="712813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3678" name="Imagen 712813678"/>
                    <pic:cNvPicPr/>
                  </pic:nvPicPr>
                  <pic:blipFill>
                    <a:blip r:embed="rId17"/>
                    <a:stretch>
                      <a:fillRect/>
                    </a:stretch>
                  </pic:blipFill>
                  <pic:spPr>
                    <a:xfrm>
                      <a:off x="0" y="0"/>
                      <a:ext cx="2367633" cy="3551449"/>
                    </a:xfrm>
                    <a:prstGeom prst="rect">
                      <a:avLst/>
                    </a:prstGeom>
                    <a:ln>
                      <a:solidFill>
                        <a:schemeClr val="accent1"/>
                      </a:solidFill>
                    </a:ln>
                  </pic:spPr>
                </pic:pic>
              </a:graphicData>
            </a:graphic>
          </wp:inline>
        </w:drawing>
      </w:r>
    </w:p>
    <w:p w14:paraId="459DFF61" w14:textId="77777777" w:rsidR="00306985" w:rsidRPr="00ED0C25" w:rsidRDefault="00306985" w:rsidP="00306985">
      <w:pPr>
        <w:jc w:val="center"/>
        <w:rPr>
          <w:rFonts w:cstheme="minorHAnsi"/>
          <w:szCs w:val="28"/>
          <w:lang w:val="es-ES"/>
        </w:rPr>
      </w:pPr>
    </w:p>
    <w:p w14:paraId="4C3E43B7" w14:textId="77777777" w:rsidR="00ED0C25" w:rsidRPr="00ED0C25" w:rsidRDefault="00ED0C25" w:rsidP="00ED0C25">
      <w:pPr>
        <w:rPr>
          <w:rFonts w:cstheme="minorHAnsi"/>
          <w:szCs w:val="28"/>
          <w:lang w:val="es-ES"/>
        </w:rPr>
      </w:pPr>
      <w:r w:rsidRPr="00ED0C25">
        <w:rPr>
          <w:rFonts w:cstheme="minorHAnsi"/>
          <w:szCs w:val="28"/>
          <w:lang w:val="es-ES"/>
        </w:rPr>
        <w:t>La idea, es que este flujo deje de ser una cadena de pasos independientes y se convierta en un sistema totalmente integrado, donde los datos se actualicen en tiempo real y se minimice la duplicidad de tareas.</w:t>
      </w:r>
    </w:p>
    <w:p w14:paraId="0C65DA88" w14:textId="77777777" w:rsidR="00ED0C25" w:rsidRDefault="00ED0C25" w:rsidP="00737F86">
      <w:pPr>
        <w:rPr>
          <w:rFonts w:cstheme="minorHAnsi"/>
          <w:szCs w:val="28"/>
          <w:lang w:val="es-ES"/>
        </w:rPr>
      </w:pPr>
    </w:p>
    <w:p w14:paraId="0D0D766D" w14:textId="77777777" w:rsidR="00570BCB" w:rsidRDefault="00570BCB" w:rsidP="00737F86">
      <w:pPr>
        <w:rPr>
          <w:rFonts w:cstheme="minorHAnsi"/>
          <w:szCs w:val="28"/>
          <w:lang w:val="es-ES"/>
        </w:rPr>
      </w:pPr>
    </w:p>
    <w:p w14:paraId="7C964199" w14:textId="77777777" w:rsidR="00570BCB" w:rsidRDefault="00570BCB" w:rsidP="00737F86">
      <w:pPr>
        <w:rPr>
          <w:rFonts w:cstheme="minorHAnsi"/>
          <w:szCs w:val="28"/>
          <w:lang w:val="es-ES"/>
        </w:rPr>
      </w:pPr>
    </w:p>
    <w:p w14:paraId="7F6B6FAC" w14:textId="4AFFDF2A" w:rsidR="00570BCB" w:rsidRDefault="00570BCB" w:rsidP="00737F86">
      <w:pPr>
        <w:rPr>
          <w:rFonts w:cstheme="minorHAnsi"/>
          <w:szCs w:val="28"/>
          <w:lang w:val="es-ES"/>
        </w:rPr>
      </w:pPr>
      <w:r>
        <w:rPr>
          <w:rFonts w:cstheme="minorHAnsi"/>
          <w:noProof/>
          <w:szCs w:val="28"/>
          <w:lang w:val="es-ES"/>
        </w:rPr>
        <w:drawing>
          <wp:inline distT="0" distB="0" distL="0" distR="0" wp14:anchorId="55211C2F" wp14:editId="0587B5CF">
            <wp:extent cx="5943600" cy="2231390"/>
            <wp:effectExtent l="19050" t="19050" r="19050" b="16510"/>
            <wp:docPr id="18473032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3272" name="Imagen 1847303272"/>
                    <pic:cNvPicPr/>
                  </pic:nvPicPr>
                  <pic:blipFill>
                    <a:blip r:embed="rId18">
                      <a:extLst>
                        <a:ext uri="{28A0092B-C50C-407E-A947-70E740481C1C}">
                          <a14:useLocalDpi xmlns:a14="http://schemas.microsoft.com/office/drawing/2010/main" val="0"/>
                        </a:ext>
                      </a:extLst>
                    </a:blip>
                    <a:stretch>
                      <a:fillRect/>
                    </a:stretch>
                  </pic:blipFill>
                  <pic:spPr>
                    <a:xfrm>
                      <a:off x="0" y="0"/>
                      <a:ext cx="5943600" cy="2231390"/>
                    </a:xfrm>
                    <a:prstGeom prst="rect">
                      <a:avLst/>
                    </a:prstGeom>
                    <a:ln>
                      <a:solidFill>
                        <a:schemeClr val="accent1"/>
                      </a:solidFill>
                    </a:ln>
                  </pic:spPr>
                </pic:pic>
              </a:graphicData>
            </a:graphic>
          </wp:inline>
        </w:drawing>
      </w:r>
    </w:p>
    <w:p w14:paraId="6613D083" w14:textId="77777777" w:rsidR="00570BCB" w:rsidRDefault="00570BCB" w:rsidP="00737F86">
      <w:pPr>
        <w:rPr>
          <w:rFonts w:cstheme="minorHAnsi"/>
          <w:szCs w:val="28"/>
          <w:lang w:val="es-ES"/>
        </w:rPr>
      </w:pPr>
    </w:p>
    <w:p w14:paraId="1A84D530" w14:textId="77777777" w:rsidR="00570BCB" w:rsidRDefault="00570BCB" w:rsidP="00737F86">
      <w:pPr>
        <w:rPr>
          <w:rFonts w:cstheme="minorHAnsi"/>
          <w:szCs w:val="28"/>
          <w:lang w:val="es-ES"/>
        </w:rPr>
      </w:pPr>
    </w:p>
    <w:p w14:paraId="3992792A" w14:textId="316FD7DC" w:rsidR="00C829AE" w:rsidRDefault="00C829AE" w:rsidP="00C829AE">
      <w:pPr>
        <w:pStyle w:val="Ttulo1"/>
        <w:rPr>
          <w:lang w:val="es-ES"/>
        </w:rPr>
      </w:pPr>
      <w:r>
        <w:rPr>
          <w:lang w:val="es-ES"/>
        </w:rPr>
        <w:lastRenderedPageBreak/>
        <w:t xml:space="preserve">04 </w:t>
      </w:r>
    </w:p>
    <w:p w14:paraId="7AC2F89A" w14:textId="308DA955" w:rsidR="00C829AE" w:rsidRDefault="00ED0C25" w:rsidP="00C829AE">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los Sistemas Candidatos</w:t>
      </w:r>
    </w:p>
    <w:p w14:paraId="573BCAEA" w14:textId="77777777" w:rsidR="00ED0C25" w:rsidRDefault="00ED0C25" w:rsidP="00C829AE">
      <w:pPr>
        <w:rPr>
          <w:rFonts w:cstheme="minorHAnsi"/>
          <w:szCs w:val="28"/>
          <w:lang w:val="es-ES"/>
        </w:rPr>
      </w:pPr>
    </w:p>
    <w:p w14:paraId="41DCC173" w14:textId="77777777" w:rsidR="00ED0C25" w:rsidRPr="00ED0C25" w:rsidRDefault="00ED0C25" w:rsidP="00ED0C25">
      <w:pPr>
        <w:rPr>
          <w:rFonts w:cstheme="minorHAnsi"/>
          <w:szCs w:val="28"/>
          <w:lang w:val="es-ES"/>
        </w:rPr>
      </w:pPr>
    </w:p>
    <w:p w14:paraId="4CF62428" w14:textId="77777777" w:rsidR="00ED0C25" w:rsidRPr="00ED0C25" w:rsidRDefault="00ED0C25" w:rsidP="00ED0C25">
      <w:pPr>
        <w:rPr>
          <w:rFonts w:cstheme="minorHAnsi"/>
          <w:szCs w:val="28"/>
          <w:lang w:val="es-ES"/>
        </w:rPr>
      </w:pPr>
      <w:r w:rsidRPr="00ED0C25">
        <w:rPr>
          <w:rFonts w:cstheme="minorHAnsi"/>
          <w:szCs w:val="28"/>
          <w:lang w:val="es-ES"/>
        </w:rPr>
        <w:t xml:space="preserve">Después de analizar las necesidades y los procesos más importantes de la empresa, la dirección se inclinó por dos soluciones: </w:t>
      </w:r>
      <w:proofErr w:type="spellStart"/>
      <w:r w:rsidRPr="004053FA">
        <w:rPr>
          <w:rFonts w:cstheme="minorHAnsi"/>
          <w:b/>
          <w:bCs/>
          <w:szCs w:val="28"/>
          <w:lang w:val="es-ES"/>
        </w:rPr>
        <w:t>Odoo</w:t>
      </w:r>
      <w:proofErr w:type="spellEnd"/>
      <w:r w:rsidRPr="004053FA">
        <w:rPr>
          <w:rFonts w:cstheme="minorHAnsi"/>
          <w:b/>
          <w:bCs/>
          <w:szCs w:val="28"/>
          <w:lang w:val="es-ES"/>
        </w:rPr>
        <w:t xml:space="preserve"> </w:t>
      </w:r>
      <w:proofErr w:type="spellStart"/>
      <w:r w:rsidRPr="004053FA">
        <w:rPr>
          <w:rFonts w:cstheme="minorHAnsi"/>
          <w:b/>
          <w:bCs/>
          <w:szCs w:val="28"/>
          <w:lang w:val="es-ES"/>
        </w:rPr>
        <w:t>Community</w:t>
      </w:r>
      <w:proofErr w:type="spellEnd"/>
      <w:r w:rsidRPr="004053FA">
        <w:rPr>
          <w:rFonts w:cstheme="minorHAnsi"/>
          <w:b/>
          <w:bCs/>
          <w:szCs w:val="28"/>
          <w:lang w:val="es-ES"/>
        </w:rPr>
        <w:t xml:space="preserve"> y Microsoft Dynamics 365 Business Central</w:t>
      </w:r>
      <w:r w:rsidRPr="00ED0C25">
        <w:rPr>
          <w:rFonts w:cstheme="minorHAnsi"/>
          <w:szCs w:val="28"/>
          <w:lang w:val="es-ES"/>
        </w:rPr>
        <w:t>. Ambas plataformas, muy utilizadas en el mundo empresarial, tienen enfoques y modelos de negocio bastante diferentes. Por lo tanto, antes de tomar una decisión definitiva, debemos analizar en detalle sus características, arquitectura, coste y lo fácil que sería ponerlas en marcha. En mi opinión, esta fase de análisis es crucial para evitar sorpresas.</w:t>
      </w:r>
    </w:p>
    <w:p w14:paraId="19D5E208" w14:textId="77777777" w:rsidR="00ED0C25" w:rsidRDefault="00ED0C25" w:rsidP="00ED0C25">
      <w:pPr>
        <w:rPr>
          <w:rFonts w:cstheme="minorHAnsi"/>
          <w:szCs w:val="28"/>
          <w:lang w:val="es-ES"/>
        </w:rPr>
      </w:pPr>
    </w:p>
    <w:p w14:paraId="7424701C" w14:textId="77777777" w:rsidR="00151E9A" w:rsidRPr="00ED0C25" w:rsidRDefault="00151E9A" w:rsidP="00ED0C25">
      <w:pPr>
        <w:rPr>
          <w:rFonts w:cstheme="minorHAnsi"/>
          <w:szCs w:val="28"/>
          <w:lang w:val="es-ES"/>
        </w:rPr>
      </w:pPr>
    </w:p>
    <w:p w14:paraId="3D4D1C08" w14:textId="09C829C3" w:rsidR="00ED0C25" w:rsidRPr="004053FA" w:rsidRDefault="00ED0C25" w:rsidP="00ED0C25">
      <w:pPr>
        <w:rPr>
          <w:rFonts w:cstheme="minorHAnsi"/>
          <w:b/>
          <w:bCs/>
          <w:szCs w:val="28"/>
          <w:u w:val="single"/>
          <w:lang w:val="es-ES"/>
        </w:rPr>
      </w:pPr>
      <w:r w:rsidRPr="004053FA">
        <w:rPr>
          <w:rFonts w:cstheme="minorHAnsi"/>
          <w:b/>
          <w:bCs/>
          <w:szCs w:val="28"/>
          <w:u w:val="single"/>
          <w:lang w:val="es-ES"/>
        </w:rPr>
        <w:t>4</w:t>
      </w:r>
      <w:r w:rsidRPr="004053FA">
        <w:rPr>
          <w:rFonts w:cstheme="minorHAnsi"/>
          <w:b/>
          <w:bCs/>
          <w:szCs w:val="28"/>
          <w:u w:val="single"/>
          <w:lang w:val="es-ES"/>
        </w:rPr>
        <w:t xml:space="preserve">.1. </w:t>
      </w:r>
      <w:proofErr w:type="spellStart"/>
      <w:r w:rsidRPr="004053FA">
        <w:rPr>
          <w:rFonts w:cstheme="minorHAnsi"/>
          <w:b/>
          <w:bCs/>
          <w:szCs w:val="28"/>
          <w:u w:val="single"/>
          <w:lang w:val="es-ES"/>
        </w:rPr>
        <w:t>Odoo</w:t>
      </w:r>
      <w:proofErr w:type="spellEnd"/>
      <w:r w:rsidRPr="004053FA">
        <w:rPr>
          <w:rFonts w:cstheme="minorHAnsi"/>
          <w:b/>
          <w:bCs/>
          <w:szCs w:val="28"/>
          <w:u w:val="single"/>
          <w:lang w:val="es-ES"/>
        </w:rPr>
        <w:t xml:space="preserve"> </w:t>
      </w:r>
      <w:proofErr w:type="spellStart"/>
      <w:r w:rsidRPr="004053FA">
        <w:rPr>
          <w:rFonts w:cstheme="minorHAnsi"/>
          <w:b/>
          <w:bCs/>
          <w:szCs w:val="28"/>
          <w:u w:val="single"/>
          <w:lang w:val="es-ES"/>
        </w:rPr>
        <w:t>Community</w:t>
      </w:r>
      <w:proofErr w:type="spellEnd"/>
    </w:p>
    <w:p w14:paraId="5239318D" w14:textId="77777777" w:rsidR="00ED0C25" w:rsidRPr="00ED0C25" w:rsidRDefault="00ED0C25" w:rsidP="00ED0C25">
      <w:pPr>
        <w:rPr>
          <w:rFonts w:cstheme="minorHAnsi"/>
          <w:szCs w:val="28"/>
          <w:lang w:val="es-ES"/>
        </w:rPr>
      </w:pPr>
    </w:p>
    <w:p w14:paraId="772ED579"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para que nos entendamos, es una de las soluciones ERP y CRM de código abierto más populares. Lo bueno de </w:t>
      </w:r>
      <w:proofErr w:type="spellStart"/>
      <w:r w:rsidRPr="00ED0C25">
        <w:rPr>
          <w:rFonts w:cstheme="minorHAnsi"/>
          <w:szCs w:val="28"/>
          <w:lang w:val="es-ES"/>
        </w:rPr>
        <w:t>Odoo</w:t>
      </w:r>
      <w:proofErr w:type="spellEnd"/>
      <w:r w:rsidRPr="00ED0C25">
        <w:rPr>
          <w:rFonts w:cstheme="minorHAnsi"/>
          <w:szCs w:val="28"/>
          <w:lang w:val="es-ES"/>
        </w:rPr>
        <w:t xml:space="preserve"> es que es modular: puedes instalar solo lo que necesitas y luego añadir más módulos a medida que la empresa crece o cambian las cosas.</w:t>
      </w:r>
    </w:p>
    <w:p w14:paraId="5AC06855" w14:textId="77777777" w:rsidR="00ED0C25" w:rsidRPr="00ED0C25" w:rsidRDefault="00ED0C25" w:rsidP="00ED0C25">
      <w:pPr>
        <w:rPr>
          <w:rFonts w:cstheme="minorHAnsi"/>
          <w:szCs w:val="28"/>
          <w:lang w:val="es-ES"/>
        </w:rPr>
      </w:pPr>
    </w:p>
    <w:p w14:paraId="226F7BF1" w14:textId="77777777" w:rsidR="00ED0C25" w:rsidRPr="00151E9A" w:rsidRDefault="00ED0C25" w:rsidP="00ED0C25">
      <w:pPr>
        <w:rPr>
          <w:rFonts w:cstheme="minorHAnsi"/>
          <w:szCs w:val="28"/>
          <w:u w:val="single"/>
          <w:lang w:val="es-ES"/>
        </w:rPr>
      </w:pPr>
      <w:r w:rsidRPr="00151E9A">
        <w:rPr>
          <w:rFonts w:cstheme="minorHAnsi"/>
          <w:szCs w:val="28"/>
          <w:u w:val="single"/>
          <w:lang w:val="es-ES"/>
        </w:rPr>
        <w:t>Tipo de licencia y coste</w:t>
      </w:r>
    </w:p>
    <w:p w14:paraId="29F29815" w14:textId="77777777" w:rsidR="00ED0C25" w:rsidRPr="00ED0C25" w:rsidRDefault="00ED0C25" w:rsidP="00ED0C25">
      <w:pPr>
        <w:rPr>
          <w:rFonts w:cstheme="minorHAnsi"/>
          <w:szCs w:val="28"/>
          <w:lang w:val="es-ES"/>
        </w:rPr>
      </w:pPr>
    </w:p>
    <w:p w14:paraId="5AC114B3" w14:textId="77777777" w:rsidR="00ED0C25" w:rsidRPr="00ED0C25" w:rsidRDefault="00ED0C25" w:rsidP="00ED0C25">
      <w:pPr>
        <w:rPr>
          <w:rFonts w:cstheme="minorHAnsi"/>
          <w:szCs w:val="28"/>
          <w:lang w:val="es-ES"/>
        </w:rPr>
      </w:pPr>
      <w:r w:rsidRPr="00ED0C25">
        <w:rPr>
          <w:rFonts w:cstheme="minorHAnsi"/>
          <w:szCs w:val="28"/>
          <w:lang w:val="es-ES"/>
        </w:rPr>
        <w:t xml:space="preserve">La versión </w:t>
      </w:r>
      <w:proofErr w:type="spellStart"/>
      <w:r w:rsidRPr="00ED0C25">
        <w:rPr>
          <w:rFonts w:cstheme="minorHAnsi"/>
          <w:szCs w:val="28"/>
          <w:lang w:val="es-ES"/>
        </w:rPr>
        <w:t>Community</w:t>
      </w:r>
      <w:proofErr w:type="spellEnd"/>
      <w:r w:rsidRPr="00ED0C25">
        <w:rPr>
          <w:rFonts w:cstheme="minorHAnsi"/>
          <w:szCs w:val="28"/>
          <w:lang w:val="es-ES"/>
        </w:rPr>
        <w:t xml:space="preserve"> tiene una licencia LGPL v3, así que es gratuita y se puede modificar sin problemas. Los únicos gastos serían la instalación, la personalización y el alojamiento en servidores. Para Del Campo a la Mesa S.L., por ejemplo, se podría instalar en sus propios servidores o en la nube (como AWS o </w:t>
      </w:r>
      <w:proofErr w:type="spellStart"/>
      <w:r w:rsidRPr="00ED0C25">
        <w:rPr>
          <w:rFonts w:cstheme="minorHAnsi"/>
          <w:szCs w:val="28"/>
          <w:lang w:val="es-ES"/>
        </w:rPr>
        <w:t>DigitalOcean</w:t>
      </w:r>
      <w:proofErr w:type="spellEnd"/>
      <w:r w:rsidRPr="00ED0C25">
        <w:rPr>
          <w:rFonts w:cstheme="minorHAnsi"/>
          <w:szCs w:val="28"/>
          <w:lang w:val="es-ES"/>
        </w:rPr>
        <w:t>), lo que costaría entre 40 y 60 € al mes de hosting, aproximadamente.</w:t>
      </w:r>
    </w:p>
    <w:p w14:paraId="3C440446" w14:textId="77777777" w:rsidR="00ED0C25" w:rsidRDefault="00ED0C25" w:rsidP="00ED0C25">
      <w:pPr>
        <w:rPr>
          <w:rFonts w:cstheme="minorHAnsi"/>
          <w:szCs w:val="28"/>
          <w:lang w:val="es-ES"/>
        </w:rPr>
      </w:pPr>
    </w:p>
    <w:p w14:paraId="2E207012" w14:textId="77777777" w:rsidR="004053FA" w:rsidRDefault="004053FA" w:rsidP="00ED0C25">
      <w:pPr>
        <w:rPr>
          <w:rFonts w:cstheme="minorHAnsi"/>
          <w:szCs w:val="28"/>
          <w:lang w:val="es-ES"/>
        </w:rPr>
      </w:pPr>
    </w:p>
    <w:p w14:paraId="0ED77A44" w14:textId="77777777" w:rsidR="004053FA" w:rsidRDefault="004053FA" w:rsidP="00ED0C25">
      <w:pPr>
        <w:rPr>
          <w:rFonts w:cstheme="minorHAnsi"/>
          <w:szCs w:val="28"/>
          <w:lang w:val="es-ES"/>
        </w:rPr>
      </w:pPr>
    </w:p>
    <w:p w14:paraId="1B173C16" w14:textId="77777777" w:rsidR="004053FA" w:rsidRDefault="004053FA" w:rsidP="00ED0C25">
      <w:pPr>
        <w:rPr>
          <w:rFonts w:cstheme="minorHAnsi"/>
          <w:szCs w:val="28"/>
          <w:lang w:val="es-ES"/>
        </w:rPr>
      </w:pPr>
    </w:p>
    <w:p w14:paraId="02A2B1A1" w14:textId="77777777" w:rsidR="004053FA" w:rsidRDefault="004053FA" w:rsidP="00ED0C25">
      <w:pPr>
        <w:rPr>
          <w:rFonts w:cstheme="minorHAnsi"/>
          <w:szCs w:val="28"/>
          <w:lang w:val="es-ES"/>
        </w:rPr>
      </w:pPr>
    </w:p>
    <w:p w14:paraId="2B7F7EB8" w14:textId="77777777" w:rsidR="004053FA" w:rsidRPr="00ED0C25" w:rsidRDefault="004053FA" w:rsidP="00ED0C25">
      <w:pPr>
        <w:rPr>
          <w:rFonts w:cstheme="minorHAnsi"/>
          <w:szCs w:val="28"/>
          <w:lang w:val="es-ES"/>
        </w:rPr>
      </w:pPr>
    </w:p>
    <w:p w14:paraId="1864C4D4" w14:textId="77777777" w:rsidR="00ED0C25" w:rsidRPr="004053FA" w:rsidRDefault="00ED0C25" w:rsidP="00ED0C25">
      <w:pPr>
        <w:rPr>
          <w:rFonts w:cstheme="minorHAnsi"/>
          <w:szCs w:val="28"/>
          <w:u w:val="single"/>
          <w:lang w:val="es-ES"/>
        </w:rPr>
      </w:pPr>
      <w:r w:rsidRPr="004053FA">
        <w:rPr>
          <w:rFonts w:cstheme="minorHAnsi"/>
          <w:szCs w:val="28"/>
          <w:u w:val="single"/>
          <w:lang w:val="es-ES"/>
        </w:rPr>
        <w:lastRenderedPageBreak/>
        <w:t>Módulos disponibles</w:t>
      </w:r>
    </w:p>
    <w:p w14:paraId="5CDD8473"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tiene muchas aplicaciones oficiales y miles de módulos creados por la comunidad. Para esta empresa, los más importantes serían:</w:t>
      </w:r>
    </w:p>
    <w:p w14:paraId="392F2A96" w14:textId="77777777" w:rsidR="00ED0C25" w:rsidRPr="00ED0C25" w:rsidRDefault="00ED0C25" w:rsidP="00ED0C25">
      <w:pPr>
        <w:rPr>
          <w:rFonts w:cstheme="minorHAnsi"/>
          <w:szCs w:val="28"/>
          <w:lang w:val="es-ES"/>
        </w:rPr>
      </w:pPr>
    </w:p>
    <w:p w14:paraId="61818B2A" w14:textId="72F11360" w:rsidR="00ED0C25" w:rsidRPr="00ED0C25" w:rsidRDefault="00ED0C25" w:rsidP="00ED0C25">
      <w:pPr>
        <w:rPr>
          <w:rFonts w:cstheme="minorHAnsi"/>
          <w:szCs w:val="28"/>
          <w:lang w:val="es-ES"/>
        </w:rPr>
      </w:pPr>
      <w:r w:rsidRPr="00ED0C25">
        <w:rPr>
          <w:rFonts w:cstheme="minorHAnsi"/>
          <w:szCs w:val="28"/>
          <w:lang w:val="es-ES"/>
        </w:rPr>
        <w:t xml:space="preserve">   Compras, Ventas y Almacén</w:t>
      </w:r>
    </w:p>
    <w:p w14:paraId="41C4BFD2" w14:textId="25814270" w:rsidR="00ED0C25" w:rsidRPr="00ED0C25" w:rsidRDefault="00ED0C25" w:rsidP="00ED0C25">
      <w:pPr>
        <w:rPr>
          <w:rFonts w:cstheme="minorHAnsi"/>
          <w:szCs w:val="28"/>
          <w:lang w:val="es-ES"/>
        </w:rPr>
      </w:pPr>
      <w:r w:rsidRPr="00ED0C25">
        <w:rPr>
          <w:rFonts w:cstheme="minorHAnsi"/>
          <w:szCs w:val="28"/>
          <w:lang w:val="es-ES"/>
        </w:rPr>
        <w:t xml:space="preserve">   Facturación y Contabilidad</w:t>
      </w:r>
    </w:p>
    <w:p w14:paraId="33FFB4E8" w14:textId="6ADE8034" w:rsidR="00ED0C25" w:rsidRPr="00ED0C25" w:rsidRDefault="00ED0C25" w:rsidP="00ED0C25">
      <w:pPr>
        <w:rPr>
          <w:rFonts w:cstheme="minorHAnsi"/>
          <w:szCs w:val="28"/>
          <w:lang w:val="es-ES"/>
        </w:rPr>
      </w:pPr>
      <w:r w:rsidRPr="00ED0C25">
        <w:rPr>
          <w:rFonts w:cstheme="minorHAnsi"/>
          <w:szCs w:val="28"/>
          <w:lang w:val="es-ES"/>
        </w:rPr>
        <w:t xml:space="preserve">   Gestión de Inventario y Logística</w:t>
      </w:r>
    </w:p>
    <w:p w14:paraId="73CBE50C" w14:textId="74E92999" w:rsidR="00ED0C25" w:rsidRPr="00ED0C25" w:rsidRDefault="00ED0C25" w:rsidP="00ED0C25">
      <w:pPr>
        <w:rPr>
          <w:rFonts w:cstheme="minorHAnsi"/>
          <w:szCs w:val="28"/>
          <w:lang w:val="es-ES"/>
        </w:rPr>
      </w:pPr>
      <w:r w:rsidRPr="00ED0C25">
        <w:rPr>
          <w:rFonts w:cstheme="minorHAnsi"/>
          <w:szCs w:val="28"/>
          <w:lang w:val="es-ES"/>
        </w:rPr>
        <w:t xml:space="preserve">   CRM integrado y Marketing</w:t>
      </w:r>
    </w:p>
    <w:p w14:paraId="701EE31C" w14:textId="2FEDC333" w:rsidR="00ED0C25" w:rsidRPr="00ED0C25" w:rsidRDefault="00ED0C25" w:rsidP="00ED0C25">
      <w:pPr>
        <w:rPr>
          <w:rFonts w:cstheme="minorHAnsi"/>
          <w:szCs w:val="28"/>
          <w:lang w:val="es-ES"/>
        </w:rPr>
      </w:pPr>
      <w:r w:rsidRPr="00ED0C25">
        <w:rPr>
          <w:rFonts w:cstheme="minorHAnsi"/>
          <w:szCs w:val="28"/>
          <w:lang w:val="es-ES"/>
        </w:rPr>
        <w:t xml:space="preserve">   Recursos Humanos (si fuera necesario)</w:t>
      </w:r>
    </w:p>
    <w:p w14:paraId="6BFB9CC9" w14:textId="4F6655AA" w:rsidR="00ED0C25" w:rsidRPr="00ED0C25" w:rsidRDefault="00ED0C25" w:rsidP="00ED0C25">
      <w:pPr>
        <w:rPr>
          <w:rFonts w:cstheme="minorHAnsi"/>
          <w:szCs w:val="28"/>
          <w:lang w:val="es-ES"/>
        </w:rPr>
      </w:pPr>
      <w:r w:rsidRPr="00ED0C25">
        <w:rPr>
          <w:rFonts w:cstheme="minorHAnsi"/>
          <w:szCs w:val="28"/>
          <w:lang w:val="es-ES"/>
        </w:rPr>
        <w:t xml:space="preserve">   E-</w:t>
      </w:r>
      <w:proofErr w:type="spellStart"/>
      <w:r w:rsidRPr="00ED0C25">
        <w:rPr>
          <w:rFonts w:cstheme="minorHAnsi"/>
          <w:szCs w:val="28"/>
          <w:lang w:val="es-ES"/>
        </w:rPr>
        <w:t>commerce</w:t>
      </w:r>
      <w:proofErr w:type="spellEnd"/>
      <w:r w:rsidRPr="00ED0C25">
        <w:rPr>
          <w:rFonts w:cstheme="minorHAnsi"/>
          <w:szCs w:val="28"/>
          <w:lang w:val="es-ES"/>
        </w:rPr>
        <w:t xml:space="preserve"> y sitio web (para más adelante)</w:t>
      </w:r>
    </w:p>
    <w:p w14:paraId="2EBAAF5A" w14:textId="77777777" w:rsidR="00ED0C25" w:rsidRPr="00ED0C25" w:rsidRDefault="00ED0C25" w:rsidP="00ED0C25">
      <w:pPr>
        <w:rPr>
          <w:rFonts w:cstheme="minorHAnsi"/>
          <w:szCs w:val="28"/>
          <w:lang w:val="es-ES"/>
        </w:rPr>
      </w:pPr>
    </w:p>
    <w:p w14:paraId="4AE5CB90" w14:textId="77777777" w:rsidR="00ED0C25" w:rsidRPr="00ED0C25" w:rsidRDefault="00ED0C25" w:rsidP="00ED0C25">
      <w:pPr>
        <w:rPr>
          <w:rFonts w:cstheme="minorHAnsi"/>
          <w:szCs w:val="28"/>
          <w:lang w:val="es-ES"/>
        </w:rPr>
      </w:pPr>
      <w:r w:rsidRPr="00ED0C25">
        <w:rPr>
          <w:rFonts w:cstheme="minorHAnsi"/>
          <w:szCs w:val="28"/>
          <w:lang w:val="es-ES"/>
        </w:rPr>
        <w:t>Lo interesante es que todos los módulos están conectados entre sí. Por ejemplo, una oportunidad que creas en el CRM puede convertirse en un pedido, una factura o un envío sin tener que meter la información dos veces.</w:t>
      </w:r>
    </w:p>
    <w:p w14:paraId="6CBF322B" w14:textId="77777777" w:rsidR="00ED0C25" w:rsidRPr="00ED0C25" w:rsidRDefault="00ED0C25" w:rsidP="00ED0C25">
      <w:pPr>
        <w:rPr>
          <w:rFonts w:cstheme="minorHAnsi"/>
          <w:szCs w:val="28"/>
          <w:lang w:val="es-ES"/>
        </w:rPr>
      </w:pPr>
    </w:p>
    <w:p w14:paraId="7DF49A2C" w14:textId="77777777" w:rsidR="00ED0C25" w:rsidRPr="00ED0C25" w:rsidRDefault="00ED0C25" w:rsidP="00ED0C25">
      <w:pPr>
        <w:rPr>
          <w:rFonts w:cstheme="minorHAnsi"/>
          <w:szCs w:val="28"/>
          <w:lang w:val="es-ES"/>
        </w:rPr>
      </w:pPr>
      <w:r w:rsidRPr="00ED0C25">
        <w:rPr>
          <w:rFonts w:cstheme="minorHAnsi"/>
          <w:szCs w:val="28"/>
          <w:lang w:val="es-ES"/>
        </w:rPr>
        <w:t>Arquitectura y requisitos técnicos</w:t>
      </w:r>
    </w:p>
    <w:p w14:paraId="2BCB823F" w14:textId="77777777" w:rsidR="00ED0C25" w:rsidRPr="00ED0C25" w:rsidRDefault="00ED0C25" w:rsidP="00ED0C25">
      <w:pPr>
        <w:rPr>
          <w:rFonts w:cstheme="minorHAnsi"/>
          <w:szCs w:val="28"/>
          <w:lang w:val="es-ES"/>
        </w:rPr>
      </w:pPr>
    </w:p>
    <w:p w14:paraId="395072E5"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funciona con una arquitectura cliente-servidor, hecha en Python, y usa PostgreSQL como base de datos. La interfaz es totalmente web, así que se puede usar desde cualquier navegador y dispositivo. Esto cumple con una de las cosas que la empresa necesita: que todos los departamentos puedan acceder de forma remota y centralizada.</w:t>
      </w:r>
    </w:p>
    <w:p w14:paraId="5E548405" w14:textId="77777777" w:rsidR="00ED0C25" w:rsidRPr="00ED0C25" w:rsidRDefault="00ED0C25" w:rsidP="00ED0C25">
      <w:pPr>
        <w:rPr>
          <w:rFonts w:cstheme="minorHAnsi"/>
          <w:szCs w:val="28"/>
          <w:lang w:val="es-ES"/>
        </w:rPr>
      </w:pPr>
    </w:p>
    <w:p w14:paraId="6B59A2EF" w14:textId="77777777" w:rsidR="00ED0C25" w:rsidRPr="004053FA" w:rsidRDefault="00ED0C25" w:rsidP="00ED0C25">
      <w:pPr>
        <w:rPr>
          <w:rFonts w:cstheme="minorHAnsi"/>
          <w:szCs w:val="28"/>
          <w:u w:val="single"/>
          <w:lang w:val="es-ES"/>
        </w:rPr>
      </w:pPr>
      <w:r w:rsidRPr="004053FA">
        <w:rPr>
          <w:rFonts w:cstheme="minorHAnsi"/>
          <w:szCs w:val="28"/>
          <w:u w:val="single"/>
          <w:lang w:val="es-ES"/>
        </w:rPr>
        <w:t>Ventajas principales</w:t>
      </w:r>
    </w:p>
    <w:p w14:paraId="0B2F46E2" w14:textId="23F1484E" w:rsidR="00ED0C25" w:rsidRPr="00ED0C25" w:rsidRDefault="00ED0C25" w:rsidP="00ED0C25">
      <w:pPr>
        <w:rPr>
          <w:rFonts w:cstheme="minorHAnsi"/>
          <w:szCs w:val="28"/>
          <w:lang w:val="es-ES"/>
        </w:rPr>
      </w:pPr>
      <w:r w:rsidRPr="00ED0C25">
        <w:rPr>
          <w:rFonts w:cstheme="minorHAnsi"/>
          <w:szCs w:val="28"/>
          <w:lang w:val="es-ES"/>
        </w:rPr>
        <w:t xml:space="preserve">   Es software libre y no tienes que pagar licencias.</w:t>
      </w:r>
    </w:p>
    <w:p w14:paraId="2FBEF936" w14:textId="7A6FA13D" w:rsidR="00ED0C25" w:rsidRPr="00ED0C25" w:rsidRDefault="00ED0C25" w:rsidP="00ED0C25">
      <w:pPr>
        <w:rPr>
          <w:rFonts w:cstheme="minorHAnsi"/>
          <w:szCs w:val="28"/>
          <w:lang w:val="es-ES"/>
        </w:rPr>
      </w:pPr>
      <w:r w:rsidRPr="00ED0C25">
        <w:rPr>
          <w:rFonts w:cstheme="minorHAnsi"/>
          <w:szCs w:val="28"/>
          <w:lang w:val="es-ES"/>
        </w:rPr>
        <w:t xml:space="preserve">   Es modular, se puede ampliar y adaptar.</w:t>
      </w:r>
    </w:p>
    <w:p w14:paraId="4C6B4D6E" w14:textId="27899740" w:rsidR="00ED0C25" w:rsidRPr="00ED0C25" w:rsidRDefault="00ED0C25" w:rsidP="00ED0C25">
      <w:pPr>
        <w:rPr>
          <w:rFonts w:cstheme="minorHAnsi"/>
          <w:szCs w:val="28"/>
          <w:lang w:val="es-ES"/>
        </w:rPr>
      </w:pPr>
      <w:r w:rsidRPr="00ED0C25">
        <w:rPr>
          <w:rFonts w:cstheme="minorHAnsi"/>
          <w:szCs w:val="28"/>
          <w:lang w:val="es-ES"/>
        </w:rPr>
        <w:t xml:space="preserve">   Tiene una gran comunidad que ofrece soporte técnico y mucha documentación.</w:t>
      </w:r>
    </w:p>
    <w:p w14:paraId="4B86535F" w14:textId="647C2FEA" w:rsidR="00ED0C25" w:rsidRPr="00ED0C25" w:rsidRDefault="00ED0C25" w:rsidP="00ED0C25">
      <w:pPr>
        <w:rPr>
          <w:rFonts w:cstheme="minorHAnsi"/>
          <w:szCs w:val="28"/>
          <w:lang w:val="es-ES"/>
        </w:rPr>
      </w:pPr>
      <w:r w:rsidRPr="00ED0C25">
        <w:rPr>
          <w:rFonts w:cstheme="minorHAnsi"/>
          <w:szCs w:val="28"/>
          <w:lang w:val="es-ES"/>
        </w:rPr>
        <w:t xml:space="preserve">   Se puede personalizar totalmente.</w:t>
      </w:r>
    </w:p>
    <w:p w14:paraId="7B393841" w14:textId="0B4710A8" w:rsidR="00ED0C25" w:rsidRPr="00ED0C25" w:rsidRDefault="00ED0C25" w:rsidP="00ED0C25">
      <w:pPr>
        <w:rPr>
          <w:rFonts w:cstheme="minorHAnsi"/>
          <w:szCs w:val="28"/>
          <w:lang w:val="es-ES"/>
        </w:rPr>
      </w:pPr>
      <w:r w:rsidRPr="00ED0C25">
        <w:rPr>
          <w:rFonts w:cstheme="minorHAnsi"/>
          <w:szCs w:val="28"/>
          <w:lang w:val="es-ES"/>
        </w:rPr>
        <w:t xml:space="preserve">   El CRM y el ERP están totalmente integrados.</w:t>
      </w:r>
    </w:p>
    <w:p w14:paraId="5D300029" w14:textId="77777777" w:rsidR="00ED0C25" w:rsidRPr="00ED0C25" w:rsidRDefault="00ED0C25" w:rsidP="00ED0C25">
      <w:pPr>
        <w:rPr>
          <w:rFonts w:cstheme="minorHAnsi"/>
          <w:szCs w:val="28"/>
          <w:lang w:val="es-ES"/>
        </w:rPr>
      </w:pPr>
    </w:p>
    <w:p w14:paraId="15830A20" w14:textId="77777777" w:rsidR="00ED0C25" w:rsidRPr="004053FA" w:rsidRDefault="00ED0C25" w:rsidP="00ED0C25">
      <w:pPr>
        <w:rPr>
          <w:rFonts w:cstheme="minorHAnsi"/>
          <w:szCs w:val="28"/>
          <w:u w:val="single"/>
          <w:lang w:val="es-ES"/>
        </w:rPr>
      </w:pPr>
      <w:r w:rsidRPr="004053FA">
        <w:rPr>
          <w:rFonts w:cstheme="minorHAnsi"/>
          <w:szCs w:val="28"/>
          <w:u w:val="single"/>
          <w:lang w:val="es-ES"/>
        </w:rPr>
        <w:t>Inconvenientes</w:t>
      </w:r>
    </w:p>
    <w:p w14:paraId="23D239DE" w14:textId="4056BF0B" w:rsidR="00ED0C25" w:rsidRPr="00ED0C25" w:rsidRDefault="00ED0C25" w:rsidP="00ED0C25">
      <w:pPr>
        <w:rPr>
          <w:rFonts w:cstheme="minorHAnsi"/>
          <w:szCs w:val="28"/>
          <w:lang w:val="es-ES"/>
        </w:rPr>
      </w:pPr>
      <w:r w:rsidRPr="00ED0C25">
        <w:rPr>
          <w:rFonts w:cstheme="minorHAnsi"/>
          <w:szCs w:val="28"/>
          <w:lang w:val="es-ES"/>
        </w:rPr>
        <w:t xml:space="preserve">   Necesitas conocimientos técnicos para instalarlo y mantenerlo.</w:t>
      </w:r>
    </w:p>
    <w:p w14:paraId="5302B417" w14:textId="5AEBE3CF" w:rsidR="00ED0C25" w:rsidRPr="00ED0C25" w:rsidRDefault="00ED0C25" w:rsidP="00ED0C25">
      <w:pPr>
        <w:rPr>
          <w:rFonts w:cstheme="minorHAnsi"/>
          <w:szCs w:val="28"/>
          <w:lang w:val="es-ES"/>
        </w:rPr>
      </w:pPr>
      <w:r w:rsidRPr="00ED0C25">
        <w:rPr>
          <w:rFonts w:cstheme="minorHAnsi"/>
          <w:szCs w:val="28"/>
          <w:lang w:val="es-ES"/>
        </w:rPr>
        <w:t xml:space="preserve">   La versión </w:t>
      </w:r>
      <w:proofErr w:type="spellStart"/>
      <w:r w:rsidRPr="00ED0C25">
        <w:rPr>
          <w:rFonts w:cstheme="minorHAnsi"/>
          <w:szCs w:val="28"/>
          <w:lang w:val="es-ES"/>
        </w:rPr>
        <w:t>Community</w:t>
      </w:r>
      <w:proofErr w:type="spellEnd"/>
      <w:r w:rsidRPr="00ED0C25">
        <w:rPr>
          <w:rFonts w:cstheme="minorHAnsi"/>
          <w:szCs w:val="28"/>
          <w:lang w:val="es-ES"/>
        </w:rPr>
        <w:t xml:space="preserve"> no incluye soporte oficial.</w:t>
      </w:r>
    </w:p>
    <w:p w14:paraId="29C3CA45" w14:textId="268F5BBC" w:rsidR="00ED0C25" w:rsidRPr="00ED0C25" w:rsidRDefault="00ED0C25" w:rsidP="00ED0C25">
      <w:pPr>
        <w:rPr>
          <w:rFonts w:cstheme="minorHAnsi"/>
          <w:szCs w:val="28"/>
          <w:lang w:val="es-ES"/>
        </w:rPr>
      </w:pPr>
      <w:r w:rsidRPr="00ED0C25">
        <w:rPr>
          <w:rFonts w:cstheme="minorHAnsi"/>
          <w:szCs w:val="28"/>
          <w:lang w:val="es-ES"/>
        </w:rPr>
        <w:t xml:space="preserve">   La interfaz puede ser un poco difícil al principio si no has usado este tipo de programas antes.</w:t>
      </w:r>
    </w:p>
    <w:p w14:paraId="573392D4" w14:textId="77777777" w:rsidR="00ED0C25" w:rsidRDefault="00ED0C25" w:rsidP="00ED0C25">
      <w:pPr>
        <w:rPr>
          <w:rFonts w:cstheme="minorHAnsi"/>
          <w:szCs w:val="28"/>
          <w:lang w:val="es-ES"/>
        </w:rPr>
      </w:pPr>
    </w:p>
    <w:p w14:paraId="7094C014" w14:textId="40750352" w:rsidR="00ED0C25" w:rsidRPr="004053FA" w:rsidRDefault="00ED0C25" w:rsidP="00ED0C25">
      <w:pPr>
        <w:rPr>
          <w:rFonts w:cstheme="minorHAnsi"/>
          <w:b/>
          <w:bCs/>
          <w:szCs w:val="28"/>
          <w:u w:val="single"/>
          <w:lang w:val="es-ES"/>
        </w:rPr>
      </w:pPr>
      <w:r w:rsidRPr="004053FA">
        <w:rPr>
          <w:rFonts w:cstheme="minorHAnsi"/>
          <w:b/>
          <w:bCs/>
          <w:szCs w:val="28"/>
          <w:u w:val="single"/>
          <w:lang w:val="es-ES"/>
        </w:rPr>
        <w:lastRenderedPageBreak/>
        <w:t>4</w:t>
      </w:r>
      <w:r w:rsidRPr="004053FA">
        <w:rPr>
          <w:rFonts w:cstheme="minorHAnsi"/>
          <w:b/>
          <w:bCs/>
          <w:szCs w:val="28"/>
          <w:u w:val="single"/>
          <w:lang w:val="es-ES"/>
        </w:rPr>
        <w:t>.2. Microsoft Dynamics 365 Business Central</w:t>
      </w:r>
    </w:p>
    <w:p w14:paraId="1599C324" w14:textId="77777777" w:rsidR="00ED0C25" w:rsidRPr="00ED0C25" w:rsidRDefault="00ED0C25" w:rsidP="00ED0C25">
      <w:pPr>
        <w:rPr>
          <w:rFonts w:cstheme="minorHAnsi"/>
          <w:szCs w:val="28"/>
          <w:lang w:val="es-ES"/>
        </w:rPr>
      </w:pPr>
    </w:p>
    <w:p w14:paraId="46E009EE" w14:textId="77777777" w:rsidR="00ED0C25" w:rsidRPr="00ED0C25" w:rsidRDefault="00ED0C25" w:rsidP="00ED0C25">
      <w:pPr>
        <w:rPr>
          <w:rFonts w:cstheme="minorHAnsi"/>
          <w:szCs w:val="28"/>
          <w:lang w:val="es-ES"/>
        </w:rPr>
      </w:pPr>
      <w:r w:rsidRPr="00ED0C25">
        <w:rPr>
          <w:rFonts w:cstheme="minorHAnsi"/>
          <w:szCs w:val="28"/>
          <w:lang w:val="es-ES"/>
        </w:rPr>
        <w:t>Microsoft Dynamics 365 Business Central es como la nueva versión del ERP Navision, ahora dentro de Microsoft 365. Está pensado para empresas medianas o grandes que quieren una solución integral en la nube, con el respaldo de una empresa grande.</w:t>
      </w:r>
    </w:p>
    <w:p w14:paraId="1BE9BEBD" w14:textId="77777777" w:rsidR="00ED0C25" w:rsidRPr="00ED0C25" w:rsidRDefault="00ED0C25" w:rsidP="00ED0C25">
      <w:pPr>
        <w:rPr>
          <w:rFonts w:cstheme="minorHAnsi"/>
          <w:szCs w:val="28"/>
          <w:lang w:val="es-ES"/>
        </w:rPr>
      </w:pPr>
    </w:p>
    <w:p w14:paraId="714712E0" w14:textId="77777777" w:rsidR="00ED0C25" w:rsidRPr="00151E9A" w:rsidRDefault="00ED0C25" w:rsidP="00ED0C25">
      <w:pPr>
        <w:rPr>
          <w:rFonts w:cstheme="minorHAnsi"/>
          <w:szCs w:val="28"/>
          <w:u w:val="single"/>
          <w:lang w:val="es-ES"/>
        </w:rPr>
      </w:pPr>
      <w:r w:rsidRPr="00151E9A">
        <w:rPr>
          <w:rFonts w:cstheme="minorHAnsi"/>
          <w:szCs w:val="28"/>
          <w:u w:val="single"/>
          <w:lang w:val="es-ES"/>
        </w:rPr>
        <w:t>Tipo de licencia y coste</w:t>
      </w:r>
    </w:p>
    <w:p w14:paraId="4EAC20BF" w14:textId="77777777" w:rsidR="00ED0C25" w:rsidRPr="00ED0C25" w:rsidRDefault="00ED0C25" w:rsidP="00ED0C25">
      <w:pPr>
        <w:rPr>
          <w:rFonts w:cstheme="minorHAnsi"/>
          <w:szCs w:val="28"/>
          <w:lang w:val="es-ES"/>
        </w:rPr>
      </w:pPr>
    </w:p>
    <w:p w14:paraId="3C712584" w14:textId="77777777" w:rsidR="00ED0C25" w:rsidRPr="00ED0C25" w:rsidRDefault="00ED0C25" w:rsidP="00ED0C25">
      <w:pPr>
        <w:rPr>
          <w:rFonts w:cstheme="minorHAnsi"/>
          <w:szCs w:val="28"/>
          <w:lang w:val="es-ES"/>
        </w:rPr>
      </w:pPr>
      <w:r w:rsidRPr="00ED0C25">
        <w:rPr>
          <w:rFonts w:cstheme="minorHAnsi"/>
          <w:szCs w:val="28"/>
          <w:lang w:val="es-ES"/>
        </w:rPr>
        <w:t>Dynamics 365 es un software de pago, con una suscripción mensual. La versión Essentials cuesta unos 60 € por usuario al mes, y la Premium, 85 €. Si la empresa tiene unos 20 usuarios, el coste anual sería de unos 14.000 €, más o menos, sin contar la formación, la personalización y otros servicios. Es una inversión considerable, desde mi punto de vista.</w:t>
      </w:r>
    </w:p>
    <w:p w14:paraId="5BB90288" w14:textId="77777777" w:rsidR="00ED0C25" w:rsidRPr="00ED0C25" w:rsidRDefault="00ED0C25" w:rsidP="00ED0C25">
      <w:pPr>
        <w:rPr>
          <w:rFonts w:cstheme="minorHAnsi"/>
          <w:szCs w:val="28"/>
          <w:lang w:val="es-ES"/>
        </w:rPr>
      </w:pPr>
    </w:p>
    <w:p w14:paraId="63A3037B" w14:textId="77777777" w:rsidR="00ED0C25" w:rsidRPr="004053FA" w:rsidRDefault="00ED0C25" w:rsidP="00ED0C25">
      <w:pPr>
        <w:rPr>
          <w:rFonts w:cstheme="minorHAnsi"/>
          <w:szCs w:val="28"/>
          <w:u w:val="single"/>
          <w:lang w:val="es-ES"/>
        </w:rPr>
      </w:pPr>
      <w:r w:rsidRPr="004053FA">
        <w:rPr>
          <w:rFonts w:cstheme="minorHAnsi"/>
          <w:szCs w:val="28"/>
          <w:u w:val="single"/>
          <w:lang w:val="es-ES"/>
        </w:rPr>
        <w:t>Módulos y funcionalidades</w:t>
      </w:r>
    </w:p>
    <w:p w14:paraId="7FC96AFC" w14:textId="77777777" w:rsidR="00ED0C25" w:rsidRPr="00ED0C25" w:rsidRDefault="00ED0C25" w:rsidP="00ED0C25">
      <w:pPr>
        <w:rPr>
          <w:rFonts w:cstheme="minorHAnsi"/>
          <w:szCs w:val="28"/>
          <w:lang w:val="es-ES"/>
        </w:rPr>
      </w:pPr>
    </w:p>
    <w:p w14:paraId="6D1A3590" w14:textId="77777777" w:rsidR="00ED0C25" w:rsidRPr="00ED0C25" w:rsidRDefault="00ED0C25" w:rsidP="00ED0C25">
      <w:pPr>
        <w:rPr>
          <w:rFonts w:cstheme="minorHAnsi"/>
          <w:szCs w:val="28"/>
          <w:lang w:val="es-ES"/>
        </w:rPr>
      </w:pPr>
      <w:r w:rsidRPr="00ED0C25">
        <w:rPr>
          <w:rFonts w:cstheme="minorHAnsi"/>
          <w:szCs w:val="28"/>
          <w:lang w:val="es-ES"/>
        </w:rPr>
        <w:t>La plataforma ya incluye:</w:t>
      </w:r>
    </w:p>
    <w:p w14:paraId="23CD9830" w14:textId="64BF0579" w:rsidR="00ED0C25" w:rsidRPr="00ED0C25" w:rsidRDefault="00ED0C25" w:rsidP="00ED0C25">
      <w:pPr>
        <w:rPr>
          <w:rFonts w:cstheme="minorHAnsi"/>
          <w:szCs w:val="28"/>
          <w:lang w:val="es-ES"/>
        </w:rPr>
      </w:pPr>
      <w:r w:rsidRPr="00ED0C25">
        <w:rPr>
          <w:rFonts w:cstheme="minorHAnsi"/>
          <w:szCs w:val="28"/>
          <w:lang w:val="es-ES"/>
        </w:rPr>
        <w:t xml:space="preserve">   Finanzas y contabilidad.</w:t>
      </w:r>
    </w:p>
    <w:p w14:paraId="21543651" w14:textId="0F41EC6B" w:rsidR="00ED0C25" w:rsidRPr="00ED0C25" w:rsidRDefault="00ED0C25" w:rsidP="00ED0C25">
      <w:pPr>
        <w:rPr>
          <w:rFonts w:cstheme="minorHAnsi"/>
          <w:szCs w:val="28"/>
          <w:lang w:val="es-ES"/>
        </w:rPr>
      </w:pPr>
      <w:r w:rsidRPr="00ED0C25">
        <w:rPr>
          <w:rFonts w:cstheme="minorHAnsi"/>
          <w:szCs w:val="28"/>
          <w:lang w:val="es-ES"/>
        </w:rPr>
        <w:t xml:space="preserve">   Compras, ventas e inventario.</w:t>
      </w:r>
    </w:p>
    <w:p w14:paraId="36B482D7" w14:textId="6F178934" w:rsidR="00ED0C25" w:rsidRPr="00ED0C25" w:rsidRDefault="00ED0C25" w:rsidP="00ED0C25">
      <w:pPr>
        <w:rPr>
          <w:rFonts w:cstheme="minorHAnsi"/>
          <w:szCs w:val="28"/>
          <w:lang w:val="es-ES"/>
        </w:rPr>
      </w:pPr>
      <w:r w:rsidRPr="00ED0C25">
        <w:rPr>
          <w:rFonts w:cstheme="minorHAnsi"/>
          <w:szCs w:val="28"/>
          <w:lang w:val="es-ES"/>
        </w:rPr>
        <w:t xml:space="preserve">   Gestión de proyectos y recursos.</w:t>
      </w:r>
    </w:p>
    <w:p w14:paraId="460C3B89" w14:textId="74F782E7" w:rsidR="00ED0C25" w:rsidRPr="00ED0C25" w:rsidRDefault="00ED0C25" w:rsidP="00ED0C25">
      <w:pPr>
        <w:rPr>
          <w:rFonts w:cstheme="minorHAnsi"/>
          <w:szCs w:val="28"/>
          <w:lang w:val="es-ES"/>
        </w:rPr>
      </w:pPr>
      <w:r w:rsidRPr="00ED0C25">
        <w:rPr>
          <w:rFonts w:cstheme="minorHAnsi"/>
          <w:szCs w:val="28"/>
          <w:lang w:val="es-ES"/>
        </w:rPr>
        <w:t xml:space="preserve">   Módulo CRM con inteligencia artificial y automatización de marketing.</w:t>
      </w:r>
    </w:p>
    <w:p w14:paraId="5E54D0E8" w14:textId="5665D13A" w:rsidR="00ED0C25" w:rsidRPr="00ED0C25" w:rsidRDefault="00ED0C25" w:rsidP="00ED0C25">
      <w:pPr>
        <w:rPr>
          <w:rFonts w:cstheme="minorHAnsi"/>
          <w:szCs w:val="28"/>
        </w:rPr>
      </w:pPr>
      <w:r w:rsidRPr="00306985">
        <w:rPr>
          <w:rFonts w:cstheme="minorHAnsi"/>
          <w:szCs w:val="28"/>
          <w:lang w:val="es-ES"/>
        </w:rPr>
        <w:t xml:space="preserve">   </w:t>
      </w:r>
      <w:proofErr w:type="spellStart"/>
      <w:r w:rsidRPr="00ED0C25">
        <w:rPr>
          <w:rFonts w:cstheme="minorHAnsi"/>
          <w:szCs w:val="28"/>
        </w:rPr>
        <w:t>Integración</w:t>
      </w:r>
      <w:proofErr w:type="spellEnd"/>
      <w:r w:rsidRPr="00ED0C25">
        <w:rPr>
          <w:rFonts w:cstheme="minorHAnsi"/>
          <w:szCs w:val="28"/>
        </w:rPr>
        <w:t xml:space="preserve"> total con Microsoft 365 (Outlook, Teams, Excel, Power BI).</w:t>
      </w:r>
    </w:p>
    <w:p w14:paraId="76DF41D3" w14:textId="77777777" w:rsidR="00ED0C25" w:rsidRPr="00ED0C25" w:rsidRDefault="00ED0C25" w:rsidP="00ED0C25">
      <w:pPr>
        <w:rPr>
          <w:rFonts w:cstheme="minorHAnsi"/>
          <w:szCs w:val="28"/>
        </w:rPr>
      </w:pPr>
    </w:p>
    <w:p w14:paraId="6DED2AEB" w14:textId="77777777" w:rsidR="00ED0C25" w:rsidRPr="00ED0C25" w:rsidRDefault="00ED0C25" w:rsidP="00ED0C25">
      <w:pPr>
        <w:rPr>
          <w:rFonts w:cstheme="minorHAnsi"/>
          <w:szCs w:val="28"/>
          <w:lang w:val="es-ES"/>
        </w:rPr>
      </w:pPr>
      <w:r w:rsidRPr="00ED0C25">
        <w:rPr>
          <w:rFonts w:cstheme="minorHAnsi"/>
          <w:szCs w:val="28"/>
          <w:lang w:val="es-ES"/>
        </w:rPr>
        <w:t>Esto asegura que los datos financieros, las operaciones y la comunicación estén bien conectados.</w:t>
      </w:r>
    </w:p>
    <w:p w14:paraId="3E946F89" w14:textId="77777777" w:rsidR="00ED0C25" w:rsidRPr="00ED0C25" w:rsidRDefault="00ED0C25" w:rsidP="00ED0C25">
      <w:pPr>
        <w:rPr>
          <w:rFonts w:cstheme="minorHAnsi"/>
          <w:szCs w:val="28"/>
          <w:lang w:val="es-ES"/>
        </w:rPr>
      </w:pPr>
    </w:p>
    <w:p w14:paraId="5F879F7A" w14:textId="77777777" w:rsidR="00ED0C25" w:rsidRPr="00ED0C25" w:rsidRDefault="00ED0C25" w:rsidP="00ED0C25">
      <w:pPr>
        <w:rPr>
          <w:rFonts w:cstheme="minorHAnsi"/>
          <w:szCs w:val="28"/>
          <w:lang w:val="es-ES"/>
        </w:rPr>
      </w:pPr>
      <w:r w:rsidRPr="00ED0C25">
        <w:rPr>
          <w:rFonts w:cstheme="minorHAnsi"/>
          <w:szCs w:val="28"/>
          <w:lang w:val="es-ES"/>
        </w:rPr>
        <w:t>Arquitectura y requisitos técnicos</w:t>
      </w:r>
    </w:p>
    <w:p w14:paraId="70FDFAD0" w14:textId="77777777" w:rsidR="00ED0C25" w:rsidRPr="00ED0C25" w:rsidRDefault="00ED0C25" w:rsidP="00ED0C25">
      <w:pPr>
        <w:rPr>
          <w:rFonts w:cstheme="minorHAnsi"/>
          <w:szCs w:val="28"/>
          <w:lang w:val="es-ES"/>
        </w:rPr>
      </w:pPr>
    </w:p>
    <w:p w14:paraId="5A8BE231" w14:textId="77777777" w:rsidR="00ED0C25" w:rsidRPr="00ED0C25" w:rsidRDefault="00ED0C25" w:rsidP="00ED0C25">
      <w:pPr>
        <w:rPr>
          <w:rFonts w:cstheme="minorHAnsi"/>
          <w:szCs w:val="28"/>
          <w:lang w:val="es-ES"/>
        </w:rPr>
      </w:pPr>
      <w:r w:rsidRPr="00ED0C25">
        <w:rPr>
          <w:rFonts w:cstheme="minorHAnsi"/>
          <w:szCs w:val="28"/>
          <w:lang w:val="es-ES"/>
        </w:rPr>
        <w:t>Dynamics 365 está en la nube al 100%, alojado en los servidores Azure de Microsoft. Esto quiere decir que no necesitas instalar nada en tus ordenadores ni encargarte del mantenimiento, lo cual es muy útil si no tienes personal técnico. Dynamics 365 Business Central, por otro lado, se presenta como una solución más integral, aunque quizás con un precio más elevado. Ofrece, eso sí, seguridad robusta, disponibilidad constante y copias de seguridad automáticas, algo tranquilizador.</w:t>
      </w:r>
    </w:p>
    <w:p w14:paraId="6C1F27DE" w14:textId="404D2343" w:rsidR="00ED0C25" w:rsidRPr="004053FA" w:rsidRDefault="00ED0C25" w:rsidP="00ED0C25">
      <w:pPr>
        <w:rPr>
          <w:rFonts w:cstheme="minorHAnsi"/>
          <w:szCs w:val="28"/>
          <w:u w:val="single"/>
          <w:lang w:val="es-ES"/>
        </w:rPr>
      </w:pPr>
      <w:r w:rsidRPr="004053FA">
        <w:rPr>
          <w:rFonts w:cstheme="minorHAnsi"/>
          <w:szCs w:val="28"/>
          <w:u w:val="single"/>
          <w:lang w:val="es-ES"/>
        </w:rPr>
        <w:lastRenderedPageBreak/>
        <w:t>Ventajas Principales</w:t>
      </w:r>
    </w:p>
    <w:p w14:paraId="02496FB4" w14:textId="77777777" w:rsidR="00ED0C25" w:rsidRPr="00ED0C25" w:rsidRDefault="00ED0C25" w:rsidP="00ED0C25">
      <w:pPr>
        <w:rPr>
          <w:rFonts w:cstheme="minorHAnsi"/>
          <w:szCs w:val="28"/>
          <w:lang w:val="es-ES"/>
        </w:rPr>
      </w:pPr>
    </w:p>
    <w:p w14:paraId="564F1033" w14:textId="6A4E99AE" w:rsidR="00ED0C25" w:rsidRPr="00ED0C25" w:rsidRDefault="00ED0C25" w:rsidP="00ED0C25">
      <w:pPr>
        <w:rPr>
          <w:rFonts w:cstheme="minorHAnsi"/>
          <w:szCs w:val="28"/>
          <w:lang w:val="es-ES"/>
        </w:rPr>
      </w:pPr>
      <w:r w:rsidRPr="00ED0C25">
        <w:rPr>
          <w:rFonts w:cstheme="minorHAnsi"/>
          <w:szCs w:val="28"/>
          <w:lang w:val="es-ES"/>
        </w:rPr>
        <w:t xml:space="preserve">   Soporte oficial 24/7 y, la verdad sea dicha, la fiabilidad del ecosistema Microsoft es un punto a favor.</w:t>
      </w:r>
    </w:p>
    <w:p w14:paraId="322D5D21" w14:textId="646A87F8" w:rsidR="00ED0C25" w:rsidRPr="00ED0C25" w:rsidRDefault="00ED0C25" w:rsidP="00ED0C25">
      <w:pPr>
        <w:rPr>
          <w:rFonts w:cstheme="minorHAnsi"/>
          <w:szCs w:val="28"/>
          <w:lang w:val="es-ES"/>
        </w:rPr>
      </w:pPr>
      <w:r w:rsidRPr="00ED0C25">
        <w:rPr>
          <w:rFonts w:cstheme="minorHAnsi"/>
          <w:szCs w:val="28"/>
          <w:lang w:val="es-ES"/>
        </w:rPr>
        <w:t xml:space="preserve">   Se integra de forma nativa con las herramientas de Office 365, simplificando mucho el día a día.</w:t>
      </w:r>
    </w:p>
    <w:p w14:paraId="115A9B59" w14:textId="65EF142D" w:rsidR="00ED0C25" w:rsidRPr="00ED0C25" w:rsidRDefault="00ED0C25" w:rsidP="00ED0C25">
      <w:pPr>
        <w:rPr>
          <w:rFonts w:cstheme="minorHAnsi"/>
          <w:szCs w:val="28"/>
          <w:lang w:val="es-ES"/>
        </w:rPr>
      </w:pPr>
      <w:r w:rsidRPr="00ED0C25">
        <w:rPr>
          <w:rFonts w:cstheme="minorHAnsi"/>
          <w:szCs w:val="28"/>
          <w:lang w:val="es-ES"/>
        </w:rPr>
        <w:t xml:space="preserve">   La interfaz, moderna e intuitiva, funciona tanto en web como en el móvil, lo cual es muy práctico.</w:t>
      </w:r>
    </w:p>
    <w:p w14:paraId="5C066F6F" w14:textId="1FE5EF72" w:rsidR="00ED0C25" w:rsidRPr="00ED0C25" w:rsidRDefault="00ED0C25" w:rsidP="00ED0C25">
      <w:pPr>
        <w:rPr>
          <w:rFonts w:cstheme="minorHAnsi"/>
          <w:szCs w:val="28"/>
          <w:lang w:val="es-ES"/>
        </w:rPr>
      </w:pPr>
      <w:r w:rsidRPr="00ED0C25">
        <w:rPr>
          <w:rFonts w:cstheme="minorHAnsi"/>
          <w:szCs w:val="28"/>
          <w:lang w:val="es-ES"/>
        </w:rPr>
        <w:t xml:space="preserve">   La seguridad está garantizada por Microsoft Azure, un respaldo importante.</w:t>
      </w:r>
    </w:p>
    <w:p w14:paraId="7DEDE7D0" w14:textId="77777777" w:rsidR="00ED0C25" w:rsidRPr="00ED0C25" w:rsidRDefault="00ED0C25" w:rsidP="00ED0C25">
      <w:pPr>
        <w:rPr>
          <w:rFonts w:cstheme="minorHAnsi"/>
          <w:szCs w:val="28"/>
          <w:lang w:val="es-ES"/>
        </w:rPr>
      </w:pPr>
    </w:p>
    <w:p w14:paraId="2AE30562" w14:textId="6C0C97B7" w:rsidR="00ED0C25" w:rsidRPr="004053FA" w:rsidRDefault="00ED0C25" w:rsidP="00ED0C25">
      <w:pPr>
        <w:rPr>
          <w:rFonts w:cstheme="minorHAnsi"/>
          <w:szCs w:val="28"/>
          <w:u w:val="single"/>
          <w:lang w:val="es-ES"/>
        </w:rPr>
      </w:pPr>
      <w:r w:rsidRPr="004053FA">
        <w:rPr>
          <w:rFonts w:cstheme="minorHAnsi"/>
          <w:szCs w:val="28"/>
          <w:u w:val="single"/>
          <w:lang w:val="es-ES"/>
        </w:rPr>
        <w:t>Inconvenientes</w:t>
      </w:r>
    </w:p>
    <w:p w14:paraId="62524CF4" w14:textId="77777777" w:rsidR="00ED0C25" w:rsidRPr="00ED0C25" w:rsidRDefault="00ED0C25" w:rsidP="00ED0C25">
      <w:pPr>
        <w:rPr>
          <w:rFonts w:cstheme="minorHAnsi"/>
          <w:szCs w:val="28"/>
          <w:lang w:val="es-ES"/>
        </w:rPr>
      </w:pPr>
    </w:p>
    <w:p w14:paraId="0A5F0A01" w14:textId="3A2543E6" w:rsidR="00ED0C25" w:rsidRPr="00ED0C25" w:rsidRDefault="00ED0C25" w:rsidP="00ED0C25">
      <w:pPr>
        <w:rPr>
          <w:rFonts w:cstheme="minorHAnsi"/>
          <w:szCs w:val="28"/>
          <w:lang w:val="es-ES"/>
        </w:rPr>
      </w:pPr>
      <w:r w:rsidRPr="00ED0C25">
        <w:rPr>
          <w:rFonts w:cstheme="minorHAnsi"/>
          <w:szCs w:val="28"/>
          <w:lang w:val="es-ES"/>
        </w:rPr>
        <w:t xml:space="preserve">   El coste de las licencias y el mantenimiento, siendo sinceros, puede ser prohibitivo.</w:t>
      </w:r>
    </w:p>
    <w:p w14:paraId="7B0F8846" w14:textId="42AAACE4" w:rsidR="00ED0C25" w:rsidRPr="00ED0C25" w:rsidRDefault="00ED0C25" w:rsidP="00ED0C25">
      <w:pPr>
        <w:rPr>
          <w:rFonts w:cstheme="minorHAnsi"/>
          <w:szCs w:val="28"/>
          <w:lang w:val="es-ES"/>
        </w:rPr>
      </w:pPr>
      <w:r w:rsidRPr="00ED0C25">
        <w:rPr>
          <w:rFonts w:cstheme="minorHAnsi"/>
          <w:szCs w:val="28"/>
          <w:lang w:val="es-ES"/>
        </w:rPr>
        <w:t xml:space="preserve">   Existe una dependencia total del proveedor, lo que puede limitar la autonomía.</w:t>
      </w:r>
    </w:p>
    <w:p w14:paraId="1DEBE350" w14:textId="28B7749B" w:rsidR="00ED0C25" w:rsidRPr="00ED0C25" w:rsidRDefault="00ED0C25" w:rsidP="00ED0C25">
      <w:pPr>
        <w:rPr>
          <w:rFonts w:cstheme="minorHAnsi"/>
          <w:szCs w:val="28"/>
          <w:lang w:val="es-ES"/>
        </w:rPr>
      </w:pPr>
      <w:r w:rsidRPr="00ED0C25">
        <w:rPr>
          <w:rFonts w:cstheme="minorHAnsi"/>
          <w:szCs w:val="28"/>
          <w:lang w:val="es-ES"/>
        </w:rPr>
        <w:t xml:space="preserve">   La personalización es menor a menos que se paguen servicios adicionales.</w:t>
      </w:r>
    </w:p>
    <w:p w14:paraId="7D7C2D87" w14:textId="77777777" w:rsidR="00ED0C25" w:rsidRDefault="00ED0C25" w:rsidP="00ED0C25">
      <w:pPr>
        <w:rPr>
          <w:rFonts w:cstheme="minorHAnsi"/>
          <w:szCs w:val="28"/>
          <w:lang w:val="es-ES"/>
        </w:rPr>
      </w:pPr>
    </w:p>
    <w:p w14:paraId="7E403DC7" w14:textId="77777777" w:rsidR="006E24C5" w:rsidRDefault="006E24C5" w:rsidP="00ED0C25">
      <w:pPr>
        <w:rPr>
          <w:rFonts w:cstheme="minorHAnsi"/>
          <w:szCs w:val="28"/>
          <w:lang w:val="es-ES"/>
        </w:rPr>
      </w:pPr>
    </w:p>
    <w:p w14:paraId="1824F267" w14:textId="227DC58B" w:rsidR="00ED0C25" w:rsidRDefault="004053FA" w:rsidP="004053FA">
      <w:pPr>
        <w:jc w:val="center"/>
        <w:rPr>
          <w:rFonts w:cstheme="minorHAnsi"/>
          <w:szCs w:val="28"/>
          <w:lang w:val="es-ES"/>
        </w:rPr>
      </w:pPr>
      <w:r>
        <w:rPr>
          <w:rFonts w:cstheme="minorHAnsi"/>
          <w:noProof/>
          <w:szCs w:val="28"/>
          <w:lang w:val="es-ES"/>
        </w:rPr>
        <w:drawing>
          <wp:inline distT="0" distB="0" distL="0" distR="0" wp14:anchorId="4E103B5D" wp14:editId="7631E594">
            <wp:extent cx="5731902" cy="2988570"/>
            <wp:effectExtent l="19050" t="19050" r="21590" b="21590"/>
            <wp:docPr id="20791640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64045" name="Imagen 2079164045"/>
                    <pic:cNvPicPr/>
                  </pic:nvPicPr>
                  <pic:blipFill>
                    <a:blip r:embed="rId19">
                      <a:extLst>
                        <a:ext uri="{28A0092B-C50C-407E-A947-70E740481C1C}">
                          <a14:useLocalDpi xmlns:a14="http://schemas.microsoft.com/office/drawing/2010/main" val="0"/>
                        </a:ext>
                      </a:extLst>
                    </a:blip>
                    <a:stretch>
                      <a:fillRect/>
                    </a:stretch>
                  </pic:blipFill>
                  <pic:spPr>
                    <a:xfrm>
                      <a:off x="0" y="0"/>
                      <a:ext cx="5731902" cy="2988570"/>
                    </a:xfrm>
                    <a:prstGeom prst="rect">
                      <a:avLst/>
                    </a:prstGeom>
                    <a:ln>
                      <a:solidFill>
                        <a:schemeClr val="accent1"/>
                      </a:solidFill>
                    </a:ln>
                  </pic:spPr>
                </pic:pic>
              </a:graphicData>
            </a:graphic>
          </wp:inline>
        </w:drawing>
      </w:r>
    </w:p>
    <w:p w14:paraId="2B6B235D" w14:textId="77777777" w:rsidR="004053FA" w:rsidRDefault="004053FA" w:rsidP="004053FA">
      <w:pPr>
        <w:jc w:val="center"/>
        <w:rPr>
          <w:rFonts w:cstheme="minorHAnsi"/>
          <w:szCs w:val="28"/>
          <w:lang w:val="es-ES"/>
        </w:rPr>
      </w:pPr>
    </w:p>
    <w:p w14:paraId="365B7D75" w14:textId="77777777" w:rsidR="004053FA" w:rsidRDefault="004053FA" w:rsidP="004053FA">
      <w:pPr>
        <w:jc w:val="center"/>
        <w:rPr>
          <w:rFonts w:cstheme="minorHAnsi"/>
          <w:szCs w:val="28"/>
          <w:lang w:val="es-ES"/>
        </w:rPr>
      </w:pPr>
    </w:p>
    <w:p w14:paraId="41B46B8F" w14:textId="0582C420" w:rsidR="00ED0C25" w:rsidRDefault="00ED0C25" w:rsidP="00ED0C25">
      <w:pPr>
        <w:pStyle w:val="Ttulo1"/>
        <w:rPr>
          <w:lang w:val="es-ES"/>
        </w:rPr>
      </w:pPr>
      <w:r>
        <w:rPr>
          <w:lang w:val="es-ES"/>
        </w:rPr>
        <w:lastRenderedPageBreak/>
        <w:t>0</w:t>
      </w:r>
      <w:r>
        <w:rPr>
          <w:lang w:val="es-ES"/>
        </w:rPr>
        <w:t>5</w:t>
      </w:r>
      <w:r>
        <w:rPr>
          <w:lang w:val="es-ES"/>
        </w:rPr>
        <w:t xml:space="preserve"> </w:t>
      </w:r>
    </w:p>
    <w:p w14:paraId="6E5879BF" w14:textId="0C4A80A6" w:rsidR="00ED0C25" w:rsidRDefault="00ED0C25" w:rsidP="00ED0C25">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 xml:space="preserve">tabla de </w:t>
      </w:r>
      <w:r w:rsidRPr="00ED0C25">
        <w:rPr>
          <w:rFonts w:asciiTheme="majorHAnsi" w:eastAsiaTheme="majorEastAsia" w:hAnsiTheme="majorHAnsi" w:cstheme="majorBidi"/>
          <w:caps/>
          <w:color w:val="000000" w:themeColor="text1"/>
          <w:spacing w:val="160"/>
          <w:sz w:val="44"/>
          <w:szCs w:val="40"/>
          <w:lang w:val="es-ES"/>
        </w:rPr>
        <w:t>Comparativa Técnica</w:t>
      </w:r>
    </w:p>
    <w:p w14:paraId="58DA52C4" w14:textId="77777777" w:rsidR="004053FA" w:rsidRDefault="004053FA" w:rsidP="00ED0C25">
      <w:pPr>
        <w:rPr>
          <w:rFonts w:cstheme="minorHAnsi"/>
          <w:szCs w:val="28"/>
          <w:lang w:val="es-ES"/>
        </w:rPr>
      </w:pPr>
    </w:p>
    <w:p w14:paraId="07578677" w14:textId="77777777" w:rsidR="00224081" w:rsidRPr="00ED0C25" w:rsidRDefault="00224081" w:rsidP="00ED0C25">
      <w:pPr>
        <w:rPr>
          <w:rFonts w:cstheme="minorHAnsi"/>
          <w:szCs w:val="28"/>
          <w:lang w:val="es-ES"/>
        </w:rPr>
      </w:pPr>
    </w:p>
    <w:p w14:paraId="2B4F54EB" w14:textId="77777777" w:rsidR="004053FA" w:rsidRPr="00ED0C25" w:rsidRDefault="004053FA" w:rsidP="004053FA">
      <w:pPr>
        <w:rPr>
          <w:rFonts w:cstheme="minorHAnsi"/>
          <w:szCs w:val="28"/>
          <w:lang w:val="es-ES"/>
        </w:rPr>
      </w:pPr>
      <w:r w:rsidRPr="00ED0C25">
        <w:rPr>
          <w:rFonts w:cstheme="minorHAnsi"/>
          <w:szCs w:val="28"/>
          <w:lang w:val="es-ES"/>
        </w:rPr>
        <w:t xml:space="preserve">La siguiente tabla ofrece una visión general de las diferencias clave entre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y Microsoft Dynamics 365 Business Central, centrada en lo que más importa a Del Campo a la Mesa S.L.:</w:t>
      </w:r>
    </w:p>
    <w:p w14:paraId="2D7791A1" w14:textId="77777777" w:rsidR="00ED0C25" w:rsidRDefault="00ED0C25" w:rsidP="00ED0C25">
      <w:pPr>
        <w:rPr>
          <w:rFonts w:cstheme="minorHAnsi"/>
          <w:szCs w:val="28"/>
          <w:lang w:val="es-ES"/>
        </w:rPr>
      </w:pPr>
    </w:p>
    <w:p w14:paraId="1FF28795" w14:textId="77777777" w:rsidR="00224081" w:rsidRDefault="00224081" w:rsidP="00ED0C25">
      <w:pPr>
        <w:rPr>
          <w:rFonts w:cstheme="minorHAnsi"/>
          <w:szCs w:val="28"/>
          <w:lang w:val="es-ES"/>
        </w:rPr>
      </w:pPr>
    </w:p>
    <w:p w14:paraId="30688AF0" w14:textId="733CB7D1" w:rsidR="00ED0C25" w:rsidRDefault="00ED0C25" w:rsidP="00ED0C25">
      <w:pPr>
        <w:jc w:val="center"/>
        <w:rPr>
          <w:rFonts w:cstheme="minorHAnsi"/>
          <w:szCs w:val="28"/>
          <w:lang w:val="es-ES"/>
        </w:rPr>
      </w:pPr>
      <w:r w:rsidRPr="00381A95">
        <w:rPr>
          <w:noProof/>
          <w:color w:val="EE0000"/>
        </w:rPr>
        <w:drawing>
          <wp:inline distT="0" distB="0" distL="0" distR="0" wp14:anchorId="7B64C0B0" wp14:editId="15A44760">
            <wp:extent cx="5186045" cy="5400040"/>
            <wp:effectExtent l="19050" t="19050" r="14605" b="10160"/>
            <wp:docPr id="49751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6045" cy="5400040"/>
                    </a:xfrm>
                    <a:prstGeom prst="rect">
                      <a:avLst/>
                    </a:prstGeom>
                    <a:noFill/>
                    <a:ln>
                      <a:solidFill>
                        <a:schemeClr val="accent1"/>
                      </a:solidFill>
                    </a:ln>
                  </pic:spPr>
                </pic:pic>
              </a:graphicData>
            </a:graphic>
          </wp:inline>
        </w:drawing>
      </w:r>
    </w:p>
    <w:p w14:paraId="3CD4DABE" w14:textId="77777777" w:rsidR="00ED0C25" w:rsidRPr="00ED0C25" w:rsidRDefault="00ED0C25" w:rsidP="00ED0C25">
      <w:pPr>
        <w:jc w:val="center"/>
        <w:rPr>
          <w:rFonts w:cstheme="minorHAnsi"/>
          <w:szCs w:val="28"/>
          <w:lang w:val="es-ES"/>
        </w:rPr>
      </w:pPr>
    </w:p>
    <w:p w14:paraId="1BA93DAA" w14:textId="77777777" w:rsidR="00ED0C25" w:rsidRDefault="00ED0C25" w:rsidP="00ED0C25">
      <w:pPr>
        <w:rPr>
          <w:rFonts w:cstheme="minorHAnsi"/>
          <w:szCs w:val="28"/>
          <w:lang w:val="es-ES"/>
        </w:rPr>
      </w:pPr>
    </w:p>
    <w:p w14:paraId="3E02BC87" w14:textId="74F36A6E" w:rsidR="00ED0C25" w:rsidRDefault="00ED0C25" w:rsidP="00ED0C25">
      <w:pPr>
        <w:pStyle w:val="Ttulo1"/>
        <w:rPr>
          <w:lang w:val="es-ES"/>
        </w:rPr>
      </w:pPr>
      <w:r>
        <w:rPr>
          <w:lang w:val="es-ES"/>
        </w:rPr>
        <w:lastRenderedPageBreak/>
        <w:t>0</w:t>
      </w:r>
      <w:r>
        <w:rPr>
          <w:lang w:val="es-ES"/>
        </w:rPr>
        <w:t>6</w:t>
      </w:r>
      <w:r>
        <w:rPr>
          <w:lang w:val="es-ES"/>
        </w:rPr>
        <w:t xml:space="preserve"> </w:t>
      </w:r>
    </w:p>
    <w:p w14:paraId="718EDA14" w14:textId="3EF2D2F1"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Evaluación según Necesidades</w:t>
      </w:r>
    </w:p>
    <w:p w14:paraId="2471D4F0" w14:textId="77777777" w:rsidR="00ED0C25" w:rsidRPr="00ED0C25" w:rsidRDefault="00ED0C25" w:rsidP="00ED0C25">
      <w:pPr>
        <w:rPr>
          <w:rFonts w:cstheme="minorHAnsi"/>
          <w:szCs w:val="28"/>
          <w:lang w:val="es-ES"/>
        </w:rPr>
      </w:pPr>
    </w:p>
    <w:p w14:paraId="5382BFD1" w14:textId="77777777" w:rsidR="00ED0C25" w:rsidRPr="00ED0C25" w:rsidRDefault="00ED0C25" w:rsidP="00ED0C25">
      <w:pPr>
        <w:rPr>
          <w:rFonts w:cstheme="minorHAnsi"/>
          <w:szCs w:val="28"/>
          <w:lang w:val="es-ES"/>
        </w:rPr>
      </w:pPr>
    </w:p>
    <w:p w14:paraId="5A059163" w14:textId="77777777" w:rsidR="00ED0C25" w:rsidRPr="00ED0C25" w:rsidRDefault="00ED0C25" w:rsidP="00ED0C25">
      <w:pPr>
        <w:rPr>
          <w:rFonts w:cstheme="minorHAnsi"/>
          <w:szCs w:val="28"/>
          <w:lang w:val="es-ES"/>
        </w:rPr>
      </w:pPr>
      <w:r w:rsidRPr="00ED0C25">
        <w:rPr>
          <w:rFonts w:cstheme="minorHAnsi"/>
          <w:szCs w:val="28"/>
          <w:lang w:val="es-ES"/>
        </w:rPr>
        <w:t>Técnicamente, ambas opciones son válidas, pero el contexto de Del Campo a la Mesa S.L. inclina la balanza. Cuentan con un equipo informático pequeño pero capaz, ideal para administrar servidores y bases de datos, pero no para asumir costes recurrentes elevados en licencias.</w:t>
      </w:r>
    </w:p>
    <w:p w14:paraId="22A7625A" w14:textId="77777777" w:rsidR="00ED0C25" w:rsidRPr="00ED0C25" w:rsidRDefault="00ED0C25" w:rsidP="00ED0C25">
      <w:pPr>
        <w:rPr>
          <w:rFonts w:cstheme="minorHAnsi"/>
          <w:szCs w:val="28"/>
          <w:lang w:val="es-ES"/>
        </w:rPr>
      </w:pPr>
    </w:p>
    <w:p w14:paraId="0A74D2F1" w14:textId="77777777" w:rsidR="00ED0C25" w:rsidRPr="00ED0C25" w:rsidRDefault="00ED0C25" w:rsidP="00ED0C25">
      <w:pPr>
        <w:rPr>
          <w:rFonts w:cstheme="minorHAnsi"/>
          <w:szCs w:val="28"/>
          <w:lang w:val="es-ES"/>
        </w:rPr>
      </w:pPr>
      <w:r w:rsidRPr="00ED0C25">
        <w:rPr>
          <w:rFonts w:cstheme="minorHAnsi"/>
          <w:szCs w:val="28"/>
          <w:lang w:val="es-ES"/>
        </w:rPr>
        <w:t xml:space="preserve">Por eso, aunque Dynamics 365 ofrezca una experiencia más "redonda" y soporte directo, su coste y la dependencia del proveedor no casan con la filosofía de inversión de la empresa. En cambio,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permite una implementación gradual, empezando con lo esencial (Ventas, Almacén y CRM) y creciendo hacia Contabilidad o E-</w:t>
      </w:r>
      <w:proofErr w:type="spellStart"/>
      <w:r w:rsidRPr="00ED0C25">
        <w:rPr>
          <w:rFonts w:cstheme="minorHAnsi"/>
          <w:szCs w:val="28"/>
          <w:lang w:val="es-ES"/>
        </w:rPr>
        <w:t>commerce</w:t>
      </w:r>
      <w:proofErr w:type="spellEnd"/>
      <w:r w:rsidRPr="00ED0C25">
        <w:rPr>
          <w:rFonts w:cstheme="minorHAnsi"/>
          <w:szCs w:val="28"/>
          <w:lang w:val="es-ES"/>
        </w:rPr>
        <w:t xml:space="preserve"> a medida que el negocio lo requiera.</w:t>
      </w:r>
    </w:p>
    <w:p w14:paraId="3ECD1C87" w14:textId="77777777" w:rsidR="00ED0C25" w:rsidRPr="00ED0C25" w:rsidRDefault="00ED0C25" w:rsidP="00ED0C25">
      <w:pPr>
        <w:rPr>
          <w:rFonts w:cstheme="minorHAnsi"/>
          <w:szCs w:val="28"/>
          <w:lang w:val="es-ES"/>
        </w:rPr>
      </w:pPr>
    </w:p>
    <w:p w14:paraId="5DCC2AA0" w14:textId="77777777" w:rsidR="00ED0C25" w:rsidRDefault="00ED0C25" w:rsidP="00ED0C25">
      <w:pPr>
        <w:rPr>
          <w:rFonts w:cstheme="minorHAnsi"/>
          <w:szCs w:val="28"/>
          <w:lang w:val="es-ES"/>
        </w:rPr>
      </w:pPr>
      <w:r w:rsidRPr="00ED0C25">
        <w:rPr>
          <w:rFonts w:cstheme="minorHAnsi"/>
          <w:szCs w:val="28"/>
          <w:lang w:val="es-ES"/>
        </w:rPr>
        <w:t xml:space="preserve">Además, la flexibilidad de </w:t>
      </w:r>
      <w:proofErr w:type="spellStart"/>
      <w:r w:rsidRPr="00ED0C25">
        <w:rPr>
          <w:rFonts w:cstheme="minorHAnsi"/>
          <w:szCs w:val="28"/>
          <w:lang w:val="es-ES"/>
        </w:rPr>
        <w:t>Odoo</w:t>
      </w:r>
      <w:proofErr w:type="spellEnd"/>
      <w:r w:rsidRPr="00ED0C25">
        <w:rPr>
          <w:rFonts w:cstheme="minorHAnsi"/>
          <w:szCs w:val="28"/>
          <w:lang w:val="es-ES"/>
        </w:rPr>
        <w:t xml:space="preserve"> facilita la adaptación a los procesos agroalimentarios, añadiendo campos o reglas específicas para el control de lotes, fechas de caducidad o la trazabilidad de productos frescos.</w:t>
      </w:r>
    </w:p>
    <w:p w14:paraId="59AED075" w14:textId="77777777" w:rsidR="00224081" w:rsidRPr="00ED0C25" w:rsidRDefault="00224081" w:rsidP="00ED0C25">
      <w:pPr>
        <w:rPr>
          <w:rFonts w:cstheme="minorHAnsi"/>
          <w:szCs w:val="28"/>
          <w:lang w:val="es-ES"/>
        </w:rPr>
      </w:pPr>
    </w:p>
    <w:p w14:paraId="1162EE47" w14:textId="7C085F45" w:rsidR="00ED0C25" w:rsidRDefault="00224081" w:rsidP="0011144D">
      <w:pPr>
        <w:jc w:val="center"/>
        <w:rPr>
          <w:rFonts w:cstheme="minorHAnsi"/>
          <w:szCs w:val="28"/>
          <w:lang w:val="es-ES"/>
        </w:rPr>
      </w:pPr>
      <w:r>
        <w:rPr>
          <w:rFonts w:cstheme="minorHAnsi"/>
          <w:noProof/>
          <w:szCs w:val="28"/>
          <w:lang w:val="es-ES"/>
        </w:rPr>
        <w:drawing>
          <wp:inline distT="0" distB="0" distL="0" distR="0" wp14:anchorId="683BDBEA" wp14:editId="25618FA0">
            <wp:extent cx="5227320" cy="2735407"/>
            <wp:effectExtent l="19050" t="19050" r="11430" b="27305"/>
            <wp:docPr id="14298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12" name="Imagen 14298512"/>
                    <pic:cNvPicPr/>
                  </pic:nvPicPr>
                  <pic:blipFill>
                    <a:blip r:embed="rId21">
                      <a:extLst>
                        <a:ext uri="{28A0092B-C50C-407E-A947-70E740481C1C}">
                          <a14:useLocalDpi xmlns:a14="http://schemas.microsoft.com/office/drawing/2010/main" val="0"/>
                        </a:ext>
                      </a:extLst>
                    </a:blip>
                    <a:stretch>
                      <a:fillRect/>
                    </a:stretch>
                  </pic:blipFill>
                  <pic:spPr>
                    <a:xfrm>
                      <a:off x="0" y="0"/>
                      <a:ext cx="5229134" cy="2736356"/>
                    </a:xfrm>
                    <a:prstGeom prst="rect">
                      <a:avLst/>
                    </a:prstGeom>
                    <a:ln>
                      <a:solidFill>
                        <a:schemeClr val="accent1"/>
                      </a:solidFill>
                    </a:ln>
                  </pic:spPr>
                </pic:pic>
              </a:graphicData>
            </a:graphic>
          </wp:inline>
        </w:drawing>
      </w:r>
    </w:p>
    <w:p w14:paraId="6D2C3F1A" w14:textId="157BC645" w:rsidR="00ED0C25" w:rsidRDefault="00ED0C25" w:rsidP="00ED0C25">
      <w:pPr>
        <w:pStyle w:val="Ttulo1"/>
        <w:rPr>
          <w:lang w:val="es-ES"/>
        </w:rPr>
      </w:pPr>
      <w:r>
        <w:rPr>
          <w:lang w:val="es-ES"/>
        </w:rPr>
        <w:lastRenderedPageBreak/>
        <w:t>0</w:t>
      </w:r>
      <w:r>
        <w:rPr>
          <w:lang w:val="es-ES"/>
        </w:rPr>
        <w:t>7</w:t>
      </w:r>
      <w:r>
        <w:rPr>
          <w:lang w:val="es-ES"/>
        </w:rPr>
        <w:t xml:space="preserve"> </w:t>
      </w:r>
    </w:p>
    <w:p w14:paraId="56058D6D" w14:textId="636242AE"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Argumentación Técnica y Práctica</w:t>
      </w:r>
    </w:p>
    <w:p w14:paraId="2E54256B" w14:textId="77777777" w:rsidR="00ED0C25" w:rsidRDefault="00ED0C25" w:rsidP="00ED0C25">
      <w:pPr>
        <w:rPr>
          <w:rFonts w:cstheme="minorHAnsi"/>
          <w:szCs w:val="28"/>
          <w:lang w:val="es-ES"/>
        </w:rPr>
      </w:pPr>
    </w:p>
    <w:p w14:paraId="25B6DB25" w14:textId="77777777" w:rsidR="00224081" w:rsidRPr="00ED0C25" w:rsidRDefault="00224081" w:rsidP="00ED0C25">
      <w:pPr>
        <w:rPr>
          <w:rFonts w:cstheme="minorHAnsi"/>
          <w:szCs w:val="28"/>
          <w:lang w:val="es-ES"/>
        </w:rPr>
      </w:pPr>
    </w:p>
    <w:p w14:paraId="6ED6589D" w14:textId="77777777" w:rsidR="00ED0C25" w:rsidRPr="00ED0C25" w:rsidRDefault="00ED0C25" w:rsidP="00ED0C25">
      <w:pPr>
        <w:rPr>
          <w:rFonts w:cstheme="minorHAnsi"/>
          <w:szCs w:val="28"/>
          <w:lang w:val="es-ES"/>
        </w:rPr>
      </w:pPr>
      <w:r w:rsidRPr="00ED0C25">
        <w:rPr>
          <w:rFonts w:cstheme="minorHAnsi"/>
          <w:szCs w:val="28"/>
          <w:lang w:val="es-ES"/>
        </w:rPr>
        <w:t xml:space="preserve">No se debe elegir un ERP-CRM solo por el precio, sino por su encaje con la cultura y las capacidades de la empresa. </w:t>
      </w:r>
      <w:proofErr w:type="spellStart"/>
      <w:r w:rsidRPr="00ED0C25">
        <w:rPr>
          <w:rFonts w:cstheme="minorHAnsi"/>
          <w:szCs w:val="28"/>
          <w:lang w:val="es-ES"/>
        </w:rPr>
        <w:t>Odoo</w:t>
      </w:r>
      <w:proofErr w:type="spellEnd"/>
      <w:r w:rsidRPr="00ED0C25">
        <w:rPr>
          <w:rFonts w:cstheme="minorHAnsi"/>
          <w:szCs w:val="28"/>
          <w:lang w:val="es-ES"/>
        </w:rPr>
        <w:t xml:space="preserve"> encaja bien con organizaciones que valoran la independencia tecnológica y prefieren soluciones escalables.</w:t>
      </w:r>
    </w:p>
    <w:p w14:paraId="30125F2B" w14:textId="77777777" w:rsidR="00ED0C25" w:rsidRPr="00ED0C25" w:rsidRDefault="00ED0C25" w:rsidP="00ED0C25">
      <w:pPr>
        <w:rPr>
          <w:rFonts w:cstheme="minorHAnsi"/>
          <w:szCs w:val="28"/>
          <w:lang w:val="es-ES"/>
        </w:rPr>
      </w:pPr>
    </w:p>
    <w:p w14:paraId="4BD9D042" w14:textId="77777777" w:rsidR="00ED0C25" w:rsidRPr="00ED0C25" w:rsidRDefault="00ED0C25" w:rsidP="00ED0C25">
      <w:pPr>
        <w:rPr>
          <w:rFonts w:cstheme="minorHAnsi"/>
          <w:szCs w:val="28"/>
          <w:lang w:val="es-ES"/>
        </w:rPr>
      </w:pPr>
      <w:r w:rsidRPr="00ED0C25">
        <w:rPr>
          <w:rFonts w:cstheme="minorHAnsi"/>
          <w:szCs w:val="28"/>
          <w:lang w:val="es-ES"/>
        </w:rPr>
        <w:t>PostgreSQL garantiza estabilidad y rendimiento, y Python, con su código abierto, permite personalizar cualquier módulo sin licencias ni restricciones. Esto da a Del Campo a la Mesa un mayor control.</w:t>
      </w:r>
    </w:p>
    <w:p w14:paraId="7E17536F" w14:textId="77777777" w:rsidR="00ED0C25" w:rsidRPr="00ED0C25" w:rsidRDefault="00ED0C25" w:rsidP="00ED0C25">
      <w:pPr>
        <w:rPr>
          <w:rFonts w:cstheme="minorHAnsi"/>
          <w:szCs w:val="28"/>
          <w:lang w:val="es-ES"/>
        </w:rPr>
      </w:pPr>
    </w:p>
    <w:p w14:paraId="7195A4CB" w14:textId="5FE8B2E6" w:rsidR="00ED0C25" w:rsidRDefault="00ED0C25" w:rsidP="00ED0C25">
      <w:pPr>
        <w:rPr>
          <w:rFonts w:cstheme="minorHAnsi"/>
          <w:szCs w:val="28"/>
          <w:lang w:val="es-ES"/>
        </w:rPr>
      </w:pPr>
      <w:r w:rsidRPr="00ED0C25">
        <w:rPr>
          <w:rFonts w:cstheme="minorHAnsi"/>
          <w:szCs w:val="28"/>
          <w:lang w:val="es-ES"/>
        </w:rPr>
        <w:t>Por el contrario, Dynamics 365, aunque potente y con inteligencia artificial, puede ser excesivo en complejidad y coste para una empresa en fase inicial de digitalización. Su adopción tendría sentido en un escenario de expansión internacional o madurez tecnológica.</w:t>
      </w:r>
    </w:p>
    <w:p w14:paraId="2B53335C" w14:textId="77777777" w:rsidR="00224081" w:rsidRDefault="00224081" w:rsidP="00ED0C25">
      <w:pPr>
        <w:rPr>
          <w:rFonts w:cstheme="minorHAnsi"/>
          <w:szCs w:val="28"/>
          <w:lang w:val="es-ES"/>
        </w:rPr>
      </w:pPr>
    </w:p>
    <w:p w14:paraId="657AD4FD" w14:textId="77777777" w:rsidR="00224081" w:rsidRDefault="00224081" w:rsidP="00ED0C25">
      <w:pPr>
        <w:rPr>
          <w:rFonts w:cstheme="minorHAnsi"/>
          <w:szCs w:val="28"/>
          <w:lang w:val="es-ES"/>
        </w:rPr>
      </w:pPr>
    </w:p>
    <w:p w14:paraId="35A0A61E" w14:textId="1881F5B4" w:rsidR="00ED0C25" w:rsidRDefault="00ED0C25" w:rsidP="00ED0C25">
      <w:pPr>
        <w:pStyle w:val="Ttulo1"/>
        <w:rPr>
          <w:lang w:val="es-ES"/>
        </w:rPr>
      </w:pPr>
      <w:r>
        <w:rPr>
          <w:lang w:val="es-ES"/>
        </w:rPr>
        <w:t>0</w:t>
      </w:r>
      <w:r>
        <w:rPr>
          <w:lang w:val="es-ES"/>
        </w:rPr>
        <w:t>8</w:t>
      </w:r>
      <w:r>
        <w:rPr>
          <w:lang w:val="es-ES"/>
        </w:rPr>
        <w:t xml:space="preserve"> </w:t>
      </w:r>
    </w:p>
    <w:p w14:paraId="6F11A670" w14:textId="665AD471" w:rsidR="00ED0C25" w:rsidRDefault="00ED0C25" w:rsidP="00ED0C25">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recomendación final</w:t>
      </w:r>
    </w:p>
    <w:p w14:paraId="6E207967" w14:textId="77777777" w:rsidR="00ED0C25" w:rsidRDefault="00ED0C25" w:rsidP="00C829AE">
      <w:pPr>
        <w:rPr>
          <w:rFonts w:cstheme="minorHAnsi"/>
          <w:szCs w:val="28"/>
          <w:lang w:val="es-ES"/>
        </w:rPr>
      </w:pPr>
    </w:p>
    <w:p w14:paraId="6166D242" w14:textId="77777777" w:rsidR="00224081" w:rsidRDefault="00224081" w:rsidP="00C829AE">
      <w:pPr>
        <w:rPr>
          <w:rFonts w:cstheme="minorHAnsi"/>
          <w:szCs w:val="28"/>
          <w:lang w:val="es-ES"/>
        </w:rPr>
      </w:pPr>
    </w:p>
    <w:p w14:paraId="58491772" w14:textId="77777777" w:rsidR="00ED0C25" w:rsidRPr="00ED0C25" w:rsidRDefault="00ED0C25" w:rsidP="00ED0C25">
      <w:pPr>
        <w:rPr>
          <w:rFonts w:cstheme="minorHAnsi"/>
          <w:szCs w:val="28"/>
          <w:lang w:val="es-ES"/>
        </w:rPr>
      </w:pPr>
      <w:r w:rsidRPr="00ED0C25">
        <w:rPr>
          <w:rFonts w:cstheme="minorHAnsi"/>
          <w:szCs w:val="28"/>
          <w:lang w:val="es-ES"/>
        </w:rPr>
        <w:t xml:space="preserve">Considerando el análisis exhaustivo, tanto técnico como funcional y económico, mi recomendación personal para Del Campo a la Mesa S.L. se inclina, sin dudarlo, hacia la implementación de </w:t>
      </w:r>
      <w:proofErr w:type="spellStart"/>
      <w:r w:rsidRPr="00224081">
        <w:rPr>
          <w:rFonts w:cstheme="minorHAnsi"/>
          <w:b/>
          <w:bCs/>
          <w:szCs w:val="28"/>
          <w:lang w:val="es-ES"/>
        </w:rPr>
        <w:t>Odoo</w:t>
      </w:r>
      <w:proofErr w:type="spellEnd"/>
      <w:r w:rsidRPr="00224081">
        <w:rPr>
          <w:rFonts w:cstheme="minorHAnsi"/>
          <w:b/>
          <w:bCs/>
          <w:szCs w:val="28"/>
          <w:lang w:val="es-ES"/>
        </w:rPr>
        <w:t xml:space="preserve"> </w:t>
      </w:r>
      <w:proofErr w:type="spellStart"/>
      <w:r w:rsidRPr="00224081">
        <w:rPr>
          <w:rFonts w:cstheme="minorHAnsi"/>
          <w:b/>
          <w:bCs/>
          <w:szCs w:val="28"/>
          <w:lang w:val="es-ES"/>
        </w:rPr>
        <w:t>Community</w:t>
      </w:r>
      <w:proofErr w:type="spellEnd"/>
      <w:r w:rsidRPr="00ED0C25">
        <w:rPr>
          <w:rFonts w:cstheme="minorHAnsi"/>
          <w:szCs w:val="28"/>
          <w:lang w:val="es-ES"/>
        </w:rPr>
        <w:t xml:space="preserve">. </w:t>
      </w:r>
    </w:p>
    <w:p w14:paraId="07155978" w14:textId="77777777" w:rsidR="00ED0C25" w:rsidRPr="00ED0C25" w:rsidRDefault="00ED0C25" w:rsidP="00ED0C25">
      <w:pPr>
        <w:rPr>
          <w:rFonts w:cstheme="minorHAnsi"/>
          <w:szCs w:val="28"/>
          <w:lang w:val="es-ES"/>
        </w:rPr>
      </w:pPr>
    </w:p>
    <w:p w14:paraId="5915F708" w14:textId="77777777" w:rsidR="00ED0C25" w:rsidRPr="00ED0C25" w:rsidRDefault="00ED0C25" w:rsidP="00ED0C25">
      <w:pPr>
        <w:rPr>
          <w:rFonts w:cstheme="minorHAnsi"/>
          <w:szCs w:val="28"/>
          <w:lang w:val="es-ES"/>
        </w:rPr>
      </w:pPr>
      <w:r w:rsidRPr="00ED0C25">
        <w:rPr>
          <w:rFonts w:cstheme="minorHAnsi"/>
          <w:szCs w:val="28"/>
          <w:lang w:val="es-ES"/>
        </w:rPr>
        <w:t xml:space="preserve">Más allá del factor coste, que es importante, la verdadera ventaja radica en la flexibilidad y el control que </w:t>
      </w:r>
      <w:proofErr w:type="spellStart"/>
      <w:r w:rsidRPr="00ED0C25">
        <w:rPr>
          <w:rFonts w:cstheme="minorHAnsi"/>
          <w:szCs w:val="28"/>
          <w:lang w:val="es-ES"/>
        </w:rPr>
        <w:t>Odoo</w:t>
      </w:r>
      <w:proofErr w:type="spellEnd"/>
      <w:r w:rsidRPr="00ED0C25">
        <w:rPr>
          <w:rFonts w:cstheme="minorHAnsi"/>
          <w:szCs w:val="28"/>
          <w:lang w:val="es-ES"/>
        </w:rPr>
        <w:t xml:space="preserve"> ofrece para la modernización. Es un entorno adaptable que crece con la empresa, evitando ataduras a proveedores externos o licencias prohibitivas.</w:t>
      </w:r>
    </w:p>
    <w:p w14:paraId="3AB2CEB7" w14:textId="77777777" w:rsidR="00ED0C25" w:rsidRPr="00ED0C25" w:rsidRDefault="00ED0C25" w:rsidP="00ED0C25">
      <w:pPr>
        <w:rPr>
          <w:rFonts w:cstheme="minorHAnsi"/>
          <w:szCs w:val="28"/>
          <w:lang w:val="es-ES"/>
        </w:rPr>
      </w:pPr>
    </w:p>
    <w:p w14:paraId="78B11007" w14:textId="77777777" w:rsidR="00ED0C25" w:rsidRPr="00224081" w:rsidRDefault="00ED0C25" w:rsidP="00ED0C25">
      <w:pPr>
        <w:rPr>
          <w:rFonts w:cstheme="minorHAnsi"/>
          <w:szCs w:val="28"/>
          <w:u w:val="single"/>
          <w:lang w:val="es-ES"/>
        </w:rPr>
      </w:pPr>
      <w:r w:rsidRPr="00224081">
        <w:rPr>
          <w:rFonts w:cstheme="minorHAnsi"/>
          <w:szCs w:val="28"/>
          <w:u w:val="single"/>
          <w:lang w:val="es-ES"/>
        </w:rPr>
        <w:lastRenderedPageBreak/>
        <w:t xml:space="preserve">En resumen, creo que </w:t>
      </w:r>
      <w:proofErr w:type="spellStart"/>
      <w:r w:rsidRPr="00224081">
        <w:rPr>
          <w:rFonts w:cstheme="minorHAnsi"/>
          <w:b/>
          <w:bCs/>
          <w:szCs w:val="28"/>
          <w:u w:val="single"/>
          <w:lang w:val="es-ES"/>
        </w:rPr>
        <w:t>Odoo</w:t>
      </w:r>
      <w:proofErr w:type="spellEnd"/>
      <w:r w:rsidRPr="00224081">
        <w:rPr>
          <w:rFonts w:cstheme="minorHAnsi"/>
          <w:b/>
          <w:bCs/>
          <w:szCs w:val="28"/>
          <w:u w:val="single"/>
          <w:lang w:val="es-ES"/>
        </w:rPr>
        <w:t xml:space="preserve"> </w:t>
      </w:r>
      <w:proofErr w:type="spellStart"/>
      <w:r w:rsidRPr="00224081">
        <w:rPr>
          <w:rFonts w:cstheme="minorHAnsi"/>
          <w:b/>
          <w:bCs/>
          <w:szCs w:val="28"/>
          <w:u w:val="single"/>
          <w:lang w:val="es-ES"/>
        </w:rPr>
        <w:t>Community</w:t>
      </w:r>
      <w:proofErr w:type="spellEnd"/>
      <w:r w:rsidRPr="00224081">
        <w:rPr>
          <w:rFonts w:cstheme="minorHAnsi"/>
          <w:szCs w:val="28"/>
          <w:u w:val="single"/>
          <w:lang w:val="es-ES"/>
        </w:rPr>
        <w:t xml:space="preserve"> destaca por:</w:t>
      </w:r>
    </w:p>
    <w:p w14:paraId="3BC0DCAC" w14:textId="77777777" w:rsidR="00ED0C25" w:rsidRPr="00ED0C25" w:rsidRDefault="00ED0C25" w:rsidP="00ED0C25">
      <w:pPr>
        <w:rPr>
          <w:rFonts w:cstheme="minorHAnsi"/>
          <w:szCs w:val="28"/>
          <w:lang w:val="es-ES"/>
        </w:rPr>
      </w:pPr>
    </w:p>
    <w:p w14:paraId="70DE7D56" w14:textId="28A59387"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Coste:</w:t>
      </w:r>
      <w:r w:rsidRPr="00ED0C25">
        <w:rPr>
          <w:rFonts w:cstheme="minorHAnsi"/>
          <w:szCs w:val="28"/>
          <w:lang w:val="es-ES"/>
        </w:rPr>
        <w:t xml:space="preserve"> Accesible y predecible, gracias a su naturaleza de código abierto (sin costes por usuario ni licencias).</w:t>
      </w:r>
    </w:p>
    <w:p w14:paraId="227B37B1" w14:textId="77777777" w:rsidR="00ED0C25" w:rsidRPr="00ED0C25" w:rsidRDefault="00ED0C25" w:rsidP="00ED0C25">
      <w:pPr>
        <w:rPr>
          <w:rFonts w:cstheme="minorHAnsi"/>
          <w:szCs w:val="28"/>
          <w:lang w:val="es-ES"/>
        </w:rPr>
      </w:pPr>
    </w:p>
    <w:p w14:paraId="6C14470F" w14:textId="2E409919"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Modularidad:</w:t>
      </w:r>
      <w:r w:rsidRPr="00ED0C25">
        <w:rPr>
          <w:rFonts w:cstheme="minorHAnsi"/>
          <w:szCs w:val="28"/>
          <w:lang w:val="es-ES"/>
        </w:rPr>
        <w:t xml:space="preserve"> Permite una implementación gradual, empezando por lo crucial (ventas, almacén, CRM) y sumando contabilidad o comercio electrónico cuando sea necesario.</w:t>
      </w:r>
    </w:p>
    <w:p w14:paraId="60F6E868" w14:textId="77777777" w:rsidR="00ED0C25" w:rsidRPr="00ED0C25" w:rsidRDefault="00ED0C25" w:rsidP="00ED0C25">
      <w:pPr>
        <w:rPr>
          <w:rFonts w:cstheme="minorHAnsi"/>
          <w:szCs w:val="28"/>
          <w:lang w:val="es-ES"/>
        </w:rPr>
      </w:pPr>
    </w:p>
    <w:p w14:paraId="7B3ED597" w14:textId="3D267F83"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CRM Integrado:</w:t>
      </w:r>
      <w:r w:rsidRPr="00ED0C25">
        <w:rPr>
          <w:rFonts w:cstheme="minorHAnsi"/>
          <w:szCs w:val="28"/>
          <w:lang w:val="es-ES"/>
        </w:rPr>
        <w:t xml:space="preserve"> Facilita un seguimiento completo del cliente, desde el primer contacto hasta la fidelización.</w:t>
      </w:r>
    </w:p>
    <w:p w14:paraId="3494ECB4" w14:textId="77777777" w:rsidR="00ED0C25" w:rsidRPr="00ED0C25" w:rsidRDefault="00ED0C25" w:rsidP="00ED0C25">
      <w:pPr>
        <w:rPr>
          <w:rFonts w:cstheme="minorHAnsi"/>
          <w:szCs w:val="28"/>
          <w:lang w:val="es-ES"/>
        </w:rPr>
      </w:pPr>
    </w:p>
    <w:p w14:paraId="50499021" w14:textId="0AEAC7DA"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Multiplataforma:</w:t>
      </w:r>
      <w:r w:rsidRPr="00ED0C25">
        <w:rPr>
          <w:rFonts w:cstheme="minorHAnsi"/>
          <w:szCs w:val="28"/>
          <w:lang w:val="es-ES"/>
        </w:rPr>
        <w:t xml:space="preserve"> Su interfaz web permite acceso desde cualquier dispositivo o lugar.</w:t>
      </w:r>
    </w:p>
    <w:p w14:paraId="312B1A8E" w14:textId="77777777" w:rsidR="00ED0C25" w:rsidRPr="00ED0C25" w:rsidRDefault="00ED0C25" w:rsidP="00ED0C25">
      <w:pPr>
        <w:rPr>
          <w:rFonts w:cstheme="minorHAnsi"/>
          <w:szCs w:val="28"/>
          <w:lang w:val="es-ES"/>
        </w:rPr>
      </w:pPr>
    </w:p>
    <w:p w14:paraId="5DA687E2" w14:textId="56DEF551"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Personalización:</w:t>
      </w:r>
      <w:r w:rsidRPr="00ED0C25">
        <w:rPr>
          <w:rFonts w:cstheme="minorHAnsi"/>
          <w:szCs w:val="28"/>
          <w:lang w:val="es-ES"/>
        </w:rPr>
        <w:t xml:space="preserve"> El equipo IT puede ajustar campos, procesos e informes según las necesidades del sector, evitando costosos desarrollos cerrados.</w:t>
      </w:r>
    </w:p>
    <w:p w14:paraId="58B7E22F" w14:textId="77777777" w:rsidR="00ED0C25" w:rsidRPr="00ED0C25" w:rsidRDefault="00ED0C25" w:rsidP="00ED0C25">
      <w:pPr>
        <w:rPr>
          <w:rFonts w:cstheme="minorHAnsi"/>
          <w:szCs w:val="28"/>
          <w:lang w:val="es-ES"/>
        </w:rPr>
      </w:pPr>
    </w:p>
    <w:p w14:paraId="216D134C" w14:textId="4FDA8504"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PostgreSQL:</w:t>
      </w:r>
      <w:r w:rsidRPr="00ED0C25">
        <w:rPr>
          <w:rFonts w:cstheme="minorHAnsi"/>
          <w:szCs w:val="28"/>
          <w:lang w:val="es-ES"/>
        </w:rPr>
        <w:t xml:space="preserve"> Una base de datos segura, ligera y consolidada que garantiza estabilidad a largo plazo.</w:t>
      </w:r>
    </w:p>
    <w:p w14:paraId="708A0580" w14:textId="77777777" w:rsidR="00ED0C25" w:rsidRPr="00ED0C25" w:rsidRDefault="00ED0C25" w:rsidP="00ED0C25">
      <w:pPr>
        <w:rPr>
          <w:rFonts w:cstheme="minorHAnsi"/>
          <w:szCs w:val="28"/>
          <w:lang w:val="es-ES"/>
        </w:rPr>
      </w:pPr>
    </w:p>
    <w:p w14:paraId="7A01F6DC" w14:textId="77777777" w:rsidR="00ED0C25" w:rsidRDefault="00ED0C25" w:rsidP="00ED0C25">
      <w:pPr>
        <w:rPr>
          <w:rFonts w:cstheme="minorHAnsi"/>
          <w:szCs w:val="28"/>
          <w:lang w:val="es-ES"/>
        </w:rPr>
      </w:pPr>
      <w:r w:rsidRPr="00ED0C25">
        <w:rPr>
          <w:rFonts w:cstheme="minorHAnsi"/>
          <w:szCs w:val="28"/>
          <w:lang w:val="es-ES"/>
        </w:rPr>
        <w:t xml:space="preserve">En definitiva,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es una herramienta robusta, escalable y alineada con la digitalización de una empresa sin sacrificar autonomía ni incurrir en gastos desmesurados.</w:t>
      </w:r>
    </w:p>
    <w:p w14:paraId="17A363E8" w14:textId="77777777" w:rsidR="00BE3FE0" w:rsidRDefault="00BE3FE0" w:rsidP="00ED0C25">
      <w:pPr>
        <w:rPr>
          <w:rFonts w:cstheme="minorHAnsi"/>
          <w:szCs w:val="28"/>
          <w:lang w:val="es-ES"/>
        </w:rPr>
      </w:pPr>
    </w:p>
    <w:p w14:paraId="7C538CA8" w14:textId="3F021DD0" w:rsidR="00ED0C25" w:rsidRDefault="00BE3FE0" w:rsidP="00ED0C25">
      <w:pPr>
        <w:rPr>
          <w:rFonts w:cstheme="minorHAnsi"/>
          <w:szCs w:val="28"/>
          <w:lang w:val="es-ES"/>
        </w:rPr>
      </w:pPr>
      <w:r w:rsidRPr="00BE3FE0">
        <w:rPr>
          <w:rFonts w:cstheme="minorHAnsi"/>
          <w:szCs w:val="28"/>
          <w:lang w:val="es-ES"/>
        </w:rPr>
        <w:drawing>
          <wp:inline distT="0" distB="0" distL="0" distR="0" wp14:anchorId="4F3E9020" wp14:editId="18EC2E17">
            <wp:extent cx="5943600" cy="2409190"/>
            <wp:effectExtent l="19050" t="19050" r="19050" b="10160"/>
            <wp:docPr id="172339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99781" name=""/>
                    <pic:cNvPicPr/>
                  </pic:nvPicPr>
                  <pic:blipFill>
                    <a:blip r:embed="rId22"/>
                    <a:stretch>
                      <a:fillRect/>
                    </a:stretch>
                  </pic:blipFill>
                  <pic:spPr>
                    <a:xfrm>
                      <a:off x="0" y="0"/>
                      <a:ext cx="5943600" cy="2409190"/>
                    </a:xfrm>
                    <a:prstGeom prst="rect">
                      <a:avLst/>
                    </a:prstGeom>
                    <a:ln>
                      <a:solidFill>
                        <a:schemeClr val="accent1"/>
                      </a:solidFill>
                    </a:ln>
                  </pic:spPr>
                </pic:pic>
              </a:graphicData>
            </a:graphic>
          </wp:inline>
        </w:drawing>
      </w:r>
    </w:p>
    <w:p w14:paraId="73AC979C" w14:textId="77777777" w:rsidR="00224081" w:rsidRPr="00ED0C25" w:rsidRDefault="00224081" w:rsidP="00ED0C25">
      <w:pPr>
        <w:rPr>
          <w:rFonts w:cstheme="minorHAnsi"/>
          <w:szCs w:val="28"/>
          <w:lang w:val="es-ES"/>
        </w:rPr>
      </w:pPr>
    </w:p>
    <w:p w14:paraId="56216C0B" w14:textId="02979F78" w:rsidR="00ED0C25" w:rsidRDefault="00ED0C25" w:rsidP="00ED0C25">
      <w:pPr>
        <w:pStyle w:val="Ttulo1"/>
        <w:rPr>
          <w:lang w:val="es-ES"/>
        </w:rPr>
      </w:pPr>
      <w:r>
        <w:rPr>
          <w:lang w:val="es-ES"/>
        </w:rPr>
        <w:lastRenderedPageBreak/>
        <w:t>0</w:t>
      </w:r>
      <w:r>
        <w:rPr>
          <w:lang w:val="es-ES"/>
        </w:rPr>
        <w:t>9</w:t>
      </w:r>
      <w:r>
        <w:rPr>
          <w:lang w:val="es-ES"/>
        </w:rPr>
        <w:t xml:space="preserve"> </w:t>
      </w:r>
    </w:p>
    <w:p w14:paraId="38683D66" w14:textId="77AC8BA8" w:rsidR="00ED0C25" w:rsidRDefault="00ED0C25" w:rsidP="00ED0C25">
      <w:pPr>
        <w:rPr>
          <w:rFonts w:asciiTheme="majorHAnsi" w:eastAsiaTheme="majorEastAsia" w:hAnsiTheme="majorHAnsi" w:cstheme="majorBidi"/>
          <w:caps/>
          <w:color w:val="000000" w:themeColor="text1"/>
          <w:spacing w:val="160"/>
          <w:sz w:val="44"/>
          <w:szCs w:val="40"/>
          <w:lang w:val="es-ES"/>
        </w:rPr>
      </w:pPr>
      <w:r w:rsidRPr="00ED0C25">
        <w:rPr>
          <w:rFonts w:asciiTheme="majorHAnsi" w:eastAsiaTheme="majorEastAsia" w:hAnsiTheme="majorHAnsi" w:cstheme="majorBidi"/>
          <w:caps/>
          <w:color w:val="000000" w:themeColor="text1"/>
          <w:spacing w:val="160"/>
          <w:sz w:val="44"/>
          <w:szCs w:val="40"/>
          <w:lang w:val="es-ES"/>
        </w:rPr>
        <w:t>Plan de Implementación</w:t>
      </w:r>
    </w:p>
    <w:p w14:paraId="3189423C" w14:textId="77777777" w:rsidR="00ED0C25" w:rsidRPr="00ED0C25" w:rsidRDefault="00ED0C25" w:rsidP="00ED0C25">
      <w:pPr>
        <w:rPr>
          <w:rFonts w:cstheme="minorHAnsi"/>
          <w:szCs w:val="28"/>
          <w:lang w:val="es-ES"/>
        </w:rPr>
      </w:pPr>
    </w:p>
    <w:p w14:paraId="62742BF3" w14:textId="77777777" w:rsidR="00ED0C25" w:rsidRPr="00ED0C25" w:rsidRDefault="00ED0C25" w:rsidP="00ED0C25">
      <w:pPr>
        <w:rPr>
          <w:rFonts w:cstheme="minorHAnsi"/>
          <w:szCs w:val="28"/>
          <w:lang w:val="es-ES"/>
        </w:rPr>
      </w:pPr>
    </w:p>
    <w:p w14:paraId="1DC6F135" w14:textId="77777777" w:rsidR="00ED0C25" w:rsidRPr="00ED0C25" w:rsidRDefault="00ED0C25" w:rsidP="00ED0C25">
      <w:pPr>
        <w:rPr>
          <w:rFonts w:cstheme="minorHAnsi"/>
          <w:szCs w:val="28"/>
          <w:lang w:val="es-ES"/>
        </w:rPr>
      </w:pPr>
      <w:r w:rsidRPr="00ED0C25">
        <w:rPr>
          <w:rFonts w:cstheme="minorHAnsi"/>
          <w:szCs w:val="28"/>
          <w:lang w:val="es-ES"/>
        </w:rPr>
        <w:t>Para una transición suave, propongo un plan en tres fases, con una duración aproximada de cinco meses:</w:t>
      </w:r>
    </w:p>
    <w:p w14:paraId="74202F41" w14:textId="77777777" w:rsidR="00ED0C25" w:rsidRPr="00ED0C25" w:rsidRDefault="00ED0C25" w:rsidP="00ED0C25">
      <w:pPr>
        <w:rPr>
          <w:rFonts w:cstheme="minorHAnsi"/>
          <w:szCs w:val="28"/>
          <w:lang w:val="es-ES"/>
        </w:rPr>
      </w:pPr>
    </w:p>
    <w:p w14:paraId="11C1C8E0" w14:textId="28A9518C" w:rsidR="00ED0C25" w:rsidRPr="00BE3FE0" w:rsidRDefault="00ED0C25" w:rsidP="00ED0C25">
      <w:pPr>
        <w:rPr>
          <w:rFonts w:cstheme="minorHAnsi"/>
          <w:b/>
          <w:bCs/>
          <w:szCs w:val="28"/>
          <w:lang w:val="es-ES"/>
        </w:rPr>
      </w:pPr>
      <w:r w:rsidRPr="00BE3FE0">
        <w:rPr>
          <w:rFonts w:cstheme="minorHAnsi"/>
          <w:b/>
          <w:bCs/>
          <w:szCs w:val="28"/>
          <w:lang w:val="es-ES"/>
        </w:rPr>
        <w:t>Fase 1: Diagnóstico e Instalación (Meses 1 y 2)</w:t>
      </w:r>
    </w:p>
    <w:p w14:paraId="52440161" w14:textId="77777777" w:rsidR="00ED0C25" w:rsidRPr="00ED0C25" w:rsidRDefault="00ED0C25" w:rsidP="00ED0C25">
      <w:pPr>
        <w:rPr>
          <w:rFonts w:cstheme="minorHAnsi"/>
          <w:szCs w:val="28"/>
          <w:lang w:val="es-ES"/>
        </w:rPr>
      </w:pPr>
    </w:p>
    <w:p w14:paraId="15F5D56F" w14:textId="21DFD758" w:rsidR="00ED0C25" w:rsidRPr="00ED0C25" w:rsidRDefault="00ED0C25" w:rsidP="00ED0C25">
      <w:pPr>
        <w:rPr>
          <w:rFonts w:cstheme="minorHAnsi"/>
          <w:szCs w:val="28"/>
          <w:lang w:val="es-ES"/>
        </w:rPr>
      </w:pPr>
      <w:r w:rsidRPr="00ED0C25">
        <w:rPr>
          <w:rFonts w:cstheme="minorHAnsi"/>
          <w:szCs w:val="28"/>
          <w:lang w:val="es-ES"/>
        </w:rPr>
        <w:t xml:space="preserve">   Objetivo: Preparar la infraestructura y realizar la migración inicial de datos.</w:t>
      </w:r>
    </w:p>
    <w:p w14:paraId="1309CC15" w14:textId="77777777" w:rsidR="00ED0C25" w:rsidRPr="00ED0C25" w:rsidRDefault="00ED0C25" w:rsidP="00ED0C25">
      <w:pPr>
        <w:rPr>
          <w:rFonts w:cstheme="minorHAnsi"/>
          <w:szCs w:val="28"/>
          <w:lang w:val="es-ES"/>
        </w:rPr>
      </w:pPr>
    </w:p>
    <w:p w14:paraId="79E7036A" w14:textId="1420318C" w:rsidR="00ED0C25" w:rsidRPr="00BE3FE0" w:rsidRDefault="00ED0C25" w:rsidP="00ED0C25">
      <w:pPr>
        <w:rPr>
          <w:rFonts w:cstheme="minorHAnsi"/>
          <w:szCs w:val="28"/>
          <w:u w:val="single"/>
          <w:lang w:val="es-ES"/>
        </w:rPr>
      </w:pPr>
      <w:r w:rsidRPr="00BE3FE0">
        <w:rPr>
          <w:rFonts w:cstheme="minorHAnsi"/>
          <w:szCs w:val="28"/>
          <w:u w:val="single"/>
          <w:lang w:val="es-ES"/>
        </w:rPr>
        <w:t xml:space="preserve">   Acciones:</w:t>
      </w:r>
    </w:p>
    <w:p w14:paraId="2E7AE5C8" w14:textId="32199363" w:rsidR="00ED0C25" w:rsidRPr="00ED0C25" w:rsidRDefault="00ED0C25" w:rsidP="00ED0C25">
      <w:pPr>
        <w:rPr>
          <w:rFonts w:cstheme="minorHAnsi"/>
          <w:szCs w:val="28"/>
          <w:lang w:val="es-ES"/>
        </w:rPr>
      </w:pPr>
      <w:r w:rsidRPr="00ED0C25">
        <w:rPr>
          <w:rFonts w:cstheme="minorHAnsi"/>
          <w:szCs w:val="28"/>
          <w:lang w:val="es-ES"/>
        </w:rPr>
        <w:t xml:space="preserve">       Configurar el servidor (propio o en la nube) y la base de datos PostgreSQL.</w:t>
      </w:r>
    </w:p>
    <w:p w14:paraId="3BCDEF44" w14:textId="1A381A67" w:rsidR="00ED0C25" w:rsidRPr="00ED0C25" w:rsidRDefault="00ED0C25" w:rsidP="00ED0C25">
      <w:pPr>
        <w:rPr>
          <w:rFonts w:cstheme="minorHAnsi"/>
          <w:szCs w:val="28"/>
          <w:lang w:val="es-ES"/>
        </w:rPr>
      </w:pPr>
      <w:r w:rsidRPr="00ED0C25">
        <w:rPr>
          <w:rFonts w:cstheme="minorHAnsi"/>
          <w:szCs w:val="28"/>
          <w:lang w:val="es-ES"/>
        </w:rPr>
        <w:t xml:space="preserve">       Instalar los módulos básicos de Compras, Ventas, Almacén y CRM.</w:t>
      </w:r>
    </w:p>
    <w:p w14:paraId="6660D3B9" w14:textId="7559A84C" w:rsidR="00ED0C25" w:rsidRPr="00ED0C25" w:rsidRDefault="00ED0C25" w:rsidP="00ED0C25">
      <w:pPr>
        <w:rPr>
          <w:rFonts w:cstheme="minorHAnsi"/>
          <w:szCs w:val="28"/>
          <w:lang w:val="es-ES"/>
        </w:rPr>
      </w:pPr>
      <w:r w:rsidRPr="00ED0C25">
        <w:rPr>
          <w:rFonts w:cstheme="minorHAnsi"/>
          <w:szCs w:val="28"/>
          <w:lang w:val="es-ES"/>
        </w:rPr>
        <w:t xml:space="preserve">       Definir perfiles de usuario, permisos y flujos de trabajo iniciales.</w:t>
      </w:r>
    </w:p>
    <w:p w14:paraId="2BA7601C" w14:textId="0B9A655F" w:rsidR="00ED0C25" w:rsidRPr="00ED0C25" w:rsidRDefault="00ED0C25" w:rsidP="00ED0C25">
      <w:pPr>
        <w:rPr>
          <w:rFonts w:cstheme="minorHAnsi"/>
          <w:szCs w:val="28"/>
          <w:lang w:val="es-ES"/>
        </w:rPr>
      </w:pPr>
      <w:r w:rsidRPr="00ED0C25">
        <w:rPr>
          <w:rFonts w:cstheme="minorHAnsi"/>
          <w:szCs w:val="28"/>
          <w:lang w:val="es-ES"/>
        </w:rPr>
        <w:t xml:space="preserve">       Migrar datos desde hojas de Excel (clientes, productos, proveedores, stock).</w:t>
      </w:r>
    </w:p>
    <w:p w14:paraId="4F1EEE55" w14:textId="3D2FA76F" w:rsidR="00ED0C25" w:rsidRPr="00ED0C25" w:rsidRDefault="00ED0C25" w:rsidP="00ED0C25">
      <w:pPr>
        <w:rPr>
          <w:rFonts w:cstheme="minorHAnsi"/>
          <w:szCs w:val="28"/>
          <w:lang w:val="es-ES"/>
        </w:rPr>
      </w:pPr>
      <w:r w:rsidRPr="00ED0C25">
        <w:rPr>
          <w:rFonts w:cstheme="minorHAnsi"/>
          <w:szCs w:val="28"/>
          <w:lang w:val="es-ES"/>
        </w:rPr>
        <w:t xml:space="preserve">       Realizar pruebas y validar la integridad de los datos.</w:t>
      </w:r>
    </w:p>
    <w:p w14:paraId="70AA1CC0" w14:textId="77777777" w:rsidR="00ED0C25" w:rsidRPr="00ED0C25" w:rsidRDefault="00ED0C25" w:rsidP="00ED0C25">
      <w:pPr>
        <w:rPr>
          <w:rFonts w:cstheme="minorHAnsi"/>
          <w:szCs w:val="28"/>
          <w:lang w:val="es-ES"/>
        </w:rPr>
      </w:pPr>
    </w:p>
    <w:p w14:paraId="491DE4D7" w14:textId="77FE452E" w:rsidR="00ED0C25" w:rsidRPr="00ED0C25" w:rsidRDefault="00ED0C25" w:rsidP="00ED0C25">
      <w:pPr>
        <w:rPr>
          <w:rFonts w:cstheme="minorHAnsi"/>
          <w:szCs w:val="28"/>
          <w:lang w:val="es-ES"/>
        </w:rPr>
      </w:pPr>
      <w:r w:rsidRPr="00ED0C25">
        <w:rPr>
          <w:rFonts w:cstheme="minorHAnsi"/>
          <w:szCs w:val="28"/>
          <w:lang w:val="es-ES"/>
        </w:rPr>
        <w:t xml:space="preserve">   Resultados: Una versión funcional para pruebas por un grupo reducido de empleados.</w:t>
      </w:r>
    </w:p>
    <w:p w14:paraId="1AE0E5F2" w14:textId="77777777" w:rsidR="00ED0C25" w:rsidRPr="00ED0C25" w:rsidRDefault="00ED0C25" w:rsidP="00ED0C25">
      <w:pPr>
        <w:rPr>
          <w:rFonts w:cstheme="minorHAnsi"/>
          <w:szCs w:val="28"/>
          <w:lang w:val="es-ES"/>
        </w:rPr>
      </w:pPr>
    </w:p>
    <w:p w14:paraId="40E24696" w14:textId="4DB522DB" w:rsidR="00ED0C25" w:rsidRPr="00BE3FE0" w:rsidRDefault="00ED0C25" w:rsidP="00ED0C25">
      <w:pPr>
        <w:rPr>
          <w:rFonts w:cstheme="minorHAnsi"/>
          <w:b/>
          <w:bCs/>
          <w:szCs w:val="28"/>
          <w:lang w:val="es-ES"/>
        </w:rPr>
      </w:pPr>
      <w:r w:rsidRPr="00BE3FE0">
        <w:rPr>
          <w:rFonts w:cstheme="minorHAnsi"/>
          <w:b/>
          <w:bCs/>
          <w:szCs w:val="28"/>
          <w:lang w:val="es-ES"/>
        </w:rPr>
        <w:t>Fase 2: Formación y Adaptación (Meses 3 y 4)</w:t>
      </w:r>
    </w:p>
    <w:p w14:paraId="43BAC1E2" w14:textId="77777777" w:rsidR="00ED0C25" w:rsidRPr="00ED0C25" w:rsidRDefault="00ED0C25" w:rsidP="00ED0C25">
      <w:pPr>
        <w:rPr>
          <w:rFonts w:cstheme="minorHAnsi"/>
          <w:szCs w:val="28"/>
          <w:lang w:val="es-ES"/>
        </w:rPr>
      </w:pPr>
    </w:p>
    <w:p w14:paraId="6EACC953" w14:textId="24A5A18E" w:rsidR="00ED0C25" w:rsidRPr="00ED0C25" w:rsidRDefault="00ED0C25" w:rsidP="00ED0C25">
      <w:pPr>
        <w:rPr>
          <w:rFonts w:cstheme="minorHAnsi"/>
          <w:szCs w:val="28"/>
          <w:lang w:val="es-ES"/>
        </w:rPr>
      </w:pPr>
      <w:r w:rsidRPr="00ED0C25">
        <w:rPr>
          <w:rFonts w:cstheme="minorHAnsi"/>
          <w:szCs w:val="28"/>
          <w:lang w:val="es-ES"/>
        </w:rPr>
        <w:t xml:space="preserve">   Objetivo: Formar al personal y adaptar las tareas a los nuevos flujos digitales.</w:t>
      </w:r>
    </w:p>
    <w:p w14:paraId="75B46744" w14:textId="77777777" w:rsidR="00ED0C25" w:rsidRPr="00ED0C25" w:rsidRDefault="00ED0C25" w:rsidP="00ED0C25">
      <w:pPr>
        <w:rPr>
          <w:rFonts w:cstheme="minorHAnsi"/>
          <w:szCs w:val="28"/>
          <w:lang w:val="es-ES"/>
        </w:rPr>
      </w:pPr>
    </w:p>
    <w:p w14:paraId="24EA8E1F" w14:textId="220BCFD5" w:rsidR="00ED0C25" w:rsidRPr="00BE3FE0" w:rsidRDefault="00ED0C25" w:rsidP="00ED0C25">
      <w:pPr>
        <w:rPr>
          <w:rFonts w:cstheme="minorHAnsi"/>
          <w:szCs w:val="28"/>
          <w:u w:val="single"/>
          <w:lang w:val="es-ES"/>
        </w:rPr>
      </w:pPr>
      <w:r w:rsidRPr="00BE3FE0">
        <w:rPr>
          <w:rFonts w:cstheme="minorHAnsi"/>
          <w:szCs w:val="28"/>
          <w:u w:val="single"/>
          <w:lang w:val="es-ES"/>
        </w:rPr>
        <w:t xml:space="preserve">   Acciones:</w:t>
      </w:r>
    </w:p>
    <w:p w14:paraId="555AFCD3" w14:textId="3A30E988" w:rsidR="00ED0C25" w:rsidRPr="00ED0C25" w:rsidRDefault="00ED0C25" w:rsidP="00ED0C25">
      <w:pPr>
        <w:rPr>
          <w:rFonts w:cstheme="minorHAnsi"/>
          <w:szCs w:val="28"/>
          <w:lang w:val="es-ES"/>
        </w:rPr>
      </w:pPr>
      <w:r w:rsidRPr="00ED0C25">
        <w:rPr>
          <w:rFonts w:cstheme="minorHAnsi"/>
          <w:szCs w:val="28"/>
          <w:lang w:val="es-ES"/>
        </w:rPr>
        <w:t xml:space="preserve">       Sesiones de formación por áreas (Ventas, Compras, Administración, Logística).</w:t>
      </w:r>
    </w:p>
    <w:p w14:paraId="1EA20205" w14:textId="017BE75E" w:rsidR="00ED0C25" w:rsidRPr="00ED0C25" w:rsidRDefault="00ED0C25" w:rsidP="00ED0C25">
      <w:pPr>
        <w:rPr>
          <w:rFonts w:cstheme="minorHAnsi"/>
          <w:szCs w:val="28"/>
          <w:lang w:val="es-ES"/>
        </w:rPr>
      </w:pPr>
      <w:r w:rsidRPr="00ED0C25">
        <w:rPr>
          <w:rFonts w:cstheme="minorHAnsi"/>
          <w:szCs w:val="28"/>
          <w:lang w:val="es-ES"/>
        </w:rPr>
        <w:t xml:space="preserve">       Simulaciones de procesos (registro de pedidos, emisión de facturas, control de stock).</w:t>
      </w:r>
    </w:p>
    <w:p w14:paraId="48344BB6" w14:textId="0967B647" w:rsidR="00ED0C25" w:rsidRPr="00ED0C25" w:rsidRDefault="00ED0C25" w:rsidP="00ED0C25">
      <w:pPr>
        <w:rPr>
          <w:rFonts w:cstheme="minorHAnsi"/>
          <w:szCs w:val="28"/>
          <w:lang w:val="es-ES"/>
        </w:rPr>
      </w:pPr>
      <w:r w:rsidRPr="00ED0C25">
        <w:rPr>
          <w:rFonts w:cstheme="minorHAnsi"/>
          <w:szCs w:val="28"/>
          <w:lang w:val="es-ES"/>
        </w:rPr>
        <w:t xml:space="preserve">       Ajustar los módulos según el </w:t>
      </w:r>
      <w:proofErr w:type="spellStart"/>
      <w:r w:rsidRPr="00ED0C25">
        <w:rPr>
          <w:rFonts w:cstheme="minorHAnsi"/>
          <w:szCs w:val="28"/>
          <w:lang w:val="es-ES"/>
        </w:rPr>
        <w:t>feedback</w:t>
      </w:r>
      <w:proofErr w:type="spellEnd"/>
      <w:r w:rsidRPr="00ED0C25">
        <w:rPr>
          <w:rFonts w:cstheme="minorHAnsi"/>
          <w:szCs w:val="28"/>
          <w:lang w:val="es-ES"/>
        </w:rPr>
        <w:t xml:space="preserve"> de los usuarios.</w:t>
      </w:r>
    </w:p>
    <w:p w14:paraId="1949736A" w14:textId="6AC86CF3" w:rsidR="00ED0C25" w:rsidRPr="00ED0C25" w:rsidRDefault="00ED0C25" w:rsidP="00ED0C25">
      <w:pPr>
        <w:rPr>
          <w:rFonts w:cstheme="minorHAnsi"/>
          <w:szCs w:val="28"/>
          <w:lang w:val="es-ES"/>
        </w:rPr>
      </w:pPr>
      <w:r w:rsidRPr="00ED0C25">
        <w:rPr>
          <w:rFonts w:cstheme="minorHAnsi"/>
          <w:szCs w:val="28"/>
          <w:lang w:val="es-ES"/>
        </w:rPr>
        <w:t xml:space="preserve">       Implementar personalizaciones menores (campos adicionales, informes, etc.).</w:t>
      </w:r>
    </w:p>
    <w:p w14:paraId="31DD6B5F" w14:textId="2608A399" w:rsidR="00ED0C25" w:rsidRPr="00ED0C25" w:rsidRDefault="00ED0C25" w:rsidP="00ED0C25">
      <w:pPr>
        <w:rPr>
          <w:rFonts w:cstheme="minorHAnsi"/>
          <w:szCs w:val="28"/>
          <w:lang w:val="es-ES"/>
        </w:rPr>
      </w:pPr>
      <w:r w:rsidRPr="00ED0C25">
        <w:rPr>
          <w:rFonts w:cstheme="minorHAnsi"/>
          <w:szCs w:val="28"/>
          <w:lang w:val="es-ES"/>
        </w:rPr>
        <w:t xml:space="preserve">       Establecer canales de soporte interno.</w:t>
      </w:r>
    </w:p>
    <w:p w14:paraId="166CE864" w14:textId="77777777" w:rsidR="00ED0C25" w:rsidRPr="00ED0C25" w:rsidRDefault="00ED0C25" w:rsidP="00ED0C25">
      <w:pPr>
        <w:rPr>
          <w:rFonts w:cstheme="minorHAnsi"/>
          <w:szCs w:val="28"/>
          <w:lang w:val="es-ES"/>
        </w:rPr>
      </w:pPr>
    </w:p>
    <w:p w14:paraId="6B1C05BD" w14:textId="76CA9C07" w:rsidR="00ED0C25" w:rsidRDefault="00ED0C25" w:rsidP="00ED0C25">
      <w:pPr>
        <w:rPr>
          <w:rFonts w:cstheme="minorHAnsi"/>
          <w:szCs w:val="28"/>
          <w:lang w:val="es-ES"/>
        </w:rPr>
      </w:pPr>
      <w:r w:rsidRPr="00ED0C25">
        <w:rPr>
          <w:rFonts w:cstheme="minorHAnsi"/>
          <w:szCs w:val="28"/>
          <w:lang w:val="es-ES"/>
        </w:rPr>
        <w:t xml:space="preserve">   Resultados: Uso coordinado del sistema por todos los departamentos, con los procesos adaptados.</w:t>
      </w:r>
    </w:p>
    <w:p w14:paraId="14DC420A" w14:textId="77777777" w:rsidR="00BE3FE0" w:rsidRDefault="00BE3FE0" w:rsidP="00ED0C25">
      <w:pPr>
        <w:rPr>
          <w:rFonts w:cstheme="minorHAnsi"/>
          <w:szCs w:val="28"/>
          <w:lang w:val="es-ES"/>
        </w:rPr>
      </w:pPr>
    </w:p>
    <w:p w14:paraId="44FFADA8" w14:textId="77777777" w:rsidR="00BE3FE0" w:rsidRPr="00ED0C25" w:rsidRDefault="00BE3FE0" w:rsidP="00ED0C25">
      <w:pPr>
        <w:rPr>
          <w:rFonts w:cstheme="minorHAnsi"/>
          <w:szCs w:val="28"/>
          <w:lang w:val="es-ES"/>
        </w:rPr>
      </w:pPr>
    </w:p>
    <w:p w14:paraId="2D151374" w14:textId="407FCDA6" w:rsidR="00ED0C25" w:rsidRDefault="00BE3FE0" w:rsidP="00ED0C25">
      <w:pPr>
        <w:rPr>
          <w:rFonts w:cstheme="minorHAnsi"/>
          <w:szCs w:val="28"/>
          <w:lang w:val="es-ES"/>
        </w:rPr>
      </w:pPr>
      <w:r>
        <w:rPr>
          <w:rFonts w:cstheme="minorHAnsi"/>
          <w:noProof/>
          <w:szCs w:val="28"/>
          <w:lang w:val="es-ES"/>
        </w:rPr>
        <w:drawing>
          <wp:inline distT="0" distB="0" distL="0" distR="0" wp14:anchorId="02013C37" wp14:editId="1FB5DE13">
            <wp:extent cx="5943600" cy="1651000"/>
            <wp:effectExtent l="19050" t="19050" r="19050" b="25400"/>
            <wp:docPr id="11148338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33846" name="Imagen 11148338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a:ln>
                      <a:solidFill>
                        <a:schemeClr val="accent1"/>
                      </a:solidFill>
                    </a:ln>
                  </pic:spPr>
                </pic:pic>
              </a:graphicData>
            </a:graphic>
          </wp:inline>
        </w:drawing>
      </w:r>
    </w:p>
    <w:p w14:paraId="56EA930A" w14:textId="77777777" w:rsidR="00BE3FE0" w:rsidRDefault="00BE3FE0" w:rsidP="00ED0C25">
      <w:pPr>
        <w:rPr>
          <w:rFonts w:cstheme="minorHAnsi"/>
          <w:szCs w:val="28"/>
          <w:lang w:val="es-ES"/>
        </w:rPr>
      </w:pPr>
    </w:p>
    <w:p w14:paraId="0C893CEE" w14:textId="77777777" w:rsidR="00BE3FE0" w:rsidRPr="00ED0C25" w:rsidRDefault="00BE3FE0" w:rsidP="00ED0C25">
      <w:pPr>
        <w:rPr>
          <w:rFonts w:cstheme="minorHAnsi"/>
          <w:szCs w:val="28"/>
          <w:lang w:val="es-ES"/>
        </w:rPr>
      </w:pPr>
    </w:p>
    <w:p w14:paraId="1C982348" w14:textId="766E2573" w:rsidR="00ED0C25" w:rsidRPr="00BE3FE0" w:rsidRDefault="00ED0C25" w:rsidP="00ED0C25">
      <w:pPr>
        <w:rPr>
          <w:rFonts w:cstheme="minorHAnsi"/>
          <w:b/>
          <w:bCs/>
          <w:szCs w:val="28"/>
          <w:lang w:val="es-ES"/>
        </w:rPr>
      </w:pPr>
      <w:r w:rsidRPr="00BE3FE0">
        <w:rPr>
          <w:rFonts w:cstheme="minorHAnsi"/>
          <w:b/>
          <w:bCs/>
          <w:szCs w:val="28"/>
          <w:lang w:val="es-ES"/>
        </w:rPr>
        <w:t>Fase 3: Puesta en Marcha y Seguimiento (Mes 5 en adelante)</w:t>
      </w:r>
    </w:p>
    <w:p w14:paraId="138E4857" w14:textId="77777777" w:rsidR="00ED0C25" w:rsidRPr="00ED0C25" w:rsidRDefault="00ED0C25" w:rsidP="00ED0C25">
      <w:pPr>
        <w:rPr>
          <w:rFonts w:cstheme="minorHAnsi"/>
          <w:szCs w:val="28"/>
          <w:lang w:val="es-ES"/>
        </w:rPr>
      </w:pPr>
    </w:p>
    <w:p w14:paraId="5479FA83" w14:textId="0C49D487" w:rsidR="00ED0C25" w:rsidRPr="00ED0C25" w:rsidRDefault="00ED0C25" w:rsidP="00ED0C25">
      <w:pPr>
        <w:rPr>
          <w:rFonts w:cstheme="minorHAnsi"/>
          <w:szCs w:val="28"/>
          <w:lang w:val="es-ES"/>
        </w:rPr>
      </w:pPr>
      <w:r w:rsidRPr="00ED0C25">
        <w:rPr>
          <w:rFonts w:cstheme="minorHAnsi"/>
          <w:szCs w:val="28"/>
          <w:lang w:val="es-ES"/>
        </w:rPr>
        <w:t xml:space="preserve">   Objetivo: Pasar a producción y consolidar el uso diario del ERP-CRM.</w:t>
      </w:r>
    </w:p>
    <w:p w14:paraId="668C4350" w14:textId="77777777" w:rsidR="00ED0C25" w:rsidRPr="00ED0C25" w:rsidRDefault="00ED0C25" w:rsidP="00ED0C25">
      <w:pPr>
        <w:rPr>
          <w:rFonts w:cstheme="minorHAnsi"/>
          <w:szCs w:val="28"/>
          <w:lang w:val="es-ES"/>
        </w:rPr>
      </w:pPr>
    </w:p>
    <w:p w14:paraId="2DFF3818" w14:textId="481C9CAB" w:rsidR="00ED0C25" w:rsidRPr="00BE3FE0" w:rsidRDefault="00ED0C25" w:rsidP="00ED0C25">
      <w:pPr>
        <w:rPr>
          <w:rFonts w:cstheme="minorHAnsi"/>
          <w:szCs w:val="28"/>
          <w:u w:val="single"/>
          <w:lang w:val="es-ES"/>
        </w:rPr>
      </w:pPr>
      <w:r w:rsidRPr="00ED0C25">
        <w:rPr>
          <w:rFonts w:cstheme="minorHAnsi"/>
          <w:szCs w:val="28"/>
          <w:lang w:val="es-ES"/>
        </w:rPr>
        <w:t xml:space="preserve">   </w:t>
      </w:r>
      <w:r w:rsidRPr="00BE3FE0">
        <w:rPr>
          <w:rFonts w:cstheme="minorHAnsi"/>
          <w:szCs w:val="28"/>
          <w:u w:val="single"/>
          <w:lang w:val="es-ES"/>
        </w:rPr>
        <w:t>Acciones:</w:t>
      </w:r>
    </w:p>
    <w:p w14:paraId="3317B701" w14:textId="0CB32B22" w:rsidR="00ED0C25" w:rsidRPr="00ED0C25" w:rsidRDefault="00ED0C25" w:rsidP="00ED0C25">
      <w:pPr>
        <w:rPr>
          <w:rFonts w:cstheme="minorHAnsi"/>
          <w:szCs w:val="28"/>
          <w:lang w:val="es-ES"/>
        </w:rPr>
      </w:pPr>
      <w:r w:rsidRPr="00ED0C25">
        <w:rPr>
          <w:rFonts w:cstheme="minorHAnsi"/>
          <w:szCs w:val="28"/>
          <w:lang w:val="es-ES"/>
        </w:rPr>
        <w:t xml:space="preserve">       Activar el sistema en los tres almacenes (Córdoba, Huelva y Málaga).</w:t>
      </w:r>
    </w:p>
    <w:p w14:paraId="2FD46360" w14:textId="508A771D" w:rsidR="00ED0C25" w:rsidRPr="00ED0C25" w:rsidRDefault="00ED0C25" w:rsidP="00ED0C25">
      <w:pPr>
        <w:rPr>
          <w:rFonts w:cstheme="minorHAnsi"/>
          <w:szCs w:val="28"/>
          <w:lang w:val="es-ES"/>
        </w:rPr>
      </w:pPr>
      <w:r w:rsidRPr="00ED0C25">
        <w:rPr>
          <w:rFonts w:cstheme="minorHAnsi"/>
          <w:szCs w:val="28"/>
          <w:lang w:val="es-ES"/>
        </w:rPr>
        <w:t xml:space="preserve">       Supervisar el rendimiento del servidor en las primeras semanas.</w:t>
      </w:r>
    </w:p>
    <w:p w14:paraId="01F534B1" w14:textId="6B08837A" w:rsidR="00ED0C25" w:rsidRPr="00ED0C25" w:rsidRDefault="00ED0C25" w:rsidP="00ED0C25">
      <w:pPr>
        <w:rPr>
          <w:rFonts w:cstheme="minorHAnsi"/>
          <w:szCs w:val="28"/>
          <w:lang w:val="es-ES"/>
        </w:rPr>
      </w:pPr>
      <w:r w:rsidRPr="00ED0C25">
        <w:rPr>
          <w:rFonts w:cstheme="minorHAnsi"/>
          <w:szCs w:val="28"/>
          <w:lang w:val="es-ES"/>
        </w:rPr>
        <w:t xml:space="preserve">       Implementar copias de seguridad automáticas y políticas de seguridad.</w:t>
      </w:r>
    </w:p>
    <w:p w14:paraId="36F32379" w14:textId="40A8C765" w:rsidR="00ED0C25" w:rsidRPr="00ED0C25" w:rsidRDefault="00ED0C25" w:rsidP="00ED0C25">
      <w:pPr>
        <w:rPr>
          <w:rFonts w:cstheme="minorHAnsi"/>
          <w:szCs w:val="28"/>
          <w:lang w:val="es-ES"/>
        </w:rPr>
      </w:pPr>
      <w:r w:rsidRPr="00ED0C25">
        <w:rPr>
          <w:rFonts w:cstheme="minorHAnsi"/>
          <w:szCs w:val="28"/>
          <w:lang w:val="es-ES"/>
        </w:rPr>
        <w:t xml:space="preserve">       Recoger métricas sobre tiempos de respuesta, errores de facturación, etcétera. Y, por supuesto, la eficiencia operativa.</w:t>
      </w:r>
    </w:p>
    <w:p w14:paraId="28A4A324" w14:textId="77777777" w:rsidR="00ED0C25" w:rsidRPr="00ED0C25" w:rsidRDefault="00ED0C25" w:rsidP="00ED0C25">
      <w:pPr>
        <w:rPr>
          <w:rFonts w:cstheme="minorHAnsi"/>
          <w:szCs w:val="28"/>
          <w:lang w:val="es-ES"/>
        </w:rPr>
      </w:pPr>
    </w:p>
    <w:p w14:paraId="4F135FD0" w14:textId="77777777" w:rsidR="00ED0C25" w:rsidRPr="00ED0C25" w:rsidRDefault="00ED0C25" w:rsidP="00ED0C25">
      <w:pPr>
        <w:rPr>
          <w:rFonts w:cstheme="minorHAnsi"/>
          <w:szCs w:val="28"/>
          <w:lang w:val="es-ES"/>
        </w:rPr>
      </w:pPr>
      <w:r w:rsidRPr="00ED0C25">
        <w:rPr>
          <w:rFonts w:cstheme="minorHAnsi"/>
          <w:szCs w:val="28"/>
          <w:lang w:val="es-ES"/>
        </w:rPr>
        <w:t>A medio plazo, se contempla la incorporación gradual de nuevos módulos como Contabilidad y RRHH.</w:t>
      </w:r>
    </w:p>
    <w:p w14:paraId="354F9032" w14:textId="77777777" w:rsidR="00ED0C25" w:rsidRPr="00ED0C25" w:rsidRDefault="00ED0C25" w:rsidP="00ED0C25">
      <w:pPr>
        <w:rPr>
          <w:rFonts w:cstheme="minorHAnsi"/>
          <w:szCs w:val="28"/>
          <w:lang w:val="es-ES"/>
        </w:rPr>
      </w:pPr>
    </w:p>
    <w:p w14:paraId="485B9BA4" w14:textId="77777777" w:rsidR="00ED0C25" w:rsidRPr="00ED0C25" w:rsidRDefault="00ED0C25" w:rsidP="00ED0C25">
      <w:pPr>
        <w:rPr>
          <w:rFonts w:cstheme="minorHAnsi"/>
          <w:szCs w:val="28"/>
          <w:lang w:val="es-ES"/>
        </w:rPr>
      </w:pPr>
      <w:r w:rsidRPr="00ED0C25">
        <w:rPr>
          <w:rFonts w:cstheme="minorHAnsi"/>
          <w:szCs w:val="28"/>
          <w:lang w:val="es-ES"/>
        </w:rPr>
        <w:t>En resumen, se espera un sistema operativo estable y totalmente integrado, lo que implica una reducción importante de errores en la gestión y una trazabilidad mejorada de los pedidos.</w:t>
      </w:r>
    </w:p>
    <w:p w14:paraId="7D6EB55F" w14:textId="77777777" w:rsidR="00ED0C25" w:rsidRDefault="00ED0C25" w:rsidP="00ED0C25">
      <w:pPr>
        <w:rPr>
          <w:rFonts w:cstheme="minorHAnsi"/>
          <w:szCs w:val="28"/>
          <w:lang w:val="es-ES"/>
        </w:rPr>
      </w:pPr>
    </w:p>
    <w:p w14:paraId="14B6AB8A" w14:textId="77777777" w:rsidR="00BE3FE0" w:rsidRDefault="00BE3FE0" w:rsidP="00ED0C25">
      <w:pPr>
        <w:rPr>
          <w:rFonts w:cstheme="minorHAnsi"/>
          <w:szCs w:val="28"/>
          <w:lang w:val="es-ES"/>
        </w:rPr>
      </w:pPr>
    </w:p>
    <w:p w14:paraId="43DF86C8" w14:textId="111A7ED1" w:rsidR="00BE3FE0" w:rsidRDefault="00BE3FE0" w:rsidP="00ED0C25">
      <w:pPr>
        <w:rPr>
          <w:rFonts w:cstheme="minorHAnsi"/>
          <w:szCs w:val="28"/>
          <w:lang w:val="es-ES"/>
        </w:rPr>
      </w:pPr>
    </w:p>
    <w:p w14:paraId="3D0881C6" w14:textId="77777777" w:rsidR="00BE3FE0" w:rsidRDefault="00BE3FE0" w:rsidP="00ED0C25">
      <w:pPr>
        <w:rPr>
          <w:rFonts w:cstheme="minorHAnsi"/>
          <w:szCs w:val="28"/>
          <w:lang w:val="es-ES"/>
        </w:rPr>
      </w:pPr>
    </w:p>
    <w:p w14:paraId="3884B0ED" w14:textId="77777777" w:rsidR="00BE3FE0" w:rsidRDefault="00BE3FE0" w:rsidP="00ED0C25">
      <w:pPr>
        <w:rPr>
          <w:rFonts w:cstheme="minorHAnsi"/>
          <w:szCs w:val="28"/>
          <w:lang w:val="es-ES"/>
        </w:rPr>
      </w:pPr>
    </w:p>
    <w:p w14:paraId="4BB24FC5" w14:textId="77777777" w:rsidR="00BE3FE0" w:rsidRDefault="00BE3FE0" w:rsidP="00ED0C25">
      <w:pPr>
        <w:rPr>
          <w:rFonts w:cstheme="minorHAnsi"/>
          <w:szCs w:val="28"/>
          <w:lang w:val="es-ES"/>
        </w:rPr>
      </w:pPr>
    </w:p>
    <w:p w14:paraId="48A3094E" w14:textId="77777777" w:rsidR="00BE3FE0" w:rsidRDefault="00BE3FE0" w:rsidP="00ED0C25">
      <w:pPr>
        <w:rPr>
          <w:rFonts w:cstheme="minorHAnsi"/>
          <w:szCs w:val="28"/>
          <w:lang w:val="es-ES"/>
        </w:rPr>
      </w:pPr>
    </w:p>
    <w:p w14:paraId="35659468" w14:textId="77777777" w:rsidR="00BE3FE0" w:rsidRDefault="00BE3FE0" w:rsidP="00ED0C25">
      <w:pPr>
        <w:rPr>
          <w:rFonts w:cstheme="minorHAnsi"/>
          <w:szCs w:val="28"/>
          <w:lang w:val="es-ES"/>
        </w:rPr>
      </w:pPr>
    </w:p>
    <w:p w14:paraId="4D6F240A" w14:textId="74F51E34" w:rsidR="00142984" w:rsidRDefault="00ED0C25" w:rsidP="00142984">
      <w:pPr>
        <w:pStyle w:val="Ttulo1"/>
        <w:rPr>
          <w:lang w:val="es-ES"/>
        </w:rPr>
      </w:pPr>
      <w:r>
        <w:rPr>
          <w:lang w:val="es-ES"/>
        </w:rPr>
        <w:lastRenderedPageBreak/>
        <w:t>10</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482626A0" w14:textId="77777777" w:rsidR="00ED0C25" w:rsidRPr="00ED0C25" w:rsidRDefault="00ED0C25" w:rsidP="00ED0C25">
      <w:pPr>
        <w:rPr>
          <w:rFonts w:cstheme="minorHAnsi"/>
          <w:szCs w:val="28"/>
          <w:lang w:val="es-ES"/>
        </w:rPr>
      </w:pPr>
      <w:r w:rsidRPr="00ED0C25">
        <w:rPr>
          <w:rFonts w:cstheme="minorHAnsi"/>
          <w:szCs w:val="28"/>
          <w:lang w:val="es-ES"/>
        </w:rPr>
        <w:t xml:space="preserve">La implementación de un sistema ERP-CRM, a mi parecer, representa un punto de inflexión crucial para Del Campo a la Mesa </w:t>
      </w:r>
      <w:proofErr w:type="gramStart"/>
      <w:r w:rsidRPr="00ED0C25">
        <w:rPr>
          <w:rFonts w:cstheme="minorHAnsi"/>
          <w:szCs w:val="28"/>
          <w:lang w:val="es-ES"/>
        </w:rPr>
        <w:t>S.L..</w:t>
      </w:r>
      <w:proofErr w:type="gramEnd"/>
      <w:r w:rsidRPr="00ED0C25">
        <w:rPr>
          <w:rFonts w:cstheme="minorHAnsi"/>
          <w:szCs w:val="28"/>
          <w:lang w:val="es-ES"/>
        </w:rPr>
        <w:t xml:space="preserve"> Va más allá de una simple modernización tecnológica; es un cambio cultural y organizativo que busca una gestión más eficiente, colaborativa y sustentada en datos sólidos.</w:t>
      </w:r>
    </w:p>
    <w:p w14:paraId="7AA4B2D2" w14:textId="77777777" w:rsidR="00ED0C25" w:rsidRPr="00ED0C25" w:rsidRDefault="00ED0C25" w:rsidP="00ED0C25">
      <w:pPr>
        <w:rPr>
          <w:rFonts w:cstheme="minorHAnsi"/>
          <w:szCs w:val="28"/>
          <w:lang w:val="es-ES"/>
        </w:rPr>
      </w:pPr>
    </w:p>
    <w:p w14:paraId="1B6D154E" w14:textId="77777777" w:rsidR="00ED0C25" w:rsidRPr="00ED0C25" w:rsidRDefault="00ED0C25" w:rsidP="00ED0C25">
      <w:pPr>
        <w:rPr>
          <w:rFonts w:cstheme="minorHAnsi"/>
          <w:szCs w:val="28"/>
          <w:lang w:val="es-ES"/>
        </w:rPr>
      </w:pPr>
      <w:r w:rsidRPr="00ED0C25">
        <w:rPr>
          <w:rFonts w:cstheme="minorHAnsi"/>
          <w:szCs w:val="28"/>
          <w:lang w:val="es-ES"/>
        </w:rPr>
        <w:t xml:space="preserve">Con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la empresa tendrá la capacidad de centralizar toda su información, automatizar esas tediosas tareas repetitivas y obtener una visión global de sus operaciones. Lo interesante es que su estructura modular permitirá una evolución gradual, sin comprometer la estabilidad económica ni operativa de la empresa.</w:t>
      </w:r>
    </w:p>
    <w:p w14:paraId="42D72448" w14:textId="77777777" w:rsidR="00ED0C25" w:rsidRPr="00ED0C25" w:rsidRDefault="00ED0C25" w:rsidP="00ED0C25">
      <w:pPr>
        <w:rPr>
          <w:rFonts w:cstheme="minorHAnsi"/>
          <w:szCs w:val="28"/>
          <w:lang w:val="es-ES"/>
        </w:rPr>
      </w:pPr>
    </w:p>
    <w:p w14:paraId="5297BAEB" w14:textId="77777777" w:rsidR="00ED0C25" w:rsidRPr="00ED0C25" w:rsidRDefault="00ED0C25" w:rsidP="00ED0C25">
      <w:pPr>
        <w:rPr>
          <w:rFonts w:cstheme="minorHAnsi"/>
          <w:szCs w:val="28"/>
          <w:lang w:val="es-ES"/>
        </w:rPr>
      </w:pPr>
      <w:r w:rsidRPr="00ED0C25">
        <w:rPr>
          <w:rFonts w:cstheme="minorHAnsi"/>
          <w:szCs w:val="28"/>
          <w:lang w:val="es-ES"/>
        </w:rPr>
        <w:t>La digitalización, desde mi punto de vista, no se limita a cambiar hojas de cálculo por software. Implica repensar cómo trabajamos, optimizando recursos y mejorando la comunicación entre departamentos, que a menudo es un desafío.</w:t>
      </w:r>
    </w:p>
    <w:p w14:paraId="21EA9E44" w14:textId="77777777" w:rsidR="00ED0C25" w:rsidRPr="00ED0C25" w:rsidRDefault="00ED0C25" w:rsidP="00ED0C25">
      <w:pPr>
        <w:rPr>
          <w:rFonts w:cstheme="minorHAnsi"/>
          <w:szCs w:val="28"/>
          <w:lang w:val="es-ES"/>
        </w:rPr>
      </w:pPr>
    </w:p>
    <w:p w14:paraId="40C668D3" w14:textId="77777777" w:rsidR="00ED0C25" w:rsidRPr="00ED0C25" w:rsidRDefault="00ED0C25" w:rsidP="00ED0C25">
      <w:pPr>
        <w:rPr>
          <w:rFonts w:cstheme="minorHAnsi"/>
          <w:szCs w:val="28"/>
          <w:lang w:val="es-ES"/>
        </w:rPr>
      </w:pPr>
      <w:r w:rsidRPr="00ED0C25">
        <w:rPr>
          <w:rFonts w:cstheme="minorHAnsi"/>
          <w:szCs w:val="28"/>
          <w:lang w:val="es-ES"/>
        </w:rPr>
        <w:t xml:space="preserve">Este proyecto, además de mejorar la eficiencia interna, sienta las bases para futuras iniciativas. Pienso en la posibilidad de una tienda online o la integración de herramientas de análisis avanzado (Business </w:t>
      </w:r>
      <w:proofErr w:type="spellStart"/>
      <w:r w:rsidRPr="00ED0C25">
        <w:rPr>
          <w:rFonts w:cstheme="minorHAnsi"/>
          <w:szCs w:val="28"/>
          <w:lang w:val="es-ES"/>
        </w:rPr>
        <w:t>Intelligence</w:t>
      </w:r>
      <w:proofErr w:type="spellEnd"/>
      <w:r w:rsidRPr="00ED0C25">
        <w:rPr>
          <w:rFonts w:cstheme="minorHAnsi"/>
          <w:szCs w:val="28"/>
          <w:lang w:val="es-ES"/>
        </w:rPr>
        <w:t>), por ejemplo.</w:t>
      </w:r>
    </w:p>
    <w:p w14:paraId="16B0437E" w14:textId="77777777" w:rsidR="00ED0C25" w:rsidRPr="00ED0C25" w:rsidRDefault="00ED0C25" w:rsidP="00ED0C25">
      <w:pPr>
        <w:rPr>
          <w:rFonts w:cstheme="minorHAnsi"/>
          <w:szCs w:val="28"/>
          <w:lang w:val="es-ES"/>
        </w:rPr>
      </w:pPr>
    </w:p>
    <w:p w14:paraId="0319EE47" w14:textId="77777777" w:rsidR="00ED0C25" w:rsidRPr="00C829AE" w:rsidRDefault="00ED0C25" w:rsidP="00ED0C25">
      <w:pPr>
        <w:rPr>
          <w:rFonts w:cstheme="minorHAnsi"/>
          <w:szCs w:val="28"/>
          <w:lang w:val="es-ES"/>
        </w:rPr>
      </w:pPr>
      <w:r w:rsidRPr="00ED0C25">
        <w:rPr>
          <w:rFonts w:cstheme="minorHAnsi"/>
          <w:szCs w:val="28"/>
          <w:lang w:val="es-ES"/>
        </w:rPr>
        <w:t xml:space="preserve">En pocas palabras, este proceso marca el comienzo de una nueva etapa para la empresa: más conectada, mejor organizada y lista para competir en un entorno cada vez más digital y demandante. La adopción de </w:t>
      </w:r>
      <w:proofErr w:type="spellStart"/>
      <w:r w:rsidRPr="00ED0C25">
        <w:rPr>
          <w:rFonts w:cstheme="minorHAnsi"/>
          <w:szCs w:val="28"/>
          <w:lang w:val="es-ES"/>
        </w:rPr>
        <w:t>Odoo</w:t>
      </w:r>
      <w:proofErr w:type="spellEnd"/>
      <w:r w:rsidRPr="00ED0C25">
        <w:rPr>
          <w:rFonts w:cstheme="minorHAnsi"/>
          <w:szCs w:val="28"/>
          <w:lang w:val="es-ES"/>
        </w:rPr>
        <w:t xml:space="preserve"> no solo abordará los problemas actuales, sino que abrirá las puertas a un modelo de crecimiento sostenible, basado en la innovación y la mejora continua, algo que considero esencial.</w:t>
      </w: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075FB15E" w:rsidR="00DC32DF" w:rsidRDefault="00ED0C25" w:rsidP="00DC32DF">
      <w:pPr>
        <w:pStyle w:val="Ttulo1"/>
        <w:rPr>
          <w:lang w:val="es-ES"/>
        </w:rPr>
      </w:pPr>
      <w:r>
        <w:rPr>
          <w:lang w:val="es-ES"/>
        </w:rPr>
        <w:lastRenderedPageBreak/>
        <w:t>11</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3F75686" w14:textId="77A387AD" w:rsidR="00F87F3D" w:rsidRDefault="00E10F18" w:rsidP="00B010C3">
      <w:pPr>
        <w:rPr>
          <w:lang w:val="es-ES"/>
        </w:rPr>
      </w:pPr>
      <w:hyperlink r:id="rId24" w:history="1">
        <w:r w:rsidRPr="00583994">
          <w:rPr>
            <w:rStyle w:val="Hipervnculo"/>
            <w:lang w:val="es-ES"/>
          </w:rPr>
          <w:t>https://www.odoo.com/es_ES/page/community</w:t>
        </w:r>
      </w:hyperlink>
    </w:p>
    <w:p w14:paraId="3CA7C4F5" w14:textId="77777777" w:rsidR="00E10F18" w:rsidRDefault="00E10F18" w:rsidP="00B010C3">
      <w:pPr>
        <w:rPr>
          <w:lang w:val="es-ES"/>
        </w:rPr>
      </w:pPr>
    </w:p>
    <w:p w14:paraId="4304F889" w14:textId="38EC89A3" w:rsidR="00E10F18" w:rsidRDefault="00E10F18" w:rsidP="00B010C3">
      <w:pPr>
        <w:rPr>
          <w:lang w:val="es-ES"/>
        </w:rPr>
      </w:pPr>
      <w:hyperlink r:id="rId25" w:history="1">
        <w:r w:rsidRPr="00583994">
          <w:rPr>
            <w:rStyle w:val="Hipervnculo"/>
            <w:lang w:val="es-ES"/>
          </w:rPr>
          <w:t>https://www.microsoft.com/en-us/dynamics-365/products/business-central</w:t>
        </w:r>
      </w:hyperlink>
    </w:p>
    <w:p w14:paraId="5F975D38" w14:textId="77777777" w:rsidR="00E10F18" w:rsidRDefault="00E10F18" w:rsidP="00B010C3">
      <w:pPr>
        <w:rPr>
          <w:lang w:val="es-ES"/>
        </w:rPr>
      </w:pPr>
    </w:p>
    <w:p w14:paraId="0697E77D" w14:textId="65691664" w:rsidR="00E10F18" w:rsidRDefault="00E10F18" w:rsidP="00B010C3">
      <w:pPr>
        <w:rPr>
          <w:rFonts w:cstheme="minorHAnsi"/>
          <w:szCs w:val="28"/>
          <w:lang w:val="es-ES"/>
        </w:rPr>
      </w:pPr>
      <w:hyperlink r:id="rId26" w:history="1">
        <w:r w:rsidRPr="00583994">
          <w:rPr>
            <w:rStyle w:val="Hipervnculo"/>
            <w:rFonts w:cstheme="minorHAnsi"/>
            <w:szCs w:val="28"/>
            <w:lang w:val="es-ES"/>
          </w:rPr>
          <w:t>https://odoo-community.org/</w:t>
        </w:r>
      </w:hyperlink>
    </w:p>
    <w:p w14:paraId="5D0E9A15" w14:textId="77777777" w:rsidR="00E10F18" w:rsidRDefault="00E10F18" w:rsidP="00B010C3">
      <w:pPr>
        <w:rPr>
          <w:rFonts w:cstheme="minorHAnsi"/>
          <w:szCs w:val="28"/>
          <w:lang w:val="es-ES"/>
        </w:rPr>
      </w:pPr>
    </w:p>
    <w:p w14:paraId="3BFDE87A" w14:textId="0B8CF4EA" w:rsidR="00E10F18" w:rsidRDefault="00E10F18" w:rsidP="00B010C3">
      <w:pPr>
        <w:rPr>
          <w:rFonts w:cstheme="minorHAnsi"/>
          <w:szCs w:val="28"/>
          <w:lang w:val="es-ES"/>
        </w:rPr>
      </w:pPr>
      <w:hyperlink r:id="rId27" w:history="1">
        <w:r w:rsidRPr="00583994">
          <w:rPr>
            <w:rStyle w:val="Hipervnculo"/>
            <w:rFonts w:cstheme="minorHAnsi"/>
            <w:szCs w:val="28"/>
            <w:lang w:val="es-ES"/>
          </w:rPr>
          <w:t>https://learn.microsoft.com/en-us/dynamics365/business-central/dev-itpro/</w:t>
        </w:r>
      </w:hyperlink>
    </w:p>
    <w:p w14:paraId="28B66A63" w14:textId="77777777" w:rsidR="00E10F18" w:rsidRDefault="00E10F18" w:rsidP="00B010C3">
      <w:pPr>
        <w:rPr>
          <w:rFonts w:cstheme="minorHAnsi"/>
          <w:szCs w:val="28"/>
          <w:lang w:val="es-ES"/>
        </w:rPr>
      </w:pPr>
    </w:p>
    <w:p w14:paraId="41460B82" w14:textId="399C6EC7" w:rsidR="00E10F18" w:rsidRDefault="00E10F18" w:rsidP="00B010C3">
      <w:pPr>
        <w:rPr>
          <w:rFonts w:cstheme="minorHAnsi"/>
          <w:szCs w:val="28"/>
          <w:lang w:val="es-ES"/>
        </w:rPr>
      </w:pPr>
      <w:hyperlink r:id="rId28" w:history="1">
        <w:r w:rsidRPr="00583994">
          <w:rPr>
            <w:rStyle w:val="Hipervnculo"/>
            <w:rFonts w:cstheme="minorHAnsi"/>
            <w:szCs w:val="28"/>
            <w:lang w:val="es-ES"/>
          </w:rPr>
          <w:t>https://www.cybrosys.com/odoo-features-community/</w:t>
        </w:r>
      </w:hyperlink>
    </w:p>
    <w:p w14:paraId="14EB8F8C" w14:textId="77777777" w:rsidR="00E10F18" w:rsidRDefault="00E10F18" w:rsidP="00B010C3">
      <w:pPr>
        <w:rPr>
          <w:rFonts w:cstheme="minorHAnsi"/>
          <w:szCs w:val="28"/>
          <w:lang w:val="es-ES"/>
        </w:rPr>
      </w:pPr>
    </w:p>
    <w:p w14:paraId="162FB020" w14:textId="4152A3DB" w:rsidR="00E10F18" w:rsidRDefault="00E10F18" w:rsidP="00B010C3">
      <w:pPr>
        <w:rPr>
          <w:rFonts w:cstheme="minorHAnsi"/>
          <w:szCs w:val="28"/>
          <w:lang w:val="es-ES"/>
        </w:rPr>
      </w:pPr>
      <w:hyperlink r:id="rId29" w:history="1">
        <w:r w:rsidRPr="00583994">
          <w:rPr>
            <w:rStyle w:val="Hipervnculo"/>
            <w:rFonts w:cstheme="minorHAnsi"/>
            <w:szCs w:val="28"/>
            <w:lang w:val="es-ES"/>
          </w:rPr>
          <w:t>https://www.bistasolutions.com/odoo-community-vs-enterprise/</w:t>
        </w:r>
      </w:hyperlink>
    </w:p>
    <w:p w14:paraId="7A30B4B8" w14:textId="77777777" w:rsidR="00E10F18" w:rsidRDefault="00E10F18" w:rsidP="00B010C3">
      <w:pPr>
        <w:rPr>
          <w:rFonts w:cstheme="minorHAnsi"/>
          <w:szCs w:val="28"/>
          <w:lang w:val="es-ES"/>
        </w:rPr>
      </w:pPr>
    </w:p>
    <w:p w14:paraId="7358A5CB" w14:textId="1A64E10D" w:rsidR="00E10F18" w:rsidRDefault="00E10F18" w:rsidP="00B010C3">
      <w:pPr>
        <w:rPr>
          <w:rFonts w:cstheme="minorHAnsi"/>
          <w:szCs w:val="28"/>
          <w:lang w:val="es-ES"/>
        </w:rPr>
      </w:pPr>
      <w:hyperlink r:id="rId30" w:history="1">
        <w:r w:rsidRPr="00583994">
          <w:rPr>
            <w:rStyle w:val="Hipervnculo"/>
            <w:rFonts w:cstheme="minorHAnsi"/>
            <w:szCs w:val="28"/>
            <w:lang w:val="es-ES"/>
          </w:rPr>
          <w:t>https://en.wikipedia.org/wiki/Odoo</w:t>
        </w:r>
      </w:hyperlink>
    </w:p>
    <w:p w14:paraId="63B60642" w14:textId="77777777" w:rsidR="00E10F18" w:rsidRDefault="00E10F18" w:rsidP="00B010C3">
      <w:pPr>
        <w:rPr>
          <w:rFonts w:cstheme="minorHAnsi"/>
          <w:szCs w:val="28"/>
          <w:lang w:val="es-ES"/>
        </w:rPr>
      </w:pPr>
    </w:p>
    <w:p w14:paraId="0A3D52C6" w14:textId="2B1A770E" w:rsidR="00E10F18" w:rsidRDefault="00E10F18" w:rsidP="00B010C3">
      <w:pPr>
        <w:rPr>
          <w:rFonts w:cstheme="minorHAnsi"/>
          <w:szCs w:val="28"/>
          <w:lang w:val="es-ES"/>
        </w:rPr>
      </w:pPr>
      <w:hyperlink r:id="rId31" w:history="1">
        <w:r w:rsidRPr="00583994">
          <w:rPr>
            <w:rStyle w:val="Hipervnculo"/>
            <w:rFonts w:cstheme="minorHAnsi"/>
            <w:szCs w:val="28"/>
            <w:lang w:val="es-ES"/>
          </w:rPr>
          <w:t>https://www.beyondkey.com/blog/microsoft-dynamics-365-vs-business-central/</w:t>
        </w:r>
      </w:hyperlink>
    </w:p>
    <w:p w14:paraId="029E06E5" w14:textId="77777777" w:rsidR="00E10F18" w:rsidRDefault="00E10F18" w:rsidP="00B010C3">
      <w:pPr>
        <w:rPr>
          <w:rFonts w:cstheme="minorHAnsi"/>
          <w:szCs w:val="28"/>
          <w:lang w:val="es-ES"/>
        </w:rPr>
      </w:pPr>
    </w:p>
    <w:p w14:paraId="2EE78116" w14:textId="31562AEE" w:rsidR="00E10F18" w:rsidRDefault="00E10F18" w:rsidP="00B010C3">
      <w:pPr>
        <w:rPr>
          <w:rFonts w:cstheme="minorHAnsi"/>
          <w:szCs w:val="28"/>
          <w:lang w:val="es-ES"/>
        </w:rPr>
      </w:pPr>
      <w:hyperlink r:id="rId32" w:history="1">
        <w:r w:rsidRPr="00583994">
          <w:rPr>
            <w:rStyle w:val="Hipervnculo"/>
            <w:rFonts w:cstheme="minorHAnsi"/>
            <w:szCs w:val="28"/>
            <w:lang w:val="es-ES"/>
          </w:rPr>
          <w:t>https://erpsoftwareblog.com/white-papers/dynamics-365-business-central-isv-comparison-charts-2024-edition-105/</w:t>
        </w:r>
      </w:hyperlink>
    </w:p>
    <w:p w14:paraId="6470E2CC" w14:textId="77777777" w:rsidR="00E10F18" w:rsidRDefault="00E10F18" w:rsidP="00B010C3">
      <w:pPr>
        <w:rPr>
          <w:rFonts w:cstheme="minorHAnsi"/>
          <w:szCs w:val="28"/>
          <w:lang w:val="es-ES"/>
        </w:rPr>
      </w:pPr>
    </w:p>
    <w:p w14:paraId="505E3A9B" w14:textId="51B9B3F1" w:rsidR="00E10F18" w:rsidRDefault="00E10F18" w:rsidP="00B010C3">
      <w:pPr>
        <w:rPr>
          <w:rFonts w:cstheme="minorHAnsi"/>
          <w:szCs w:val="28"/>
          <w:lang w:val="es-ES"/>
        </w:rPr>
      </w:pPr>
      <w:hyperlink r:id="rId33" w:history="1">
        <w:r w:rsidRPr="00583994">
          <w:rPr>
            <w:rStyle w:val="Hipervnculo"/>
            <w:rFonts w:cstheme="minorHAnsi"/>
            <w:szCs w:val="28"/>
            <w:lang w:val="es-ES"/>
          </w:rPr>
          <w:t>https://www.calsoft.com/erp-comparison-chart-between-dynamics-365-business-central-and-finance-operations/</w:t>
        </w:r>
      </w:hyperlink>
    </w:p>
    <w:p w14:paraId="34C2C2E7" w14:textId="77777777" w:rsidR="00E10F18" w:rsidRDefault="00E10F18" w:rsidP="00B010C3">
      <w:pPr>
        <w:rPr>
          <w:rFonts w:cstheme="minorHAnsi"/>
          <w:szCs w:val="28"/>
          <w:lang w:val="es-ES"/>
        </w:rPr>
      </w:pPr>
    </w:p>
    <w:p w14:paraId="20D727AB" w14:textId="5C390954" w:rsidR="00E10F18" w:rsidRDefault="00E10F18" w:rsidP="00B010C3">
      <w:pPr>
        <w:rPr>
          <w:rFonts w:cstheme="minorHAnsi"/>
          <w:szCs w:val="28"/>
          <w:lang w:val="es-ES"/>
        </w:rPr>
      </w:pPr>
      <w:hyperlink r:id="rId34" w:history="1">
        <w:r w:rsidRPr="00583994">
          <w:rPr>
            <w:rStyle w:val="Hipervnculo"/>
            <w:rFonts w:cstheme="minorHAnsi"/>
            <w:szCs w:val="28"/>
            <w:lang w:val="es-ES"/>
          </w:rPr>
          <w:t>https://www.elevatiq.com/post/ms-dynamics-365-fno-vs-ms-dynamics-365-bc/</w:t>
        </w:r>
      </w:hyperlink>
    </w:p>
    <w:p w14:paraId="134905E8" w14:textId="77777777" w:rsidR="00E10F18" w:rsidRDefault="00E10F18" w:rsidP="00B010C3">
      <w:pPr>
        <w:rPr>
          <w:rFonts w:cstheme="minorHAnsi"/>
          <w:szCs w:val="28"/>
          <w:lang w:val="es-ES"/>
        </w:rPr>
      </w:pPr>
    </w:p>
    <w:p w14:paraId="3DA7C762" w14:textId="77777777" w:rsidR="00E10F18" w:rsidRPr="00E10F18" w:rsidRDefault="00E10F18" w:rsidP="00B010C3">
      <w:pPr>
        <w:rPr>
          <w:rFonts w:cstheme="minorHAnsi"/>
          <w:szCs w:val="28"/>
          <w:lang w:val="es-ES"/>
        </w:rPr>
      </w:pPr>
    </w:p>
    <w:sectPr w:rsidR="00E10F18" w:rsidRPr="00E10F18"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BC255" w14:textId="77777777" w:rsidR="002B627E" w:rsidRDefault="002B627E" w:rsidP="002125C1">
      <w:pPr>
        <w:spacing w:line="240" w:lineRule="auto"/>
      </w:pPr>
      <w:r>
        <w:separator/>
      </w:r>
    </w:p>
  </w:endnote>
  <w:endnote w:type="continuationSeparator" w:id="0">
    <w:p w14:paraId="03720D28" w14:textId="77777777" w:rsidR="002B627E" w:rsidRDefault="002B627E"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5400" w14:textId="77777777" w:rsidR="002B627E" w:rsidRDefault="002B627E" w:rsidP="002125C1">
      <w:pPr>
        <w:spacing w:line="240" w:lineRule="auto"/>
      </w:pPr>
      <w:r>
        <w:separator/>
      </w:r>
    </w:p>
  </w:footnote>
  <w:footnote w:type="continuationSeparator" w:id="0">
    <w:p w14:paraId="2A00ECB3" w14:textId="77777777" w:rsidR="002B627E" w:rsidRDefault="002B627E"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1F0"/>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144D"/>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2022D"/>
    <w:rsid w:val="00224081"/>
    <w:rsid w:val="00232DD3"/>
    <w:rsid w:val="00242A75"/>
    <w:rsid w:val="00260DF6"/>
    <w:rsid w:val="0026187F"/>
    <w:rsid w:val="00263C46"/>
    <w:rsid w:val="00266503"/>
    <w:rsid w:val="00267386"/>
    <w:rsid w:val="002759B6"/>
    <w:rsid w:val="00277673"/>
    <w:rsid w:val="00291FFF"/>
    <w:rsid w:val="00293034"/>
    <w:rsid w:val="002A1CD8"/>
    <w:rsid w:val="002B32AC"/>
    <w:rsid w:val="002B627E"/>
    <w:rsid w:val="002B71CD"/>
    <w:rsid w:val="002D2232"/>
    <w:rsid w:val="002D2420"/>
    <w:rsid w:val="00306985"/>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053FA"/>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2859"/>
    <w:rsid w:val="0050424C"/>
    <w:rsid w:val="005117F2"/>
    <w:rsid w:val="0052012E"/>
    <w:rsid w:val="00527955"/>
    <w:rsid w:val="00543968"/>
    <w:rsid w:val="005660BA"/>
    <w:rsid w:val="00570BCB"/>
    <w:rsid w:val="0057263E"/>
    <w:rsid w:val="0057366A"/>
    <w:rsid w:val="0058330D"/>
    <w:rsid w:val="00583605"/>
    <w:rsid w:val="00583611"/>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67231"/>
    <w:rsid w:val="0067062D"/>
    <w:rsid w:val="00676250"/>
    <w:rsid w:val="00677968"/>
    <w:rsid w:val="00680E6A"/>
    <w:rsid w:val="00687FF7"/>
    <w:rsid w:val="00697A87"/>
    <w:rsid w:val="006A46E0"/>
    <w:rsid w:val="006B73CE"/>
    <w:rsid w:val="006C3851"/>
    <w:rsid w:val="006C5B96"/>
    <w:rsid w:val="006D0B23"/>
    <w:rsid w:val="006D5435"/>
    <w:rsid w:val="006E24C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3FE0"/>
    <w:rsid w:val="00BE6E07"/>
    <w:rsid w:val="00BF1066"/>
    <w:rsid w:val="00BF6F9F"/>
    <w:rsid w:val="00C058B4"/>
    <w:rsid w:val="00C128A1"/>
    <w:rsid w:val="00C16C24"/>
    <w:rsid w:val="00C36763"/>
    <w:rsid w:val="00C4778A"/>
    <w:rsid w:val="00C52D77"/>
    <w:rsid w:val="00C613BD"/>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450B"/>
    <w:rsid w:val="00E9340D"/>
    <w:rsid w:val="00EA13EC"/>
    <w:rsid w:val="00EC5AF0"/>
    <w:rsid w:val="00ED0C25"/>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odoo-community.org/?utm_source=chatgpt.com"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www.elevatiq.com/post/ms-dynamics-365-fno-vs-ms-dynamics-365-bc/?utm_source=chatgpt.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microsoft.com/en-us/dynamics-365/products/business-central?utm_source=chatgpt.com" TargetMode="External"/><Relationship Id="rId33" Type="http://schemas.openxmlformats.org/officeDocument/2006/relationships/hyperlink" Target="https://www.calsoft.com/erp-comparison-chart-between-dynamics-365-business-central-and-finance-operations/?utm_source=chatgpt.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hyperlink" Target="https://www.bistasolutions.com/odoo-community-vs-enterprise/?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odoo.com/es_ES/page/community?utm_source=chatgpt.com" TargetMode="External"/><Relationship Id="rId32" Type="http://schemas.openxmlformats.org/officeDocument/2006/relationships/hyperlink" Target="https://erpsoftwareblog.com/white-papers/dynamics-365-business-central-isv-comparison-charts-2024-edition-105/?utm_source=chatgpt.com"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yperlink" Target="https://www.cybrosys.com/odoo-features-community/?utm_source=chatgpt.com"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beyondkey.com/blog/microsoft-dynamics-365-vs-business-central/?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10.png"/><Relationship Id="rId27" Type="http://schemas.openxmlformats.org/officeDocument/2006/relationships/hyperlink" Target="https://learn.microsoft.com/en-us/dynamics365/business-central/dev-itpro/?utm_source=chatgpt.com" TargetMode="External"/><Relationship Id="rId30" Type="http://schemas.openxmlformats.org/officeDocument/2006/relationships/hyperlink" Target="https://en.wikipedia.org/wiki/Odoo?utm_source=chatgpt.com" TargetMode="External"/><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511F0"/>
    <w:rsid w:val="000824D6"/>
    <w:rsid w:val="00124DD6"/>
    <w:rsid w:val="00156750"/>
    <w:rsid w:val="00197DC2"/>
    <w:rsid w:val="001B5674"/>
    <w:rsid w:val="001E060F"/>
    <w:rsid w:val="002229CC"/>
    <w:rsid w:val="0023300E"/>
    <w:rsid w:val="00242A79"/>
    <w:rsid w:val="002759B6"/>
    <w:rsid w:val="002B32AC"/>
    <w:rsid w:val="002E24BB"/>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2438F"/>
    <w:rsid w:val="00852424"/>
    <w:rsid w:val="008701D8"/>
    <w:rsid w:val="008709CF"/>
    <w:rsid w:val="0087106D"/>
    <w:rsid w:val="008B62E8"/>
    <w:rsid w:val="008E1EA5"/>
    <w:rsid w:val="008E2CBB"/>
    <w:rsid w:val="009366AB"/>
    <w:rsid w:val="00990CAE"/>
    <w:rsid w:val="009A0B1A"/>
    <w:rsid w:val="009D6723"/>
    <w:rsid w:val="00A04255"/>
    <w:rsid w:val="00AA409B"/>
    <w:rsid w:val="00AE6937"/>
    <w:rsid w:val="00AF2BAC"/>
    <w:rsid w:val="00B44AFF"/>
    <w:rsid w:val="00C4778A"/>
    <w:rsid w:val="00DC23B0"/>
    <w:rsid w:val="00E456A4"/>
    <w:rsid w:val="00E8782C"/>
    <w:rsid w:val="00E9340D"/>
    <w:rsid w:val="00ED249E"/>
    <w:rsid w:val="00EF23E6"/>
    <w:rsid w:val="00F15915"/>
    <w:rsid w:val="00F6124F"/>
    <w:rsid w:val="00FB1223"/>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15</TotalTime>
  <Pages>19</Pages>
  <Words>3190</Words>
  <Characters>17551</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cp:revision>
  <cp:lastPrinted>2025-10-27T08:22:00Z</cp:lastPrinted>
  <dcterms:created xsi:type="dcterms:W3CDTF">2025-10-27T08:22:00Z</dcterms:created>
  <dcterms:modified xsi:type="dcterms:W3CDTF">2025-10-27T08:30:00Z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