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5560FE9A" w:rsidR="003D47FF" w:rsidRPr="003712EE" w:rsidRDefault="00522FC4" w:rsidP="00107B36">
            <w:pPr>
              <w:pStyle w:val="Ttulo"/>
              <w:jc w:val="center"/>
              <w:rPr>
                <w:lang w:val="es-ES"/>
              </w:rPr>
            </w:pPr>
            <w:r>
              <w:rPr>
                <w:lang w:val="es-ES"/>
              </w:rPr>
              <w:t>entornos de desarrollo</w:t>
            </w:r>
          </w:p>
        </w:tc>
        <w:tc>
          <w:tcPr>
            <w:tcW w:w="5400" w:type="dxa"/>
            <w:vAlign w:val="bottom"/>
          </w:tcPr>
          <w:p w14:paraId="26CA146A" w14:textId="46523D1B" w:rsidR="003D47FF" w:rsidRPr="00E8450B" w:rsidRDefault="00000000" w:rsidP="00E8450B">
            <w:pPr>
              <w:pStyle w:val="CompanyName"/>
            </w:pPr>
            <w:sdt>
              <w:sdtPr>
                <w:id w:val="704913035"/>
                <w:placeholder>
                  <w:docPart w:val="7A3A851C9BD945378E3716A4EFCB15C6"/>
                </w:placeholder>
                <w15:appearance w15:val="hidden"/>
              </w:sdtPr>
              <w:sdtContent>
                <w:r w:rsidR="00A912B6">
                  <w:t>FORO EVALUABLE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587BB6D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3145550D" w:rsidR="003D47FF" w:rsidRPr="00E8450B" w:rsidRDefault="00000000" w:rsidP="00E8450B">
            <w:pPr>
              <w:pStyle w:val="CoverInfoRightAlign"/>
            </w:pPr>
            <w:sdt>
              <w:sdtPr>
                <w:id w:val="-538130382"/>
                <w:placeholder>
                  <w:docPart w:val="1038A9402D2D4DCD9D82EBE37AB06557"/>
                </w:placeholder>
                <w15:appearance w15:val="hidden"/>
              </w:sdtPr>
              <w:sdtContent>
                <w:r w:rsidR="00522FC4" w:rsidRPr="00522FC4">
                  <w:t xml:space="preserve">Diego </w:t>
                </w:r>
                <w:proofErr w:type="spellStart"/>
                <w:r w:rsidR="00522FC4" w:rsidRPr="00522FC4">
                  <w:t>Tinedo</w:t>
                </w:r>
                <w:proofErr w:type="spellEnd"/>
                <w:r w:rsidR="00522FC4" w:rsidRPr="00522FC4">
                  <w:t xml:space="preserve"> Rodríguez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4F28B105" w14:textId="77777777" w:rsidR="00A912B6"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56C25912" w14:textId="77777777" w:rsidR="00785276" w:rsidRPr="000C5C34" w:rsidRDefault="00785276" w:rsidP="00A912B6">
      <w:pPr>
        <w:rPr>
          <w:rFonts w:cstheme="minorHAnsi"/>
          <w:b/>
          <w:bCs/>
          <w:szCs w:val="28"/>
          <w:u w:val="single"/>
          <w:lang w:val="es-ES"/>
        </w:rPr>
      </w:pPr>
    </w:p>
    <w:p w14:paraId="05B60597" w14:textId="77777777" w:rsidR="00785276" w:rsidRPr="00785276" w:rsidRDefault="00785276" w:rsidP="00785276">
      <w:pPr>
        <w:rPr>
          <w:rFonts w:cstheme="minorHAnsi"/>
          <w:szCs w:val="28"/>
          <w:lang w:val="es-ES"/>
        </w:rPr>
      </w:pPr>
      <w:r w:rsidRPr="00785276">
        <w:rPr>
          <w:rFonts w:cstheme="minorHAnsi"/>
          <w:szCs w:val="28"/>
          <w:lang w:val="es-ES"/>
        </w:rPr>
        <w:t xml:space="preserve">En el desarrollo de software, la seguridad es muy importante y debe ser considerada desde el inicio hasta el mantenimiento. A medida que los sistemas se vuelven más complicados y conectados, los riesgos de vulnerabilidades aumentan, como se vio con el caso Log4Shell en 2021. Este evento, que afectó a la biblioteca Log4j en muchas aplicaciones, destaca la necesidad de tener estrategias de seguridad firmes en todas las partes del ciclo de vida del software.  </w:t>
      </w:r>
    </w:p>
    <w:p w14:paraId="33012DCD" w14:textId="77777777" w:rsidR="00785276" w:rsidRPr="00785276" w:rsidRDefault="00785276" w:rsidP="00785276">
      <w:pPr>
        <w:rPr>
          <w:rFonts w:cstheme="minorHAnsi"/>
          <w:szCs w:val="28"/>
          <w:lang w:val="es-ES"/>
        </w:rPr>
      </w:pPr>
    </w:p>
    <w:p w14:paraId="4F46D0F0" w14:textId="77777777" w:rsidR="00785276" w:rsidRPr="00785276" w:rsidRDefault="00785276" w:rsidP="00785276">
      <w:pPr>
        <w:rPr>
          <w:rFonts w:cstheme="minorHAnsi"/>
          <w:szCs w:val="28"/>
          <w:lang w:val="es-ES"/>
        </w:rPr>
      </w:pPr>
      <w:r w:rsidRPr="00785276">
        <w:rPr>
          <w:rFonts w:cstheme="minorHAnsi"/>
          <w:szCs w:val="28"/>
          <w:lang w:val="es-ES"/>
        </w:rPr>
        <w:t xml:space="preserve">El ciclo de vida del desarrollo tiene fases claras, como análisis, diseño, codificación, pruebas, explotación y mantenimiento. Cada fase es importante para proteger el sistema de ataques o errores. Sin embargo, algunas fases afectan más la prevención de vulnerabilidades desde el principio.  </w:t>
      </w:r>
    </w:p>
    <w:p w14:paraId="6ACA5B41" w14:textId="77777777" w:rsidR="00785276" w:rsidRPr="00785276" w:rsidRDefault="00785276" w:rsidP="00785276">
      <w:pPr>
        <w:rPr>
          <w:rFonts w:cstheme="minorHAnsi"/>
          <w:szCs w:val="28"/>
          <w:lang w:val="es-ES"/>
        </w:rPr>
      </w:pPr>
    </w:p>
    <w:p w14:paraId="50A4BB98" w14:textId="701BC52C" w:rsidR="000C5C34" w:rsidRDefault="00785276" w:rsidP="00785276">
      <w:pPr>
        <w:rPr>
          <w:rFonts w:cstheme="minorHAnsi"/>
          <w:szCs w:val="28"/>
          <w:lang w:val="es-ES"/>
        </w:rPr>
      </w:pPr>
      <w:r w:rsidRPr="00785276">
        <w:rPr>
          <w:rFonts w:cstheme="minorHAnsi"/>
          <w:szCs w:val="28"/>
          <w:lang w:val="es-ES"/>
        </w:rPr>
        <w:t>En este texto, se argumentará que la fase de diseño es la más importante para asegurar la seguridad del software, ya que en esta etapa se crean las bases del proyecto. Con un enfoque preventivo en el diseño, no solo se reducen los riesgos en etapas futuras, sino que también se optimizan los costos y se evita tener que hacer complejas correcciones en producción.</w:t>
      </w:r>
    </w:p>
    <w:p w14:paraId="3E8E66A7" w14:textId="77777777" w:rsidR="00785276" w:rsidRDefault="00785276" w:rsidP="00785276">
      <w:pPr>
        <w:rPr>
          <w:rFonts w:cstheme="minorHAnsi"/>
          <w:szCs w:val="28"/>
          <w:lang w:val="es-ES"/>
        </w:rPr>
      </w:pPr>
    </w:p>
    <w:p w14:paraId="7197B360" w14:textId="77777777" w:rsidR="00785276" w:rsidRDefault="00785276" w:rsidP="00785276">
      <w:pPr>
        <w:rPr>
          <w:rFonts w:cstheme="minorHAnsi"/>
          <w:szCs w:val="28"/>
          <w:lang w:val="es-ES"/>
        </w:rPr>
      </w:pPr>
    </w:p>
    <w:p w14:paraId="1B33BDFA" w14:textId="77777777" w:rsidR="00EC5774" w:rsidRDefault="00EC5774" w:rsidP="00EC5774">
      <w:pPr>
        <w:rPr>
          <w:rFonts w:cstheme="minorHAnsi"/>
          <w:b/>
          <w:bCs/>
          <w:szCs w:val="28"/>
          <w:u w:val="single"/>
          <w:lang w:val="es-ES"/>
        </w:rPr>
      </w:pPr>
      <w:r w:rsidRPr="00EC5774">
        <w:rPr>
          <w:rFonts w:cstheme="minorHAnsi"/>
          <w:b/>
          <w:bCs/>
          <w:szCs w:val="28"/>
          <w:u w:val="single"/>
          <w:lang w:val="es-ES"/>
        </w:rPr>
        <w:t xml:space="preserve">Fase de desarrollo seleccionada: Diseño  </w:t>
      </w:r>
    </w:p>
    <w:p w14:paraId="476B242B" w14:textId="77777777" w:rsidR="00BA34FB" w:rsidRPr="00EC5774" w:rsidRDefault="00BA34FB" w:rsidP="00EC5774">
      <w:pPr>
        <w:rPr>
          <w:rFonts w:cstheme="minorHAnsi"/>
          <w:b/>
          <w:bCs/>
          <w:szCs w:val="28"/>
          <w:u w:val="single"/>
          <w:lang w:val="es-ES"/>
        </w:rPr>
      </w:pPr>
    </w:p>
    <w:p w14:paraId="2B0BD565" w14:textId="77777777" w:rsidR="00EC5774" w:rsidRDefault="00EC5774" w:rsidP="00EC5774">
      <w:pPr>
        <w:rPr>
          <w:rFonts w:cstheme="minorHAnsi"/>
          <w:szCs w:val="28"/>
          <w:lang w:val="es-ES"/>
        </w:rPr>
      </w:pPr>
      <w:r w:rsidRPr="00EC5774">
        <w:rPr>
          <w:rFonts w:cstheme="minorHAnsi"/>
          <w:szCs w:val="28"/>
          <w:lang w:val="es-ES"/>
        </w:rPr>
        <w:t>La seguridad en el desarrollo de software es muy importante y debe pensarse en todas las etapas. Sin embargo, la fase de diseño es crucial para asegurar que el sistema sea sólido desde el inicio. En esta etapa se establecen las bases del sistema, definiendo su estructura, cómo interactúan los componentes y las políticas de seguridad que afectarán al proyecto.</w:t>
      </w:r>
    </w:p>
    <w:p w14:paraId="418CCC4A" w14:textId="77777777" w:rsidR="00785276" w:rsidRDefault="00785276" w:rsidP="00EC5774">
      <w:pPr>
        <w:rPr>
          <w:rFonts w:cstheme="minorHAnsi"/>
          <w:szCs w:val="28"/>
          <w:lang w:val="es-ES"/>
        </w:rPr>
      </w:pPr>
    </w:p>
    <w:p w14:paraId="1C3EA26E" w14:textId="77777777" w:rsidR="00785276" w:rsidRDefault="00785276" w:rsidP="00EC5774">
      <w:pPr>
        <w:rPr>
          <w:rFonts w:cstheme="minorHAnsi"/>
          <w:szCs w:val="28"/>
          <w:lang w:val="es-ES"/>
        </w:rPr>
      </w:pPr>
    </w:p>
    <w:p w14:paraId="11B84807" w14:textId="77777777" w:rsidR="00785276" w:rsidRDefault="00785276" w:rsidP="00EC5774">
      <w:pPr>
        <w:rPr>
          <w:rFonts w:cstheme="minorHAnsi"/>
          <w:szCs w:val="28"/>
          <w:lang w:val="es-ES"/>
        </w:rPr>
      </w:pPr>
    </w:p>
    <w:p w14:paraId="2975ED34" w14:textId="77777777" w:rsidR="00785276" w:rsidRDefault="00785276" w:rsidP="00EC5774">
      <w:pPr>
        <w:rPr>
          <w:rFonts w:cstheme="minorHAnsi"/>
          <w:szCs w:val="28"/>
          <w:lang w:val="es-ES"/>
        </w:rPr>
      </w:pPr>
    </w:p>
    <w:p w14:paraId="71516EF5" w14:textId="77777777" w:rsidR="00785276" w:rsidRDefault="00785276" w:rsidP="00EC5774">
      <w:pPr>
        <w:rPr>
          <w:rFonts w:cstheme="minorHAnsi"/>
          <w:szCs w:val="28"/>
          <w:lang w:val="es-ES"/>
        </w:rPr>
      </w:pPr>
    </w:p>
    <w:p w14:paraId="05F241E6" w14:textId="77777777" w:rsidR="00785276" w:rsidRDefault="00785276" w:rsidP="00EC5774">
      <w:pPr>
        <w:rPr>
          <w:rFonts w:cstheme="minorHAnsi"/>
          <w:szCs w:val="28"/>
          <w:lang w:val="es-ES"/>
        </w:rPr>
      </w:pPr>
    </w:p>
    <w:p w14:paraId="00D5C04C" w14:textId="77777777" w:rsidR="00785276" w:rsidRPr="00EC5774" w:rsidRDefault="00785276" w:rsidP="00EC5774">
      <w:pPr>
        <w:rPr>
          <w:rFonts w:cstheme="minorHAnsi"/>
          <w:szCs w:val="28"/>
          <w:lang w:val="es-ES"/>
        </w:rPr>
      </w:pPr>
    </w:p>
    <w:p w14:paraId="000658AA" w14:textId="77777777" w:rsidR="00EC5774" w:rsidRPr="00EC5774" w:rsidRDefault="00EC5774" w:rsidP="00EC5774">
      <w:pPr>
        <w:rPr>
          <w:rFonts w:cstheme="minorHAnsi"/>
          <w:szCs w:val="28"/>
          <w:lang w:val="es-ES"/>
        </w:rPr>
      </w:pPr>
    </w:p>
    <w:p w14:paraId="0E84247D" w14:textId="1D4020FD" w:rsidR="00EC5774" w:rsidRDefault="00EC5774" w:rsidP="00EC5774">
      <w:pPr>
        <w:rPr>
          <w:rFonts w:cstheme="minorHAnsi"/>
          <w:b/>
          <w:bCs/>
          <w:szCs w:val="28"/>
          <w:lang w:val="es-ES"/>
        </w:rPr>
      </w:pPr>
      <w:r w:rsidRPr="00EC5774">
        <w:rPr>
          <w:rFonts w:cstheme="minorHAnsi"/>
          <w:b/>
          <w:bCs/>
          <w:szCs w:val="28"/>
          <w:lang w:val="es-ES"/>
        </w:rPr>
        <w:lastRenderedPageBreak/>
        <w:t>Justificación</w:t>
      </w:r>
      <w:r w:rsidR="00BA34FB">
        <w:rPr>
          <w:rFonts w:cstheme="minorHAnsi"/>
          <w:b/>
          <w:bCs/>
          <w:szCs w:val="28"/>
          <w:lang w:val="es-ES"/>
        </w:rPr>
        <w:t>:</w:t>
      </w:r>
    </w:p>
    <w:p w14:paraId="320A4B01" w14:textId="77777777" w:rsidR="00BA34FB" w:rsidRPr="00EC5774" w:rsidRDefault="00BA34FB" w:rsidP="00EC5774">
      <w:pPr>
        <w:rPr>
          <w:rFonts w:cstheme="minorHAnsi"/>
          <w:b/>
          <w:bCs/>
          <w:szCs w:val="28"/>
          <w:lang w:val="es-ES"/>
        </w:rPr>
      </w:pPr>
    </w:p>
    <w:p w14:paraId="7E7881C3" w14:textId="77777777" w:rsidR="00EC5774" w:rsidRPr="00EC5774" w:rsidRDefault="00EC5774" w:rsidP="00EC5774">
      <w:pPr>
        <w:rPr>
          <w:rFonts w:cstheme="minorHAnsi"/>
          <w:szCs w:val="28"/>
          <w:lang w:val="es-ES"/>
        </w:rPr>
      </w:pPr>
      <w:r w:rsidRPr="00EC5774">
        <w:rPr>
          <w:rFonts w:cstheme="minorHAnsi"/>
          <w:szCs w:val="28"/>
          <w:lang w:val="es-ES"/>
        </w:rPr>
        <w:t xml:space="preserve">Prevención de vulnerabilidades desde el inicio  </w:t>
      </w:r>
    </w:p>
    <w:p w14:paraId="7016FFBB" w14:textId="77777777" w:rsidR="00EC5774" w:rsidRPr="00EC5774" w:rsidRDefault="00EC5774" w:rsidP="00EC5774">
      <w:pPr>
        <w:rPr>
          <w:rFonts w:cstheme="minorHAnsi"/>
          <w:szCs w:val="28"/>
          <w:lang w:val="es-ES"/>
        </w:rPr>
      </w:pPr>
      <w:r w:rsidRPr="00EC5774">
        <w:rPr>
          <w:rFonts w:cstheme="minorHAnsi"/>
          <w:szCs w:val="28"/>
          <w:lang w:val="es-ES"/>
        </w:rPr>
        <w:t xml:space="preserve">En la fase de diseño, se decide cómo se organizará el software y qué medidas de seguridad se incorporarán. Una mala decisión aquí puede resultar en brechas de seguridad que sean difíciles y caras de corregir más adelante.  </w:t>
      </w:r>
    </w:p>
    <w:p w14:paraId="3D5D944E" w14:textId="77777777" w:rsidR="00EC5774" w:rsidRPr="00EC5774" w:rsidRDefault="00EC5774" w:rsidP="00EC5774">
      <w:pPr>
        <w:rPr>
          <w:rFonts w:cstheme="minorHAnsi"/>
          <w:szCs w:val="28"/>
          <w:lang w:val="es-ES"/>
        </w:rPr>
      </w:pPr>
      <w:r w:rsidRPr="00EC5774">
        <w:rPr>
          <w:rFonts w:cstheme="minorHAnsi"/>
          <w:szCs w:val="28"/>
          <w:lang w:val="es-ES"/>
        </w:rPr>
        <w:t>Ejemplo: Si no se elige un sistema de autenticación fuerte desde el inicio, la aplicación podría ser accesible sin autorización.</w:t>
      </w:r>
    </w:p>
    <w:p w14:paraId="4A0F596A" w14:textId="77777777" w:rsidR="00EC5774" w:rsidRPr="00EC5774" w:rsidRDefault="00EC5774" w:rsidP="00EC5774">
      <w:pPr>
        <w:rPr>
          <w:rFonts w:cstheme="minorHAnsi"/>
          <w:szCs w:val="28"/>
          <w:lang w:val="es-ES"/>
        </w:rPr>
      </w:pPr>
    </w:p>
    <w:p w14:paraId="49E6129F" w14:textId="33B1F18A" w:rsidR="00EC5774" w:rsidRDefault="00EC5774" w:rsidP="00EC5774">
      <w:pPr>
        <w:rPr>
          <w:rFonts w:cstheme="minorHAnsi"/>
          <w:b/>
          <w:bCs/>
          <w:szCs w:val="28"/>
          <w:lang w:val="es-ES"/>
        </w:rPr>
      </w:pPr>
      <w:r w:rsidRPr="00BA34FB">
        <w:rPr>
          <w:rFonts w:cstheme="minorHAnsi"/>
          <w:b/>
          <w:bCs/>
          <w:szCs w:val="28"/>
          <w:lang w:val="es-ES"/>
        </w:rPr>
        <w:t xml:space="preserve">Incorporación de principios de diseño </w:t>
      </w:r>
      <w:proofErr w:type="gramStart"/>
      <w:r w:rsidRPr="00BA34FB">
        <w:rPr>
          <w:rFonts w:cstheme="minorHAnsi"/>
          <w:b/>
          <w:bCs/>
          <w:szCs w:val="28"/>
          <w:lang w:val="es-ES"/>
        </w:rPr>
        <w:t xml:space="preserve">seguro </w:t>
      </w:r>
      <w:r w:rsidR="00BA34FB">
        <w:rPr>
          <w:rFonts w:cstheme="minorHAnsi"/>
          <w:b/>
          <w:bCs/>
          <w:szCs w:val="28"/>
          <w:lang w:val="es-ES"/>
        </w:rPr>
        <w:t>:</w:t>
      </w:r>
      <w:proofErr w:type="gramEnd"/>
    </w:p>
    <w:p w14:paraId="34978B6F" w14:textId="77777777" w:rsidR="00BA34FB" w:rsidRPr="00BA34FB" w:rsidRDefault="00BA34FB" w:rsidP="00EC5774">
      <w:pPr>
        <w:rPr>
          <w:rFonts w:cstheme="minorHAnsi"/>
          <w:b/>
          <w:bCs/>
          <w:szCs w:val="28"/>
          <w:lang w:val="es-ES"/>
        </w:rPr>
      </w:pPr>
    </w:p>
    <w:p w14:paraId="1A6532CF" w14:textId="77777777" w:rsidR="00EC5774" w:rsidRPr="00EC5774" w:rsidRDefault="00EC5774" w:rsidP="00EC5774">
      <w:pPr>
        <w:rPr>
          <w:rFonts w:cstheme="minorHAnsi"/>
          <w:szCs w:val="28"/>
          <w:lang w:val="es-ES"/>
        </w:rPr>
      </w:pPr>
      <w:r w:rsidRPr="00EC5774">
        <w:rPr>
          <w:rFonts w:cstheme="minorHAnsi"/>
          <w:szCs w:val="28"/>
          <w:lang w:val="es-ES"/>
        </w:rPr>
        <w:t xml:space="preserve">Durante esta etapa, se deben incluir estrategias de seguridad, tales como:  </w:t>
      </w:r>
    </w:p>
    <w:p w14:paraId="375AE8E5" w14:textId="77777777" w:rsidR="00EC5774" w:rsidRPr="00EC5774" w:rsidRDefault="00EC5774" w:rsidP="00EC5774">
      <w:pPr>
        <w:rPr>
          <w:rFonts w:cstheme="minorHAnsi"/>
          <w:szCs w:val="28"/>
          <w:lang w:val="es-ES"/>
        </w:rPr>
      </w:pPr>
    </w:p>
    <w:p w14:paraId="35A56DC9" w14:textId="77777777" w:rsidR="00EC5774" w:rsidRPr="00EC5774" w:rsidRDefault="00EC5774" w:rsidP="00EC5774">
      <w:pPr>
        <w:rPr>
          <w:rFonts w:cstheme="minorHAnsi"/>
          <w:szCs w:val="28"/>
          <w:lang w:val="es-ES"/>
        </w:rPr>
      </w:pPr>
      <w:r w:rsidRPr="00EC5774">
        <w:rPr>
          <w:rFonts w:cstheme="minorHAnsi"/>
          <w:szCs w:val="28"/>
          <w:lang w:val="es-ES"/>
        </w:rPr>
        <w:t xml:space="preserve">- Principio de menor privilegio: Asegura que cada usuario o componente acceda solo a lo necesario.  </w:t>
      </w:r>
    </w:p>
    <w:p w14:paraId="267194A2" w14:textId="77777777" w:rsidR="00EC5774" w:rsidRPr="00EC5774" w:rsidRDefault="00EC5774" w:rsidP="00EC5774">
      <w:pPr>
        <w:rPr>
          <w:rFonts w:cstheme="minorHAnsi"/>
          <w:szCs w:val="28"/>
          <w:lang w:val="es-ES"/>
        </w:rPr>
      </w:pPr>
      <w:r w:rsidRPr="00EC5774">
        <w:rPr>
          <w:rFonts w:cstheme="minorHAnsi"/>
          <w:szCs w:val="28"/>
          <w:lang w:val="es-ES"/>
        </w:rPr>
        <w:t xml:space="preserve">- Defensa en profundidad: Establece múltiples capas de seguridad para reducir riesgos.  </w:t>
      </w:r>
    </w:p>
    <w:p w14:paraId="6E5FD1CE" w14:textId="77777777" w:rsidR="00EC5774" w:rsidRPr="00EC5774" w:rsidRDefault="00EC5774" w:rsidP="00EC5774">
      <w:pPr>
        <w:rPr>
          <w:rFonts w:cstheme="minorHAnsi"/>
          <w:szCs w:val="28"/>
          <w:lang w:val="es-ES"/>
        </w:rPr>
      </w:pPr>
      <w:r w:rsidRPr="00EC5774">
        <w:rPr>
          <w:rFonts w:cstheme="minorHAnsi"/>
          <w:szCs w:val="28"/>
          <w:lang w:val="es-ES"/>
        </w:rPr>
        <w:t xml:space="preserve">- Validación de entrada: Protege contra ataques como inyecciones SQL y otros problemas como los causados por la vulnerabilidad Log4Shell.  </w:t>
      </w:r>
    </w:p>
    <w:p w14:paraId="6D00CC8F" w14:textId="77777777" w:rsidR="00EC5774" w:rsidRPr="00EC5774" w:rsidRDefault="00EC5774" w:rsidP="00EC5774">
      <w:pPr>
        <w:rPr>
          <w:rFonts w:cstheme="minorHAnsi"/>
          <w:szCs w:val="28"/>
          <w:lang w:val="es-ES"/>
        </w:rPr>
      </w:pPr>
      <w:r w:rsidRPr="00EC5774">
        <w:rPr>
          <w:rFonts w:cstheme="minorHAnsi"/>
          <w:szCs w:val="28"/>
          <w:lang w:val="es-ES"/>
        </w:rPr>
        <w:t xml:space="preserve">Aplicar estos principios desde el diseño ayuda a evitar complicaciones y costos posteriores.  </w:t>
      </w:r>
    </w:p>
    <w:p w14:paraId="52B48C8C" w14:textId="77777777" w:rsidR="00EC5774" w:rsidRPr="00EC5774" w:rsidRDefault="00EC5774" w:rsidP="00EC5774">
      <w:pPr>
        <w:rPr>
          <w:rFonts w:cstheme="minorHAnsi"/>
          <w:szCs w:val="28"/>
          <w:lang w:val="es-ES"/>
        </w:rPr>
      </w:pPr>
    </w:p>
    <w:p w14:paraId="7380C7C6" w14:textId="5EFF1EDA" w:rsidR="00EC5774" w:rsidRDefault="00EC5774" w:rsidP="00EC5774">
      <w:pPr>
        <w:rPr>
          <w:rFonts w:cstheme="minorHAnsi"/>
          <w:b/>
          <w:bCs/>
          <w:szCs w:val="28"/>
          <w:lang w:val="es-ES"/>
        </w:rPr>
      </w:pPr>
      <w:r w:rsidRPr="00BA34FB">
        <w:rPr>
          <w:rFonts w:cstheme="minorHAnsi"/>
          <w:b/>
          <w:bCs/>
          <w:szCs w:val="28"/>
          <w:lang w:val="es-ES"/>
        </w:rPr>
        <w:t>Definición de arquitectura y estándares</w:t>
      </w:r>
      <w:r w:rsidR="00BA34FB">
        <w:rPr>
          <w:rFonts w:cstheme="minorHAnsi"/>
          <w:b/>
          <w:bCs/>
          <w:szCs w:val="28"/>
          <w:lang w:val="es-ES"/>
        </w:rPr>
        <w:t>:</w:t>
      </w:r>
    </w:p>
    <w:p w14:paraId="11959E3B" w14:textId="77777777" w:rsidR="00BA34FB" w:rsidRPr="00BA34FB" w:rsidRDefault="00BA34FB" w:rsidP="00EC5774">
      <w:pPr>
        <w:rPr>
          <w:rFonts w:cstheme="minorHAnsi"/>
          <w:b/>
          <w:bCs/>
          <w:szCs w:val="28"/>
          <w:lang w:val="es-ES"/>
        </w:rPr>
      </w:pPr>
    </w:p>
    <w:p w14:paraId="2E7CECDE" w14:textId="77777777" w:rsidR="00EC5774" w:rsidRPr="00EC5774" w:rsidRDefault="00EC5774" w:rsidP="00EC5774">
      <w:pPr>
        <w:rPr>
          <w:rFonts w:cstheme="minorHAnsi"/>
          <w:szCs w:val="28"/>
          <w:lang w:val="es-ES"/>
        </w:rPr>
      </w:pPr>
      <w:r w:rsidRPr="00EC5774">
        <w:rPr>
          <w:rFonts w:cstheme="minorHAnsi"/>
          <w:szCs w:val="28"/>
          <w:lang w:val="es-ES"/>
        </w:rPr>
        <w:t xml:space="preserve">El diseño debe considerar herramientas y librerías que sean seguras.  </w:t>
      </w:r>
    </w:p>
    <w:p w14:paraId="0997D6E5" w14:textId="77777777" w:rsidR="00EC5774" w:rsidRPr="00EC5774" w:rsidRDefault="00EC5774" w:rsidP="00EC5774">
      <w:pPr>
        <w:rPr>
          <w:rFonts w:cstheme="minorHAnsi"/>
          <w:szCs w:val="28"/>
          <w:lang w:val="es-ES"/>
        </w:rPr>
      </w:pPr>
      <w:r w:rsidRPr="00EC5774">
        <w:rPr>
          <w:rFonts w:cstheme="minorHAnsi"/>
          <w:szCs w:val="28"/>
          <w:lang w:val="es-ES"/>
        </w:rPr>
        <w:t xml:space="preserve">Ejemplo: Si se hubiera planificado un sistema de gestión de dependencias, este habría vigilado librerías externas como Log4j y habría avisado sobre vulnerabilidades. Establecer una política de actualización continua habría reducido riesgos asociados a Log4Shell.  </w:t>
      </w:r>
    </w:p>
    <w:p w14:paraId="211BC54B" w14:textId="77777777" w:rsidR="00EC5774" w:rsidRPr="00EC5774" w:rsidRDefault="00EC5774" w:rsidP="00EC5774">
      <w:pPr>
        <w:rPr>
          <w:rFonts w:cstheme="minorHAnsi"/>
          <w:szCs w:val="28"/>
          <w:lang w:val="es-ES"/>
        </w:rPr>
      </w:pPr>
    </w:p>
    <w:p w14:paraId="416C8744" w14:textId="0F37AAC5" w:rsidR="00EC5774" w:rsidRDefault="00EC5774" w:rsidP="00EC5774">
      <w:pPr>
        <w:rPr>
          <w:rFonts w:cstheme="minorHAnsi"/>
          <w:b/>
          <w:bCs/>
          <w:szCs w:val="28"/>
          <w:lang w:val="es-ES"/>
        </w:rPr>
      </w:pPr>
      <w:r w:rsidRPr="00BA34FB">
        <w:rPr>
          <w:rFonts w:cstheme="minorHAnsi"/>
          <w:b/>
          <w:bCs/>
          <w:szCs w:val="28"/>
          <w:lang w:val="es-ES"/>
        </w:rPr>
        <w:t>Reducción de costos y riesgos</w:t>
      </w:r>
      <w:r w:rsidR="00BA34FB">
        <w:rPr>
          <w:rFonts w:cstheme="minorHAnsi"/>
          <w:b/>
          <w:bCs/>
          <w:szCs w:val="28"/>
          <w:lang w:val="es-ES"/>
        </w:rPr>
        <w:t>:</w:t>
      </w:r>
    </w:p>
    <w:p w14:paraId="1F9E8055" w14:textId="77777777" w:rsidR="00BA34FB" w:rsidRPr="00BA34FB" w:rsidRDefault="00BA34FB" w:rsidP="00EC5774">
      <w:pPr>
        <w:rPr>
          <w:rFonts w:cstheme="minorHAnsi"/>
          <w:b/>
          <w:bCs/>
          <w:szCs w:val="28"/>
          <w:lang w:val="es-ES"/>
        </w:rPr>
      </w:pPr>
    </w:p>
    <w:p w14:paraId="6A4F0308" w14:textId="7B8E1E4E" w:rsidR="00EC5774" w:rsidRDefault="00EC5774" w:rsidP="00EC5774">
      <w:pPr>
        <w:rPr>
          <w:rFonts w:cstheme="minorHAnsi"/>
          <w:szCs w:val="28"/>
          <w:lang w:val="es-ES"/>
        </w:rPr>
      </w:pPr>
      <w:r w:rsidRPr="00EC5774">
        <w:rPr>
          <w:rFonts w:cstheme="minorHAnsi"/>
          <w:szCs w:val="28"/>
          <w:lang w:val="es-ES"/>
        </w:rPr>
        <w:t>Encontrar y corregir problemas de seguridad durante el diseño es mucho más barato que hacerlo en la fase de producción. Los errores descubiertos en producción, como el caso de Log4Shell, conllevan altos costos financieros y un posible daño reputacional complicado de recuperar.</w:t>
      </w:r>
    </w:p>
    <w:p w14:paraId="389FBFBC" w14:textId="77777777" w:rsidR="00563CA1" w:rsidRDefault="00563CA1" w:rsidP="00563CA1">
      <w:pPr>
        <w:rPr>
          <w:rFonts w:cstheme="minorHAnsi"/>
          <w:b/>
          <w:bCs/>
          <w:szCs w:val="28"/>
          <w:lang w:val="es-ES"/>
        </w:rPr>
      </w:pPr>
      <w:r w:rsidRPr="00563CA1">
        <w:rPr>
          <w:rFonts w:cstheme="minorHAnsi"/>
          <w:b/>
          <w:bCs/>
          <w:szCs w:val="28"/>
          <w:lang w:val="es-ES"/>
        </w:rPr>
        <w:lastRenderedPageBreak/>
        <w:t xml:space="preserve">Conclusión  </w:t>
      </w:r>
    </w:p>
    <w:p w14:paraId="30E1A0F2" w14:textId="77777777" w:rsidR="00563CA1" w:rsidRPr="00563CA1" w:rsidRDefault="00563CA1" w:rsidP="00563CA1">
      <w:pPr>
        <w:rPr>
          <w:rFonts w:cstheme="minorHAnsi"/>
          <w:b/>
          <w:bCs/>
          <w:szCs w:val="28"/>
          <w:lang w:val="es-ES"/>
        </w:rPr>
      </w:pPr>
    </w:p>
    <w:p w14:paraId="638B72E0" w14:textId="77777777" w:rsidR="00563CA1" w:rsidRPr="00563CA1" w:rsidRDefault="00563CA1" w:rsidP="00563CA1">
      <w:pPr>
        <w:rPr>
          <w:rFonts w:cstheme="minorHAnsi"/>
          <w:szCs w:val="28"/>
          <w:lang w:val="es-ES"/>
        </w:rPr>
      </w:pPr>
      <w:r w:rsidRPr="00563CA1">
        <w:rPr>
          <w:rFonts w:cstheme="minorHAnsi"/>
          <w:szCs w:val="28"/>
          <w:lang w:val="es-ES"/>
        </w:rPr>
        <w:t>La seguridad en el desarrollo de software es un proceso que nunca termina y debe incluir todas las etapas del proyecto, desde el inicio hasta el mantenimiento. Sin embargo, la fase de diseño es la más importante para evitar vulnerabilidades desde el principio. Durante el diseño, se crean las bases arquitectónicas, las normas de acceso y los principios de seguridad que sostendrán al sistema contra amenazas.</w:t>
      </w:r>
    </w:p>
    <w:p w14:paraId="77C2E492" w14:textId="77777777" w:rsidR="00563CA1" w:rsidRPr="00563CA1" w:rsidRDefault="00563CA1" w:rsidP="00563CA1">
      <w:pPr>
        <w:rPr>
          <w:rFonts w:cstheme="minorHAnsi"/>
          <w:szCs w:val="28"/>
          <w:lang w:val="es-ES"/>
        </w:rPr>
      </w:pPr>
    </w:p>
    <w:p w14:paraId="0AC7B625" w14:textId="77777777" w:rsidR="00563CA1" w:rsidRPr="00563CA1" w:rsidRDefault="00563CA1" w:rsidP="00563CA1">
      <w:pPr>
        <w:rPr>
          <w:rFonts w:cstheme="minorHAnsi"/>
          <w:szCs w:val="28"/>
          <w:lang w:val="es-ES"/>
        </w:rPr>
      </w:pPr>
      <w:r w:rsidRPr="00563CA1">
        <w:rPr>
          <w:rFonts w:cstheme="minorHAnsi"/>
          <w:szCs w:val="28"/>
          <w:lang w:val="es-ES"/>
        </w:rPr>
        <w:t>Casos como Log4Shell, que afectaron muchas aplicaciones en todo el mundo, muestran que no tratar problemas de seguridad en las primeras fases puede llevar a consecuencias graves y costosas en producción. Diseñar con un enfoque en la seguridad desde el comienzo no solo reduce estos riesgos, sino que también mejora los costos, asegura que se cumplen las normas y aumenta la confianza en la calidad del software.</w:t>
      </w:r>
    </w:p>
    <w:p w14:paraId="2AA35BB8" w14:textId="77777777" w:rsidR="00563CA1" w:rsidRPr="00563CA1" w:rsidRDefault="00563CA1" w:rsidP="00563CA1">
      <w:pPr>
        <w:rPr>
          <w:rFonts w:cstheme="minorHAnsi"/>
          <w:szCs w:val="28"/>
          <w:lang w:val="es-ES"/>
        </w:rPr>
      </w:pPr>
    </w:p>
    <w:p w14:paraId="1F341BA3" w14:textId="5802771C" w:rsidR="00563CA1" w:rsidRDefault="00563CA1" w:rsidP="00563CA1">
      <w:pPr>
        <w:rPr>
          <w:rFonts w:cstheme="minorHAnsi"/>
          <w:szCs w:val="28"/>
          <w:lang w:val="es-ES"/>
        </w:rPr>
      </w:pPr>
      <w:r w:rsidRPr="00563CA1">
        <w:rPr>
          <w:rFonts w:cstheme="minorHAnsi"/>
          <w:szCs w:val="28"/>
          <w:lang w:val="es-ES"/>
        </w:rPr>
        <w:t>En conclusión, aunque todas las etapas del desarrollo de software son importantes para mantener un sistema seguro, incorporar medidas de prevención durante el diseño es clave para crear aplicaciones fuertes y resistentes a las amenazas actuales y futuras. Este enfoque activo garantiza sistemas más seguros y un producto final más confiable y de mejor calidad.</w:t>
      </w:r>
    </w:p>
    <w:p w14:paraId="1B2B6010" w14:textId="77777777" w:rsidR="00563CA1" w:rsidRDefault="00563CA1" w:rsidP="00563CA1">
      <w:pPr>
        <w:rPr>
          <w:rFonts w:cstheme="minorHAnsi"/>
          <w:szCs w:val="28"/>
          <w:lang w:val="es-ES"/>
        </w:rPr>
      </w:pPr>
    </w:p>
    <w:p w14:paraId="2A8882EA" w14:textId="77777777" w:rsidR="00563CA1" w:rsidRDefault="00563CA1" w:rsidP="00563CA1">
      <w:pPr>
        <w:rPr>
          <w:rFonts w:cstheme="minorHAnsi"/>
          <w:szCs w:val="28"/>
          <w:lang w:val="es-ES"/>
        </w:rPr>
      </w:pPr>
    </w:p>
    <w:p w14:paraId="42AA73D1" w14:textId="77777777" w:rsidR="00563CA1" w:rsidRDefault="00563CA1" w:rsidP="00563CA1">
      <w:pPr>
        <w:rPr>
          <w:rFonts w:cstheme="minorHAnsi"/>
          <w:szCs w:val="28"/>
          <w:lang w:val="es-ES"/>
        </w:rPr>
      </w:pPr>
    </w:p>
    <w:p w14:paraId="02BAED3E" w14:textId="77777777" w:rsidR="00563CA1" w:rsidRDefault="00563CA1" w:rsidP="00563CA1">
      <w:pPr>
        <w:rPr>
          <w:rFonts w:cstheme="minorHAnsi"/>
          <w:szCs w:val="28"/>
          <w:lang w:val="es-ES"/>
        </w:rPr>
      </w:pPr>
    </w:p>
    <w:p w14:paraId="2FDF9CA4" w14:textId="77777777" w:rsidR="00563CA1" w:rsidRDefault="00563CA1" w:rsidP="00563CA1">
      <w:pPr>
        <w:rPr>
          <w:rFonts w:cstheme="minorHAnsi"/>
          <w:szCs w:val="28"/>
          <w:lang w:val="es-ES"/>
        </w:rPr>
      </w:pPr>
    </w:p>
    <w:p w14:paraId="126B000B" w14:textId="77777777" w:rsidR="00563CA1" w:rsidRDefault="00563CA1" w:rsidP="00563CA1">
      <w:pPr>
        <w:rPr>
          <w:rFonts w:cstheme="minorHAnsi"/>
          <w:szCs w:val="28"/>
          <w:lang w:val="es-ES"/>
        </w:rPr>
      </w:pPr>
    </w:p>
    <w:p w14:paraId="071DD6A8" w14:textId="77777777" w:rsidR="00563CA1" w:rsidRDefault="00563CA1" w:rsidP="00563CA1">
      <w:pPr>
        <w:rPr>
          <w:rFonts w:cstheme="minorHAnsi"/>
          <w:szCs w:val="28"/>
          <w:lang w:val="es-ES"/>
        </w:rPr>
      </w:pPr>
    </w:p>
    <w:p w14:paraId="5EE10F25" w14:textId="77777777" w:rsidR="00563CA1" w:rsidRDefault="00563CA1" w:rsidP="00563CA1">
      <w:pPr>
        <w:rPr>
          <w:rFonts w:cstheme="minorHAnsi"/>
          <w:szCs w:val="28"/>
          <w:lang w:val="es-ES"/>
        </w:rPr>
      </w:pPr>
    </w:p>
    <w:p w14:paraId="0890FA06" w14:textId="77777777" w:rsidR="00563CA1" w:rsidRDefault="00563CA1" w:rsidP="00563CA1">
      <w:pPr>
        <w:rPr>
          <w:rFonts w:cstheme="minorHAnsi"/>
          <w:szCs w:val="28"/>
          <w:lang w:val="es-ES"/>
        </w:rPr>
      </w:pPr>
    </w:p>
    <w:p w14:paraId="3C0A9F84" w14:textId="77777777" w:rsidR="00563CA1" w:rsidRDefault="00563CA1" w:rsidP="00563CA1">
      <w:pPr>
        <w:rPr>
          <w:rFonts w:cstheme="minorHAnsi"/>
          <w:szCs w:val="28"/>
          <w:lang w:val="es-ES"/>
        </w:rPr>
      </w:pPr>
    </w:p>
    <w:p w14:paraId="67BA330A" w14:textId="77777777" w:rsidR="00563CA1" w:rsidRDefault="00563CA1" w:rsidP="00563CA1">
      <w:pPr>
        <w:rPr>
          <w:rFonts w:cstheme="minorHAnsi"/>
          <w:szCs w:val="28"/>
          <w:lang w:val="es-ES"/>
        </w:rPr>
      </w:pPr>
    </w:p>
    <w:p w14:paraId="0BB11697" w14:textId="77777777" w:rsidR="00563CA1" w:rsidRDefault="00563CA1" w:rsidP="00563CA1">
      <w:pPr>
        <w:rPr>
          <w:rFonts w:cstheme="minorHAnsi"/>
          <w:szCs w:val="28"/>
          <w:lang w:val="es-ES"/>
        </w:rPr>
      </w:pPr>
    </w:p>
    <w:p w14:paraId="0C58C56A" w14:textId="77777777" w:rsidR="00563CA1" w:rsidRDefault="00563CA1" w:rsidP="00563CA1">
      <w:pPr>
        <w:rPr>
          <w:rFonts w:cstheme="minorHAnsi"/>
          <w:szCs w:val="28"/>
          <w:lang w:val="es-ES"/>
        </w:rPr>
      </w:pPr>
    </w:p>
    <w:p w14:paraId="695A9D44" w14:textId="77777777" w:rsidR="00563CA1" w:rsidRDefault="00563CA1" w:rsidP="00563CA1">
      <w:pPr>
        <w:rPr>
          <w:rFonts w:cstheme="minorHAnsi"/>
          <w:szCs w:val="28"/>
          <w:lang w:val="es-ES"/>
        </w:rPr>
      </w:pPr>
    </w:p>
    <w:p w14:paraId="1BFEF424" w14:textId="77777777" w:rsidR="00563CA1" w:rsidRDefault="00563CA1" w:rsidP="00EC5774">
      <w:pPr>
        <w:rPr>
          <w:rFonts w:cstheme="minorHAnsi"/>
          <w:szCs w:val="28"/>
          <w:lang w:val="es-ES"/>
        </w:rPr>
      </w:pPr>
    </w:p>
    <w:p w14:paraId="3EEAA795" w14:textId="1C2D3A47" w:rsidR="00B010C3" w:rsidRPr="000C5C34" w:rsidRDefault="00680E6A" w:rsidP="00B010C3">
      <w:pPr>
        <w:rPr>
          <w:rFonts w:cstheme="minorHAnsi"/>
          <w:b/>
          <w:bCs/>
          <w:szCs w:val="28"/>
          <w:u w:val="single"/>
          <w:lang w:val="es-ES"/>
        </w:rPr>
      </w:pPr>
      <w:r w:rsidRPr="000C5C34">
        <w:rPr>
          <w:rFonts w:cstheme="minorHAnsi"/>
          <w:b/>
          <w:bCs/>
          <w:szCs w:val="28"/>
          <w:u w:val="single"/>
          <w:lang w:val="es-ES"/>
        </w:rPr>
        <w:lastRenderedPageBreak/>
        <w:t>Referencias</w:t>
      </w:r>
    </w:p>
    <w:p w14:paraId="6889FF86" w14:textId="77777777" w:rsidR="00D53D74" w:rsidRDefault="00D53D74" w:rsidP="00B010C3">
      <w:pPr>
        <w:rPr>
          <w:rFonts w:cstheme="minorHAnsi"/>
          <w:szCs w:val="28"/>
          <w:lang w:val="es-ES"/>
        </w:rPr>
      </w:pPr>
    </w:p>
    <w:p w14:paraId="0EC1D4EF" w14:textId="23F78337" w:rsidR="000C5C34" w:rsidRDefault="000E3F1A" w:rsidP="00B010C3">
      <w:pPr>
        <w:rPr>
          <w:rFonts w:cstheme="minorHAnsi"/>
          <w:szCs w:val="28"/>
          <w:lang w:val="es-ES"/>
        </w:rPr>
      </w:pPr>
      <w:hyperlink r:id="rId14" w:history="1">
        <w:r w:rsidRPr="005954CC">
          <w:rPr>
            <w:rStyle w:val="Hipervnculo"/>
            <w:rFonts w:cstheme="minorHAnsi"/>
            <w:szCs w:val="28"/>
            <w:lang w:val="es-ES"/>
          </w:rPr>
          <w:t>https://www.wbassetstudio.com/blog/diseno-de-software-fases-y-modelos/#elementor-toc__heading-anchor-4</w:t>
        </w:r>
      </w:hyperlink>
    </w:p>
    <w:p w14:paraId="4261A8AB" w14:textId="77777777" w:rsidR="000E3F1A" w:rsidRDefault="000E3F1A" w:rsidP="00B010C3">
      <w:pPr>
        <w:rPr>
          <w:rFonts w:cstheme="minorHAnsi"/>
          <w:szCs w:val="28"/>
          <w:lang w:val="es-ES"/>
        </w:rPr>
      </w:pPr>
    </w:p>
    <w:p w14:paraId="6BE39A26" w14:textId="189C0137" w:rsidR="000E3F1A" w:rsidRDefault="000E3F1A" w:rsidP="00B010C3">
      <w:pPr>
        <w:rPr>
          <w:rFonts w:cstheme="minorHAnsi"/>
          <w:szCs w:val="28"/>
          <w:lang w:val="es-ES"/>
        </w:rPr>
      </w:pPr>
      <w:hyperlink r:id="rId15" w:history="1">
        <w:r w:rsidRPr="005954CC">
          <w:rPr>
            <w:rStyle w:val="Hipervnculo"/>
            <w:rFonts w:cstheme="minorHAnsi"/>
            <w:szCs w:val="28"/>
            <w:lang w:val="es-ES"/>
          </w:rPr>
          <w:t>https://fidiaspro.com/las-10-fases-que-debe-seguir-el-desarrollo-de-un-buen-software/</w:t>
        </w:r>
      </w:hyperlink>
    </w:p>
    <w:p w14:paraId="0A53BFF8" w14:textId="77777777" w:rsidR="000E3F1A" w:rsidRDefault="000E3F1A" w:rsidP="00B010C3">
      <w:pPr>
        <w:rPr>
          <w:rFonts w:cstheme="minorHAnsi"/>
          <w:szCs w:val="28"/>
          <w:lang w:val="es-ES"/>
        </w:rPr>
      </w:pPr>
    </w:p>
    <w:p w14:paraId="70CF3F82" w14:textId="776F01D8" w:rsidR="000E3F1A" w:rsidRDefault="000E3F1A" w:rsidP="00B010C3">
      <w:pPr>
        <w:rPr>
          <w:rFonts w:cstheme="minorHAnsi"/>
          <w:szCs w:val="28"/>
          <w:lang w:val="es-ES"/>
        </w:rPr>
      </w:pPr>
      <w:hyperlink r:id="rId16" w:history="1">
        <w:r w:rsidRPr="005954CC">
          <w:rPr>
            <w:rStyle w:val="Hipervnculo"/>
            <w:rFonts w:cstheme="minorHAnsi"/>
            <w:szCs w:val="28"/>
            <w:lang w:val="es-ES"/>
          </w:rPr>
          <w:t>https://secureframe.com/es-es/blog/secure-by-design</w:t>
        </w:r>
      </w:hyperlink>
    </w:p>
    <w:p w14:paraId="48162E6C" w14:textId="77777777" w:rsidR="000E3F1A" w:rsidRDefault="000E3F1A" w:rsidP="00B010C3">
      <w:pPr>
        <w:rPr>
          <w:rFonts w:cstheme="minorHAnsi"/>
          <w:szCs w:val="28"/>
          <w:lang w:val="es-ES"/>
        </w:rPr>
      </w:pPr>
    </w:p>
    <w:p w14:paraId="0EB49D45" w14:textId="1BECCB58" w:rsidR="000E3F1A" w:rsidRDefault="000E3F1A" w:rsidP="00B010C3">
      <w:pPr>
        <w:rPr>
          <w:rFonts w:cstheme="minorHAnsi"/>
          <w:szCs w:val="28"/>
          <w:lang w:val="es-ES"/>
        </w:rPr>
      </w:pPr>
      <w:hyperlink r:id="rId17" w:history="1">
        <w:r w:rsidRPr="005954CC">
          <w:rPr>
            <w:rStyle w:val="Hipervnculo"/>
            <w:rFonts w:cstheme="minorHAnsi"/>
            <w:szCs w:val="28"/>
            <w:lang w:val="es-ES"/>
          </w:rPr>
          <w:t>https://learn.microsoft.com/es-es/azure/well-architected/security/principles</w:t>
        </w:r>
      </w:hyperlink>
    </w:p>
    <w:p w14:paraId="32F9B746" w14:textId="77777777" w:rsidR="000E3F1A" w:rsidRDefault="000E3F1A" w:rsidP="00B010C3">
      <w:pPr>
        <w:rPr>
          <w:rFonts w:cstheme="minorHAnsi"/>
          <w:szCs w:val="28"/>
          <w:lang w:val="es-ES"/>
        </w:rPr>
      </w:pPr>
    </w:p>
    <w:p w14:paraId="09D3E378" w14:textId="36E7183D" w:rsidR="000E3F1A" w:rsidRDefault="000E3F1A" w:rsidP="00B010C3">
      <w:pPr>
        <w:rPr>
          <w:rFonts w:cstheme="minorHAnsi"/>
          <w:szCs w:val="28"/>
          <w:lang w:val="es-ES"/>
        </w:rPr>
      </w:pPr>
      <w:hyperlink r:id="rId18" w:history="1">
        <w:r w:rsidRPr="005954CC">
          <w:rPr>
            <w:rStyle w:val="Hipervnculo"/>
            <w:rFonts w:cstheme="minorHAnsi"/>
            <w:szCs w:val="28"/>
            <w:lang w:val="es-ES"/>
          </w:rPr>
          <w:t>https://www.linkedin.com/pulse/7-pasos-para-implementar-patrones-de-dise%C3%B1o-seguros/</w:t>
        </w:r>
      </w:hyperlink>
    </w:p>
    <w:p w14:paraId="2AE0EBAA" w14:textId="77777777" w:rsidR="000E3F1A" w:rsidRDefault="000E3F1A" w:rsidP="00B010C3">
      <w:pPr>
        <w:rPr>
          <w:rFonts w:cstheme="minorHAnsi"/>
          <w:szCs w:val="28"/>
          <w:lang w:val="es-ES"/>
        </w:rPr>
      </w:pPr>
    </w:p>
    <w:p w14:paraId="410C4125" w14:textId="55C8C2B7" w:rsidR="000E3F1A" w:rsidRDefault="000E3F1A" w:rsidP="00B010C3">
      <w:pPr>
        <w:rPr>
          <w:rFonts w:cstheme="minorHAnsi"/>
          <w:szCs w:val="28"/>
          <w:lang w:val="es-ES"/>
        </w:rPr>
      </w:pPr>
      <w:hyperlink r:id="rId19" w:history="1">
        <w:r w:rsidRPr="005954CC">
          <w:rPr>
            <w:rStyle w:val="Hipervnculo"/>
            <w:rFonts w:cstheme="minorHAnsi"/>
            <w:szCs w:val="28"/>
            <w:lang w:val="es-ES"/>
          </w:rPr>
          <w:t>https://www.cisa.gov/sites/default/files/2024-10/principles_approaches_for_security-by-design-default_508c%20%285%29_ES.pdf</w:t>
        </w:r>
      </w:hyperlink>
    </w:p>
    <w:p w14:paraId="4BB4ADD2" w14:textId="77777777" w:rsidR="000E3F1A" w:rsidRDefault="000E3F1A" w:rsidP="00B010C3">
      <w:pPr>
        <w:rPr>
          <w:rFonts w:cstheme="minorHAnsi"/>
          <w:szCs w:val="28"/>
          <w:lang w:val="es-ES"/>
        </w:rPr>
      </w:pPr>
    </w:p>
    <w:p w14:paraId="699D6839" w14:textId="6FD9A7E2" w:rsidR="000E3F1A" w:rsidRDefault="000E3F1A" w:rsidP="00B010C3">
      <w:pPr>
        <w:rPr>
          <w:rFonts w:cstheme="minorHAnsi"/>
          <w:szCs w:val="28"/>
          <w:lang w:val="es-ES"/>
        </w:rPr>
      </w:pPr>
      <w:hyperlink r:id="rId20" w:history="1">
        <w:r w:rsidRPr="005954CC">
          <w:rPr>
            <w:rStyle w:val="Hipervnculo"/>
            <w:rFonts w:cstheme="minorHAnsi"/>
            <w:szCs w:val="28"/>
            <w:lang w:val="es-ES"/>
          </w:rPr>
          <w:t>https://www.gluo.mx/blog/arquitectura-de-software-que-es-y-que-tipos-hay</w:t>
        </w:r>
      </w:hyperlink>
    </w:p>
    <w:p w14:paraId="37A4EA1B" w14:textId="77777777" w:rsidR="000E3F1A" w:rsidRDefault="000E3F1A" w:rsidP="00B010C3">
      <w:pPr>
        <w:rPr>
          <w:rFonts w:cstheme="minorHAnsi"/>
          <w:szCs w:val="28"/>
          <w:lang w:val="es-ES"/>
        </w:rPr>
      </w:pPr>
    </w:p>
    <w:p w14:paraId="1CD385B2" w14:textId="0B79992A" w:rsidR="000E3F1A" w:rsidRDefault="000E3F1A" w:rsidP="00B010C3">
      <w:pPr>
        <w:rPr>
          <w:rFonts w:cstheme="minorHAnsi"/>
          <w:szCs w:val="28"/>
          <w:lang w:val="es-ES"/>
        </w:rPr>
      </w:pPr>
      <w:hyperlink r:id="rId21" w:history="1">
        <w:r w:rsidRPr="005954CC">
          <w:rPr>
            <w:rStyle w:val="Hipervnculo"/>
            <w:rFonts w:cstheme="minorHAnsi"/>
            <w:szCs w:val="28"/>
            <w:lang w:val="es-ES"/>
          </w:rPr>
          <w:t>https://openwebinars.net/blog/arquitectura-de-software-que-es-y-que-tipos-existen/</w:t>
        </w:r>
      </w:hyperlink>
    </w:p>
    <w:p w14:paraId="266389F2" w14:textId="77777777" w:rsidR="000E3F1A" w:rsidRDefault="000E3F1A" w:rsidP="00B010C3">
      <w:pPr>
        <w:rPr>
          <w:rFonts w:cstheme="minorHAnsi"/>
          <w:szCs w:val="28"/>
          <w:lang w:val="es-ES"/>
        </w:rPr>
      </w:pPr>
    </w:p>
    <w:p w14:paraId="00BAEC7F" w14:textId="260D421D" w:rsidR="000E3F1A" w:rsidRDefault="000E3F1A" w:rsidP="00B010C3">
      <w:pPr>
        <w:rPr>
          <w:rFonts w:cstheme="minorHAnsi"/>
          <w:szCs w:val="28"/>
          <w:lang w:val="es-ES"/>
        </w:rPr>
      </w:pPr>
      <w:hyperlink r:id="rId22" w:history="1">
        <w:r w:rsidRPr="005954CC">
          <w:rPr>
            <w:rStyle w:val="Hipervnculo"/>
            <w:rFonts w:cstheme="minorHAnsi"/>
            <w:szCs w:val="28"/>
            <w:lang w:val="es-ES"/>
          </w:rPr>
          <w:t>https://icariatechnology.com/la-calidad-del-software-y-sus-estandares-mas-importantes/</w:t>
        </w:r>
      </w:hyperlink>
    </w:p>
    <w:p w14:paraId="43D780B2" w14:textId="77777777" w:rsidR="000E3F1A" w:rsidRDefault="000E3F1A" w:rsidP="00B010C3">
      <w:pPr>
        <w:rPr>
          <w:rFonts w:cstheme="minorHAnsi"/>
          <w:szCs w:val="28"/>
          <w:lang w:val="es-ES"/>
        </w:rPr>
      </w:pPr>
    </w:p>
    <w:p w14:paraId="52CAD056" w14:textId="36E123A7" w:rsidR="000E3F1A" w:rsidRDefault="000C5F50" w:rsidP="00B010C3">
      <w:pPr>
        <w:rPr>
          <w:rFonts w:cstheme="minorHAnsi"/>
          <w:szCs w:val="28"/>
          <w:lang w:val="es-ES"/>
        </w:rPr>
      </w:pPr>
      <w:hyperlink r:id="rId23" w:history="1">
        <w:r w:rsidRPr="005954CC">
          <w:rPr>
            <w:rStyle w:val="Hipervnculo"/>
            <w:rFonts w:cstheme="minorHAnsi"/>
            <w:szCs w:val="28"/>
            <w:lang w:val="es-ES"/>
          </w:rPr>
          <w:t>https://www.hiberus.com/crecemos-contigo/los-estandares-de-calidad-del-software-mas-importantes/</w:t>
        </w:r>
      </w:hyperlink>
    </w:p>
    <w:p w14:paraId="75A60A28" w14:textId="77777777" w:rsidR="000C5F50" w:rsidRDefault="000C5F50" w:rsidP="00B010C3">
      <w:pPr>
        <w:rPr>
          <w:rFonts w:cstheme="minorHAnsi"/>
          <w:szCs w:val="28"/>
          <w:lang w:val="es-ES"/>
        </w:rPr>
      </w:pPr>
    </w:p>
    <w:p w14:paraId="02EC4241" w14:textId="77777777" w:rsidR="000C5F50" w:rsidRDefault="000C5F50" w:rsidP="00B010C3">
      <w:pPr>
        <w:rPr>
          <w:rFonts w:cstheme="minorHAnsi"/>
          <w:szCs w:val="28"/>
          <w:lang w:val="es-ES"/>
        </w:rPr>
      </w:pPr>
    </w:p>
    <w:sectPr w:rsidR="000C5F50"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6703B" w14:textId="77777777" w:rsidR="002A558B" w:rsidRDefault="002A558B" w:rsidP="002125C1">
      <w:pPr>
        <w:spacing w:line="240" w:lineRule="auto"/>
      </w:pPr>
      <w:r>
        <w:separator/>
      </w:r>
    </w:p>
  </w:endnote>
  <w:endnote w:type="continuationSeparator" w:id="0">
    <w:p w14:paraId="04DC249B" w14:textId="77777777" w:rsidR="002A558B" w:rsidRDefault="002A558B"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0BDDD" w14:textId="77777777" w:rsidR="002A558B" w:rsidRDefault="002A558B" w:rsidP="002125C1">
      <w:pPr>
        <w:spacing w:line="240" w:lineRule="auto"/>
      </w:pPr>
      <w:r>
        <w:separator/>
      </w:r>
    </w:p>
  </w:footnote>
  <w:footnote w:type="continuationSeparator" w:id="0">
    <w:p w14:paraId="4CBC8A77" w14:textId="77777777" w:rsidR="002A558B" w:rsidRDefault="002A558B"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6786"/>
    <w:rsid w:val="00097BD9"/>
    <w:rsid w:val="000A773A"/>
    <w:rsid w:val="000C1B71"/>
    <w:rsid w:val="000C4293"/>
    <w:rsid w:val="000C5C34"/>
    <w:rsid w:val="000C5F50"/>
    <w:rsid w:val="000E3F1A"/>
    <w:rsid w:val="00107B36"/>
    <w:rsid w:val="001106A1"/>
    <w:rsid w:val="00116399"/>
    <w:rsid w:val="001202FA"/>
    <w:rsid w:val="001242E2"/>
    <w:rsid w:val="00124A6F"/>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60DF6"/>
    <w:rsid w:val="0026187F"/>
    <w:rsid w:val="00263C46"/>
    <w:rsid w:val="00266503"/>
    <w:rsid w:val="00277673"/>
    <w:rsid w:val="00291FFF"/>
    <w:rsid w:val="00293034"/>
    <w:rsid w:val="002A1CD8"/>
    <w:rsid w:val="002A558B"/>
    <w:rsid w:val="002B32AC"/>
    <w:rsid w:val="002B71CD"/>
    <w:rsid w:val="002D2232"/>
    <w:rsid w:val="002D2420"/>
    <w:rsid w:val="00306D39"/>
    <w:rsid w:val="00320568"/>
    <w:rsid w:val="003264D2"/>
    <w:rsid w:val="0035065D"/>
    <w:rsid w:val="003528F3"/>
    <w:rsid w:val="00354992"/>
    <w:rsid w:val="00365C7D"/>
    <w:rsid w:val="003712EE"/>
    <w:rsid w:val="00373078"/>
    <w:rsid w:val="00376A92"/>
    <w:rsid w:val="00385345"/>
    <w:rsid w:val="00387777"/>
    <w:rsid w:val="00397B1B"/>
    <w:rsid w:val="003A4F2C"/>
    <w:rsid w:val="003D47FF"/>
    <w:rsid w:val="003E5E61"/>
    <w:rsid w:val="003E742C"/>
    <w:rsid w:val="003F0CE0"/>
    <w:rsid w:val="00403F71"/>
    <w:rsid w:val="00411FF3"/>
    <w:rsid w:val="00425E41"/>
    <w:rsid w:val="00433C45"/>
    <w:rsid w:val="00444E2C"/>
    <w:rsid w:val="0044755D"/>
    <w:rsid w:val="00454BCD"/>
    <w:rsid w:val="00455E48"/>
    <w:rsid w:val="004634C9"/>
    <w:rsid w:val="00481C83"/>
    <w:rsid w:val="00491609"/>
    <w:rsid w:val="00491C51"/>
    <w:rsid w:val="004A01E9"/>
    <w:rsid w:val="004B77C5"/>
    <w:rsid w:val="004C614B"/>
    <w:rsid w:val="004D3CF7"/>
    <w:rsid w:val="004E1ABD"/>
    <w:rsid w:val="004E280E"/>
    <w:rsid w:val="004E6CF8"/>
    <w:rsid w:val="004F2859"/>
    <w:rsid w:val="005117F2"/>
    <w:rsid w:val="0052012E"/>
    <w:rsid w:val="00522FC4"/>
    <w:rsid w:val="00527955"/>
    <w:rsid w:val="00563CA1"/>
    <w:rsid w:val="005660BA"/>
    <w:rsid w:val="0057366A"/>
    <w:rsid w:val="0058330D"/>
    <w:rsid w:val="00583605"/>
    <w:rsid w:val="00583611"/>
    <w:rsid w:val="005A0A46"/>
    <w:rsid w:val="005D0591"/>
    <w:rsid w:val="005D4CDE"/>
    <w:rsid w:val="005D664D"/>
    <w:rsid w:val="005E4EB6"/>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1EE0"/>
    <w:rsid w:val="00762F9A"/>
    <w:rsid w:val="00766CB5"/>
    <w:rsid w:val="00770DED"/>
    <w:rsid w:val="00775F6E"/>
    <w:rsid w:val="007830B4"/>
    <w:rsid w:val="00784B41"/>
    <w:rsid w:val="00785276"/>
    <w:rsid w:val="00787689"/>
    <w:rsid w:val="00792B3F"/>
    <w:rsid w:val="007A07C2"/>
    <w:rsid w:val="007A3EEF"/>
    <w:rsid w:val="007A5539"/>
    <w:rsid w:val="007A67E9"/>
    <w:rsid w:val="007B1686"/>
    <w:rsid w:val="007C5A1B"/>
    <w:rsid w:val="007D1FEE"/>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D2526"/>
    <w:rsid w:val="008E2CBB"/>
    <w:rsid w:val="00902CA4"/>
    <w:rsid w:val="0090710C"/>
    <w:rsid w:val="00907584"/>
    <w:rsid w:val="00926104"/>
    <w:rsid w:val="00930159"/>
    <w:rsid w:val="00935976"/>
    <w:rsid w:val="00954C5B"/>
    <w:rsid w:val="009679CF"/>
    <w:rsid w:val="00967FD6"/>
    <w:rsid w:val="0098503F"/>
    <w:rsid w:val="00986DBB"/>
    <w:rsid w:val="0099151E"/>
    <w:rsid w:val="00997250"/>
    <w:rsid w:val="009A017B"/>
    <w:rsid w:val="009A092D"/>
    <w:rsid w:val="009A19B2"/>
    <w:rsid w:val="009B3C99"/>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8193A"/>
    <w:rsid w:val="00A84041"/>
    <w:rsid w:val="00A9011F"/>
    <w:rsid w:val="00A912B6"/>
    <w:rsid w:val="00AC696D"/>
    <w:rsid w:val="00AE67AD"/>
    <w:rsid w:val="00AF219E"/>
    <w:rsid w:val="00B010C3"/>
    <w:rsid w:val="00B15CDD"/>
    <w:rsid w:val="00B160AD"/>
    <w:rsid w:val="00B25131"/>
    <w:rsid w:val="00B373E1"/>
    <w:rsid w:val="00B42E5E"/>
    <w:rsid w:val="00B44AFF"/>
    <w:rsid w:val="00B5001B"/>
    <w:rsid w:val="00B609C7"/>
    <w:rsid w:val="00B75376"/>
    <w:rsid w:val="00BA06E0"/>
    <w:rsid w:val="00BA34FB"/>
    <w:rsid w:val="00BA4DCF"/>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7C72"/>
    <w:rsid w:val="00DA6AC4"/>
    <w:rsid w:val="00DB5CC7"/>
    <w:rsid w:val="00DB6791"/>
    <w:rsid w:val="00DD0062"/>
    <w:rsid w:val="00DD287E"/>
    <w:rsid w:val="00DD60E5"/>
    <w:rsid w:val="00DE2CFC"/>
    <w:rsid w:val="00DF4DD8"/>
    <w:rsid w:val="00E456A4"/>
    <w:rsid w:val="00E52C5D"/>
    <w:rsid w:val="00E573E8"/>
    <w:rsid w:val="00E64FB2"/>
    <w:rsid w:val="00E66CF4"/>
    <w:rsid w:val="00E773B5"/>
    <w:rsid w:val="00E8450B"/>
    <w:rsid w:val="00EA13EC"/>
    <w:rsid w:val="00EC5774"/>
    <w:rsid w:val="00ED249E"/>
    <w:rsid w:val="00EF59F0"/>
    <w:rsid w:val="00F007DF"/>
    <w:rsid w:val="00F263B3"/>
    <w:rsid w:val="00F41A66"/>
    <w:rsid w:val="00F45F64"/>
    <w:rsid w:val="00F64162"/>
    <w:rsid w:val="00F83E29"/>
    <w:rsid w:val="00F84DF9"/>
    <w:rsid w:val="00FA2978"/>
    <w:rsid w:val="00FA60EA"/>
    <w:rsid w:val="00FA6696"/>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linkedin.com/pulse/7-pasos-para-implementar-patrones-de-dise%C3%B1o-seguro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penwebinars.net/blog/arquitectura-de-software-que-es-y-que-tipos-existe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earn.microsoft.com/es-es/azure/well-architected/security/principle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ecureframe.com/es-es/blog/secure-by-design" TargetMode="External"/><Relationship Id="rId20" Type="http://schemas.openxmlformats.org/officeDocument/2006/relationships/hyperlink" Target="https://www.gluo.mx/blog/arquitectura-de-software-que-es-y-que-tipos-ha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idiaspro.com/las-10-fases-que-debe-seguir-el-desarrollo-de-un-buen-software/" TargetMode="External"/><Relationship Id="rId23" Type="http://schemas.openxmlformats.org/officeDocument/2006/relationships/hyperlink" Target="https://www.hiberus.com/crecemos-contigo/los-estandares-de-calidad-del-software-mas-importantes/" TargetMode="External"/><Relationship Id="rId10" Type="http://schemas.openxmlformats.org/officeDocument/2006/relationships/endnotes" Target="endnotes.xml"/><Relationship Id="rId19" Type="http://schemas.openxmlformats.org/officeDocument/2006/relationships/hyperlink" Target="https://www.cisa.gov/sites/default/files/2024-10/principles_approaches_for_security-by-design-default_508c%20%285%29_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bassetstudio.com/blog/diseno-de-software-fases-y-modelos/#elementor-toc__heading-anchor-4" TargetMode="External"/><Relationship Id="rId22" Type="http://schemas.openxmlformats.org/officeDocument/2006/relationships/hyperlink" Target="https://icariatechnology.com/la-calidad-del-software-y-sus-estandares-mas-importan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214B52"/>
    <w:rsid w:val="002229CC"/>
    <w:rsid w:val="0023300E"/>
    <w:rsid w:val="002B32AC"/>
    <w:rsid w:val="002E24BB"/>
    <w:rsid w:val="0035751E"/>
    <w:rsid w:val="00403F71"/>
    <w:rsid w:val="00411FF3"/>
    <w:rsid w:val="00434B2D"/>
    <w:rsid w:val="00444E2C"/>
    <w:rsid w:val="00454BCD"/>
    <w:rsid w:val="004F2859"/>
    <w:rsid w:val="005A1426"/>
    <w:rsid w:val="005B1A24"/>
    <w:rsid w:val="005E7998"/>
    <w:rsid w:val="006C19AA"/>
    <w:rsid w:val="006D7FFD"/>
    <w:rsid w:val="00724F1E"/>
    <w:rsid w:val="00731ABA"/>
    <w:rsid w:val="00735C4B"/>
    <w:rsid w:val="00770DED"/>
    <w:rsid w:val="00792B3F"/>
    <w:rsid w:val="007B1686"/>
    <w:rsid w:val="007C5A1B"/>
    <w:rsid w:val="007D4D57"/>
    <w:rsid w:val="00823030"/>
    <w:rsid w:val="008709CF"/>
    <w:rsid w:val="0087106D"/>
    <w:rsid w:val="008B62E8"/>
    <w:rsid w:val="008E1EA5"/>
    <w:rsid w:val="008E2CBB"/>
    <w:rsid w:val="009366AB"/>
    <w:rsid w:val="00990CAE"/>
    <w:rsid w:val="009D6723"/>
    <w:rsid w:val="00A04255"/>
    <w:rsid w:val="00AA409B"/>
    <w:rsid w:val="00AF2BAC"/>
    <w:rsid w:val="00B44AFF"/>
    <w:rsid w:val="00C4778A"/>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45</TotalTime>
  <Pages>5</Pages>
  <Words>996</Words>
  <Characters>5482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11</cp:revision>
  <cp:lastPrinted>2025-01-13T10:05:00Z</cp:lastPrinted>
  <dcterms:created xsi:type="dcterms:W3CDTF">2024-12-19T09:36:00Z</dcterms:created>
  <dcterms:modified xsi:type="dcterms:W3CDTF">2025-01-13T10:10:00Z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