
<file path=[Content_Types].xml><?xml version="1.0" encoding="utf-8"?>
<Types xmlns="http://schemas.openxmlformats.org/package/2006/content-types">
  <Default Extension="jfif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tbl>
      <w:tblPr>
        <w:tblStyle w:val="Tablaconcuadrcul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1"/>
        <w:gridCol w:w="2250"/>
        <w:gridCol w:w="4409"/>
      </w:tblGrid>
      <w:tr w:rsidR="003D47FF" w14:paraId="317DE526" w14:textId="77777777" w:rsidTr="00E8450B">
        <w:trPr>
          <w:trHeight w:val="1872"/>
        </w:trPr>
        <w:tc>
          <w:tcPr>
            <w:tcW w:w="5400" w:type="dxa"/>
            <w:gridSpan w:val="2"/>
            <w:vAlign w:val="bottom"/>
          </w:tcPr>
          <w:p w14:paraId="583FE892" w14:textId="5688981E" w:rsidR="003D47FF" w:rsidRPr="003712EE" w:rsidRDefault="00927E2D" w:rsidP="00107B36">
            <w:pPr>
              <w:pStyle w:val="Ttulo"/>
              <w:jc w:val="center"/>
              <w:rPr>
                <w:lang w:val="es-ES"/>
              </w:rPr>
            </w:pPr>
            <w:r>
              <w:rPr>
                <w:lang w:val="es-ES"/>
              </w:rPr>
              <w:t>itinerario para la empleabilidad</w:t>
            </w:r>
          </w:p>
        </w:tc>
        <w:tc>
          <w:tcPr>
            <w:tcW w:w="5400" w:type="dxa"/>
            <w:vAlign w:val="bottom"/>
          </w:tcPr>
          <w:p w14:paraId="26CA146A" w14:textId="2A2F82B9" w:rsidR="003D47FF" w:rsidRPr="00E8450B" w:rsidRDefault="00000000" w:rsidP="00E8450B">
            <w:pPr>
              <w:pStyle w:val="CompanyName"/>
            </w:pPr>
            <w:sdt>
              <w:sdtPr>
                <w:id w:val="704913035"/>
                <w:placeholder>
                  <w:docPart w:val="7A3A851C9BD945378E3716A4EFCB15C6"/>
                </w:placeholder>
                <w15:appearance w15:val="hidden"/>
              </w:sdtPr>
              <w:sdtContent>
                <w:r w:rsidR="003712EE">
                  <w:t>PRUEBA</w:t>
                </w:r>
                <w:r w:rsidR="00870194">
                  <w:t xml:space="preserve"> </w:t>
                </w:r>
                <w:r w:rsidR="003712EE">
                  <w:t>ABIERTA</w:t>
                </w:r>
                <w:r w:rsidR="00870194">
                  <w:t xml:space="preserve"> 1</w:t>
                </w:r>
              </w:sdtContent>
            </w:sdt>
          </w:p>
        </w:tc>
      </w:tr>
      <w:tr w:rsidR="00E66CF4" w14:paraId="060E0BBD" w14:textId="77777777" w:rsidTr="00E8450B">
        <w:trPr>
          <w:trHeight w:val="720"/>
        </w:trPr>
        <w:tc>
          <w:tcPr>
            <w:tcW w:w="10800" w:type="dxa"/>
            <w:gridSpan w:val="3"/>
          </w:tcPr>
          <w:p w14:paraId="59936171" w14:textId="6770C53C" w:rsidR="00E66CF4" w:rsidRPr="00527955" w:rsidRDefault="00E66CF4" w:rsidP="00E66CF4">
            <w:pPr>
              <w:rPr>
                <w:color w:val="FFFFFF" w:themeColor="background1"/>
              </w:rPr>
            </w:pPr>
          </w:p>
        </w:tc>
      </w:tr>
      <w:tr w:rsidR="00E66CF4" w14:paraId="7539E8DE" w14:textId="77777777" w:rsidTr="00E8450B">
        <w:trPr>
          <w:trHeight w:val="5328"/>
        </w:trPr>
        <w:tc>
          <w:tcPr>
            <w:tcW w:w="10800" w:type="dxa"/>
            <w:gridSpan w:val="3"/>
            <w:tcMar>
              <w:left w:w="0" w:type="dxa"/>
              <w:right w:w="0" w:type="dxa"/>
            </w:tcMar>
            <w:vAlign w:val="center"/>
          </w:tcPr>
          <w:p w14:paraId="63C0C45C" w14:textId="2394145D" w:rsidR="00E66CF4" w:rsidRPr="00A30A79" w:rsidRDefault="00E66CF4" w:rsidP="00E66CF4">
            <w:pPr>
              <w:ind w:right="-350"/>
              <w:rPr>
                <w:color w:val="FFFFFF" w:themeColor="background1"/>
              </w:rPr>
            </w:pPr>
            <w:r w:rsidRPr="00A30A79">
              <w:rPr>
                <w:noProof/>
                <w:color w:val="FFFFFF" w:themeColor="background1"/>
              </w:rPr>
              <w:drawing>
                <wp:inline distT="0" distB="0" distL="0" distR="0" wp14:anchorId="1E837B7E" wp14:editId="7D106B63">
                  <wp:extent cx="6769100" cy="5607050"/>
                  <wp:effectExtent l="0" t="0" r="0" b="0"/>
                  <wp:docPr id="1374785798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4785798" name="Picture 19"/>
                          <pic:cNvPicPr/>
                        </pic:nvPicPr>
                        <pic:blipFill>
                          <a:blip r:embed="rId11"/>
                          <a:srcRect t="8583" b="85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9100" cy="5607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47FF" w14:paraId="1CBA3971" w14:textId="77777777" w:rsidTr="00E8450B">
        <w:trPr>
          <w:trHeight w:val="792"/>
        </w:trPr>
        <w:tc>
          <w:tcPr>
            <w:tcW w:w="3150" w:type="dxa"/>
            <w:tcBorders>
              <w:bottom w:val="single" w:sz="18" w:space="0" w:color="FFFFFF" w:themeColor="background1"/>
            </w:tcBorders>
          </w:tcPr>
          <w:p w14:paraId="5D6C427A" w14:textId="77777777" w:rsidR="003D47FF" w:rsidRPr="00527955" w:rsidRDefault="003D47FF">
            <w:pPr>
              <w:rPr>
                <w:color w:val="FFFFFF" w:themeColor="background1"/>
              </w:rPr>
            </w:pPr>
          </w:p>
        </w:tc>
        <w:tc>
          <w:tcPr>
            <w:tcW w:w="7650" w:type="dxa"/>
            <w:gridSpan w:val="2"/>
            <w:tcBorders>
              <w:bottom w:val="single" w:sz="18" w:space="0" w:color="FFFFFF" w:themeColor="background1"/>
            </w:tcBorders>
          </w:tcPr>
          <w:p w14:paraId="1D3F33FD" w14:textId="5015E5F8" w:rsidR="003D47FF" w:rsidRPr="00527955" w:rsidRDefault="003D47FF">
            <w:pPr>
              <w:rPr>
                <w:color w:val="FFFFFF" w:themeColor="background1"/>
              </w:rPr>
            </w:pPr>
          </w:p>
        </w:tc>
      </w:tr>
      <w:tr w:rsidR="00E66CF4" w:rsidRPr="00E66CF4" w14:paraId="129A5284" w14:textId="77777777" w:rsidTr="00E8450B">
        <w:trPr>
          <w:trHeight w:val="1296"/>
        </w:trPr>
        <w:tc>
          <w:tcPr>
            <w:tcW w:w="3150" w:type="dxa"/>
            <w:tcBorders>
              <w:top w:val="single" w:sz="18" w:space="0" w:color="FFFFFF" w:themeColor="background1"/>
            </w:tcBorders>
            <w:vAlign w:val="bottom"/>
          </w:tcPr>
          <w:p w14:paraId="5F2BE6C8" w14:textId="75A1B393" w:rsidR="003D47FF" w:rsidRPr="00870194" w:rsidRDefault="00000000" w:rsidP="00E8450B">
            <w:pPr>
              <w:pStyle w:val="Name"/>
              <w:rPr>
                <w:lang w:val="es-ES"/>
              </w:rPr>
            </w:pPr>
            <w:sdt>
              <w:sdtPr>
                <w:id w:val="-1791274553"/>
                <w:placeholder>
                  <w:docPart w:val="2EE5D891D18E460FAE0D97EAD633E4D3"/>
                </w:placeholder>
                <w15:appearance w15:val="hidden"/>
              </w:sdtPr>
              <w:sdtContent>
                <w:r w:rsidR="00870194" w:rsidRPr="00870194">
                  <w:rPr>
                    <w:lang w:val="es-ES"/>
                  </w:rPr>
                  <w:t>alumn</w:t>
                </w:r>
                <w:r w:rsidR="00870194">
                  <w:rPr>
                    <w:lang w:val="es-ES"/>
                  </w:rPr>
                  <w:t>o cesur 24/25</w:t>
                </w:r>
              </w:sdtContent>
            </w:sdt>
            <w:r w:rsidR="00E8450B" w:rsidRPr="00870194">
              <w:rPr>
                <w:lang w:val="es-ES"/>
              </w:rPr>
              <w:t xml:space="preserve"> </w:t>
            </w:r>
          </w:p>
          <w:p w14:paraId="2F3A774C" w14:textId="138E54BE" w:rsidR="003D47FF" w:rsidRPr="00870194" w:rsidRDefault="00000000" w:rsidP="00E8450B">
            <w:pPr>
              <w:pStyle w:val="CoverInfoLeftAlign"/>
              <w:rPr>
                <w:lang w:val="es-ES"/>
              </w:rPr>
            </w:pPr>
            <w:sdt>
              <w:sdtPr>
                <w:id w:val="1447883986"/>
                <w:placeholder>
                  <w:docPart w:val="4D25567079024B8BAB108488CF9D7FBD"/>
                </w:placeholder>
                <w15:appearance w15:val="hidden"/>
              </w:sdtPr>
              <w:sdtContent>
                <w:r w:rsidR="00870194" w:rsidRPr="00870194">
                  <w:rPr>
                    <w:lang w:val="es-ES"/>
                  </w:rPr>
                  <w:t>Alejandro Muñoz de l</w:t>
                </w:r>
                <w:r w:rsidR="00870194">
                  <w:rPr>
                    <w:lang w:val="es-ES"/>
                  </w:rPr>
                  <w:t>a Sierra</w:t>
                </w:r>
              </w:sdtContent>
            </w:sdt>
            <w:r w:rsidR="00E8450B" w:rsidRPr="00870194">
              <w:rPr>
                <w:lang w:val="es-ES"/>
              </w:rPr>
              <w:t xml:space="preserve"> </w:t>
            </w:r>
          </w:p>
        </w:tc>
        <w:tc>
          <w:tcPr>
            <w:tcW w:w="7650" w:type="dxa"/>
            <w:gridSpan w:val="2"/>
            <w:tcBorders>
              <w:top w:val="single" w:sz="18" w:space="0" w:color="FFFFFF" w:themeColor="background1"/>
            </w:tcBorders>
            <w:vAlign w:val="bottom"/>
          </w:tcPr>
          <w:p w14:paraId="0A529FAE" w14:textId="2F9E4C0B" w:rsidR="007A5539" w:rsidRPr="00E8450B" w:rsidRDefault="00000000" w:rsidP="00E8450B">
            <w:pPr>
              <w:pStyle w:val="CoverInfoRightAlign"/>
            </w:pPr>
            <w:sdt>
              <w:sdtPr>
                <w:id w:val="-2037580390"/>
                <w:placeholder>
                  <w:docPart w:val="1130DBB9A82E40B98FE8E4F3AC7FFC7D"/>
                </w:placeholder>
                <w15:appearance w15:val="hidden"/>
              </w:sdtPr>
              <w:sdtContent>
                <w:r w:rsidR="00870194">
                  <w:t>PROFESOR</w:t>
                </w:r>
              </w:sdtContent>
            </w:sdt>
          </w:p>
          <w:p w14:paraId="70FF70E1" w14:textId="424B412B" w:rsidR="003D47FF" w:rsidRPr="00E8450B" w:rsidRDefault="00000000" w:rsidP="00E8450B">
            <w:pPr>
              <w:pStyle w:val="CoverInfoRightAlign"/>
            </w:pPr>
            <w:sdt>
              <w:sdtPr>
                <w:id w:val="-538130382"/>
                <w:placeholder>
                  <w:docPart w:val="1038A9402D2D4DCD9D82EBE37AB06557"/>
                </w:placeholder>
                <w15:appearance w15:val="hidden"/>
              </w:sdtPr>
              <w:sdtContent>
                <w:r w:rsidR="00A824D8" w:rsidRPr="00A824D8">
                  <w:t xml:space="preserve">Antonio </w:t>
                </w:r>
                <w:proofErr w:type="spellStart"/>
                <w:r w:rsidR="00A824D8" w:rsidRPr="00A824D8">
                  <w:t>Copé</w:t>
                </w:r>
                <w:proofErr w:type="spellEnd"/>
              </w:sdtContent>
            </w:sdt>
          </w:p>
        </w:tc>
      </w:tr>
    </w:tbl>
    <w:p w14:paraId="33F42186" w14:textId="2B562110" w:rsidR="00E8450B" w:rsidRDefault="001F5870" w:rsidP="00CA4C3B">
      <w:pPr>
        <w:pStyle w:val="Graphicplaceholder"/>
        <w:sectPr w:rsidR="00E8450B" w:rsidSect="009F00C9">
          <w:headerReference w:type="default" r:id="rId12"/>
          <w:footerReference w:type="default" r:id="rId13"/>
          <w:pgSz w:w="12240" w:h="15840"/>
          <w:pgMar w:top="720" w:right="720" w:bottom="720" w:left="720" w:header="720" w:footer="0" w:gutter="0"/>
          <w:cols w:space="720"/>
          <w:docGrid w:linePitch="381"/>
        </w:sectPr>
      </w:pPr>
      <w:r w:rsidRPr="00527955">
        <w:rPr>
          <w:rFonts w:asciiTheme="majorHAnsi" w:eastAsiaTheme="majorEastAsia" w:hAnsiTheme="majorHAnsi" w:cstheme="majorBidi"/>
          <w:b/>
          <w:bCs/>
          <w:caps/>
          <w:color w:val="FFFFFF" w:themeColor="background1"/>
          <w:spacing w:val="160"/>
          <w:sz w:val="44"/>
          <w:szCs w:val="18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327F2246" wp14:editId="76D9A826">
                <wp:simplePos x="0" y="0"/>
                <wp:positionH relativeFrom="page">
                  <wp:align>left</wp:align>
                </wp:positionH>
                <wp:positionV relativeFrom="paragraph">
                  <wp:posOffset>-9770110</wp:posOffset>
                </wp:positionV>
                <wp:extent cx="8986520" cy="11480800"/>
                <wp:effectExtent l="0" t="0" r="24130" b="25400"/>
                <wp:wrapNone/>
                <wp:docPr id="2022734318" name="Rectangle 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6520" cy="11480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0EFDFA" id="Rectangle 4" o:spid="_x0000_s1026" alt="&quot;&quot;" style="position:absolute;margin-left:0;margin-top:-769.3pt;width:707.6pt;height:904pt;z-index:-2516357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3vJXQIAABUFAAAOAAAAZHJzL2Uyb0RvYy54bWysVMFu2zAMvQ/YPwi6r7aDtEuDOkXQosOA&#10;oi2WDj0rshQbkEWNUuJkXz9KdpyiLXYYdpElkXwknx91db1vDdsp9A3YkhdnOWfKSqgauyn5z+e7&#10;LzPOfBC2EgasKvlBeX69+PzpqnNzNYEaTKWQEYj1886VvA7BzbPMy1q1wp+BU5aMGrAVgY64ySoU&#10;HaG3Jpvk+UXWAVYOQSrv6fa2N/JFwtdayfCotVeBmZJTbSGtmNZ1XLPFlZhvULi6kUMZ4h+qaEVj&#10;KekIdSuCYFts3kG1jUTwoMOZhDYDrRupUg/UTZG/6WZVC6dSL0SOdyNN/v/Byofdyj0h0dA5P/e0&#10;jV3sNbbxS/WxfSLrMJKl9oFJupxdzi7OJ8SpJFtRTGf5LE98Zqd4hz58U9CyuCk50u9ILIndvQ+U&#10;k1yPLnQ4VZB24WBULMLYH0qzpqKckxSdxKFuDLKdoN8qpFQ2FL2pFpXqr4vzfKxnjEgpE2BE1o0x&#10;I/YAEIX3HruvdfCPoSppawzO/1ZYHzxGpMxgwxjcNhbwIwBDXQ2Ze/8jST01kaU1VIcnZAi9sr2T&#10;dw1xfS98eBJIUqYfROMZHmnRBrqSw7DjrAb8/dF99CeFkZWzjkaj5P7XVqDizHy3pL3LYjqNs5QO&#10;0/OvUQT42rJ+bbHb9gboNxX0EDiZttE/mONWI7QvNMXLmJVMwkrKXXIZ8Hi4Cf3I0jsg1XKZ3Gh+&#10;nAj3duVkBI+sRi09718EukFwgcT6AMcxEvM3uut9Y6SF5TaAbpIoT7wOfNPsJeEM70Qc7tfn5HV6&#10;zRZ/AAAA//8DAFBLAwQUAAYACAAAACEAs7xXZ+AAAAALAQAADwAAAGRycy9kb3ducmV2LnhtbEyP&#10;QW+CQBSE7036HzavSW+6gEKQshjTtAdv1RrPT3gC6e5bwq5K++u7ntrjZCYz35TryWhxpdH1lhXE&#10;8wgEcW2bnlsFh8/3WQ7CeeQGtWVS8E0O1tXjQ4lFY2+8o+vetyKUsCtQQef9UEjp6o4MurkdiIN3&#10;tqNBH+TYymbEWyg3WiZRlEmDPYeFDgd67aj+2l+Mgp/tWUYf7i0/bLardNHv9PGIWqnnp2nzAsLT&#10;5P/CcMcP6FAFppO9cOOEVhCOeAWzOF3kGYh7YBmnCYiTgiRbLUFWpfz/ofoFAAD//wMAUEsBAi0A&#10;FAAGAAgAAAAhALaDOJL+AAAA4QEAABMAAAAAAAAAAAAAAAAAAAAAAFtDb250ZW50X1R5cGVzXS54&#10;bWxQSwECLQAUAAYACAAAACEAOP0h/9YAAACUAQAACwAAAAAAAAAAAAAAAAAvAQAAX3JlbHMvLnJl&#10;bHNQSwECLQAUAAYACAAAACEAw/d7yV0CAAAVBQAADgAAAAAAAAAAAAAAAAAuAgAAZHJzL2Uyb0Rv&#10;Yy54bWxQSwECLQAUAAYACAAAACEAs7xXZ+AAAAALAQAADwAAAAAAAAAAAAAAAAC3BAAAZHJzL2Rv&#10;d25yZXYueG1sUEsFBgAAAAAEAAQA8wAAAMQFAAAAAA==&#10;" fillcolor="#4e67c8 [3204]" strokecolor="#090e1f [484]" strokeweight="1pt">
                <w10:wrap anchorx="page"/>
              </v:rect>
            </w:pict>
          </mc:Fallback>
        </mc:AlternateContent>
      </w:r>
    </w:p>
    <w:p w14:paraId="2B9B6B40" w14:textId="4ACB9EA1" w:rsidR="00620A9D" w:rsidRPr="00C128A1" w:rsidRDefault="00620A9D" w:rsidP="00B5001B">
      <w:pPr>
        <w:pStyle w:val="Graphicplaceholder"/>
        <w:rPr>
          <w:lang w:val="es-ES"/>
        </w:rPr>
      </w:pPr>
    </w:p>
    <w:p w14:paraId="630F8862" w14:textId="183FF2AB" w:rsidR="0090710C" w:rsidRPr="00C128A1" w:rsidRDefault="0090710C" w:rsidP="00B5001B">
      <w:pPr>
        <w:pStyle w:val="Graphicplaceholder"/>
        <w:rPr>
          <w:lang w:val="es-ES"/>
        </w:rPr>
      </w:pPr>
    </w:p>
    <w:tbl>
      <w:tblPr>
        <w:tblStyle w:val="Tablaconcuadrcula"/>
        <w:tblW w:w="1008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8" w:type="dxa"/>
        </w:tblCellMar>
        <w:tblLook w:val="0600" w:firstRow="0" w:lastRow="0" w:firstColumn="0" w:lastColumn="0" w:noHBand="1" w:noVBand="1"/>
      </w:tblPr>
      <w:tblGrid>
        <w:gridCol w:w="9214"/>
        <w:gridCol w:w="866"/>
      </w:tblGrid>
      <w:tr w:rsidR="003528F3" w:rsidRPr="00A30A79" w14:paraId="202D8722" w14:textId="77777777" w:rsidTr="00997250">
        <w:trPr>
          <w:trHeight w:val="2318"/>
          <w:jc w:val="center"/>
        </w:trPr>
        <w:tc>
          <w:tcPr>
            <w:tcW w:w="9214" w:type="dxa"/>
            <w:tcMar>
              <w:top w:w="0" w:type="dxa"/>
              <w:left w:w="115" w:type="dxa"/>
              <w:right w:w="115" w:type="dxa"/>
            </w:tcMar>
            <w:vAlign w:val="center"/>
          </w:tcPr>
          <w:bookmarkStart w:id="0" w:name="_Hlk179396116"/>
          <w:p w14:paraId="445C7EAF" w14:textId="2EA2CE3D" w:rsidR="00B5001B" w:rsidRPr="001F2A80" w:rsidRDefault="00000000" w:rsidP="00455E48">
            <w:pPr>
              <w:pStyle w:val="Ttulo1"/>
              <w:rPr>
                <w:lang w:val="es-ES"/>
              </w:rPr>
            </w:pPr>
            <w:sdt>
              <w:sdtPr>
                <w:id w:val="749771544"/>
                <w:placeholder>
                  <w:docPart w:val="2D0F334228734FFCA00509C1D1CC60E7"/>
                </w:placeholder>
                <w15:appearance w15:val="hidden"/>
              </w:sdtPr>
              <w:sdtContent>
                <w:r w:rsidR="00B160AD" w:rsidRPr="001F2A80">
                  <w:rPr>
                    <w:lang w:val="es-ES"/>
                  </w:rPr>
                  <w:t>0</w:t>
                </w:r>
                <w:r w:rsidR="00722F9C">
                  <w:rPr>
                    <w:lang w:val="es-ES"/>
                  </w:rPr>
                  <w:t>1</w:t>
                </w:r>
              </w:sdtContent>
            </w:sdt>
          </w:p>
          <w:p w14:paraId="14542DE6" w14:textId="34304D73" w:rsidR="003528F3" w:rsidRPr="00BA4DCF" w:rsidRDefault="00000000" w:rsidP="00807FCE">
            <w:pPr>
              <w:pStyle w:val="Subttulo"/>
              <w:spacing w:line="240" w:lineRule="auto"/>
              <w:rPr>
                <w:lang w:val="es-ES"/>
              </w:rPr>
            </w:pPr>
            <w:sdt>
              <w:sdtPr>
                <w:rPr>
                  <w:b w:val="0"/>
                  <w:szCs w:val="40"/>
                </w:rPr>
                <w:id w:val="1260180544"/>
                <w:placeholder>
                  <w:docPart w:val="9AF162C702184CB89526B355DBCC70C6"/>
                </w:placeholder>
                <w15:appearance w15:val="hidden"/>
              </w:sdtPr>
              <w:sdtContent>
                <w:r w:rsidR="00F16B99" w:rsidRPr="00F16B99">
                  <w:rPr>
                    <w:b w:val="0"/>
                    <w:szCs w:val="40"/>
                    <w:lang w:val="es-ES"/>
                  </w:rPr>
                  <w:t>Oportunidades y Trabajo en el Sector IT</w:t>
                </w:r>
              </w:sdtContent>
            </w:sdt>
            <w:bookmarkEnd w:id="0"/>
          </w:p>
        </w:tc>
        <w:tc>
          <w:tcPr>
            <w:tcW w:w="866" w:type="dxa"/>
            <w:tcMar>
              <w:top w:w="0" w:type="dxa"/>
              <w:left w:w="115" w:type="dxa"/>
              <w:right w:w="115" w:type="dxa"/>
            </w:tcMar>
            <w:vAlign w:val="center"/>
          </w:tcPr>
          <w:p w14:paraId="73946D2F" w14:textId="77777777" w:rsidR="003528F3" w:rsidRPr="00BA4DCF" w:rsidRDefault="003528F3" w:rsidP="00B5001B">
            <w:pPr>
              <w:jc w:val="right"/>
              <w:rPr>
                <w:lang w:val="es-ES"/>
              </w:rPr>
            </w:pPr>
          </w:p>
        </w:tc>
      </w:tr>
    </w:tbl>
    <w:p w14:paraId="0A1EEA18" w14:textId="77777777" w:rsidR="00662C03" w:rsidRDefault="00662C03" w:rsidP="00AC696D">
      <w:pPr>
        <w:rPr>
          <w:sz w:val="24"/>
          <w:szCs w:val="24"/>
          <w:lang w:val="es-ES"/>
        </w:rPr>
      </w:pPr>
    </w:p>
    <w:p w14:paraId="28B73F2A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La digitalización ha aumentado las oportunidades en desarrollo de software. Algunos roles importantes son:</w:t>
      </w:r>
    </w:p>
    <w:p w14:paraId="18FEFCB6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</w:p>
    <w:p w14:paraId="09318C6A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Desarrollador Full-</w:t>
      </w:r>
      <w:proofErr w:type="spellStart"/>
      <w:r w:rsidRPr="00927E2D">
        <w:rPr>
          <w:rFonts w:cstheme="minorHAnsi"/>
          <w:szCs w:val="28"/>
          <w:lang w:val="es-ES"/>
        </w:rPr>
        <w:t>Stack</w:t>
      </w:r>
      <w:proofErr w:type="spellEnd"/>
      <w:r w:rsidRPr="00927E2D">
        <w:rPr>
          <w:rFonts w:cstheme="minorHAnsi"/>
          <w:szCs w:val="28"/>
          <w:lang w:val="es-ES"/>
        </w:rPr>
        <w:t xml:space="preserve">: Hace aplicaciones completas combinando </w:t>
      </w:r>
      <w:proofErr w:type="spellStart"/>
      <w:r w:rsidRPr="00927E2D">
        <w:rPr>
          <w:rFonts w:cstheme="minorHAnsi"/>
          <w:szCs w:val="28"/>
          <w:lang w:val="es-ES"/>
        </w:rPr>
        <w:t>frontend</w:t>
      </w:r>
      <w:proofErr w:type="spellEnd"/>
      <w:r w:rsidRPr="00927E2D">
        <w:rPr>
          <w:rFonts w:cstheme="minorHAnsi"/>
          <w:szCs w:val="28"/>
          <w:lang w:val="es-ES"/>
        </w:rPr>
        <w:t xml:space="preserve"> y </w:t>
      </w:r>
      <w:proofErr w:type="spellStart"/>
      <w:r w:rsidRPr="00927E2D">
        <w:rPr>
          <w:rFonts w:cstheme="minorHAnsi"/>
          <w:szCs w:val="28"/>
          <w:lang w:val="es-ES"/>
        </w:rPr>
        <w:t>backend</w:t>
      </w:r>
      <w:proofErr w:type="spellEnd"/>
      <w:r w:rsidRPr="00927E2D">
        <w:rPr>
          <w:rFonts w:cstheme="minorHAnsi"/>
          <w:szCs w:val="28"/>
          <w:lang w:val="es-ES"/>
        </w:rPr>
        <w:t>, muy buscado en startups y grandes empresas.</w:t>
      </w:r>
    </w:p>
    <w:p w14:paraId="4CE47E1F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Ingeniero DevOps: Mejora el ciclo de desarrollo con integración y despliegue continuo.</w:t>
      </w:r>
    </w:p>
    <w:p w14:paraId="74C74D44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Especialista en Ciberseguridad: Protege sistemas y datos de amenazas digitales.</w:t>
      </w:r>
    </w:p>
    <w:p w14:paraId="1CEC1A06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Desarrollador de Aplicaciones Móviles: Responde a la necesidad de apps para iOS y Android.</w:t>
      </w:r>
    </w:p>
    <w:p w14:paraId="28AF1672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</w:p>
    <w:p w14:paraId="5FFCEB14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Oportunidades notables:</w:t>
      </w:r>
    </w:p>
    <w:p w14:paraId="04D34C0A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</w:p>
    <w:p w14:paraId="3918D315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 xml:space="preserve">Freelance y remoto: Plataformas como </w:t>
      </w:r>
      <w:proofErr w:type="spellStart"/>
      <w:r w:rsidRPr="00927E2D">
        <w:rPr>
          <w:rFonts w:cstheme="minorHAnsi"/>
          <w:szCs w:val="28"/>
          <w:lang w:val="es-ES"/>
        </w:rPr>
        <w:t>Upwork</w:t>
      </w:r>
      <w:proofErr w:type="spellEnd"/>
      <w:r w:rsidRPr="00927E2D">
        <w:rPr>
          <w:rFonts w:cstheme="minorHAnsi"/>
          <w:szCs w:val="28"/>
          <w:lang w:val="es-ES"/>
        </w:rPr>
        <w:t xml:space="preserve"> y </w:t>
      </w:r>
      <w:proofErr w:type="spellStart"/>
      <w:r w:rsidRPr="00927E2D">
        <w:rPr>
          <w:rFonts w:cstheme="minorHAnsi"/>
          <w:szCs w:val="28"/>
          <w:lang w:val="es-ES"/>
        </w:rPr>
        <w:t>Toptal</w:t>
      </w:r>
      <w:proofErr w:type="spellEnd"/>
      <w:r w:rsidRPr="00927E2D">
        <w:rPr>
          <w:rFonts w:cstheme="minorHAnsi"/>
          <w:szCs w:val="28"/>
          <w:lang w:val="es-ES"/>
        </w:rPr>
        <w:t xml:space="preserve"> ofrecen proyectos globales.</w:t>
      </w:r>
    </w:p>
    <w:p w14:paraId="08668FFE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Grandes empresas: Oportunidades constantes en Google, Microsoft y Amazon.</w:t>
      </w:r>
    </w:p>
    <w:p w14:paraId="61AEC210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Startups: Buen lugar para quienes quieren innovar y aprender rápido.</w:t>
      </w:r>
    </w:p>
    <w:p w14:paraId="0857C1E6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</w:p>
    <w:p w14:paraId="29B63F1E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Requisitos clave:</w:t>
      </w:r>
    </w:p>
    <w:p w14:paraId="4FA01BF8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</w:p>
    <w:p w14:paraId="4C5DCA2A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Conocimiento de lenguajes como JavaScript, Python o Java.</w:t>
      </w:r>
    </w:p>
    <w:p w14:paraId="45219BA1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 xml:space="preserve">Familiaridad con </w:t>
      </w:r>
      <w:proofErr w:type="spellStart"/>
      <w:r w:rsidRPr="00927E2D">
        <w:rPr>
          <w:rFonts w:cstheme="minorHAnsi"/>
          <w:szCs w:val="28"/>
          <w:lang w:val="es-ES"/>
        </w:rPr>
        <w:t>frameworks</w:t>
      </w:r>
      <w:proofErr w:type="spellEnd"/>
      <w:r w:rsidRPr="00927E2D">
        <w:rPr>
          <w:rFonts w:cstheme="minorHAnsi"/>
          <w:szCs w:val="28"/>
          <w:lang w:val="es-ES"/>
        </w:rPr>
        <w:t xml:space="preserve"> como </w:t>
      </w:r>
      <w:proofErr w:type="spellStart"/>
      <w:r w:rsidRPr="00927E2D">
        <w:rPr>
          <w:rFonts w:cstheme="minorHAnsi"/>
          <w:szCs w:val="28"/>
          <w:lang w:val="es-ES"/>
        </w:rPr>
        <w:t>React</w:t>
      </w:r>
      <w:proofErr w:type="spellEnd"/>
      <w:r w:rsidRPr="00927E2D">
        <w:rPr>
          <w:rFonts w:cstheme="minorHAnsi"/>
          <w:szCs w:val="28"/>
          <w:lang w:val="es-ES"/>
        </w:rPr>
        <w:t xml:space="preserve"> y Angular.</w:t>
      </w:r>
    </w:p>
    <w:p w14:paraId="355C3852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Habilidades en metodologías ágiles (Scrum, Kanban) y buena comunicación.</w:t>
      </w:r>
    </w:p>
    <w:p w14:paraId="2DE96A8C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</w:p>
    <w:p w14:paraId="4FB7B2A5" w14:textId="697DAC6A" w:rsidR="00E573E8" w:rsidRDefault="00E573E8" w:rsidP="00BA06E0">
      <w:pPr>
        <w:rPr>
          <w:rFonts w:cstheme="minorHAnsi"/>
          <w:szCs w:val="28"/>
          <w:lang w:val="es-ES"/>
        </w:rPr>
      </w:pPr>
    </w:p>
    <w:p w14:paraId="5033E003" w14:textId="0C8D3B4B" w:rsidR="00E573E8" w:rsidRDefault="008A039F" w:rsidP="00BA06E0">
      <w:pPr>
        <w:rPr>
          <w:rFonts w:cstheme="minorHAnsi"/>
          <w:szCs w:val="28"/>
          <w:lang w:val="es-ES"/>
        </w:rPr>
      </w:pPr>
      <w:r>
        <w:rPr>
          <w:rFonts w:cstheme="minorHAnsi"/>
          <w:noProof/>
          <w:szCs w:val="28"/>
          <w:lang w:val="es-ES"/>
        </w:rPr>
        <w:lastRenderedPageBreak/>
        <w:drawing>
          <wp:anchor distT="0" distB="0" distL="114300" distR="114300" simplePos="0" relativeHeight="251682816" behindDoc="0" locked="0" layoutInCell="1" allowOverlap="1" wp14:anchorId="1BACA519" wp14:editId="591665FA">
            <wp:simplePos x="0" y="0"/>
            <wp:positionH relativeFrom="column">
              <wp:posOffset>-106680</wp:posOffset>
            </wp:positionH>
            <wp:positionV relativeFrom="paragraph">
              <wp:posOffset>19050</wp:posOffset>
            </wp:positionV>
            <wp:extent cx="5444490" cy="4218940"/>
            <wp:effectExtent l="19050" t="19050" r="22860" b="10160"/>
            <wp:wrapThrough wrapText="bothSides">
              <wp:wrapPolygon edited="0">
                <wp:start x="-76" y="-98"/>
                <wp:lineTo x="-76" y="21554"/>
                <wp:lineTo x="21615" y="21554"/>
                <wp:lineTo x="21615" y="-98"/>
                <wp:lineTo x="-76" y="-98"/>
              </wp:wrapPolygon>
            </wp:wrapThrough>
            <wp:docPr id="75981312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13122" name="Imagen 7598131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490" cy="42189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Cs w:val="28"/>
          <w:lang w:val="es-ES"/>
        </w:rPr>
        <w:drawing>
          <wp:anchor distT="0" distB="0" distL="114300" distR="114300" simplePos="0" relativeHeight="251681792" behindDoc="0" locked="0" layoutInCell="1" allowOverlap="1" wp14:anchorId="15DA4890" wp14:editId="25040CD9">
            <wp:simplePos x="0" y="0"/>
            <wp:positionH relativeFrom="margin">
              <wp:posOffset>-22860</wp:posOffset>
            </wp:positionH>
            <wp:positionV relativeFrom="paragraph">
              <wp:posOffset>3382645</wp:posOffset>
            </wp:positionV>
            <wp:extent cx="5012690" cy="5695950"/>
            <wp:effectExtent l="19050" t="19050" r="16510" b="19050"/>
            <wp:wrapThrough wrapText="bothSides">
              <wp:wrapPolygon edited="0">
                <wp:start x="-82" y="-72"/>
                <wp:lineTo x="-82" y="21600"/>
                <wp:lineTo x="21589" y="21600"/>
                <wp:lineTo x="21589" y="-72"/>
                <wp:lineTo x="-82" y="-72"/>
              </wp:wrapPolygon>
            </wp:wrapThrough>
            <wp:docPr id="170556357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563576" name="Imagen 170556357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690" cy="5695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D864BE" w14:textId="130EB5D0" w:rsidR="00E573E8" w:rsidRDefault="00E573E8" w:rsidP="00BA06E0">
      <w:pPr>
        <w:rPr>
          <w:rFonts w:cstheme="minorHAnsi"/>
          <w:szCs w:val="28"/>
          <w:lang w:val="es-ES"/>
        </w:rPr>
      </w:pPr>
    </w:p>
    <w:p w14:paraId="3EA137C0" w14:textId="1D740E33" w:rsidR="00E573E8" w:rsidRDefault="00E573E8" w:rsidP="00BA06E0">
      <w:pPr>
        <w:rPr>
          <w:rFonts w:cstheme="minorHAnsi"/>
          <w:szCs w:val="28"/>
          <w:lang w:val="es-ES"/>
        </w:rPr>
      </w:pPr>
    </w:p>
    <w:p w14:paraId="728B6E88" w14:textId="3C24C5B8" w:rsidR="00722F9C" w:rsidRPr="00722F9C" w:rsidRDefault="00722F9C" w:rsidP="00722F9C">
      <w:pPr>
        <w:pStyle w:val="Ttulo1"/>
        <w:rPr>
          <w:lang w:val="es-ES"/>
        </w:rPr>
      </w:pPr>
      <w:r w:rsidRPr="00722F9C">
        <w:rPr>
          <w:lang w:val="es-ES"/>
        </w:rPr>
        <w:lastRenderedPageBreak/>
        <w:t>02</w:t>
      </w:r>
    </w:p>
    <w:p w14:paraId="6DBBF385" w14:textId="4B6517DF" w:rsidR="00722F9C" w:rsidRDefault="00F16B99" w:rsidP="00F16B99">
      <w:pPr>
        <w:pStyle w:val="Ttulo1"/>
        <w:rPr>
          <w:rFonts w:cstheme="minorHAnsi"/>
          <w:szCs w:val="28"/>
          <w:lang w:val="es-ES"/>
        </w:rPr>
      </w:pPr>
      <w:r w:rsidRPr="00F16B99">
        <w:rPr>
          <w:lang w:val="es-ES"/>
        </w:rPr>
        <w:t>Reflexión sobre habilidades necesarias</w:t>
      </w:r>
    </w:p>
    <w:p w14:paraId="14212AE0" w14:textId="1970B5D6" w:rsidR="00E573E8" w:rsidRDefault="00E573E8" w:rsidP="00722F9C">
      <w:pPr>
        <w:rPr>
          <w:rFonts w:cstheme="minorHAnsi"/>
          <w:szCs w:val="28"/>
          <w:lang w:val="es-ES"/>
        </w:rPr>
      </w:pPr>
    </w:p>
    <w:p w14:paraId="09678756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El sector IT necesita una mezcla de habilidades técnicas y habilidades personales:</w:t>
      </w:r>
    </w:p>
    <w:p w14:paraId="63BFADA1" w14:textId="1AA57DA5" w:rsidR="00F16B99" w:rsidRPr="00927E2D" w:rsidRDefault="00F16B99" w:rsidP="00F16B99">
      <w:pPr>
        <w:rPr>
          <w:rFonts w:cstheme="minorHAnsi"/>
          <w:szCs w:val="28"/>
          <w:lang w:val="es-ES"/>
        </w:rPr>
      </w:pPr>
    </w:p>
    <w:p w14:paraId="4B74ECF4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Actitudes necesarias:</w:t>
      </w:r>
    </w:p>
    <w:p w14:paraId="5FB322F5" w14:textId="1515F6A7" w:rsidR="00F16B99" w:rsidRPr="00927E2D" w:rsidRDefault="00F16B99" w:rsidP="00F16B99">
      <w:pPr>
        <w:rPr>
          <w:rFonts w:cstheme="minorHAnsi"/>
          <w:szCs w:val="28"/>
          <w:lang w:val="es-ES"/>
        </w:rPr>
      </w:pPr>
    </w:p>
    <w:p w14:paraId="7650F46E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Curiosidad: Estar al tanto de nuevas tecnologías.</w:t>
      </w:r>
    </w:p>
    <w:p w14:paraId="1ABE2197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Proactividad: Prever problemas y ofrecer soluciones.</w:t>
      </w:r>
    </w:p>
    <w:p w14:paraId="0B1B5AA0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Resiliencia: Aprender de los fracasos técnicos.</w:t>
      </w:r>
    </w:p>
    <w:p w14:paraId="33706B84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</w:p>
    <w:p w14:paraId="7AD9740D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Habilidades técnicas:</w:t>
      </w:r>
    </w:p>
    <w:p w14:paraId="03461368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</w:p>
    <w:p w14:paraId="326339D9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Resolución de problemas: Encontrar y arreglar errores eficientemente.</w:t>
      </w:r>
    </w:p>
    <w:p w14:paraId="23AF1519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Pensamiento lógico: Base para crear algoritmos y software.</w:t>
      </w:r>
    </w:p>
    <w:p w14:paraId="0EC933B5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Adaptabilidad: Aprender nuevas herramientas y lenguajes según el proyecto.</w:t>
      </w:r>
    </w:p>
    <w:p w14:paraId="57D14F24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</w:p>
    <w:p w14:paraId="13D5EE40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Habilidades sociales:</w:t>
      </w:r>
    </w:p>
    <w:p w14:paraId="1121BC62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</w:p>
    <w:p w14:paraId="5644B8BE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Trabajo en equipo: Colaborar con diferentes personas.</w:t>
      </w:r>
    </w:p>
    <w:p w14:paraId="25703342" w14:textId="0177509D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Comunicación: Hacer que conceptos técnicos sean claros a quienes no son especialistas.</w:t>
      </w:r>
    </w:p>
    <w:p w14:paraId="5C6B2379" w14:textId="595C4604" w:rsidR="00F16B99" w:rsidRPr="00927E2D" w:rsidRDefault="00EF2CCD" w:rsidP="00F16B99">
      <w:pPr>
        <w:rPr>
          <w:rFonts w:cstheme="minorHAnsi"/>
          <w:szCs w:val="28"/>
          <w:lang w:val="es-ES"/>
        </w:rPr>
      </w:pPr>
      <w:r>
        <w:rPr>
          <w:rFonts w:cstheme="minorHAnsi"/>
          <w:noProof/>
          <w:szCs w:val="28"/>
          <w:lang w:val="es-ES"/>
        </w:rPr>
        <w:drawing>
          <wp:anchor distT="0" distB="0" distL="114300" distR="114300" simplePos="0" relativeHeight="251683840" behindDoc="0" locked="0" layoutInCell="1" allowOverlap="1" wp14:anchorId="14E0C6AE" wp14:editId="25D03A8B">
            <wp:simplePos x="0" y="0"/>
            <wp:positionH relativeFrom="column">
              <wp:posOffset>76200</wp:posOffset>
            </wp:positionH>
            <wp:positionV relativeFrom="paragraph">
              <wp:posOffset>265430</wp:posOffset>
            </wp:positionV>
            <wp:extent cx="5701665" cy="2348230"/>
            <wp:effectExtent l="19050" t="19050" r="13335" b="13970"/>
            <wp:wrapThrough wrapText="bothSides">
              <wp:wrapPolygon edited="0">
                <wp:start x="-72" y="-175"/>
                <wp:lineTo x="-72" y="21553"/>
                <wp:lineTo x="21578" y="21553"/>
                <wp:lineTo x="21578" y="-175"/>
                <wp:lineTo x="-72" y="-175"/>
              </wp:wrapPolygon>
            </wp:wrapThrough>
            <wp:docPr id="10003863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8637" name="Imagen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665" cy="23482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6B99" w:rsidRPr="00927E2D">
        <w:rPr>
          <w:rFonts w:cstheme="minorHAnsi"/>
          <w:szCs w:val="28"/>
          <w:lang w:val="es-ES"/>
        </w:rPr>
        <w:t>Empatía: Crear soluciones enfocadas en el usuario final.</w:t>
      </w:r>
    </w:p>
    <w:p w14:paraId="6DAD0D60" w14:textId="0CD7D16B" w:rsidR="00EF2CCD" w:rsidRPr="00722F9C" w:rsidRDefault="00EF2CCD" w:rsidP="00EF2CCD">
      <w:pPr>
        <w:pStyle w:val="Ttulo1"/>
        <w:rPr>
          <w:lang w:val="es-ES"/>
        </w:rPr>
      </w:pPr>
      <w:r w:rsidRPr="00722F9C">
        <w:rPr>
          <w:lang w:val="es-ES"/>
        </w:rPr>
        <w:lastRenderedPageBreak/>
        <w:t>0</w:t>
      </w:r>
      <w:r>
        <w:rPr>
          <w:lang w:val="es-ES"/>
        </w:rPr>
        <w:t>3</w:t>
      </w:r>
    </w:p>
    <w:p w14:paraId="22E70BE5" w14:textId="690FCA61" w:rsidR="00EF2CCD" w:rsidRDefault="00EF2CCD" w:rsidP="00EF2CCD">
      <w:pPr>
        <w:pStyle w:val="Ttulo1"/>
        <w:rPr>
          <w:rFonts w:cstheme="minorHAnsi"/>
          <w:szCs w:val="28"/>
          <w:lang w:val="es-ES"/>
        </w:rPr>
      </w:pPr>
      <w:r w:rsidRPr="00F16B99">
        <w:rPr>
          <w:rFonts w:cstheme="minorHAnsi"/>
          <w:szCs w:val="28"/>
          <w:lang w:val="es-ES"/>
        </w:rPr>
        <w:t>Habilidades clave en el sector IT</w:t>
      </w:r>
    </w:p>
    <w:p w14:paraId="14C018F3" w14:textId="77777777" w:rsidR="00EF2CCD" w:rsidRDefault="00EF2CCD" w:rsidP="00EF2CCD">
      <w:pPr>
        <w:rPr>
          <w:rFonts w:cstheme="minorHAnsi"/>
          <w:szCs w:val="28"/>
          <w:lang w:val="es-ES"/>
        </w:rPr>
      </w:pPr>
    </w:p>
    <w:p w14:paraId="2889E411" w14:textId="70A98193" w:rsidR="00EF2CCD" w:rsidRPr="00927E2D" w:rsidRDefault="00EF2CCD" w:rsidP="00EF2CCD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Habilidades personales:</w:t>
      </w:r>
    </w:p>
    <w:p w14:paraId="4CFF2615" w14:textId="77777777" w:rsidR="00EF2CCD" w:rsidRPr="00927E2D" w:rsidRDefault="00EF2CCD" w:rsidP="00EF2CCD">
      <w:pPr>
        <w:rPr>
          <w:rFonts w:cstheme="minorHAnsi"/>
          <w:szCs w:val="28"/>
          <w:lang w:val="es-ES"/>
        </w:rPr>
      </w:pPr>
    </w:p>
    <w:p w14:paraId="7364DF86" w14:textId="5F11E853" w:rsidR="00EF2CCD" w:rsidRPr="00927E2D" w:rsidRDefault="00EF2CCD" w:rsidP="00EF2CCD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Autonomía: Trabajar solo es esencial en roles remotos.</w:t>
      </w:r>
    </w:p>
    <w:p w14:paraId="7FE00718" w14:textId="77777777" w:rsidR="00EF2CCD" w:rsidRPr="00927E2D" w:rsidRDefault="00EF2CCD" w:rsidP="00EF2CCD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Gestión del tiempo: Priorizar tareas en proyectos difíciles.</w:t>
      </w:r>
    </w:p>
    <w:p w14:paraId="507D27D1" w14:textId="77777777" w:rsidR="00EF2CCD" w:rsidRPr="00927E2D" w:rsidRDefault="00EF2CCD" w:rsidP="00EF2CCD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Creatividad: Innovar en soluciones y diseños.</w:t>
      </w:r>
    </w:p>
    <w:p w14:paraId="6C6D5FC1" w14:textId="77777777" w:rsidR="00EF2CCD" w:rsidRPr="00927E2D" w:rsidRDefault="00EF2CCD" w:rsidP="00EF2CCD">
      <w:pPr>
        <w:rPr>
          <w:rFonts w:cstheme="minorHAnsi"/>
          <w:szCs w:val="28"/>
          <w:lang w:val="es-ES"/>
        </w:rPr>
      </w:pPr>
    </w:p>
    <w:p w14:paraId="3AFF5F5B" w14:textId="27255ACB" w:rsidR="00EF2CCD" w:rsidRPr="00927E2D" w:rsidRDefault="00EF2CCD" w:rsidP="00EF2CCD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Habilidades sociales:</w:t>
      </w:r>
    </w:p>
    <w:p w14:paraId="71FA03CB" w14:textId="77777777" w:rsidR="00EF2CCD" w:rsidRPr="00927E2D" w:rsidRDefault="00EF2CCD" w:rsidP="00EF2CCD">
      <w:pPr>
        <w:rPr>
          <w:rFonts w:cstheme="minorHAnsi"/>
          <w:szCs w:val="28"/>
          <w:lang w:val="es-ES"/>
        </w:rPr>
      </w:pPr>
    </w:p>
    <w:p w14:paraId="1F706581" w14:textId="25AB0359" w:rsidR="00EF2CCD" w:rsidRPr="00927E2D" w:rsidRDefault="00EF2CCD" w:rsidP="00EF2CCD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Liderazgo: Guiar equipos hacia metas comunes (</w:t>
      </w:r>
      <w:proofErr w:type="spellStart"/>
      <w:r w:rsidRPr="00927E2D">
        <w:rPr>
          <w:rFonts w:cstheme="minorHAnsi"/>
          <w:szCs w:val="28"/>
          <w:lang w:val="es-ES"/>
        </w:rPr>
        <w:t>Tech</w:t>
      </w:r>
      <w:proofErr w:type="spellEnd"/>
      <w:r w:rsidRPr="00927E2D">
        <w:rPr>
          <w:rFonts w:cstheme="minorHAnsi"/>
          <w:szCs w:val="28"/>
          <w:lang w:val="es-ES"/>
        </w:rPr>
        <w:t xml:space="preserve"> Lead, Scrum Master).</w:t>
      </w:r>
    </w:p>
    <w:p w14:paraId="35F2C8ED" w14:textId="77777777" w:rsidR="00EF2CCD" w:rsidRPr="00927E2D" w:rsidRDefault="00EF2CCD" w:rsidP="00EF2CCD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Colaboración: Unir diferentes perspectivas para resolver problemas.</w:t>
      </w:r>
    </w:p>
    <w:p w14:paraId="3E12F561" w14:textId="6FB64012" w:rsidR="00EF2CCD" w:rsidRPr="00927E2D" w:rsidRDefault="00EF2CCD" w:rsidP="00EF2CCD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Pensamiento crítico: Evaluar decisiones técnicas para encontrar mejores caminos.</w:t>
      </w:r>
    </w:p>
    <w:p w14:paraId="785C5670" w14:textId="62C72F5D" w:rsidR="00EF2CCD" w:rsidRPr="00927E2D" w:rsidRDefault="00EF2CCD" w:rsidP="00EF2CCD">
      <w:pPr>
        <w:rPr>
          <w:rFonts w:cstheme="minorHAnsi"/>
          <w:szCs w:val="28"/>
          <w:lang w:val="es-ES"/>
        </w:rPr>
      </w:pPr>
    </w:p>
    <w:p w14:paraId="096CFC7A" w14:textId="7EF6809D" w:rsidR="00EF2CCD" w:rsidRPr="00927E2D" w:rsidRDefault="00EF2CCD" w:rsidP="00EF2CCD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Ejemplo práctico:</w:t>
      </w:r>
    </w:p>
    <w:p w14:paraId="351E9C7A" w14:textId="405AF43A" w:rsidR="00EF2CCD" w:rsidRPr="00927E2D" w:rsidRDefault="00EF2CCD" w:rsidP="00EF2CCD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 xml:space="preserve">En </w:t>
      </w:r>
      <w:proofErr w:type="gramStart"/>
      <w:r w:rsidRPr="00927E2D">
        <w:rPr>
          <w:rFonts w:cstheme="minorHAnsi"/>
          <w:szCs w:val="28"/>
          <w:lang w:val="es-ES"/>
        </w:rPr>
        <w:t>una startup</w:t>
      </w:r>
      <w:proofErr w:type="gramEnd"/>
      <w:r w:rsidRPr="00927E2D">
        <w:rPr>
          <w:rFonts w:cstheme="minorHAnsi"/>
          <w:szCs w:val="28"/>
          <w:lang w:val="es-ES"/>
        </w:rPr>
        <w:t>, un desarrollador trabaja con diseñadores y gerentes de producto para lanzar una app.</w:t>
      </w:r>
    </w:p>
    <w:p w14:paraId="713DDF51" w14:textId="77777777" w:rsidR="00EF2CCD" w:rsidRDefault="00EF2CCD" w:rsidP="00EF2CCD">
      <w:pPr>
        <w:tabs>
          <w:tab w:val="left" w:pos="8604"/>
        </w:tabs>
        <w:rPr>
          <w:rFonts w:cstheme="minorHAnsi"/>
          <w:szCs w:val="28"/>
          <w:lang w:val="es-ES"/>
        </w:rPr>
      </w:pPr>
    </w:p>
    <w:p w14:paraId="462CF1DE" w14:textId="77777777" w:rsidR="00EF2CCD" w:rsidRPr="00EF2CCD" w:rsidRDefault="00EF2CCD" w:rsidP="00EF2CCD">
      <w:pPr>
        <w:tabs>
          <w:tab w:val="left" w:pos="8604"/>
        </w:tabs>
        <w:rPr>
          <w:rFonts w:cstheme="minorHAnsi"/>
          <w:szCs w:val="28"/>
          <w:lang w:val="es-ES"/>
        </w:rPr>
      </w:pPr>
    </w:p>
    <w:p w14:paraId="7A877AB3" w14:textId="7C92F990" w:rsidR="00E573E8" w:rsidRDefault="00E573E8" w:rsidP="00722F9C">
      <w:pPr>
        <w:rPr>
          <w:rFonts w:cstheme="minorHAnsi"/>
          <w:szCs w:val="28"/>
          <w:lang w:val="es-ES"/>
        </w:rPr>
      </w:pPr>
    </w:p>
    <w:p w14:paraId="1EC9575B" w14:textId="77777777" w:rsidR="00E573E8" w:rsidRDefault="00E573E8" w:rsidP="00722F9C">
      <w:pPr>
        <w:rPr>
          <w:rFonts w:cstheme="minorHAnsi"/>
          <w:szCs w:val="28"/>
          <w:lang w:val="es-ES"/>
        </w:rPr>
      </w:pPr>
    </w:p>
    <w:p w14:paraId="19C663EA" w14:textId="06B30587" w:rsidR="00E573E8" w:rsidRDefault="00E573E8" w:rsidP="00722F9C">
      <w:pPr>
        <w:rPr>
          <w:rFonts w:cstheme="minorHAnsi"/>
          <w:szCs w:val="28"/>
          <w:lang w:val="es-ES"/>
        </w:rPr>
      </w:pPr>
    </w:p>
    <w:p w14:paraId="252FA16B" w14:textId="626F64A0" w:rsidR="00E573E8" w:rsidRDefault="00E573E8" w:rsidP="00722F9C">
      <w:pPr>
        <w:rPr>
          <w:rFonts w:cstheme="minorHAnsi"/>
          <w:szCs w:val="28"/>
          <w:lang w:val="es-ES"/>
        </w:rPr>
      </w:pPr>
    </w:p>
    <w:p w14:paraId="6514E3C9" w14:textId="667436DF" w:rsidR="00EF2CCD" w:rsidRDefault="00EF2CCD" w:rsidP="00722F9C">
      <w:pPr>
        <w:rPr>
          <w:rFonts w:cstheme="minorHAnsi"/>
          <w:szCs w:val="28"/>
          <w:lang w:val="es-ES"/>
        </w:rPr>
      </w:pPr>
      <w:r>
        <w:rPr>
          <w:rFonts w:cstheme="minorHAnsi"/>
          <w:noProof/>
          <w:szCs w:val="28"/>
          <w:lang w:val="es-ES"/>
        </w:rPr>
        <w:drawing>
          <wp:anchor distT="0" distB="0" distL="114300" distR="114300" simplePos="0" relativeHeight="251684864" behindDoc="0" locked="0" layoutInCell="1" allowOverlap="1" wp14:anchorId="453A1515" wp14:editId="2F92FA09">
            <wp:simplePos x="0" y="0"/>
            <wp:positionH relativeFrom="margin">
              <wp:posOffset>367665</wp:posOffset>
            </wp:positionH>
            <wp:positionV relativeFrom="paragraph">
              <wp:posOffset>-1153160</wp:posOffset>
            </wp:positionV>
            <wp:extent cx="5078730" cy="3275330"/>
            <wp:effectExtent l="19050" t="19050" r="26670" b="20320"/>
            <wp:wrapThrough wrapText="bothSides">
              <wp:wrapPolygon edited="0">
                <wp:start x="-81" y="-126"/>
                <wp:lineTo x="-81" y="21608"/>
                <wp:lineTo x="21632" y="21608"/>
                <wp:lineTo x="21632" y="-126"/>
                <wp:lineTo x="-81" y="-126"/>
              </wp:wrapPolygon>
            </wp:wrapThrough>
            <wp:docPr id="204191876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18760" name="Imagen 204191876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730" cy="32753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03A9A5" w14:textId="5DA54BDA" w:rsidR="00EF2CCD" w:rsidRDefault="00EF2CCD" w:rsidP="00722F9C">
      <w:pPr>
        <w:rPr>
          <w:rFonts w:cstheme="minorHAnsi"/>
          <w:szCs w:val="28"/>
          <w:lang w:val="es-ES"/>
        </w:rPr>
      </w:pPr>
    </w:p>
    <w:p w14:paraId="09AA06F1" w14:textId="7A592D8B" w:rsidR="00E573E8" w:rsidRDefault="00E573E8" w:rsidP="00722F9C">
      <w:pPr>
        <w:rPr>
          <w:rFonts w:cstheme="minorHAnsi"/>
          <w:szCs w:val="28"/>
          <w:lang w:val="es-ES"/>
        </w:rPr>
      </w:pPr>
    </w:p>
    <w:p w14:paraId="795A5EFC" w14:textId="7C4A1858" w:rsidR="00F16B99" w:rsidRDefault="00F16B99" w:rsidP="00722F9C">
      <w:pPr>
        <w:rPr>
          <w:rFonts w:cstheme="minorHAnsi"/>
          <w:szCs w:val="28"/>
          <w:lang w:val="es-ES"/>
        </w:rPr>
      </w:pPr>
    </w:p>
    <w:p w14:paraId="25E38823" w14:textId="61CB4766" w:rsidR="00F16B99" w:rsidRDefault="00F16B99" w:rsidP="00722F9C">
      <w:pPr>
        <w:rPr>
          <w:rFonts w:cstheme="minorHAnsi"/>
          <w:szCs w:val="28"/>
          <w:lang w:val="es-ES"/>
        </w:rPr>
      </w:pPr>
    </w:p>
    <w:p w14:paraId="526403FE" w14:textId="77777777" w:rsidR="00F16B99" w:rsidRDefault="00F16B99" w:rsidP="00722F9C">
      <w:pPr>
        <w:rPr>
          <w:rFonts w:cstheme="minorHAnsi"/>
          <w:szCs w:val="28"/>
          <w:lang w:val="es-ES"/>
        </w:rPr>
      </w:pPr>
    </w:p>
    <w:p w14:paraId="4E7CAD8B" w14:textId="77777777" w:rsidR="00F16B99" w:rsidRDefault="00F16B99" w:rsidP="00722F9C">
      <w:pPr>
        <w:rPr>
          <w:rFonts w:cstheme="minorHAnsi"/>
          <w:szCs w:val="28"/>
          <w:lang w:val="es-ES"/>
        </w:rPr>
      </w:pPr>
    </w:p>
    <w:p w14:paraId="36398F3B" w14:textId="77777777" w:rsidR="00F16B99" w:rsidRDefault="00F16B99" w:rsidP="00722F9C">
      <w:pPr>
        <w:rPr>
          <w:rFonts w:cstheme="minorHAnsi"/>
          <w:szCs w:val="28"/>
          <w:lang w:val="es-ES"/>
        </w:rPr>
      </w:pPr>
    </w:p>
    <w:p w14:paraId="578A5190" w14:textId="13896866" w:rsidR="00762F9A" w:rsidRPr="00722F9C" w:rsidRDefault="00762F9A" w:rsidP="00762F9A">
      <w:pPr>
        <w:pStyle w:val="Ttulo1"/>
        <w:rPr>
          <w:lang w:val="es-ES"/>
        </w:rPr>
      </w:pPr>
      <w:r w:rsidRPr="00722F9C">
        <w:rPr>
          <w:lang w:val="es-ES"/>
        </w:rPr>
        <w:lastRenderedPageBreak/>
        <w:t>0</w:t>
      </w:r>
      <w:r w:rsidR="00E573E8">
        <w:rPr>
          <w:lang w:val="es-ES"/>
        </w:rPr>
        <w:t>4</w:t>
      </w:r>
    </w:p>
    <w:p w14:paraId="3EEAA795" w14:textId="63C8B0A9" w:rsidR="00B010C3" w:rsidRDefault="00F16B99" w:rsidP="00B010C3">
      <w:pPr>
        <w:rPr>
          <w:rFonts w:cstheme="minorHAnsi"/>
          <w:szCs w:val="28"/>
          <w:lang w:val="es-ES"/>
        </w:rPr>
      </w:pPr>
      <w:r w:rsidRPr="00F16B99">
        <w:rPr>
          <w:rFonts w:asciiTheme="majorHAnsi" w:eastAsiaTheme="majorEastAsia" w:hAnsiTheme="majorHAnsi" w:cstheme="minorHAnsi"/>
          <w:caps/>
          <w:color w:val="000000" w:themeColor="text1"/>
          <w:spacing w:val="160"/>
          <w:sz w:val="44"/>
          <w:szCs w:val="28"/>
          <w:lang w:val="es-ES"/>
        </w:rPr>
        <w:t>Áreas de Desarrollo en el Sector IT</w:t>
      </w:r>
    </w:p>
    <w:p w14:paraId="01319D83" w14:textId="77777777" w:rsidR="00D53D74" w:rsidRDefault="00D53D74" w:rsidP="00B010C3">
      <w:pPr>
        <w:rPr>
          <w:rFonts w:cstheme="minorHAnsi"/>
          <w:szCs w:val="28"/>
          <w:lang w:val="es-ES"/>
        </w:rPr>
      </w:pPr>
    </w:p>
    <w:p w14:paraId="1DED8C3D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 xml:space="preserve">Nuevos lenguajes: Aprender </w:t>
      </w:r>
      <w:proofErr w:type="spellStart"/>
      <w:r w:rsidRPr="00927E2D">
        <w:rPr>
          <w:rFonts w:cstheme="minorHAnsi"/>
          <w:szCs w:val="28"/>
          <w:lang w:val="es-ES"/>
        </w:rPr>
        <w:t>Rust</w:t>
      </w:r>
      <w:proofErr w:type="spellEnd"/>
      <w:r w:rsidRPr="00927E2D">
        <w:rPr>
          <w:rFonts w:cstheme="minorHAnsi"/>
          <w:szCs w:val="28"/>
          <w:lang w:val="es-ES"/>
        </w:rPr>
        <w:t xml:space="preserve">, </w:t>
      </w:r>
      <w:proofErr w:type="spellStart"/>
      <w:r w:rsidRPr="00927E2D">
        <w:rPr>
          <w:rFonts w:cstheme="minorHAnsi"/>
          <w:szCs w:val="28"/>
          <w:lang w:val="es-ES"/>
        </w:rPr>
        <w:t>Go</w:t>
      </w:r>
      <w:proofErr w:type="spellEnd"/>
      <w:r w:rsidRPr="00927E2D">
        <w:rPr>
          <w:rFonts w:cstheme="minorHAnsi"/>
          <w:szCs w:val="28"/>
          <w:lang w:val="es-ES"/>
        </w:rPr>
        <w:t xml:space="preserve"> o </w:t>
      </w:r>
      <w:proofErr w:type="spellStart"/>
      <w:r w:rsidRPr="00927E2D">
        <w:rPr>
          <w:rFonts w:cstheme="minorHAnsi"/>
          <w:szCs w:val="28"/>
          <w:lang w:val="es-ES"/>
        </w:rPr>
        <w:t>Kotlin</w:t>
      </w:r>
      <w:proofErr w:type="spellEnd"/>
      <w:r w:rsidRPr="00927E2D">
        <w:rPr>
          <w:rFonts w:cstheme="minorHAnsi"/>
          <w:szCs w:val="28"/>
          <w:lang w:val="es-ES"/>
        </w:rPr>
        <w:t xml:space="preserve"> para proyectos de alto rendimiento.</w:t>
      </w:r>
    </w:p>
    <w:p w14:paraId="3D29C5D8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 xml:space="preserve">Cloud </w:t>
      </w:r>
      <w:proofErr w:type="spellStart"/>
      <w:r w:rsidRPr="00927E2D">
        <w:rPr>
          <w:rFonts w:cstheme="minorHAnsi"/>
          <w:szCs w:val="28"/>
          <w:lang w:val="es-ES"/>
        </w:rPr>
        <w:t>computing</w:t>
      </w:r>
      <w:proofErr w:type="spellEnd"/>
      <w:r w:rsidRPr="00927E2D">
        <w:rPr>
          <w:rFonts w:cstheme="minorHAnsi"/>
          <w:szCs w:val="28"/>
          <w:lang w:val="es-ES"/>
        </w:rPr>
        <w:t>: Conocimientos en AWS, Azure o Google Cloud.</w:t>
      </w:r>
    </w:p>
    <w:p w14:paraId="0697C677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Ciberseguridad: Desarrollo seguro y reducción de vulnerabilidades.</w:t>
      </w:r>
    </w:p>
    <w:p w14:paraId="07A5724A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Habilidades blandas: Comunicación y manejo de conflictos en equipos.</w:t>
      </w:r>
    </w:p>
    <w:p w14:paraId="711E370E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</w:p>
    <w:p w14:paraId="2F32FA70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Estrategias para crecer:</w:t>
      </w:r>
    </w:p>
    <w:p w14:paraId="51BE7952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</w:p>
    <w:p w14:paraId="13412871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Capacitación continua: Cursos en plataformas como Coursera y Udemy.</w:t>
      </w:r>
    </w:p>
    <w:p w14:paraId="45B92EDF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Proyectos prácticos: Participar en repositorios abiertos en GitHub.</w:t>
      </w:r>
    </w:p>
    <w:p w14:paraId="6C480736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proofErr w:type="spellStart"/>
      <w:r w:rsidRPr="00927E2D">
        <w:rPr>
          <w:rFonts w:cstheme="minorHAnsi"/>
          <w:szCs w:val="28"/>
          <w:lang w:val="es-ES"/>
        </w:rPr>
        <w:t>Networking</w:t>
      </w:r>
      <w:proofErr w:type="spellEnd"/>
      <w:r w:rsidRPr="00927E2D">
        <w:rPr>
          <w:rFonts w:cstheme="minorHAnsi"/>
          <w:szCs w:val="28"/>
          <w:lang w:val="es-ES"/>
        </w:rPr>
        <w:t xml:space="preserve">: Encontrar mentores y asistir a eventos de la comunidad </w:t>
      </w:r>
      <w:proofErr w:type="spellStart"/>
      <w:r w:rsidRPr="00927E2D">
        <w:rPr>
          <w:rFonts w:cstheme="minorHAnsi"/>
          <w:szCs w:val="28"/>
          <w:lang w:val="es-ES"/>
        </w:rPr>
        <w:t>tech</w:t>
      </w:r>
      <w:proofErr w:type="spellEnd"/>
      <w:r w:rsidRPr="00927E2D">
        <w:rPr>
          <w:rFonts w:cstheme="minorHAnsi"/>
          <w:szCs w:val="28"/>
          <w:lang w:val="es-ES"/>
        </w:rPr>
        <w:t>.</w:t>
      </w:r>
    </w:p>
    <w:p w14:paraId="22499988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 xml:space="preserve">Certificaciones: Conseguir títulos como AWS </w:t>
      </w:r>
      <w:proofErr w:type="spellStart"/>
      <w:r w:rsidRPr="00927E2D">
        <w:rPr>
          <w:rFonts w:cstheme="minorHAnsi"/>
          <w:szCs w:val="28"/>
          <w:lang w:val="es-ES"/>
        </w:rPr>
        <w:t>Certified</w:t>
      </w:r>
      <w:proofErr w:type="spellEnd"/>
      <w:r w:rsidRPr="00927E2D">
        <w:rPr>
          <w:rFonts w:cstheme="minorHAnsi"/>
          <w:szCs w:val="28"/>
          <w:lang w:val="es-ES"/>
        </w:rPr>
        <w:t xml:space="preserve"> </w:t>
      </w:r>
      <w:proofErr w:type="spellStart"/>
      <w:r w:rsidRPr="00927E2D">
        <w:rPr>
          <w:rFonts w:cstheme="minorHAnsi"/>
          <w:szCs w:val="28"/>
          <w:lang w:val="es-ES"/>
        </w:rPr>
        <w:t>Developer</w:t>
      </w:r>
      <w:proofErr w:type="spellEnd"/>
      <w:r w:rsidRPr="00927E2D">
        <w:rPr>
          <w:rFonts w:cstheme="minorHAnsi"/>
          <w:szCs w:val="28"/>
          <w:lang w:val="es-ES"/>
        </w:rPr>
        <w:t xml:space="preserve"> o Scrum Master.</w:t>
      </w:r>
    </w:p>
    <w:p w14:paraId="7C93B412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</w:p>
    <w:p w14:paraId="4970032F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Ejemplo práctico:</w:t>
      </w:r>
    </w:p>
    <w:p w14:paraId="69370A99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 xml:space="preserve">Un desarrollador </w:t>
      </w:r>
      <w:proofErr w:type="spellStart"/>
      <w:r w:rsidRPr="00927E2D">
        <w:rPr>
          <w:rFonts w:cstheme="minorHAnsi"/>
          <w:szCs w:val="28"/>
          <w:lang w:val="es-ES"/>
        </w:rPr>
        <w:t>frontend</w:t>
      </w:r>
      <w:proofErr w:type="spellEnd"/>
      <w:r w:rsidRPr="00927E2D">
        <w:rPr>
          <w:rFonts w:cstheme="minorHAnsi"/>
          <w:szCs w:val="28"/>
          <w:lang w:val="es-ES"/>
        </w:rPr>
        <w:t xml:space="preserve"> aprende Node.js y bases de datos como MongoDB y herramientas como Docker para ser Full-</w:t>
      </w:r>
      <w:proofErr w:type="spellStart"/>
      <w:r w:rsidRPr="00927E2D">
        <w:rPr>
          <w:rFonts w:cstheme="minorHAnsi"/>
          <w:szCs w:val="28"/>
          <w:lang w:val="es-ES"/>
        </w:rPr>
        <w:t>Stack</w:t>
      </w:r>
      <w:proofErr w:type="spellEnd"/>
      <w:r w:rsidRPr="00927E2D">
        <w:rPr>
          <w:rFonts w:cstheme="minorHAnsi"/>
          <w:szCs w:val="28"/>
          <w:lang w:val="es-ES"/>
        </w:rPr>
        <w:t>.</w:t>
      </w:r>
    </w:p>
    <w:p w14:paraId="7F9E7854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</w:p>
    <w:p w14:paraId="1E7C3442" w14:textId="77777777" w:rsidR="00F16B99" w:rsidRDefault="00F16B99" w:rsidP="00B010C3">
      <w:pPr>
        <w:rPr>
          <w:rFonts w:cstheme="minorHAnsi"/>
          <w:szCs w:val="28"/>
          <w:lang w:val="es-ES"/>
        </w:rPr>
      </w:pPr>
    </w:p>
    <w:p w14:paraId="1834B042" w14:textId="77777777" w:rsidR="00F16B99" w:rsidRDefault="00F16B99" w:rsidP="00B010C3">
      <w:pPr>
        <w:rPr>
          <w:rFonts w:cstheme="minorHAnsi"/>
          <w:szCs w:val="28"/>
          <w:lang w:val="es-ES"/>
        </w:rPr>
      </w:pPr>
    </w:p>
    <w:p w14:paraId="442A3725" w14:textId="77777777" w:rsidR="00F16B99" w:rsidRPr="00F16B99" w:rsidRDefault="00F16B99" w:rsidP="00F16B99">
      <w:pPr>
        <w:rPr>
          <w:rFonts w:cstheme="minorHAnsi"/>
          <w:b/>
          <w:bCs/>
          <w:szCs w:val="28"/>
          <w:lang w:val="es-ES"/>
        </w:rPr>
      </w:pPr>
      <w:r w:rsidRPr="00F16B99">
        <w:rPr>
          <w:rFonts w:cstheme="minorHAnsi"/>
          <w:b/>
          <w:bCs/>
          <w:szCs w:val="28"/>
          <w:lang w:val="es-ES"/>
        </w:rPr>
        <w:t>Conclusión</w:t>
      </w:r>
    </w:p>
    <w:p w14:paraId="229256C4" w14:textId="77777777" w:rsidR="00F16B99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El desarrollo de software ofrece grandes oportunidades laborales. Tener habilidades técnicas, actitudes proactivas y competencias sociales ayuda a sobresalir en un mercado global. Con aprendizaje continuo y adaptación, los profesionales de IT pueden mejorar su futuro laboral.</w:t>
      </w:r>
    </w:p>
    <w:p w14:paraId="0541B0D9" w14:textId="77777777" w:rsidR="00F16B99" w:rsidRDefault="00F16B99" w:rsidP="00B010C3">
      <w:pPr>
        <w:rPr>
          <w:rFonts w:cstheme="minorHAnsi"/>
          <w:szCs w:val="28"/>
          <w:lang w:val="es-ES"/>
        </w:rPr>
      </w:pPr>
    </w:p>
    <w:p w14:paraId="14A0C54B" w14:textId="77777777" w:rsidR="00F16B99" w:rsidRDefault="00F16B99" w:rsidP="00B010C3">
      <w:pPr>
        <w:rPr>
          <w:rFonts w:cstheme="minorHAnsi"/>
          <w:szCs w:val="28"/>
          <w:lang w:val="es-ES"/>
        </w:rPr>
      </w:pPr>
    </w:p>
    <w:p w14:paraId="7B9EE821" w14:textId="7D558224" w:rsidR="00927E2D" w:rsidRPr="00722F9C" w:rsidRDefault="00927E2D" w:rsidP="00927E2D">
      <w:pPr>
        <w:pStyle w:val="Ttulo1"/>
        <w:rPr>
          <w:lang w:val="es-ES"/>
        </w:rPr>
      </w:pPr>
      <w:r w:rsidRPr="00722F9C">
        <w:rPr>
          <w:lang w:val="es-ES"/>
        </w:rPr>
        <w:lastRenderedPageBreak/>
        <w:t>0</w:t>
      </w:r>
      <w:r>
        <w:rPr>
          <w:lang w:val="es-ES"/>
        </w:rPr>
        <w:t>5</w:t>
      </w:r>
    </w:p>
    <w:p w14:paraId="1A3C2450" w14:textId="77777777" w:rsidR="00927E2D" w:rsidRDefault="00927E2D" w:rsidP="00927E2D">
      <w:pPr>
        <w:pStyle w:val="Ttulo1"/>
        <w:rPr>
          <w:rFonts w:cstheme="minorHAnsi"/>
          <w:szCs w:val="28"/>
          <w:lang w:val="es-ES"/>
        </w:rPr>
      </w:pPr>
      <w:r>
        <w:rPr>
          <w:rFonts w:cstheme="minorHAnsi"/>
          <w:szCs w:val="28"/>
          <w:lang w:val="es-ES"/>
        </w:rPr>
        <w:t>referencias</w:t>
      </w:r>
    </w:p>
    <w:p w14:paraId="663D85A9" w14:textId="77777777" w:rsidR="00927E2D" w:rsidRDefault="00927E2D" w:rsidP="00B010C3">
      <w:pPr>
        <w:rPr>
          <w:rFonts w:cstheme="minorHAnsi"/>
          <w:szCs w:val="28"/>
          <w:lang w:val="es-ES"/>
        </w:rPr>
      </w:pPr>
    </w:p>
    <w:p w14:paraId="61C7099D" w14:textId="15272F74" w:rsidR="00F16B99" w:rsidRDefault="008A039F" w:rsidP="00B010C3">
      <w:pPr>
        <w:rPr>
          <w:rFonts w:cstheme="minorHAnsi"/>
          <w:szCs w:val="28"/>
          <w:lang w:val="es-ES"/>
        </w:rPr>
      </w:pPr>
      <w:hyperlink r:id="rId18" w:history="1">
        <w:r w:rsidRPr="00280DAF">
          <w:rPr>
            <w:rStyle w:val="Hipervnculo"/>
            <w:rFonts w:cstheme="minorHAnsi"/>
            <w:szCs w:val="28"/>
            <w:lang w:val="es-ES"/>
          </w:rPr>
          <w:t>https://www.randstadresearch.es/mercado-trabajo-sector-telecomunicaciones-it/</w:t>
        </w:r>
      </w:hyperlink>
    </w:p>
    <w:p w14:paraId="598D3FAA" w14:textId="77777777" w:rsidR="008A039F" w:rsidRDefault="008A039F" w:rsidP="00B010C3">
      <w:pPr>
        <w:rPr>
          <w:rFonts w:cstheme="minorHAnsi"/>
          <w:szCs w:val="28"/>
          <w:lang w:val="es-ES"/>
        </w:rPr>
      </w:pPr>
    </w:p>
    <w:p w14:paraId="057C1486" w14:textId="6DF57349" w:rsidR="008A039F" w:rsidRDefault="008A039F" w:rsidP="00B010C3">
      <w:pPr>
        <w:rPr>
          <w:rFonts w:cstheme="minorHAnsi"/>
          <w:szCs w:val="28"/>
          <w:lang w:val="es-ES"/>
        </w:rPr>
      </w:pPr>
      <w:hyperlink r:id="rId19" w:history="1">
        <w:r w:rsidRPr="00280DAF">
          <w:rPr>
            <w:rStyle w:val="Hipervnculo"/>
            <w:rFonts w:cstheme="minorHAnsi"/>
            <w:szCs w:val="28"/>
            <w:lang w:val="es-ES"/>
          </w:rPr>
          <w:t>https://keepcoding.io/blog/que-es-el-sector-it-top-5-empleos/</w:t>
        </w:r>
      </w:hyperlink>
    </w:p>
    <w:p w14:paraId="39B34F9D" w14:textId="77777777" w:rsidR="008A039F" w:rsidRDefault="008A039F" w:rsidP="00B010C3">
      <w:pPr>
        <w:rPr>
          <w:rFonts w:cstheme="minorHAnsi"/>
          <w:szCs w:val="28"/>
          <w:lang w:val="es-ES"/>
        </w:rPr>
      </w:pPr>
    </w:p>
    <w:p w14:paraId="5530B2F5" w14:textId="5EAC0316" w:rsidR="008A039F" w:rsidRDefault="008A039F" w:rsidP="00B010C3">
      <w:pPr>
        <w:rPr>
          <w:rFonts w:cstheme="minorHAnsi"/>
          <w:szCs w:val="28"/>
          <w:lang w:val="es-ES"/>
        </w:rPr>
      </w:pPr>
      <w:hyperlink r:id="rId20" w:history="1">
        <w:r w:rsidRPr="00280DAF">
          <w:rPr>
            <w:rStyle w:val="Hipervnculo"/>
            <w:rFonts w:cstheme="minorHAnsi"/>
            <w:szCs w:val="28"/>
            <w:lang w:val="es-ES"/>
          </w:rPr>
          <w:t>https://www.linkedin.com/pulse/el-sector-de-en-espa%C3%B1a-un-mundo-oportunidades-5tuhe/</w:t>
        </w:r>
      </w:hyperlink>
    </w:p>
    <w:p w14:paraId="03510DB6" w14:textId="77777777" w:rsidR="008A039F" w:rsidRDefault="008A039F" w:rsidP="00B010C3">
      <w:pPr>
        <w:rPr>
          <w:rFonts w:cstheme="minorHAnsi"/>
          <w:szCs w:val="28"/>
          <w:lang w:val="es-ES"/>
        </w:rPr>
      </w:pPr>
    </w:p>
    <w:p w14:paraId="6A795340" w14:textId="7106E2C1" w:rsidR="008A039F" w:rsidRDefault="005F2D2B" w:rsidP="00B010C3">
      <w:pPr>
        <w:rPr>
          <w:rFonts w:cstheme="minorHAnsi"/>
          <w:szCs w:val="28"/>
          <w:lang w:val="es-ES"/>
        </w:rPr>
      </w:pPr>
      <w:hyperlink r:id="rId21" w:history="1">
        <w:r w:rsidRPr="00280DAF">
          <w:rPr>
            <w:rStyle w:val="Hipervnculo"/>
            <w:rFonts w:cstheme="minorHAnsi"/>
            <w:szCs w:val="28"/>
            <w:lang w:val="es-ES"/>
          </w:rPr>
          <w:t>https://blog.invgate.com/es/habilidades-it</w:t>
        </w:r>
      </w:hyperlink>
    </w:p>
    <w:p w14:paraId="6AB55F58" w14:textId="77777777" w:rsidR="005F2D2B" w:rsidRDefault="005F2D2B" w:rsidP="00B010C3">
      <w:pPr>
        <w:rPr>
          <w:rFonts w:cstheme="minorHAnsi"/>
          <w:szCs w:val="28"/>
          <w:lang w:val="es-ES"/>
        </w:rPr>
      </w:pPr>
    </w:p>
    <w:p w14:paraId="20C30406" w14:textId="57DB9AB5" w:rsidR="005F2D2B" w:rsidRDefault="005F2D2B" w:rsidP="00B010C3">
      <w:pPr>
        <w:rPr>
          <w:rFonts w:cstheme="minorHAnsi"/>
          <w:szCs w:val="28"/>
          <w:lang w:val="es-ES"/>
        </w:rPr>
      </w:pPr>
      <w:hyperlink r:id="rId22" w:history="1">
        <w:r w:rsidRPr="00280DAF">
          <w:rPr>
            <w:rStyle w:val="Hipervnculo"/>
            <w:rFonts w:cstheme="minorHAnsi"/>
            <w:szCs w:val="28"/>
            <w:lang w:val="es-ES"/>
          </w:rPr>
          <w:t>https://bcasapp.com/blog/crecimiento-profesional/10-habilidades-esenciales-para-el-sector-tecnologico-sin-experiencia</w:t>
        </w:r>
      </w:hyperlink>
    </w:p>
    <w:p w14:paraId="12214725" w14:textId="77777777" w:rsidR="005F2D2B" w:rsidRDefault="005F2D2B" w:rsidP="00B010C3">
      <w:pPr>
        <w:rPr>
          <w:rFonts w:cstheme="minorHAnsi"/>
          <w:szCs w:val="28"/>
          <w:lang w:val="es-ES"/>
        </w:rPr>
      </w:pPr>
    </w:p>
    <w:p w14:paraId="6A9A4DEE" w14:textId="28ECC195" w:rsidR="005F2D2B" w:rsidRDefault="00EF2CCD" w:rsidP="00B010C3">
      <w:pPr>
        <w:rPr>
          <w:rFonts w:cstheme="minorHAnsi"/>
          <w:szCs w:val="28"/>
          <w:lang w:val="es-ES"/>
        </w:rPr>
      </w:pPr>
      <w:hyperlink r:id="rId23" w:history="1">
        <w:r w:rsidRPr="00280DAF">
          <w:rPr>
            <w:rStyle w:val="Hipervnculo"/>
            <w:rFonts w:cstheme="minorHAnsi"/>
            <w:szCs w:val="28"/>
            <w:lang w:val="es-ES"/>
          </w:rPr>
          <w:t>https://www.linkedin.com/pulse/las-5-competencias-clave-para-el-%C3%A9xito-profesional-en-sector-7doze/</w:t>
        </w:r>
      </w:hyperlink>
    </w:p>
    <w:p w14:paraId="2C9E5B0E" w14:textId="77777777" w:rsidR="00EF2CCD" w:rsidRDefault="00EF2CCD" w:rsidP="00B010C3">
      <w:pPr>
        <w:rPr>
          <w:rFonts w:cstheme="minorHAnsi"/>
          <w:szCs w:val="28"/>
          <w:lang w:val="es-ES"/>
        </w:rPr>
      </w:pPr>
    </w:p>
    <w:p w14:paraId="249F9505" w14:textId="417BE2F4" w:rsidR="00EF2CCD" w:rsidRDefault="00EF2CCD" w:rsidP="00B010C3">
      <w:pPr>
        <w:rPr>
          <w:rFonts w:cstheme="minorHAnsi"/>
          <w:szCs w:val="28"/>
          <w:lang w:val="es-ES"/>
        </w:rPr>
      </w:pPr>
      <w:hyperlink r:id="rId24" w:history="1">
        <w:r w:rsidRPr="00280DAF">
          <w:rPr>
            <w:rStyle w:val="Hipervnculo"/>
            <w:rFonts w:cstheme="minorHAnsi"/>
            <w:szCs w:val="28"/>
            <w:lang w:val="es-ES"/>
          </w:rPr>
          <w:t>https://bcasapp.com/blog/crecimiento-profesional/habilidades-demandadas-este-2024-en-espana</w:t>
        </w:r>
      </w:hyperlink>
    </w:p>
    <w:p w14:paraId="055F620A" w14:textId="77777777" w:rsidR="00EF2CCD" w:rsidRDefault="00EF2CCD" w:rsidP="00B010C3">
      <w:pPr>
        <w:rPr>
          <w:rFonts w:cstheme="minorHAnsi"/>
          <w:szCs w:val="28"/>
          <w:lang w:val="es-ES"/>
        </w:rPr>
      </w:pPr>
    </w:p>
    <w:p w14:paraId="26C9A764" w14:textId="3341A7A6" w:rsidR="00EF2CCD" w:rsidRDefault="00EF2CCD" w:rsidP="00B010C3">
      <w:pPr>
        <w:rPr>
          <w:rFonts w:cstheme="minorHAnsi"/>
          <w:szCs w:val="28"/>
          <w:lang w:val="es-ES"/>
        </w:rPr>
      </w:pPr>
      <w:hyperlink r:id="rId25" w:history="1">
        <w:r w:rsidRPr="00280DAF">
          <w:rPr>
            <w:rStyle w:val="Hipervnculo"/>
            <w:rFonts w:cstheme="minorHAnsi"/>
            <w:szCs w:val="28"/>
            <w:lang w:val="es-ES"/>
          </w:rPr>
          <w:t>https://blog.interfell.com/habilidades-en-el-sector-it-y-las-power-skills</w:t>
        </w:r>
      </w:hyperlink>
    </w:p>
    <w:p w14:paraId="3D975BA0" w14:textId="77777777" w:rsidR="00EF2CCD" w:rsidRDefault="00EF2CCD" w:rsidP="00B010C3">
      <w:pPr>
        <w:rPr>
          <w:rFonts w:cstheme="minorHAnsi"/>
          <w:szCs w:val="28"/>
          <w:lang w:val="es-ES"/>
        </w:rPr>
      </w:pPr>
    </w:p>
    <w:p w14:paraId="5D013EBD" w14:textId="1FCAA43D" w:rsidR="00EF2CCD" w:rsidRDefault="00EF2CCD" w:rsidP="00B010C3">
      <w:pPr>
        <w:rPr>
          <w:rFonts w:cstheme="minorHAnsi"/>
          <w:szCs w:val="28"/>
          <w:lang w:val="es-ES"/>
        </w:rPr>
      </w:pPr>
      <w:hyperlink r:id="rId26" w:history="1">
        <w:r w:rsidRPr="00280DAF">
          <w:rPr>
            <w:rStyle w:val="Hipervnculo"/>
            <w:rFonts w:cstheme="minorHAnsi"/>
            <w:szCs w:val="28"/>
            <w:lang w:val="es-ES"/>
          </w:rPr>
          <w:t>https://www.rrhhdigital.com/secciones/mercado-laboral/148193/Perteneces-al-sector-IT-Estas-son-las-ocho-areas-de-negocio-que-debe-controlar-un-Administrador-de-Sistemas/</w:t>
        </w:r>
      </w:hyperlink>
    </w:p>
    <w:p w14:paraId="443F6817" w14:textId="77777777" w:rsidR="00EF2CCD" w:rsidRDefault="00EF2CCD" w:rsidP="00B010C3">
      <w:pPr>
        <w:rPr>
          <w:rFonts w:cstheme="minorHAnsi"/>
          <w:szCs w:val="28"/>
          <w:lang w:val="es-ES"/>
        </w:rPr>
      </w:pPr>
    </w:p>
    <w:p w14:paraId="2182B778" w14:textId="51CE925B" w:rsidR="00EF2CCD" w:rsidRDefault="00EF2CCD" w:rsidP="00B010C3">
      <w:pPr>
        <w:rPr>
          <w:rFonts w:cstheme="minorHAnsi"/>
          <w:szCs w:val="28"/>
          <w:lang w:val="es-ES"/>
        </w:rPr>
      </w:pPr>
      <w:hyperlink r:id="rId27" w:history="1">
        <w:r w:rsidRPr="00280DAF">
          <w:rPr>
            <w:rStyle w:val="Hipervnculo"/>
            <w:rFonts w:cstheme="minorHAnsi"/>
            <w:szCs w:val="28"/>
            <w:lang w:val="es-ES"/>
          </w:rPr>
          <w:t>https://www.sydle.com/es/blog/areas-de-ti-604b9802b7cdda6856fc916a</w:t>
        </w:r>
      </w:hyperlink>
    </w:p>
    <w:p w14:paraId="4E2B5F94" w14:textId="77777777" w:rsidR="00EF2CCD" w:rsidRDefault="00EF2CCD" w:rsidP="00B010C3">
      <w:pPr>
        <w:rPr>
          <w:rFonts w:cstheme="minorHAnsi"/>
          <w:szCs w:val="28"/>
          <w:lang w:val="es-ES"/>
        </w:rPr>
      </w:pPr>
    </w:p>
    <w:p w14:paraId="101975BC" w14:textId="0CB41C9D" w:rsidR="00EF2CCD" w:rsidRDefault="00EF2CCD" w:rsidP="00B010C3">
      <w:pPr>
        <w:rPr>
          <w:rFonts w:cstheme="minorHAnsi"/>
          <w:szCs w:val="28"/>
          <w:lang w:val="es-ES"/>
        </w:rPr>
      </w:pPr>
      <w:hyperlink r:id="rId28" w:history="1">
        <w:r w:rsidRPr="00280DAF">
          <w:rPr>
            <w:rStyle w:val="Hipervnculo"/>
            <w:rFonts w:cstheme="minorHAnsi"/>
            <w:szCs w:val="28"/>
            <w:lang w:val="es-ES"/>
          </w:rPr>
          <w:t>https://www.cesurformacion.com/blog/perfiles-it-mas-demandados</w:t>
        </w:r>
      </w:hyperlink>
    </w:p>
    <w:p w14:paraId="0649D63F" w14:textId="77777777" w:rsidR="00EF2CCD" w:rsidRDefault="00EF2CCD" w:rsidP="00B010C3">
      <w:pPr>
        <w:rPr>
          <w:rFonts w:cstheme="minorHAnsi"/>
          <w:szCs w:val="28"/>
          <w:lang w:val="es-ES"/>
        </w:rPr>
      </w:pPr>
    </w:p>
    <w:p w14:paraId="0490105C" w14:textId="77777777" w:rsidR="00EF2CCD" w:rsidRDefault="00EF2CCD" w:rsidP="00B010C3">
      <w:pPr>
        <w:rPr>
          <w:rFonts w:cstheme="minorHAnsi"/>
          <w:szCs w:val="28"/>
          <w:lang w:val="es-ES"/>
        </w:rPr>
      </w:pPr>
    </w:p>
    <w:sectPr w:rsidR="00EF2CCD" w:rsidSect="00365C7D">
      <w:pgSz w:w="12240" w:h="15840"/>
      <w:pgMar w:top="720" w:right="1440" w:bottom="72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1C3016" w14:textId="77777777" w:rsidR="00C03BFA" w:rsidRDefault="00C03BFA" w:rsidP="002125C1">
      <w:pPr>
        <w:spacing w:line="240" w:lineRule="auto"/>
      </w:pPr>
      <w:r>
        <w:separator/>
      </w:r>
    </w:p>
  </w:endnote>
  <w:endnote w:type="continuationSeparator" w:id="0">
    <w:p w14:paraId="4DC9E434" w14:textId="77777777" w:rsidR="00C03BFA" w:rsidRDefault="00C03BFA" w:rsidP="002125C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961241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ACB152" w14:textId="66D96EB0" w:rsidR="009F00C9" w:rsidRDefault="009F00C9">
        <w:pPr>
          <w:pStyle w:val="Piedepgin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32B84A" w14:textId="77777777" w:rsidR="00376A92" w:rsidRDefault="00376A9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83C082" w14:textId="77777777" w:rsidR="00C03BFA" w:rsidRDefault="00C03BFA" w:rsidP="002125C1">
      <w:pPr>
        <w:spacing w:line="240" w:lineRule="auto"/>
      </w:pPr>
      <w:r>
        <w:separator/>
      </w:r>
    </w:p>
  </w:footnote>
  <w:footnote w:type="continuationSeparator" w:id="0">
    <w:p w14:paraId="235C8FDD" w14:textId="77777777" w:rsidR="00C03BFA" w:rsidRDefault="00C03BFA" w:rsidP="002125C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75DA94" w14:textId="5062A50C" w:rsidR="00365C7D" w:rsidRDefault="00365C7D" w:rsidP="00365C7D">
    <w:pPr>
      <w:pStyle w:val="Graphicplaceholder"/>
    </w:pPr>
    <w:r>
      <w:t xml:space="preserve"> </w:t>
    </w:r>
    <w:r>
      <mc:AlternateContent>
        <mc:Choice Requires="wps">
          <w:drawing>
            <wp:anchor distT="0" distB="0" distL="114300" distR="114300" simplePos="0" relativeHeight="251659264" behindDoc="0" locked="1" layoutInCell="1" allowOverlap="1" wp14:anchorId="73628EBB" wp14:editId="37625A78">
              <wp:simplePos x="0" y="0"/>
              <wp:positionH relativeFrom="page">
                <wp:align>left</wp:align>
              </wp:positionH>
              <wp:positionV relativeFrom="page">
                <wp:posOffset>960120</wp:posOffset>
              </wp:positionV>
              <wp:extent cx="146304" cy="640080"/>
              <wp:effectExtent l="0" t="0" r="6350" b="7620"/>
              <wp:wrapNone/>
              <wp:docPr id="1633196153" name="Rectangle 9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6304" cy="64008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41A36A" id="Rectangle 9" o:spid="_x0000_s1026" alt="&quot;&quot;" style="position:absolute;margin-left:0;margin-top:75.6pt;width:11.5pt;height:50.4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k6NZwIAACoFAAAOAAAAZHJzL2Uyb0RvYy54bWysVMFu2zAMvQ/YPwi6L7azNOuCOkWQIsOA&#10;oi3WDj2rslQbkEWNUuJkXz9KdpyiLXYYdpElkXwknx91cblvDdsp9A3YkheTnDNlJVSNfS75z4fN&#10;p3POfBC2EgasKvlBeX65/PjhonMLNYUaTKWQEYj1i86VvA7BLbLMy1q1wk/AKUtGDdiKQEd8zioU&#10;HaG3Jpvm+TzrACuHIJX3dHvVG/ky4WutZLjV2qvATMmptpBWTOtTXLPlhVg8o3B1I4cyxD9U0YrG&#10;UtIR6koEwbbYvIFqG4ngQYeJhDYDrRupUg/UTZG/6ua+Fk6lXogc70aa/P+DlTe7e3eHREPn/MLT&#10;Nnax19jGL9XH9omsw0iW2gcm6bKYzT/nM84kmeazPD9PZGanYIc+fFPQsrgpOdK/SBSJ3bUPlJBc&#10;jy4xl7FxtbBpjOmt8SY7lZV24WBU7/1DadZUVMg0oSbFqLVBthP0r4WUyoaiN9WiUv11cZbnxzrH&#10;iFSKsQQYkTXlH7EHgKjGt9h9lYN/DFVJcGNw/rfC+uAxImUGG8bgtrGA7wEY6mrI3PsfSeqpiSw9&#10;QXW4Q4bQy907uWnoH1wLH+4Ekr5pEmhmwy0t2kBXchh2nNWAv9+7j/4kO7Jy1tG8lNz/2gpUnJnv&#10;lgT5tZjN4oClw+zsy5QO+NLy9NJit+0a6DcV9Do4mbbRP5jjViO0jzTaq5iVTMJKyl1yGfB4WId+&#10;julxkGq1Sm40VE6Ea3vvZASPrEaNPewfBbpBiIEUfAPH2RKLV3rsfWOkhdU2gG6SWE+8DnzTQCbh&#10;DI9HnPiX5+R1euKWfwAAAP//AwBQSwMEFAAGAAgAAAAhAGHfBsfeAAAABwEAAA8AAABkcnMvZG93&#10;bnJldi54bWxMj0FPwzAMhe9I/IfISLuxdK3GUGk6TZN2mRAS3XbgljWmKTRO1WRd4ddjTnCy/J71&#10;/L1iPblOjDiE1pOCxTwBgVR701Kj4HjY3T+CCFGT0Z0nVPCFAdbl7U2hc+Ov9IpjFRvBIRRyrcDG&#10;2OdShtqi02HueyT23v3gdOR1aKQZ9JXDXSfTJHmQTrfEH6zucWux/qwuTsH+Y5VVdtyM39kLnqw/&#10;Pb/ttkGp2d20eQIRcYp/x/CLz+hQMtPZX8gE0SngIpHV5SIFwXaasXDmuUwTkGUh//OXPwAAAP//&#10;AwBQSwECLQAUAAYACAAAACEAtoM4kv4AAADhAQAAEwAAAAAAAAAAAAAAAAAAAAAAW0NvbnRlbnRf&#10;VHlwZXNdLnhtbFBLAQItABQABgAIAAAAIQA4/SH/1gAAAJQBAAALAAAAAAAAAAAAAAAAAC8BAABf&#10;cmVscy8ucmVsc1BLAQItABQABgAIAAAAIQBv+k6NZwIAACoFAAAOAAAAAAAAAAAAAAAAAC4CAABk&#10;cnMvZTJvRG9jLnhtbFBLAQItABQABgAIAAAAIQBh3wbH3gAAAAcBAAAPAAAAAAAAAAAAAAAAAMEE&#10;AABkcnMvZG93bnJldi54bWxQSwUGAAAAAAQABADzAAAAzAUAAAAA&#10;" fillcolor="#4e67c8 [3204]" stroked="f" strokeweight="1pt">
              <w10:wrap anchorx="page" anchory="page"/>
              <w10:anchorlock/>
            </v:rect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0288" behindDoc="0" locked="1" layoutInCell="1" allowOverlap="1" wp14:anchorId="58D62D58" wp14:editId="533578D2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374904" cy="128016"/>
              <wp:effectExtent l="0" t="0" r="6350" b="5715"/>
              <wp:wrapNone/>
              <wp:docPr id="1214956299" name="Rectangle 4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4904" cy="128016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A8088AD" id="Rectangle 4" o:spid="_x0000_s1026" alt="&quot;&quot;" style="position:absolute;margin-left:0;margin-top:0;width:29.5pt;height:10.1pt;z-index:25166028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bottom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nOGaAIAACoFAAAOAAAAZHJzL2Uyb0RvYy54bWysVE1v2zAMvQ/YfxB0X21n6VdQpwhadBhQ&#10;tMHaoWdFlmIDsqhRSpzs14+SHadoix2GXWRJJB/Jp0dfXe9aw7YKfQO25MVJzpmyEqrGrkv+8/nu&#10;ywVnPghbCQNWlXyvPL+ef/501bmZmkANplLICMT6WedKXofgZlnmZa1a4U/AKUtGDdiKQEdcZxWK&#10;jtBbk03y/CzrACuHIJX3dHvbG/k84WutZHjU2qvATMmptpBWTOsqrtn8SszWKFzdyKEM8Q9VtKKx&#10;lHSEuhVBsA0276DaRiJ40OFEQpuB1o1UqQfqpsjfdPNUC6dSL0SOdyNN/v/Byoftk1si0dA5P/O0&#10;jV3sNLbxS/WxXSJrP5KldoFJuvx6Pr3Mp5xJMhWTi7w4i2Rmx2CHPnxT0LK4KTnSWySKxPbeh971&#10;4BJzGRtXC3eNMb013mTHstIu7I3qvX8ozZqKCpkk1KQYdWOQbQW9tZBS2VD0plpUqr8uTvM8PTrV&#10;OUakqo0lwIisKf+IPQBENb7H7qsc/GOoSoIbg/O/FdYHjxEpM9gwBreNBfwIwFBXQ+be/0BST01k&#10;aQXVfokMoZe7d/KuoTe4Fz4sBZK+aRJoZsMjLdpAV3IYdpzVgL8/uo/+JDuyctbRvJTc/9oIVJyZ&#10;75YEeVlMp3HA0mF6ej6hA762rF5b7Ka9AXqmgv4OTqZt9A/msNUI7QuN9iJmJZOwknKXXAY8HG5C&#10;P8f0c5BqsUhuNFROhHv75GQEj6xGjT3vXgS6QYiBFPwAh9kSszd67H1jpIXFJoBukliPvA5800Am&#10;4Qw/jzjxr8/J6/iLm/8BAAD//wMAUEsDBBQABgAIAAAAIQBjlziN3AAAAAMBAAAPAAAAZHJzL2Rv&#10;d25yZXYueG1sTI/NTsMwEITvSH0Hayv1Rp2m4qchTlVV6gUhJAI99ObGSxyI11HspoGnZ+kFLiON&#10;ZjXzbb4eXSsG7EPjScFinoBAqrxpqFbw9rq7vgcRoiajW0+o4AsDrIvJVa4z48/0gkMZa8ElFDKt&#10;wMbYZVKGyqLTYe47JM7efe90ZNvX0vT6zOWulWmS3EqnG+IFqzvcWqw+y5NT8PhxtyztsBm+l8+4&#10;t37/dNhtg1Kz6bh5ABFxjH/H8IvP6FAw09GfyATRKuBH4kU5u1mxOypIkxRkkcv/7MUPAAAA//8D&#10;AFBLAQItABQABgAIAAAAIQC2gziS/gAAAOEBAAATAAAAAAAAAAAAAAAAAAAAAABbQ29udGVudF9U&#10;eXBlc10ueG1sUEsBAi0AFAAGAAgAAAAhADj9If/WAAAAlAEAAAsAAAAAAAAAAAAAAAAALwEAAF9y&#10;ZWxzLy5yZWxzUEsBAi0AFAAGAAgAAAAhAKpCc4ZoAgAAKgUAAA4AAAAAAAAAAAAAAAAALgIAAGRy&#10;cy9lMm9Eb2MueG1sUEsBAi0AFAAGAAgAAAAhAGOXOI3cAAAAAwEAAA8AAAAAAAAAAAAAAAAAwgQA&#10;AGRycy9kb3ducmV2LnhtbFBLBQYAAAAABAAEAPMAAADLBQAAAAA=&#10;" fillcolor="#4e67c8 [3204]" stroked="f" strokeweight="1pt">
              <w10:wrap anchorx="page" anchory="page"/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6240E5"/>
    <w:multiLevelType w:val="hybridMultilevel"/>
    <w:tmpl w:val="DCFEADB2"/>
    <w:lvl w:ilvl="0" w:tplc="21E6E29E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748770532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1"/>
  <w:displayBackgroundShape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7FF"/>
    <w:rsid w:val="000101AF"/>
    <w:rsid w:val="0001347C"/>
    <w:rsid w:val="00016699"/>
    <w:rsid w:val="00054E59"/>
    <w:rsid w:val="000568AF"/>
    <w:rsid w:val="00096786"/>
    <w:rsid w:val="00097BD9"/>
    <w:rsid w:val="000A773A"/>
    <w:rsid w:val="000C1B71"/>
    <w:rsid w:val="000C4293"/>
    <w:rsid w:val="00107B36"/>
    <w:rsid w:val="001106A1"/>
    <w:rsid w:val="00116399"/>
    <w:rsid w:val="001202FA"/>
    <w:rsid w:val="001242E2"/>
    <w:rsid w:val="00124A6F"/>
    <w:rsid w:val="0012777F"/>
    <w:rsid w:val="0013193A"/>
    <w:rsid w:val="00134B81"/>
    <w:rsid w:val="001578E2"/>
    <w:rsid w:val="00162465"/>
    <w:rsid w:val="00165704"/>
    <w:rsid w:val="0017356E"/>
    <w:rsid w:val="001A1C23"/>
    <w:rsid w:val="001B09D5"/>
    <w:rsid w:val="001B6144"/>
    <w:rsid w:val="001D0029"/>
    <w:rsid w:val="001F2A80"/>
    <w:rsid w:val="001F5870"/>
    <w:rsid w:val="001F7E76"/>
    <w:rsid w:val="002125C1"/>
    <w:rsid w:val="00232DD3"/>
    <w:rsid w:val="0026187F"/>
    <w:rsid w:val="00263C46"/>
    <w:rsid w:val="00266503"/>
    <w:rsid w:val="00277673"/>
    <w:rsid w:val="00291FFF"/>
    <w:rsid w:val="00293034"/>
    <w:rsid w:val="002A1CD8"/>
    <w:rsid w:val="002B32AC"/>
    <w:rsid w:val="002B71CD"/>
    <w:rsid w:val="002D2232"/>
    <w:rsid w:val="002D2420"/>
    <w:rsid w:val="00306D39"/>
    <w:rsid w:val="00320568"/>
    <w:rsid w:val="003264D2"/>
    <w:rsid w:val="0035065D"/>
    <w:rsid w:val="003528F3"/>
    <w:rsid w:val="00354992"/>
    <w:rsid w:val="00365C7D"/>
    <w:rsid w:val="003712EE"/>
    <w:rsid w:val="00373078"/>
    <w:rsid w:val="00376A92"/>
    <w:rsid w:val="00385345"/>
    <w:rsid w:val="00387777"/>
    <w:rsid w:val="00397B1B"/>
    <w:rsid w:val="003A4F2C"/>
    <w:rsid w:val="003D47FF"/>
    <w:rsid w:val="003E742C"/>
    <w:rsid w:val="003F0CE0"/>
    <w:rsid w:val="00411FF3"/>
    <w:rsid w:val="00425E41"/>
    <w:rsid w:val="00433C45"/>
    <w:rsid w:val="00444E2C"/>
    <w:rsid w:val="0044755D"/>
    <w:rsid w:val="00454BCD"/>
    <w:rsid w:val="00455E48"/>
    <w:rsid w:val="004634C9"/>
    <w:rsid w:val="00491609"/>
    <w:rsid w:val="00491C51"/>
    <w:rsid w:val="004A01E9"/>
    <w:rsid w:val="004B77C5"/>
    <w:rsid w:val="004C614B"/>
    <w:rsid w:val="004D3CF7"/>
    <w:rsid w:val="004E1ABD"/>
    <w:rsid w:val="004E280E"/>
    <w:rsid w:val="004E6CF8"/>
    <w:rsid w:val="005117F2"/>
    <w:rsid w:val="0052012E"/>
    <w:rsid w:val="00527955"/>
    <w:rsid w:val="005660BA"/>
    <w:rsid w:val="0057366A"/>
    <w:rsid w:val="0058330D"/>
    <w:rsid w:val="00583605"/>
    <w:rsid w:val="00583611"/>
    <w:rsid w:val="005A0A46"/>
    <w:rsid w:val="005D0591"/>
    <w:rsid w:val="005D4CDE"/>
    <w:rsid w:val="005D664D"/>
    <w:rsid w:val="005E4EB6"/>
    <w:rsid w:val="005F2D2B"/>
    <w:rsid w:val="00620A9D"/>
    <w:rsid w:val="006350BD"/>
    <w:rsid w:val="0063728F"/>
    <w:rsid w:val="00640137"/>
    <w:rsid w:val="0064405B"/>
    <w:rsid w:val="00650145"/>
    <w:rsid w:val="00662C03"/>
    <w:rsid w:val="006660DA"/>
    <w:rsid w:val="0067062D"/>
    <w:rsid w:val="00676250"/>
    <w:rsid w:val="00677968"/>
    <w:rsid w:val="00697A87"/>
    <w:rsid w:val="006C3851"/>
    <w:rsid w:val="006D0B23"/>
    <w:rsid w:val="006D5435"/>
    <w:rsid w:val="006E283E"/>
    <w:rsid w:val="00707106"/>
    <w:rsid w:val="00714347"/>
    <w:rsid w:val="00722F9C"/>
    <w:rsid w:val="00725DC9"/>
    <w:rsid w:val="007312BB"/>
    <w:rsid w:val="00735C4B"/>
    <w:rsid w:val="007446F1"/>
    <w:rsid w:val="00755413"/>
    <w:rsid w:val="00761EE0"/>
    <w:rsid w:val="00762F9A"/>
    <w:rsid w:val="00766CB5"/>
    <w:rsid w:val="00770DED"/>
    <w:rsid w:val="00775F6E"/>
    <w:rsid w:val="007830B4"/>
    <w:rsid w:val="00784B41"/>
    <w:rsid w:val="00787689"/>
    <w:rsid w:val="00792B3F"/>
    <w:rsid w:val="007A07C2"/>
    <w:rsid w:val="007A3EEF"/>
    <w:rsid w:val="007A5539"/>
    <w:rsid w:val="007A67E9"/>
    <w:rsid w:val="007B1686"/>
    <w:rsid w:val="007D3B00"/>
    <w:rsid w:val="007D43A6"/>
    <w:rsid w:val="007E31A2"/>
    <w:rsid w:val="00801F0B"/>
    <w:rsid w:val="00812F00"/>
    <w:rsid w:val="00823030"/>
    <w:rsid w:val="008304A0"/>
    <w:rsid w:val="00841DBB"/>
    <w:rsid w:val="00860C3C"/>
    <w:rsid w:val="00870194"/>
    <w:rsid w:val="008722C2"/>
    <w:rsid w:val="00885FEF"/>
    <w:rsid w:val="00894CFE"/>
    <w:rsid w:val="008A039F"/>
    <w:rsid w:val="008B5385"/>
    <w:rsid w:val="008B62E8"/>
    <w:rsid w:val="008D2526"/>
    <w:rsid w:val="008E2CBB"/>
    <w:rsid w:val="008F2033"/>
    <w:rsid w:val="00902CA4"/>
    <w:rsid w:val="0090710C"/>
    <w:rsid w:val="00907584"/>
    <w:rsid w:val="00926104"/>
    <w:rsid w:val="00927E2D"/>
    <w:rsid w:val="00930159"/>
    <w:rsid w:val="00935976"/>
    <w:rsid w:val="00945522"/>
    <w:rsid w:val="00954C5B"/>
    <w:rsid w:val="009679CF"/>
    <w:rsid w:val="00967FD6"/>
    <w:rsid w:val="0098503F"/>
    <w:rsid w:val="00986DBB"/>
    <w:rsid w:val="0099151E"/>
    <w:rsid w:val="00997250"/>
    <w:rsid w:val="009A017B"/>
    <w:rsid w:val="009A092D"/>
    <w:rsid w:val="009A19B2"/>
    <w:rsid w:val="009A7E34"/>
    <w:rsid w:val="009B7B12"/>
    <w:rsid w:val="009C38E5"/>
    <w:rsid w:val="009D0C27"/>
    <w:rsid w:val="009D50C1"/>
    <w:rsid w:val="009D6723"/>
    <w:rsid w:val="009D7740"/>
    <w:rsid w:val="009E04EB"/>
    <w:rsid w:val="009F00C9"/>
    <w:rsid w:val="009F68EE"/>
    <w:rsid w:val="009F6F82"/>
    <w:rsid w:val="009F7B4B"/>
    <w:rsid w:val="00A30A79"/>
    <w:rsid w:val="00A56104"/>
    <w:rsid w:val="00A72C58"/>
    <w:rsid w:val="00A74F53"/>
    <w:rsid w:val="00A8193A"/>
    <w:rsid w:val="00A824D8"/>
    <w:rsid w:val="00A84041"/>
    <w:rsid w:val="00A9011F"/>
    <w:rsid w:val="00AC696D"/>
    <w:rsid w:val="00AE67AD"/>
    <w:rsid w:val="00AF219E"/>
    <w:rsid w:val="00B010C3"/>
    <w:rsid w:val="00B15CDD"/>
    <w:rsid w:val="00B160AD"/>
    <w:rsid w:val="00B25131"/>
    <w:rsid w:val="00B373E1"/>
    <w:rsid w:val="00B42E5E"/>
    <w:rsid w:val="00B44AFF"/>
    <w:rsid w:val="00B5001B"/>
    <w:rsid w:val="00B609C7"/>
    <w:rsid w:val="00B75376"/>
    <w:rsid w:val="00BA06E0"/>
    <w:rsid w:val="00BA4DCF"/>
    <w:rsid w:val="00BC61E6"/>
    <w:rsid w:val="00BD29BC"/>
    <w:rsid w:val="00BE6E07"/>
    <w:rsid w:val="00BF1066"/>
    <w:rsid w:val="00BF6F9F"/>
    <w:rsid w:val="00C03BFA"/>
    <w:rsid w:val="00C128A1"/>
    <w:rsid w:val="00C16C24"/>
    <w:rsid w:val="00C36763"/>
    <w:rsid w:val="00C4778A"/>
    <w:rsid w:val="00C63E0B"/>
    <w:rsid w:val="00C753BB"/>
    <w:rsid w:val="00C92229"/>
    <w:rsid w:val="00CA4C3B"/>
    <w:rsid w:val="00CB6190"/>
    <w:rsid w:val="00CC4257"/>
    <w:rsid w:val="00CD40FA"/>
    <w:rsid w:val="00D10F62"/>
    <w:rsid w:val="00D53D74"/>
    <w:rsid w:val="00D67989"/>
    <w:rsid w:val="00D97C72"/>
    <w:rsid w:val="00DA6AC4"/>
    <w:rsid w:val="00DB5CC7"/>
    <w:rsid w:val="00DB6791"/>
    <w:rsid w:val="00DD0062"/>
    <w:rsid w:val="00DD287E"/>
    <w:rsid w:val="00DD60E5"/>
    <w:rsid w:val="00DE2CFC"/>
    <w:rsid w:val="00DF4DD8"/>
    <w:rsid w:val="00E456A4"/>
    <w:rsid w:val="00E52C5D"/>
    <w:rsid w:val="00E56C1D"/>
    <w:rsid w:val="00E573E8"/>
    <w:rsid w:val="00E64FB2"/>
    <w:rsid w:val="00E66CF4"/>
    <w:rsid w:val="00E773B5"/>
    <w:rsid w:val="00E8450B"/>
    <w:rsid w:val="00EA13EC"/>
    <w:rsid w:val="00ED249E"/>
    <w:rsid w:val="00EF2CCD"/>
    <w:rsid w:val="00EF59F0"/>
    <w:rsid w:val="00F007DF"/>
    <w:rsid w:val="00F16B99"/>
    <w:rsid w:val="00F263B3"/>
    <w:rsid w:val="00F41A66"/>
    <w:rsid w:val="00F64162"/>
    <w:rsid w:val="00F83E29"/>
    <w:rsid w:val="00F84DF9"/>
    <w:rsid w:val="00FA2978"/>
    <w:rsid w:val="00FA60EA"/>
    <w:rsid w:val="00FA6696"/>
    <w:rsid w:val="00FE08D3"/>
    <w:rsid w:val="00FE0931"/>
    <w:rsid w:val="00FE15D6"/>
    <w:rsid w:val="00FF5498"/>
    <w:rsid w:val="00FF7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39836EF"/>
  <w15:docId w15:val="{F1EF2493-1EFE-45EC-8492-5FD9DB693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uiPriority="21" w:qFormat="1"/>
    <w:lsdException w:name="Subtle Reference" w:semiHidden="1" w:uiPriority="31" w:qFormat="1"/>
    <w:lsdException w:name="Intense Reference" w:uiPriority="32" w:qFormat="1"/>
    <w:lsdException w:name="Book Title" w:semiHidden="1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5E48"/>
    <w:pPr>
      <w:spacing w:after="0" w:line="276" w:lineRule="auto"/>
    </w:pPr>
    <w:rPr>
      <w:sz w:val="28"/>
    </w:rPr>
  </w:style>
  <w:style w:type="paragraph" w:styleId="Ttulo1">
    <w:name w:val="heading 1"/>
    <w:basedOn w:val="Normal"/>
    <w:next w:val="Normal"/>
    <w:link w:val="Ttulo1Car"/>
    <w:uiPriority w:val="9"/>
    <w:qFormat/>
    <w:rsid w:val="00455E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aps/>
      <w:color w:val="000000" w:themeColor="text1"/>
      <w:spacing w:val="160"/>
      <w:sz w:val="44"/>
      <w:szCs w:val="40"/>
    </w:rPr>
  </w:style>
  <w:style w:type="paragraph" w:styleId="Ttulo2">
    <w:name w:val="heading 2"/>
    <w:basedOn w:val="Normal"/>
    <w:next w:val="Normal"/>
    <w:link w:val="Ttulo2Car"/>
    <w:uiPriority w:val="9"/>
    <w:qFormat/>
    <w:rsid w:val="00232DD3"/>
    <w:pPr>
      <w:keepNext/>
      <w:keepLines/>
      <w:spacing w:after="120"/>
      <w:outlineLvl w:val="1"/>
    </w:pPr>
    <w:rPr>
      <w:rFonts w:eastAsiaTheme="majorEastAsia" w:cstheme="majorBidi"/>
      <w:b/>
      <w:caps/>
      <w:color w:val="000000" w:themeColor="text1"/>
      <w:spacing w:val="50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D47FF"/>
    <w:pPr>
      <w:keepNext/>
      <w:keepLines/>
      <w:spacing w:before="160" w:after="80"/>
      <w:outlineLvl w:val="2"/>
    </w:pPr>
    <w:rPr>
      <w:rFonts w:eastAsiaTheme="majorEastAsia" w:cstheme="majorBidi"/>
      <w:color w:val="31479E" w:themeColor="accent1" w:themeShade="BF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D47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1479E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D47FF"/>
    <w:pPr>
      <w:keepNext/>
      <w:keepLines/>
      <w:spacing w:before="80" w:after="40"/>
      <w:outlineLvl w:val="4"/>
    </w:pPr>
    <w:rPr>
      <w:rFonts w:eastAsiaTheme="majorEastAsia" w:cstheme="majorBidi"/>
      <w:color w:val="31479E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D47F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D47F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D47F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D47F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55E48"/>
    <w:rPr>
      <w:rFonts w:asciiTheme="majorHAnsi" w:eastAsiaTheme="majorEastAsia" w:hAnsiTheme="majorHAnsi" w:cstheme="majorBidi"/>
      <w:caps/>
      <w:color w:val="000000" w:themeColor="text1"/>
      <w:spacing w:val="160"/>
      <w:sz w:val="44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455E48"/>
    <w:rPr>
      <w:rFonts w:eastAsiaTheme="majorEastAsia" w:cstheme="majorBidi"/>
      <w:b/>
      <w:caps/>
      <w:color w:val="000000" w:themeColor="text1"/>
      <w:spacing w:val="50"/>
      <w:sz w:val="28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D47FF"/>
    <w:rPr>
      <w:rFonts w:eastAsiaTheme="majorEastAsia" w:cstheme="majorBidi"/>
      <w:color w:val="31479E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D47FF"/>
    <w:rPr>
      <w:rFonts w:eastAsiaTheme="majorEastAsia" w:cstheme="majorBidi"/>
      <w:i/>
      <w:iCs/>
      <w:color w:val="31479E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D47FF"/>
    <w:rPr>
      <w:rFonts w:eastAsiaTheme="majorEastAsia" w:cstheme="majorBidi"/>
      <w:color w:val="31479E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D47F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D47F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D47F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D47F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9011F"/>
    <w:pPr>
      <w:contextualSpacing/>
    </w:pPr>
    <w:rPr>
      <w:rFonts w:asciiTheme="majorHAnsi" w:eastAsiaTheme="majorEastAsia" w:hAnsiTheme="majorHAnsi" w:cstheme="majorBidi"/>
      <w:b/>
      <w:caps/>
      <w:color w:val="FFFFFF" w:themeColor="background1"/>
      <w:spacing w:val="160"/>
      <w:kern w:val="28"/>
      <w:sz w:val="48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9011F"/>
    <w:rPr>
      <w:rFonts w:asciiTheme="majorHAnsi" w:eastAsiaTheme="majorEastAsia" w:hAnsiTheme="majorHAnsi" w:cstheme="majorBidi"/>
      <w:b/>
      <w:caps/>
      <w:color w:val="FFFFFF" w:themeColor="background1"/>
      <w:spacing w:val="160"/>
      <w:kern w:val="28"/>
      <w:sz w:val="48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9011F"/>
    <w:pPr>
      <w:numPr>
        <w:ilvl w:val="1"/>
      </w:numPr>
    </w:pPr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9011F"/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F00C9"/>
    <w:pPr>
      <w:spacing w:before="160"/>
    </w:pPr>
    <w:rPr>
      <w:b/>
      <w:i/>
      <w:iCs/>
      <w:color w:val="4E67C8" w:themeColor="accent1"/>
      <w:sz w:val="44"/>
    </w:rPr>
  </w:style>
  <w:style w:type="character" w:customStyle="1" w:styleId="CitaCar">
    <w:name w:val="Cita Car"/>
    <w:basedOn w:val="Fuentedeprrafopredeter"/>
    <w:link w:val="Cita"/>
    <w:uiPriority w:val="29"/>
    <w:rsid w:val="009F00C9"/>
    <w:rPr>
      <w:b/>
      <w:i/>
      <w:iCs/>
      <w:color w:val="4E67C8" w:themeColor="accent1"/>
      <w:sz w:val="44"/>
    </w:rPr>
  </w:style>
  <w:style w:type="paragraph" w:styleId="Prrafodelista">
    <w:name w:val="List Paragraph"/>
    <w:basedOn w:val="Normal"/>
    <w:uiPriority w:val="34"/>
    <w:semiHidden/>
    <w:qFormat/>
    <w:rsid w:val="003D47F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semiHidden/>
    <w:qFormat/>
    <w:rsid w:val="003D47FF"/>
    <w:rPr>
      <w:i/>
      <w:iCs/>
      <w:color w:val="31479E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3D47FF"/>
    <w:pPr>
      <w:pBdr>
        <w:top w:val="single" w:sz="4" w:space="10" w:color="31479E" w:themeColor="accent1" w:themeShade="BF"/>
        <w:bottom w:val="single" w:sz="4" w:space="10" w:color="31479E" w:themeColor="accent1" w:themeShade="BF"/>
      </w:pBdr>
      <w:spacing w:before="360" w:after="360"/>
      <w:ind w:left="864" w:right="864"/>
      <w:jc w:val="center"/>
    </w:pPr>
    <w:rPr>
      <w:i/>
      <w:iCs/>
      <w:color w:val="31479E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455E48"/>
    <w:rPr>
      <w:i/>
      <w:iCs/>
      <w:color w:val="31479E" w:themeColor="accent1" w:themeShade="BF"/>
      <w:sz w:val="28"/>
    </w:rPr>
  </w:style>
  <w:style w:type="character" w:styleId="Referenciaintensa">
    <w:name w:val="Intense Reference"/>
    <w:basedOn w:val="Fuentedeprrafopredeter"/>
    <w:uiPriority w:val="32"/>
    <w:semiHidden/>
    <w:qFormat/>
    <w:rsid w:val="003D47FF"/>
    <w:rPr>
      <w:b/>
      <w:bCs/>
      <w:smallCaps/>
      <w:color w:val="31479E" w:themeColor="accent1" w:themeShade="BF"/>
      <w:spacing w:val="5"/>
    </w:rPr>
  </w:style>
  <w:style w:type="table" w:styleId="Tablaconcuadrcula">
    <w:name w:val="Table Grid"/>
    <w:basedOn w:val="Tablanormal"/>
    <w:uiPriority w:val="39"/>
    <w:rsid w:val="003D47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7A5539"/>
    <w:rPr>
      <w:color w:val="5ECCF3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A5539"/>
    <w:rPr>
      <w:color w:val="605E5C"/>
      <w:shd w:val="clear" w:color="auto" w:fill="E1DFDD"/>
    </w:rPr>
  </w:style>
  <w:style w:type="paragraph" w:styleId="TDC1">
    <w:name w:val="toc 1"/>
    <w:basedOn w:val="Normal"/>
    <w:uiPriority w:val="39"/>
    <w:semiHidden/>
    <w:rsid w:val="00894CFE"/>
    <w:pPr>
      <w:tabs>
        <w:tab w:val="right" w:leader="dot" w:pos="5040"/>
      </w:tabs>
    </w:pPr>
    <w:rPr>
      <w:rFonts w:eastAsiaTheme="minorEastAsia"/>
      <w:b/>
      <w:color w:val="000000" w:themeColor="text1"/>
      <w:kern w:val="0"/>
    </w:rPr>
  </w:style>
  <w:style w:type="paragraph" w:styleId="TDC2">
    <w:name w:val="toc 2"/>
    <w:basedOn w:val="Normal"/>
    <w:uiPriority w:val="39"/>
    <w:semiHidden/>
    <w:rsid w:val="00894CFE"/>
    <w:pPr>
      <w:tabs>
        <w:tab w:val="right" w:leader="dot" w:pos="5040"/>
      </w:tabs>
    </w:pPr>
    <w:rPr>
      <w:rFonts w:eastAsiaTheme="minorEastAsia"/>
      <w:b/>
      <w:color w:val="000000" w:themeColor="text1"/>
      <w:kern w:val="0"/>
    </w:rPr>
  </w:style>
  <w:style w:type="paragraph" w:styleId="Listaconvietas">
    <w:name w:val="List Bullet"/>
    <w:basedOn w:val="Content"/>
    <w:uiPriority w:val="11"/>
    <w:qFormat/>
    <w:rsid w:val="00812F00"/>
    <w:pPr>
      <w:framePr w:wrap="around"/>
      <w:numPr>
        <w:numId w:val="1"/>
      </w:numPr>
      <w:tabs>
        <w:tab w:val="num" w:pos="360"/>
      </w:tabs>
    </w:pPr>
    <w:rPr>
      <w:noProof/>
    </w:rPr>
  </w:style>
  <w:style w:type="paragraph" w:customStyle="1" w:styleId="Content">
    <w:name w:val="Content"/>
    <w:basedOn w:val="Normal"/>
    <w:link w:val="ContentChar"/>
    <w:semiHidden/>
    <w:qFormat/>
    <w:rsid w:val="005D4CDE"/>
    <w:pPr>
      <w:framePr w:hSpace="180" w:wrap="around" w:vAnchor="page" w:hAnchor="margin" w:y="3427"/>
      <w:spacing w:line="240" w:lineRule="auto"/>
    </w:pPr>
    <w:rPr>
      <w:rFonts w:eastAsiaTheme="minorEastAsia"/>
      <w:color w:val="000000" w:themeColor="text1"/>
      <w:kern w:val="0"/>
    </w:rPr>
  </w:style>
  <w:style w:type="character" w:customStyle="1" w:styleId="ContentChar">
    <w:name w:val="Content Char"/>
    <w:basedOn w:val="Fuentedeprrafopredeter"/>
    <w:link w:val="Content"/>
    <w:semiHidden/>
    <w:rsid w:val="00455E48"/>
    <w:rPr>
      <w:rFonts w:eastAsiaTheme="minorEastAsia"/>
      <w:color w:val="000000" w:themeColor="text1"/>
      <w:kern w:val="0"/>
      <w:sz w:val="28"/>
    </w:rPr>
  </w:style>
  <w:style w:type="character" w:styleId="Textoennegrita">
    <w:name w:val="Strong"/>
    <w:basedOn w:val="Fuentedeprrafopredeter"/>
    <w:uiPriority w:val="22"/>
    <w:qFormat/>
    <w:rsid w:val="00812F00"/>
    <w:rPr>
      <w:b/>
      <w:bCs/>
      <w:sz w:val="36"/>
    </w:rPr>
  </w:style>
  <w:style w:type="paragraph" w:customStyle="1" w:styleId="Attribution">
    <w:name w:val="Attribution"/>
    <w:basedOn w:val="Normal"/>
    <w:qFormat/>
    <w:rsid w:val="00C16C24"/>
    <w:pPr>
      <w:spacing w:before="240"/>
    </w:pPr>
    <w:rPr>
      <w:rFonts w:asciiTheme="majorHAnsi" w:hAnsiTheme="majorHAnsi"/>
      <w:b/>
      <w:bCs/>
      <w:caps/>
      <w:color w:val="4E67C8" w:themeColor="accent1"/>
      <w:spacing w:val="80"/>
      <w:sz w:val="24"/>
      <w:szCs w:val="18"/>
    </w:rPr>
  </w:style>
  <w:style w:type="paragraph" w:styleId="Encabezado">
    <w:name w:val="header"/>
    <w:basedOn w:val="Normal"/>
    <w:link w:val="EncabezadoCar"/>
    <w:uiPriority w:val="99"/>
    <w:semiHidden/>
    <w:rsid w:val="002125C1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455E48"/>
    <w:rPr>
      <w:sz w:val="28"/>
    </w:rPr>
  </w:style>
  <w:style w:type="paragraph" w:styleId="Piedepgina">
    <w:name w:val="footer"/>
    <w:basedOn w:val="Normal"/>
    <w:link w:val="PiedepginaCar"/>
    <w:uiPriority w:val="99"/>
    <w:rsid w:val="002125C1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55E48"/>
    <w:rPr>
      <w:sz w:val="28"/>
    </w:rPr>
  </w:style>
  <w:style w:type="paragraph" w:customStyle="1" w:styleId="TOCSectionNumber">
    <w:name w:val="TOC Section Number"/>
    <w:basedOn w:val="Normal"/>
    <w:qFormat/>
    <w:rsid w:val="00E64FB2"/>
    <w:pPr>
      <w:jc w:val="center"/>
    </w:pPr>
    <w:rPr>
      <w:b/>
      <w:bCs/>
      <w:caps/>
      <w:color w:val="FFFFFF" w:themeColor="background1"/>
      <w:spacing w:val="80"/>
      <w:sz w:val="52"/>
      <w:szCs w:val="10"/>
    </w:rPr>
  </w:style>
  <w:style w:type="paragraph" w:customStyle="1" w:styleId="CompanyName">
    <w:name w:val="Company Name"/>
    <w:basedOn w:val="Normal"/>
    <w:link w:val="CompanyNameChar"/>
    <w:qFormat/>
    <w:rsid w:val="00A9011F"/>
    <w:pPr>
      <w:jc w:val="right"/>
    </w:pPr>
    <w:rPr>
      <w:rFonts w:ascii="Gill Sans MT" w:hAnsi="Gill Sans MT"/>
      <w:color w:val="FFFFFF" w:themeColor="background1"/>
      <w:sz w:val="36"/>
      <w:szCs w:val="36"/>
    </w:rPr>
  </w:style>
  <w:style w:type="character" w:customStyle="1" w:styleId="CompanyNameChar">
    <w:name w:val="Company Name Char"/>
    <w:basedOn w:val="Fuentedeprrafopredeter"/>
    <w:link w:val="CompanyName"/>
    <w:rsid w:val="00A9011F"/>
    <w:rPr>
      <w:rFonts w:ascii="Gill Sans MT" w:hAnsi="Gill Sans MT"/>
      <w:color w:val="FFFFFF" w:themeColor="background1"/>
      <w:sz w:val="36"/>
      <w:szCs w:val="36"/>
    </w:rPr>
  </w:style>
  <w:style w:type="paragraph" w:customStyle="1" w:styleId="Name">
    <w:name w:val="Name"/>
    <w:basedOn w:val="Normal"/>
    <w:qFormat/>
    <w:rsid w:val="00A9011F"/>
    <w:pPr>
      <w:spacing w:line="360" w:lineRule="auto"/>
    </w:pPr>
    <w:rPr>
      <w:rFonts w:cstheme="minorHAnsi"/>
      <w:caps/>
      <w:color w:val="FFFFFF" w:themeColor="background1"/>
      <w:spacing w:val="50"/>
      <w:szCs w:val="28"/>
    </w:rPr>
  </w:style>
  <w:style w:type="paragraph" w:customStyle="1" w:styleId="CoverInfoRightAlign">
    <w:name w:val="Cover Info Right Align"/>
    <w:basedOn w:val="Normal"/>
    <w:qFormat/>
    <w:rsid w:val="00A9011F"/>
    <w:pPr>
      <w:spacing w:line="360" w:lineRule="auto"/>
      <w:jc w:val="right"/>
    </w:pPr>
    <w:rPr>
      <w:color w:val="FFFFFF" w:themeColor="background1"/>
      <w:sz w:val="24"/>
      <w:szCs w:val="20"/>
    </w:rPr>
  </w:style>
  <w:style w:type="paragraph" w:customStyle="1" w:styleId="CoverInfoLeftAlign">
    <w:name w:val="Cover Info Left Align"/>
    <w:basedOn w:val="Normal"/>
    <w:qFormat/>
    <w:rsid w:val="00A9011F"/>
    <w:pPr>
      <w:spacing w:line="360" w:lineRule="auto"/>
    </w:pPr>
    <w:rPr>
      <w:rFonts w:ascii="Calibri" w:hAnsi="Calibri" w:cs="Calibri"/>
      <w:color w:val="FFFFFF" w:themeColor="background1"/>
      <w:sz w:val="24"/>
      <w:szCs w:val="20"/>
    </w:rPr>
  </w:style>
  <w:style w:type="paragraph" w:customStyle="1" w:styleId="TOCSectionName">
    <w:name w:val="TOC Section Name"/>
    <w:basedOn w:val="Normal"/>
    <w:qFormat/>
    <w:rsid w:val="00A9011F"/>
    <w:pPr>
      <w:jc w:val="center"/>
    </w:pPr>
    <w:rPr>
      <w:rFonts w:cstheme="minorHAnsi"/>
      <w:caps/>
      <w:color w:val="FFFFFF" w:themeColor="background1"/>
      <w:spacing w:val="50"/>
      <w:szCs w:val="28"/>
    </w:rPr>
  </w:style>
  <w:style w:type="paragraph" w:customStyle="1" w:styleId="BlueEmphasis">
    <w:name w:val="Blue Emphasis"/>
    <w:basedOn w:val="Normal"/>
    <w:qFormat/>
    <w:rsid w:val="00A9011F"/>
    <w:rPr>
      <w:b/>
      <w:bCs/>
      <w:i/>
      <w:iCs/>
      <w:color w:val="4E67C8" w:themeColor="accent1"/>
    </w:rPr>
  </w:style>
  <w:style w:type="character" w:styleId="Textodelmarcadordeposicin">
    <w:name w:val="Placeholder Text"/>
    <w:basedOn w:val="Fuentedeprrafopredeter"/>
    <w:uiPriority w:val="99"/>
    <w:semiHidden/>
    <w:rsid w:val="00E8450B"/>
    <w:rPr>
      <w:color w:val="666666"/>
    </w:rPr>
  </w:style>
  <w:style w:type="paragraph" w:styleId="Sinespaciado">
    <w:name w:val="No Spacing"/>
    <w:uiPriority w:val="1"/>
    <w:semiHidden/>
    <w:qFormat/>
    <w:rsid w:val="00E8450B"/>
    <w:pPr>
      <w:spacing w:after="0" w:line="240" w:lineRule="auto"/>
    </w:pPr>
    <w:rPr>
      <w:sz w:val="28"/>
    </w:rPr>
  </w:style>
  <w:style w:type="paragraph" w:styleId="TtuloTDC">
    <w:name w:val="TOC Heading"/>
    <w:basedOn w:val="Normal"/>
    <w:next w:val="Normal"/>
    <w:uiPriority w:val="39"/>
    <w:qFormat/>
    <w:rsid w:val="00E8450B"/>
    <w:rPr>
      <w:rFonts w:asciiTheme="majorHAnsi" w:hAnsiTheme="majorHAnsi"/>
      <w:b/>
      <w:caps/>
      <w:color w:val="FFFFFF" w:themeColor="background1"/>
      <w:spacing w:val="160"/>
      <w:sz w:val="44"/>
    </w:rPr>
  </w:style>
  <w:style w:type="character" w:styleId="nfasis">
    <w:name w:val="Emphasis"/>
    <w:basedOn w:val="Fuentedeprrafopredeter"/>
    <w:uiPriority w:val="20"/>
    <w:semiHidden/>
    <w:qFormat/>
    <w:rsid w:val="009F68EE"/>
    <w:rPr>
      <w:b/>
      <w:i w:val="0"/>
      <w:iCs/>
    </w:rPr>
  </w:style>
  <w:style w:type="paragraph" w:customStyle="1" w:styleId="Graphicplaceholder">
    <w:name w:val="Graphic placeholder"/>
    <w:basedOn w:val="Normal"/>
    <w:qFormat/>
    <w:rsid w:val="00B5001B"/>
    <w:pPr>
      <w:spacing w:line="240" w:lineRule="auto"/>
    </w:pPr>
    <w:rPr>
      <w:noProof/>
      <w:sz w:val="8"/>
    </w:rPr>
  </w:style>
  <w:style w:type="paragraph" w:styleId="NormalWeb">
    <w:name w:val="Normal (Web)"/>
    <w:basedOn w:val="Normal"/>
    <w:uiPriority w:val="99"/>
    <w:semiHidden/>
    <w:unhideWhenUsed/>
    <w:rsid w:val="00C128A1"/>
    <w:rPr>
      <w:rFonts w:ascii="Times New Roman" w:hAnsi="Times New Roman" w:cs="Times New Roman"/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B373E1"/>
    <w:rPr>
      <w:color w:val="59A8D1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1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2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4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32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88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74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1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6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97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250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46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69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3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038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021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41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6426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97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4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1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46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38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628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654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971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1025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2509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420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7795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8562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47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31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70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393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9236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1831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111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8375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115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27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229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725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740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4627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2303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559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62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3627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517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4357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0356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295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8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3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5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34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425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050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9962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18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2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78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31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830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39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509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85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40798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9696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992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2218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529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145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688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97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1148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7011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3528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478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92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70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816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5170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134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0941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942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76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877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28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0826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2195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286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1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7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8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hyperlink" Target="https://www.randstadresearch.es/mercado-trabajo-sector-telecomunicaciones-it/" TargetMode="External"/><Relationship Id="rId26" Type="http://schemas.openxmlformats.org/officeDocument/2006/relationships/hyperlink" Target="https://www.rrhhdigital.com/secciones/mercado-laboral/148193/Perteneces-al-sector-IT-Estas-son-las-ocho-areas-de-negocio-que-debe-controlar-un-Administrador-de-Sistemas/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blog.invgate.com/es/habilidades-it" TargetMode="Externa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hyperlink" Target="https://blog.interfell.com/habilidades-en-el-sector-it-y-las-power-skills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www.linkedin.com/pulse/el-sector-de-en-espa%C3%B1a-un-mundo-oportunidades-5tuhe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fif"/><Relationship Id="rId24" Type="http://schemas.openxmlformats.org/officeDocument/2006/relationships/hyperlink" Target="https://bcasapp.com/blog/crecimiento-profesional/habilidades-demandadas-este-2024-en-espana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jpg"/><Relationship Id="rId23" Type="http://schemas.openxmlformats.org/officeDocument/2006/relationships/hyperlink" Target="https://www.linkedin.com/pulse/las-5-competencias-clave-para-el-%C3%A9xito-profesional-en-sector-7doze/" TargetMode="External"/><Relationship Id="rId28" Type="http://schemas.openxmlformats.org/officeDocument/2006/relationships/hyperlink" Target="https://www.cesurformacion.com/blog/perfiles-it-mas-demandados" TargetMode="External"/><Relationship Id="rId10" Type="http://schemas.openxmlformats.org/officeDocument/2006/relationships/endnotes" Target="endnotes.xml"/><Relationship Id="rId19" Type="http://schemas.openxmlformats.org/officeDocument/2006/relationships/hyperlink" Target="https://keepcoding.io/blog/que-es-el-sector-it-top-5-empleos/" TargetMode="External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jpg"/><Relationship Id="rId22" Type="http://schemas.openxmlformats.org/officeDocument/2006/relationships/hyperlink" Target="https://bcasapp.com/blog/crecimiento-profesional/10-habilidades-esenciales-para-el-sector-tecnologico-sin-experiencia" TargetMode="External"/><Relationship Id="rId27" Type="http://schemas.openxmlformats.org/officeDocument/2006/relationships/hyperlink" Target="https://www.sydle.com/es/blog/areas-de-ti-604b9802b7cdda6856fc916a" TargetMode="Externa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7A3A851C9BD945378E3716A4EFCB15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6690E9-51AA-4938-A803-C4118B001EE6}"/>
      </w:docPartPr>
      <w:docPartBody>
        <w:p w:rsidR="005B1A24" w:rsidRDefault="005B1A24">
          <w:r w:rsidRPr="00E8450B">
            <w:t>Olson Harris Ltd.</w:t>
          </w:r>
        </w:p>
      </w:docPartBody>
    </w:docPart>
    <w:docPart>
      <w:docPartPr>
        <w:name w:val="2EE5D891D18E460FAE0D97EAD633E4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C7B58F-3096-4A3A-A5AA-4BDA23A8E52D}"/>
      </w:docPartPr>
      <w:docPartBody>
        <w:p w:rsidR="005B1A24" w:rsidRDefault="005B1A24">
          <w:r w:rsidRPr="00E8450B">
            <w:t>Hailey Clark, VP</w:t>
          </w:r>
        </w:p>
      </w:docPartBody>
    </w:docPart>
    <w:docPart>
      <w:docPartPr>
        <w:name w:val="4D25567079024B8BAB108488CF9D7F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3CD3E5-1348-40E0-AF87-C574F82DC50A}"/>
      </w:docPartPr>
      <w:docPartBody>
        <w:p w:rsidR="005B1A24" w:rsidRDefault="005B1A24" w:rsidP="005B1A24">
          <w:pPr>
            <w:pStyle w:val="4D25567079024B8BAB108488CF9D7FBD8"/>
          </w:pPr>
          <w:r w:rsidRPr="00E8450B">
            <w:rPr>
              <w:rStyle w:val="Textodelmarcadordeposicin"/>
            </w:rPr>
            <w:t>Hailey Clark, VP</w:t>
          </w:r>
        </w:p>
      </w:docPartBody>
    </w:docPart>
    <w:docPart>
      <w:docPartPr>
        <w:name w:val="1130DBB9A82E40B98FE8E4F3AC7FFC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AB1409-6869-4051-8483-08AE083D0763}"/>
      </w:docPartPr>
      <w:docPartBody>
        <w:p w:rsidR="005B1A24" w:rsidRDefault="005B1A24" w:rsidP="005B1A24">
          <w:pPr>
            <w:pStyle w:val="1130DBB9A82E40B98FE8E4F3AC7FFC7D8"/>
          </w:pPr>
          <w:r w:rsidRPr="00E8450B">
            <w:rPr>
              <w:rStyle w:val="Textodelmarcadordeposicin"/>
            </w:rPr>
            <w:t>olsonharrisltd@example.com</w:t>
          </w:r>
        </w:p>
      </w:docPartBody>
    </w:docPart>
    <w:docPart>
      <w:docPartPr>
        <w:name w:val="1038A9402D2D4DCD9D82EBE37AB065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1A9BEA-0869-4166-B79F-74647D76BB41}"/>
      </w:docPartPr>
      <w:docPartBody>
        <w:p w:rsidR="005B1A24" w:rsidRDefault="005B1A24" w:rsidP="005B1A24">
          <w:pPr>
            <w:pStyle w:val="1038A9402D2D4DCD9D82EBE37AB065578"/>
          </w:pPr>
          <w:r w:rsidRPr="00E8450B">
            <w:rPr>
              <w:rStyle w:val="Textodelmarcadordeposicin"/>
            </w:rPr>
            <w:t>www.interestingsite.com</w:t>
          </w:r>
        </w:p>
      </w:docPartBody>
    </w:docPart>
    <w:docPart>
      <w:docPartPr>
        <w:name w:val="9AF162C702184CB89526B355DBCC70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E6F407-CB01-4034-8797-0D6B3507817A}"/>
      </w:docPartPr>
      <w:docPartBody>
        <w:p w:rsidR="005B1A24" w:rsidRDefault="005B1A24" w:rsidP="005B1A24">
          <w:pPr>
            <w:pStyle w:val="9AF162C702184CB89526B355DBCC70C68"/>
          </w:pPr>
          <w:r w:rsidRPr="009F68EE">
            <w:rPr>
              <w:rStyle w:val="Textodelmarcadordeposicin"/>
            </w:rPr>
            <w:t>Highlights</w:t>
          </w:r>
        </w:p>
      </w:docPartBody>
    </w:docPart>
    <w:docPart>
      <w:docPartPr>
        <w:name w:val="2D0F334228734FFCA00509C1D1CC60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6DE932-14AE-4189-B57C-BBC00F964A9B}"/>
      </w:docPartPr>
      <w:docPartBody>
        <w:p w:rsidR="005B1A24" w:rsidRDefault="005B1A24" w:rsidP="00A04255">
          <w:pPr>
            <w:pStyle w:val="2D0F334228734FFCA00509C1D1CC60E712"/>
          </w:pPr>
          <w:r w:rsidRPr="00455E48">
            <w:t>Q2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6240E5"/>
    <w:multiLevelType w:val="hybridMultilevel"/>
    <w:tmpl w:val="DCFEADB2"/>
    <w:lvl w:ilvl="0" w:tplc="21E6E29E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748770532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revisionView w:formatting="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255"/>
    <w:rsid w:val="00016699"/>
    <w:rsid w:val="00124DD6"/>
    <w:rsid w:val="002229CC"/>
    <w:rsid w:val="002B32AC"/>
    <w:rsid w:val="002E24BB"/>
    <w:rsid w:val="0035751E"/>
    <w:rsid w:val="00411FF3"/>
    <w:rsid w:val="00434B2D"/>
    <w:rsid w:val="00444E2C"/>
    <w:rsid w:val="00454BCD"/>
    <w:rsid w:val="005A1426"/>
    <w:rsid w:val="005B1A24"/>
    <w:rsid w:val="005E7998"/>
    <w:rsid w:val="006C19AA"/>
    <w:rsid w:val="006D7FFD"/>
    <w:rsid w:val="00724F1E"/>
    <w:rsid w:val="00731ABA"/>
    <w:rsid w:val="00735C4B"/>
    <w:rsid w:val="00770DED"/>
    <w:rsid w:val="00792B3F"/>
    <w:rsid w:val="007B1686"/>
    <w:rsid w:val="007D4D57"/>
    <w:rsid w:val="00823030"/>
    <w:rsid w:val="008709CF"/>
    <w:rsid w:val="0087106D"/>
    <w:rsid w:val="008B62E8"/>
    <w:rsid w:val="008E2CBB"/>
    <w:rsid w:val="009366AB"/>
    <w:rsid w:val="00990CAE"/>
    <w:rsid w:val="009D6723"/>
    <w:rsid w:val="00A04255"/>
    <w:rsid w:val="00AA409B"/>
    <w:rsid w:val="00AF2BAC"/>
    <w:rsid w:val="00B44AFF"/>
    <w:rsid w:val="00C4778A"/>
    <w:rsid w:val="00C60103"/>
    <w:rsid w:val="00DC23B0"/>
    <w:rsid w:val="00E456A4"/>
    <w:rsid w:val="00E56C1D"/>
    <w:rsid w:val="00EA6314"/>
    <w:rsid w:val="00ED249E"/>
    <w:rsid w:val="00EF23E6"/>
    <w:rsid w:val="00F15915"/>
    <w:rsid w:val="00FC3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124DD6"/>
    <w:rPr>
      <w:color w:val="666666"/>
    </w:rPr>
  </w:style>
  <w:style w:type="character" w:styleId="nfasis">
    <w:name w:val="Emphasis"/>
    <w:basedOn w:val="Fuentedeprrafopredeter"/>
    <w:uiPriority w:val="20"/>
    <w:qFormat/>
    <w:rsid w:val="00A04255"/>
    <w:rPr>
      <w:b/>
      <w:i w:val="0"/>
      <w:iCs/>
    </w:rPr>
  </w:style>
  <w:style w:type="paragraph" w:styleId="Listaconvietas">
    <w:name w:val="List Bullet"/>
    <w:basedOn w:val="Normal"/>
    <w:uiPriority w:val="11"/>
    <w:qFormat/>
    <w:rsid w:val="005B1A24"/>
    <w:pPr>
      <w:framePr w:hSpace="180" w:wrap="around" w:vAnchor="page" w:hAnchor="margin" w:y="3427"/>
      <w:numPr>
        <w:numId w:val="1"/>
      </w:numPr>
      <w:tabs>
        <w:tab w:val="num" w:pos="360"/>
      </w:tabs>
      <w:spacing w:after="0" w:line="240" w:lineRule="auto"/>
    </w:pPr>
    <w:rPr>
      <w:noProof/>
      <w:color w:val="000000" w:themeColor="text1"/>
      <w:kern w:val="0"/>
      <w:sz w:val="28"/>
      <w:szCs w:val="22"/>
    </w:rPr>
  </w:style>
  <w:style w:type="paragraph" w:customStyle="1" w:styleId="4D25567079024B8BAB108488CF9D7FBD8">
    <w:name w:val="4D25567079024B8BAB108488CF9D7FBD8"/>
    <w:rsid w:val="005B1A24"/>
    <w:pPr>
      <w:spacing w:after="0" w:line="360" w:lineRule="auto"/>
    </w:pPr>
    <w:rPr>
      <w:rFonts w:ascii="Calibri" w:eastAsiaTheme="minorHAnsi" w:hAnsi="Calibri" w:cs="Calibri"/>
      <w:color w:val="FFFFFF" w:themeColor="background1"/>
      <w:szCs w:val="20"/>
    </w:rPr>
  </w:style>
  <w:style w:type="paragraph" w:customStyle="1" w:styleId="1130DBB9A82E40B98FE8E4F3AC7FFC7D8">
    <w:name w:val="1130DBB9A82E40B98FE8E4F3AC7FFC7D8"/>
    <w:rsid w:val="005B1A24"/>
    <w:pPr>
      <w:spacing w:after="0" w:line="360" w:lineRule="auto"/>
      <w:jc w:val="right"/>
    </w:pPr>
    <w:rPr>
      <w:rFonts w:eastAsiaTheme="minorHAnsi"/>
      <w:color w:val="FFFFFF" w:themeColor="background1"/>
      <w:szCs w:val="20"/>
    </w:rPr>
  </w:style>
  <w:style w:type="paragraph" w:customStyle="1" w:styleId="1038A9402D2D4DCD9D82EBE37AB065578">
    <w:name w:val="1038A9402D2D4DCD9D82EBE37AB065578"/>
    <w:rsid w:val="005B1A24"/>
    <w:pPr>
      <w:spacing w:after="0" w:line="360" w:lineRule="auto"/>
      <w:jc w:val="right"/>
    </w:pPr>
    <w:rPr>
      <w:rFonts w:eastAsiaTheme="minorHAnsi"/>
      <w:color w:val="FFFFFF" w:themeColor="background1"/>
      <w:szCs w:val="20"/>
    </w:rPr>
  </w:style>
  <w:style w:type="paragraph" w:customStyle="1" w:styleId="9AF162C702184CB89526B355DBCC70C68">
    <w:name w:val="9AF162C702184CB89526B355DBCC70C68"/>
    <w:rsid w:val="005B1A24"/>
    <w:pPr>
      <w:numPr>
        <w:ilvl w:val="1"/>
      </w:numPr>
      <w:spacing w:after="0" w:line="276" w:lineRule="auto"/>
    </w:pPr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  <w:style w:type="paragraph" w:customStyle="1" w:styleId="2D0F334228734FFCA00509C1D1CC60E712">
    <w:name w:val="2D0F334228734FFCA00509C1D1CC60E712"/>
    <w:rsid w:val="00A04255"/>
    <w:pPr>
      <w:numPr>
        <w:ilvl w:val="1"/>
      </w:numPr>
      <w:spacing w:after="0" w:line="276" w:lineRule="auto"/>
    </w:pPr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55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ECCF3"/>
      </a:hlink>
      <a:folHlink>
        <a:srgbClr val="59A8D1"/>
      </a:folHlink>
    </a:clrScheme>
    <a:fontScheme name="Custom 109">
      <a:majorFont>
        <a:latin typeface="Arial Nova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57C77F9C-8BCF-4692-B2E4-26011E2A55B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778EFC0-41F2-404D-8178-1A299F9AE7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4E10AD3-AD8B-4B56-B640-42AEB6EC784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DE4806E-889F-44E5-89CE-8DBA0CB694C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7</Pages>
  <Words>872</Words>
  <Characters>4802</Characters>
  <Application>Microsoft Office Word</Application>
  <DocSecurity>0</DocSecurity>
  <Lines>40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Muñoz de la Sierra</dc:creator>
  <cp:keywords/>
  <dc:description/>
  <cp:lastModifiedBy>Alejandro Muñoz de la Sierra</cp:lastModifiedBy>
  <cp:revision>34</cp:revision>
  <cp:lastPrinted>2024-10-14T14:15:00Z</cp:lastPrinted>
  <dcterms:created xsi:type="dcterms:W3CDTF">2024-11-19T10:11:00Z</dcterms:created>
  <dcterms:modified xsi:type="dcterms:W3CDTF">2024-11-27T11:17:00Z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ImageTags">
    <vt:lpwstr/>
  </property>
</Properties>
</file>