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2250"/>
        <w:gridCol w:w="4288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3A42D71C" w:rsidR="003D47FF" w:rsidRPr="00204F61" w:rsidRDefault="00000000" w:rsidP="00E8450B">
            <w:pPr>
              <w:pStyle w:val="Ttulo"/>
              <w:rPr>
                <w:lang w:val="es-ES"/>
              </w:rPr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A659AA">
                  <w:rPr>
                    <w:lang w:val="es-ES"/>
                  </w:rPr>
                  <w:t>digitalizacion</w:t>
                </w:r>
              </w:sdtContent>
            </w:sdt>
            <w:r w:rsidR="00E8450B" w:rsidRPr="00204F61">
              <w:rPr>
                <w:lang w:val="es-ES"/>
              </w:rPr>
              <w:t xml:space="preserve"> </w:t>
            </w:r>
          </w:p>
        </w:tc>
        <w:tc>
          <w:tcPr>
            <w:tcW w:w="5400" w:type="dxa"/>
            <w:vAlign w:val="bottom"/>
          </w:tcPr>
          <w:p w14:paraId="26CA146A" w14:textId="6CED910E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870194">
                  <w:t>CASO PRACTICO 1</w:t>
                </w:r>
                <w:r w:rsidR="00413F9A">
                  <w:t>UD2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527955" w:rsidRDefault="00E66CF4" w:rsidP="00E66CF4">
            <w:pPr>
              <w:ind w:right="-350"/>
              <w:rPr>
                <w:color w:val="FFFFFF" w:themeColor="background1"/>
              </w:rPr>
            </w:pPr>
            <w:r w:rsidRPr="00527955">
              <w:rPr>
                <w:noProof/>
                <w:color w:val="FFFFFF" w:themeColor="background1"/>
              </w:rPr>
              <w:drawing>
                <wp:inline distT="0" distB="0" distL="0" distR="0" wp14:anchorId="1E837B7E" wp14:editId="4B3B3143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127D6439" w:rsidR="003D47FF" w:rsidRPr="00527955" w:rsidRDefault="00F83E29">
            <w:pPr>
              <w:rPr>
                <w:color w:val="FFFFFF" w:themeColor="background1"/>
              </w:rPr>
            </w:pPr>
            <w:r w:rsidRPr="00527955">
              <w:rPr>
                <w:rFonts w:asciiTheme="majorHAnsi" w:eastAsiaTheme="majorEastAsia" w:hAnsiTheme="majorHAnsi" w:cstheme="majorBidi"/>
                <w:b/>
                <w:bCs/>
                <w:caps/>
                <w:noProof/>
                <w:color w:val="FFFFFF" w:themeColor="background1"/>
                <w:spacing w:val="160"/>
                <w:sz w:val="4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27F2246" wp14:editId="025DF43B">
                      <wp:simplePos x="0" y="0"/>
                      <wp:positionH relativeFrom="column">
                        <wp:posOffset>-3155315</wp:posOffset>
                      </wp:positionH>
                      <wp:positionV relativeFrom="paragraph">
                        <wp:posOffset>-8421370</wp:posOffset>
                      </wp:positionV>
                      <wp:extent cx="9123680" cy="11480800"/>
                      <wp:effectExtent l="0" t="0" r="20320" b="25400"/>
                      <wp:wrapNone/>
                      <wp:docPr id="2022734318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23680" cy="11480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2AF0E" id="Rectangle 4" o:spid="_x0000_s1026" alt="&quot;&quot;" style="position:absolute;margin-left:-248.45pt;margin-top:-663.1pt;width:718.4pt;height:90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" fillcolor="#4e67c8 [3204]" strokecolor="#090e1f [484]" strokeweight="1pt"/>
                  </w:pict>
                </mc:Fallback>
              </mc:AlternateContent>
            </w: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16CB1403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A659AA" w:rsidRPr="00A659AA">
                  <w:t>Raúl Moreno Luque</w:t>
                </w:r>
              </w:sdtContent>
            </w:sdt>
          </w:p>
        </w:tc>
      </w:tr>
    </w:tbl>
    <w:p w14:paraId="009B51CD" w14:textId="77777777" w:rsidR="00E8450B" w:rsidRDefault="00E8450B" w:rsidP="00C16C24">
      <w:pPr>
        <w:pStyle w:val="Graphicplaceholder"/>
      </w:pPr>
    </w:p>
    <w:p w14:paraId="33F42186" w14:textId="77777777" w:rsidR="00E8450B" w:rsidRDefault="00E8450B">
      <w:pPr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4354"/>
      </w:tblGrid>
      <w:tr w:rsidR="00755413" w14:paraId="3FB5989C" w14:textId="77777777" w:rsidTr="00B5001B">
        <w:trPr>
          <w:trHeight w:val="2313"/>
          <w:jc w:val="center"/>
        </w:trPr>
        <w:tc>
          <w:tcPr>
            <w:tcW w:w="5726" w:type="dxa"/>
            <w:vAlign w:val="center"/>
          </w:tcPr>
          <w:p w14:paraId="13E1DF99" w14:textId="1618AA40" w:rsidR="009F68EE" w:rsidRPr="00455E48" w:rsidRDefault="00000000" w:rsidP="00455E48">
            <w:pPr>
              <w:pStyle w:val="Ttulo1"/>
            </w:pPr>
            <w:sdt>
              <w:sdtPr>
                <w:id w:val="-2052602662"/>
                <w:placeholder>
                  <w:docPart w:val="CA5EBC0F0F7C48ABA51D16C735C0ADE6"/>
                </w:placeholder>
                <w15:appearance w15:val="hidden"/>
              </w:sdtPr>
              <w:sdtContent>
                <w:r w:rsidR="007A3EEF">
                  <w:t>introduccion</w:t>
                </w:r>
              </w:sdtContent>
            </w:sdt>
          </w:p>
          <w:p w14:paraId="0EA6E49C" w14:textId="65FC4A7A" w:rsidR="00755413" w:rsidRDefault="009F68EE" w:rsidP="009F68EE">
            <w:pPr>
              <w:pStyle w:val="Subttulo"/>
            </w:pPr>
            <w:r w:rsidRPr="009F68EE">
              <w:t xml:space="preserve"> </w:t>
            </w:r>
          </w:p>
        </w:tc>
        <w:tc>
          <w:tcPr>
            <w:tcW w:w="4354" w:type="dxa"/>
            <w:vMerge w:val="restart"/>
            <w:tcMar>
              <w:left w:w="115" w:type="dxa"/>
              <w:right w:w="0" w:type="dxa"/>
            </w:tcMar>
            <w:vAlign w:val="bottom"/>
          </w:tcPr>
          <w:p w14:paraId="339CDA83" w14:textId="5B2F4A53" w:rsidR="00755413" w:rsidRDefault="00755413" w:rsidP="009F68EE">
            <w:pPr>
              <w:jc w:val="right"/>
            </w:pPr>
            <w:r>
              <w:rPr>
                <w:noProof/>
                <w:sz w:val="52"/>
              </w:rPr>
              <w:drawing>
                <wp:inline distT="0" distB="0" distL="0" distR="0" wp14:anchorId="001E823A" wp14:editId="541F09AE">
                  <wp:extent cx="2389505" cy="8181975"/>
                  <wp:effectExtent l="0" t="0" r="0" b="9525"/>
                  <wp:docPr id="13904464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46460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" r="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818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413" w:rsidRPr="00A659AA" w14:paraId="4D4E0285" w14:textId="77777777" w:rsidTr="009F68EE">
        <w:trPr>
          <w:trHeight w:val="11088"/>
          <w:jc w:val="center"/>
        </w:trPr>
        <w:tc>
          <w:tcPr>
            <w:tcW w:w="5726" w:type="dxa"/>
          </w:tcPr>
          <w:p w14:paraId="1F56535C" w14:textId="77777777" w:rsidR="009A64EB" w:rsidRPr="009A64EB" w:rsidRDefault="009A64EB" w:rsidP="009A64EB">
            <w:pPr>
              <w:rPr>
                <w:lang w:val="es-ES"/>
              </w:rPr>
            </w:pPr>
            <w:r w:rsidRPr="009A64EB">
              <w:rPr>
                <w:lang w:val="es-ES"/>
              </w:rPr>
              <w:t xml:space="preserve">El acoso laboral, conocido como </w:t>
            </w:r>
            <w:proofErr w:type="spellStart"/>
            <w:r w:rsidRPr="009A64EB">
              <w:rPr>
                <w:lang w:val="es-ES"/>
              </w:rPr>
              <w:t>mobbing</w:t>
            </w:r>
            <w:proofErr w:type="spellEnd"/>
            <w:r w:rsidRPr="009A64EB">
              <w:rPr>
                <w:lang w:val="es-ES"/>
              </w:rPr>
              <w:t>, es un problema que aumenta en los lugares de trabajo y afecta la salud mental y el rendimiento de los empleados. En este caso, se presenta una situación donde un trabajador enfrenta actitudes hostiles de su jefe y algunos colegas, como exclusión, críticas negativas, tareas excesivas y comunicación agresiva. Estas acciones han perjudicado su bienestar emocional y profesional, haciéndolo pensar en dejar su trabajo.</w:t>
            </w:r>
          </w:p>
          <w:p w14:paraId="4DC8A8C4" w14:textId="77777777" w:rsidR="009A64EB" w:rsidRPr="009A64EB" w:rsidRDefault="009A64EB" w:rsidP="009A64EB">
            <w:pPr>
              <w:rPr>
                <w:lang w:val="es-ES"/>
              </w:rPr>
            </w:pPr>
          </w:p>
          <w:p w14:paraId="25FF57D2" w14:textId="77777777" w:rsidR="009A64EB" w:rsidRPr="009A64EB" w:rsidRDefault="009A64EB" w:rsidP="009A64EB">
            <w:pPr>
              <w:rPr>
                <w:lang w:val="es-ES"/>
              </w:rPr>
            </w:pPr>
            <w:r w:rsidRPr="009A64EB">
              <w:rPr>
                <w:lang w:val="es-ES"/>
              </w:rPr>
              <w:t>Es importante tratar estos problemas para asegurar un ambiente laboral saludable, donde se valore la dignidad y la seguridad de todos. En este análisis, se señalarán las actitudes que indican acoso laboral según las leyes actuales, y se propondrá un plan de acción para manejar la situación. También se revisarán los derechos de los trabajadores y las opciones legales para enfrentar este problema. Además, se subrayará la necesidad de establecer medidas preventivas y procedimientos eficaces en las empresas.</w:t>
            </w:r>
          </w:p>
          <w:p w14:paraId="4FD8ED5A" w14:textId="77777777" w:rsidR="009A64EB" w:rsidRPr="009A64EB" w:rsidRDefault="009A64EB" w:rsidP="009A64EB">
            <w:pPr>
              <w:rPr>
                <w:lang w:val="es-ES"/>
              </w:rPr>
            </w:pPr>
          </w:p>
          <w:p w14:paraId="563C0290" w14:textId="50167C46" w:rsidR="00755413" w:rsidRPr="00C128A1" w:rsidRDefault="009A64EB" w:rsidP="009A64EB">
            <w:pPr>
              <w:rPr>
                <w:lang w:val="es-ES"/>
              </w:rPr>
            </w:pPr>
            <w:r w:rsidRPr="009A64EB">
              <w:rPr>
                <w:lang w:val="es-ES"/>
              </w:rPr>
              <w:t>El objetivo de este caso es proporcionar herramientas para identificar y lidiar con el acoso laboral, promoviendo un entorno de respeto y colaboración en el trabajo.</w:t>
            </w:r>
          </w:p>
        </w:tc>
        <w:tc>
          <w:tcPr>
            <w:tcW w:w="4354" w:type="dxa"/>
            <w:vMerge/>
          </w:tcPr>
          <w:p w14:paraId="573B3736" w14:textId="2FC44E0E" w:rsidR="00755413" w:rsidRPr="00C128A1" w:rsidRDefault="00755413">
            <w:pPr>
              <w:rPr>
                <w:lang w:val="es-ES"/>
              </w:rPr>
            </w:pPr>
          </w:p>
        </w:tc>
      </w:tr>
    </w:tbl>
    <w:p w14:paraId="58C19E8C" w14:textId="77777777" w:rsidR="00B5001B" w:rsidRPr="00C128A1" w:rsidRDefault="00B5001B" w:rsidP="00C16C24">
      <w:pPr>
        <w:pStyle w:val="Graphicplaceholder"/>
        <w:rPr>
          <w:lang w:val="es-ES"/>
        </w:rPr>
      </w:pPr>
      <w:r w:rsidRPr="00C128A1">
        <w:rPr>
          <w:lang w:val="es-ES"/>
        </w:rPr>
        <w:br w:type="page"/>
      </w:r>
    </w:p>
    <w:p w14:paraId="3FB700C6" w14:textId="0405264E" w:rsidR="000B24B9" w:rsidRDefault="000B24B9" w:rsidP="000B24B9">
      <w:pPr>
        <w:pStyle w:val="Ttulo1"/>
        <w:rPr>
          <w:lang w:val="es-ES"/>
        </w:rPr>
      </w:pPr>
      <w:r>
        <w:rPr>
          <w:lang w:val="es-ES"/>
        </w:rPr>
        <w:lastRenderedPageBreak/>
        <w:t>01</w:t>
      </w:r>
    </w:p>
    <w:p w14:paraId="5C560A0B" w14:textId="77777777" w:rsidR="009762EC" w:rsidRDefault="009762EC" w:rsidP="009762EC">
      <w:pPr>
        <w:pStyle w:val="Ttulo1"/>
        <w:rPr>
          <w:lang w:val="es-ES"/>
        </w:rPr>
      </w:pPr>
      <w:r w:rsidRPr="009762EC">
        <w:rPr>
          <w:lang w:val="es-ES"/>
        </w:rPr>
        <w:t xml:space="preserve">Identificación de comportamientos de acoso laboral </w:t>
      </w:r>
    </w:p>
    <w:p w14:paraId="04A0C933" w14:textId="07CB8099" w:rsidR="009762EC" w:rsidRDefault="009762EC" w:rsidP="00A659AA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9762EC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Los comportamientos en el caso muestran signos notables de acoso laboral, que </w:t>
      </w:r>
    </w:p>
    <w:p w14:paraId="478F3034" w14:textId="77777777" w:rsidR="003F6CAF" w:rsidRPr="003F6CAF" w:rsidRDefault="003F6CAF" w:rsidP="003F6CAF">
      <w:pPr>
        <w:rPr>
          <w:lang w:val="es-ES"/>
        </w:rPr>
      </w:pPr>
    </w:p>
    <w:p w14:paraId="3A1A1C89" w14:textId="6A092F49" w:rsidR="00930159" w:rsidRDefault="00930159" w:rsidP="009762EC">
      <w:pPr>
        <w:pStyle w:val="Ttulo1"/>
        <w:rPr>
          <w:lang w:val="es-ES"/>
        </w:rPr>
      </w:pPr>
      <w:r>
        <w:rPr>
          <w:lang w:val="es-ES"/>
        </w:rPr>
        <w:t>0</w:t>
      </w:r>
      <w:r w:rsidR="00EC6B3E">
        <w:rPr>
          <w:lang w:val="es-ES"/>
        </w:rPr>
        <w:t>4</w:t>
      </w:r>
    </w:p>
    <w:p w14:paraId="16C57B41" w14:textId="05908C60" w:rsidR="00930159" w:rsidRDefault="008520E9" w:rsidP="00930159">
      <w:pPr>
        <w:pStyle w:val="Ttulo1"/>
        <w:rPr>
          <w:lang w:val="es-ES"/>
        </w:rPr>
      </w:pPr>
      <w:r>
        <w:rPr>
          <w:lang w:val="es-ES"/>
        </w:rPr>
        <w:t>Conclusiones</w:t>
      </w:r>
    </w:p>
    <w:p w14:paraId="7D44FB41" w14:textId="77777777" w:rsidR="008520E9" w:rsidRDefault="008520E9" w:rsidP="008520E9">
      <w:pPr>
        <w:rPr>
          <w:lang w:val="es-ES"/>
        </w:rPr>
      </w:pPr>
    </w:p>
    <w:p w14:paraId="6BD67954" w14:textId="77777777" w:rsidR="00884145" w:rsidRPr="00884145" w:rsidRDefault="00884145" w:rsidP="00884145">
      <w:pPr>
        <w:rPr>
          <w:lang w:val="es-ES"/>
        </w:rPr>
      </w:pPr>
      <w:r w:rsidRPr="00884145">
        <w:rPr>
          <w:lang w:val="es-ES"/>
        </w:rPr>
        <w:t>Enfrentar situaciones de acoso laboral es muy importante para tener un trabajo seguro y sano. Este caso ha mostrado comportamientos hostiles, como excluir a otros, hacer críticas negativas y dar demasiadas tareas, que son ejemplos claros de acoso laboral, afectando la salud emocional y el trabajo del empleado. Para solucionar esto, se propone un plan que incluye registrar los incidentes, hablar con Recursos Humanos y escalar la situación si no hay respuesta.</w:t>
      </w:r>
    </w:p>
    <w:p w14:paraId="1DF982E1" w14:textId="77777777" w:rsidR="00884145" w:rsidRPr="00884145" w:rsidRDefault="00884145" w:rsidP="00884145">
      <w:pPr>
        <w:rPr>
          <w:lang w:val="es-ES"/>
        </w:rPr>
      </w:pPr>
    </w:p>
    <w:p w14:paraId="081EB2DB" w14:textId="77777777" w:rsidR="00884145" w:rsidRPr="00884145" w:rsidRDefault="00884145" w:rsidP="00884145">
      <w:pPr>
        <w:rPr>
          <w:lang w:val="es-ES"/>
        </w:rPr>
      </w:pPr>
      <w:r w:rsidRPr="00884145">
        <w:rPr>
          <w:lang w:val="es-ES"/>
        </w:rPr>
        <w:t>Además, se ha destacado la necesidad de conocer y usar los derechos laborales, como el derecho a un ambiente sin hostilidades y a no sufrir represalias, derechos que son protegidos por la ley. Herramientas legales como la Inspección de Trabajo y los Juzgados de lo Social son importantes para ayudar a los empleados en casos de acoso.</w:t>
      </w:r>
    </w:p>
    <w:p w14:paraId="1CC0291E" w14:textId="77777777" w:rsidR="00884145" w:rsidRPr="00884145" w:rsidRDefault="00884145" w:rsidP="00884145">
      <w:pPr>
        <w:rPr>
          <w:lang w:val="es-ES"/>
        </w:rPr>
      </w:pPr>
    </w:p>
    <w:p w14:paraId="3F60071C" w14:textId="12F62829" w:rsidR="00560658" w:rsidRDefault="00884145" w:rsidP="00884145">
      <w:pPr>
        <w:rPr>
          <w:lang w:val="es-ES"/>
        </w:rPr>
      </w:pPr>
      <w:r w:rsidRPr="00884145">
        <w:rPr>
          <w:lang w:val="es-ES"/>
        </w:rPr>
        <w:t>Finalmente, este análisis resalta la necesidad de que las empresas implementen medidas preventivas, como crear protocolos claros, ofrecer capacitación sobre el tema y proporcionar apoyo emocional. Fomentar un ambiente laboral de respeto, colaboración e igualdad no solo ayuda a evitar este tipo de comportamientos, sino que también promueve un espacio donde los empleados pueden crecer tanto personal como profesionalmente.</w:t>
      </w:r>
    </w:p>
    <w:p w14:paraId="7DC0816B" w14:textId="77777777" w:rsidR="001D7F48" w:rsidRDefault="001D7F48" w:rsidP="00560658">
      <w:pPr>
        <w:rPr>
          <w:lang w:val="es-ES"/>
        </w:rPr>
      </w:pPr>
    </w:p>
    <w:p w14:paraId="5C3D90B4" w14:textId="77777777" w:rsidR="001D7F48" w:rsidRDefault="001D7F48" w:rsidP="00560658">
      <w:pPr>
        <w:rPr>
          <w:lang w:val="es-ES"/>
        </w:rPr>
      </w:pPr>
    </w:p>
    <w:p w14:paraId="3262B626" w14:textId="77777777" w:rsidR="001D7F48" w:rsidRDefault="001D7F48" w:rsidP="00560658">
      <w:pPr>
        <w:rPr>
          <w:lang w:val="es-ES"/>
        </w:rPr>
      </w:pPr>
    </w:p>
    <w:p w14:paraId="69C2235D" w14:textId="77777777" w:rsidR="001D7F48" w:rsidRDefault="001D7F48" w:rsidP="00560658">
      <w:pPr>
        <w:rPr>
          <w:lang w:val="es-ES"/>
        </w:rPr>
      </w:pPr>
    </w:p>
    <w:p w14:paraId="6B39066B" w14:textId="77777777" w:rsidR="001D7F48" w:rsidRDefault="001D7F48" w:rsidP="00560658">
      <w:pPr>
        <w:rPr>
          <w:lang w:val="es-ES"/>
        </w:rPr>
      </w:pPr>
    </w:p>
    <w:p w14:paraId="06D2497A" w14:textId="77777777" w:rsidR="001D7F48" w:rsidRDefault="001D7F48" w:rsidP="00560658">
      <w:pPr>
        <w:rPr>
          <w:lang w:val="es-ES"/>
        </w:rPr>
      </w:pPr>
    </w:p>
    <w:p w14:paraId="235DE4E0" w14:textId="77777777" w:rsidR="001D7F48" w:rsidRDefault="001D7F48" w:rsidP="00560658">
      <w:pPr>
        <w:rPr>
          <w:lang w:val="es-ES"/>
        </w:rPr>
      </w:pPr>
    </w:p>
    <w:p w14:paraId="0CEF000D" w14:textId="77777777" w:rsidR="001D7F48" w:rsidRDefault="001D7F48" w:rsidP="00560658">
      <w:pPr>
        <w:rPr>
          <w:lang w:val="es-ES"/>
        </w:rPr>
      </w:pPr>
    </w:p>
    <w:p w14:paraId="34EE7881" w14:textId="77777777" w:rsidR="001D7F48" w:rsidRDefault="001D7F48" w:rsidP="00560658">
      <w:pPr>
        <w:rPr>
          <w:lang w:val="es-ES"/>
        </w:rPr>
      </w:pPr>
    </w:p>
    <w:p w14:paraId="61A922C3" w14:textId="77777777" w:rsidR="001D7F48" w:rsidRDefault="001D7F48" w:rsidP="00560658">
      <w:pPr>
        <w:rPr>
          <w:lang w:val="es-ES"/>
        </w:rPr>
      </w:pPr>
    </w:p>
    <w:p w14:paraId="22433DE9" w14:textId="77777777" w:rsidR="001D7F48" w:rsidRDefault="001D7F48" w:rsidP="00560658">
      <w:pPr>
        <w:rPr>
          <w:lang w:val="es-ES"/>
        </w:rPr>
      </w:pPr>
    </w:p>
    <w:p w14:paraId="1E568610" w14:textId="77777777" w:rsidR="00560658" w:rsidRDefault="00560658" w:rsidP="00560658">
      <w:pPr>
        <w:rPr>
          <w:lang w:val="es-ES"/>
        </w:rPr>
      </w:pPr>
    </w:p>
    <w:p w14:paraId="1B0BC763" w14:textId="368B6EC2" w:rsidR="008520E9" w:rsidRDefault="008520E9" w:rsidP="008520E9">
      <w:pPr>
        <w:pStyle w:val="Ttulo1"/>
        <w:rPr>
          <w:lang w:val="es-ES"/>
        </w:rPr>
      </w:pPr>
      <w:r>
        <w:rPr>
          <w:lang w:val="es-ES"/>
        </w:rPr>
        <w:t>0</w:t>
      </w:r>
      <w:r w:rsidR="00884145">
        <w:rPr>
          <w:lang w:val="es-ES"/>
        </w:rPr>
        <w:t>5</w:t>
      </w:r>
    </w:p>
    <w:p w14:paraId="2DECE813" w14:textId="77777777" w:rsidR="008520E9" w:rsidRDefault="008520E9" w:rsidP="008520E9">
      <w:pPr>
        <w:pStyle w:val="Ttulo1"/>
        <w:rPr>
          <w:lang w:val="es-ES"/>
        </w:rPr>
      </w:pPr>
      <w:r>
        <w:rPr>
          <w:lang w:val="es-ES"/>
        </w:rPr>
        <w:t>REFERENCIAS</w:t>
      </w:r>
    </w:p>
    <w:p w14:paraId="5FFD7F5C" w14:textId="77777777" w:rsidR="008520E9" w:rsidRPr="008520E9" w:rsidRDefault="008520E9" w:rsidP="008520E9">
      <w:pPr>
        <w:rPr>
          <w:lang w:val="es-ES"/>
        </w:rPr>
      </w:pPr>
    </w:p>
    <w:p w14:paraId="7C8251B1" w14:textId="0BA5F826" w:rsidR="003A4F2C" w:rsidRDefault="00A4240D" w:rsidP="00F263B3">
      <w:pPr>
        <w:rPr>
          <w:lang w:val="es-ES"/>
        </w:rPr>
      </w:pPr>
      <w:hyperlink r:id="rId15" w:history="1">
        <w:r w:rsidRPr="006E72AD">
          <w:rPr>
            <w:rStyle w:val="Hipervnculo"/>
            <w:lang w:val="es-ES"/>
          </w:rPr>
          <w:t>https://www.personio.es/glosario/acoso-laboral/</w:t>
        </w:r>
      </w:hyperlink>
    </w:p>
    <w:p w14:paraId="52418A35" w14:textId="77777777" w:rsidR="00A4240D" w:rsidRDefault="00A4240D" w:rsidP="00F263B3">
      <w:pPr>
        <w:rPr>
          <w:lang w:val="es-ES"/>
        </w:rPr>
      </w:pPr>
    </w:p>
    <w:p w14:paraId="2C86663E" w14:textId="5D239FC0" w:rsidR="00A4240D" w:rsidRDefault="00A4240D" w:rsidP="00F263B3">
      <w:pPr>
        <w:rPr>
          <w:lang w:val="es-ES"/>
        </w:rPr>
      </w:pPr>
      <w:hyperlink r:id="rId16" w:history="1">
        <w:r w:rsidRPr="006E72AD">
          <w:rPr>
            <w:rStyle w:val="Hipervnculo"/>
            <w:lang w:val="es-ES"/>
          </w:rPr>
          <w:t>https://cuidateplus.marca.com/salud-laboral/2022/10/27/identificar-acoso-laboral-claves-actuar-180106.html</w:t>
        </w:r>
      </w:hyperlink>
    </w:p>
    <w:p w14:paraId="24633725" w14:textId="77777777" w:rsidR="00A4240D" w:rsidRDefault="00A4240D" w:rsidP="00F263B3">
      <w:pPr>
        <w:rPr>
          <w:lang w:val="es-ES"/>
        </w:rPr>
      </w:pPr>
    </w:p>
    <w:p w14:paraId="0ACE9115" w14:textId="7FF09733" w:rsidR="00A4240D" w:rsidRDefault="00A4240D" w:rsidP="00F263B3">
      <w:pPr>
        <w:rPr>
          <w:lang w:val="es-ES"/>
        </w:rPr>
      </w:pPr>
      <w:hyperlink r:id="rId17" w:history="1">
        <w:r w:rsidRPr="006E72AD">
          <w:rPr>
            <w:rStyle w:val="Hipervnculo"/>
            <w:lang w:val="es-ES"/>
          </w:rPr>
          <w:t>https://stellionlaw.es/blog/acoso-laboral/</w:t>
        </w:r>
      </w:hyperlink>
    </w:p>
    <w:p w14:paraId="51B19FA6" w14:textId="77777777" w:rsidR="00A4240D" w:rsidRDefault="00A4240D" w:rsidP="00F263B3">
      <w:pPr>
        <w:rPr>
          <w:lang w:val="es-ES"/>
        </w:rPr>
      </w:pPr>
    </w:p>
    <w:p w14:paraId="7A1D2E55" w14:textId="3D08408D" w:rsidR="00A4240D" w:rsidRDefault="00A4240D" w:rsidP="00F263B3">
      <w:pPr>
        <w:rPr>
          <w:lang w:val="es-ES"/>
        </w:rPr>
      </w:pPr>
      <w:hyperlink r:id="rId18" w:history="1">
        <w:r w:rsidRPr="006E72AD">
          <w:rPr>
            <w:rStyle w:val="Hipervnculo"/>
            <w:lang w:val="es-ES"/>
          </w:rPr>
          <w:t>https://www.uned.es/universidad/dam/inicio/institucional/gerencia/recursos-humanos/riesgos-laborales/Protocolo-de-Acoso/Anexo-I-Listado-referencias-conductas-acoso-laboral.pdf</w:t>
        </w:r>
      </w:hyperlink>
    </w:p>
    <w:p w14:paraId="490B8EB7" w14:textId="77777777" w:rsidR="00A4240D" w:rsidRDefault="00A4240D" w:rsidP="00F263B3">
      <w:pPr>
        <w:rPr>
          <w:lang w:val="es-ES"/>
        </w:rPr>
      </w:pPr>
    </w:p>
    <w:p w14:paraId="7D80B622" w14:textId="57E755B1" w:rsidR="00A4240D" w:rsidRDefault="00A4240D" w:rsidP="00F263B3">
      <w:pPr>
        <w:rPr>
          <w:lang w:val="es-ES"/>
        </w:rPr>
      </w:pPr>
      <w:hyperlink r:id="rId19" w:history="1">
        <w:r w:rsidRPr="006E72AD">
          <w:rPr>
            <w:rStyle w:val="Hipervnculo"/>
            <w:lang w:val="es-ES"/>
          </w:rPr>
          <w:t>https://www.youtube.com/watch?v=GPxG5NTDKUY</w:t>
        </w:r>
      </w:hyperlink>
    </w:p>
    <w:p w14:paraId="593F1DB7" w14:textId="77777777" w:rsidR="00A4240D" w:rsidRDefault="00A4240D" w:rsidP="00F263B3">
      <w:pPr>
        <w:rPr>
          <w:lang w:val="es-ES"/>
        </w:rPr>
      </w:pPr>
    </w:p>
    <w:p w14:paraId="54881E5C" w14:textId="518BDEDB" w:rsidR="00A4240D" w:rsidRDefault="00BE518A" w:rsidP="00F263B3">
      <w:pPr>
        <w:rPr>
          <w:lang w:val="es-ES"/>
        </w:rPr>
      </w:pPr>
      <w:hyperlink r:id="rId20" w:history="1">
        <w:r w:rsidRPr="006E72AD">
          <w:rPr>
            <w:rStyle w:val="Hipervnculo"/>
            <w:lang w:val="es-ES"/>
          </w:rPr>
          <w:t>https://www.igualdadenlaempresa.es/redEmpresas/distintivo/docs/MutuaMadrilena_Protocolo.pdf</w:t>
        </w:r>
      </w:hyperlink>
    </w:p>
    <w:p w14:paraId="2E6CFDD3" w14:textId="77777777" w:rsidR="00BE518A" w:rsidRDefault="00BE518A" w:rsidP="00F263B3">
      <w:pPr>
        <w:rPr>
          <w:lang w:val="es-ES"/>
        </w:rPr>
      </w:pPr>
    </w:p>
    <w:p w14:paraId="4977E994" w14:textId="047CEACE" w:rsidR="00BE518A" w:rsidRDefault="00BE518A" w:rsidP="00F263B3">
      <w:pPr>
        <w:rPr>
          <w:lang w:val="es-ES"/>
        </w:rPr>
      </w:pPr>
      <w:hyperlink r:id="rId21" w:history="1">
        <w:r w:rsidRPr="006E72AD">
          <w:rPr>
            <w:rStyle w:val="Hipervnculo"/>
            <w:lang w:val="es-ES"/>
          </w:rPr>
          <w:t>https://viterbit.com/blog/como-gestionar-acoso-laboral-en-trabajo/</w:t>
        </w:r>
      </w:hyperlink>
    </w:p>
    <w:p w14:paraId="47330CA3" w14:textId="77777777" w:rsidR="00BE518A" w:rsidRDefault="00BE518A" w:rsidP="00F263B3">
      <w:pPr>
        <w:rPr>
          <w:lang w:val="es-ES"/>
        </w:rPr>
      </w:pPr>
    </w:p>
    <w:p w14:paraId="2729D9CE" w14:textId="4BB452AC" w:rsidR="00BE518A" w:rsidRDefault="00BE518A" w:rsidP="00F263B3">
      <w:pPr>
        <w:rPr>
          <w:lang w:val="es-ES"/>
        </w:rPr>
      </w:pPr>
      <w:hyperlink r:id="rId22" w:history="1">
        <w:r w:rsidRPr="006E72AD">
          <w:rPr>
            <w:rStyle w:val="Hipervnculo"/>
            <w:lang w:val="es-ES"/>
          </w:rPr>
          <w:t>https://protecciondatos-lopd.com/empresas/plan-igualdad/protocolo-acoso-laboral-obligatorio/</w:t>
        </w:r>
      </w:hyperlink>
    </w:p>
    <w:p w14:paraId="7898C731" w14:textId="77777777" w:rsidR="00BE518A" w:rsidRDefault="00BE518A" w:rsidP="00F263B3">
      <w:pPr>
        <w:rPr>
          <w:lang w:val="es-ES"/>
        </w:rPr>
      </w:pPr>
    </w:p>
    <w:p w14:paraId="7DE3BFBF" w14:textId="496DD0FF" w:rsidR="00BE518A" w:rsidRDefault="00BE518A" w:rsidP="00F263B3">
      <w:pPr>
        <w:rPr>
          <w:lang w:val="es-ES"/>
        </w:rPr>
      </w:pPr>
      <w:hyperlink r:id="rId23" w:history="1">
        <w:r w:rsidRPr="006E72AD">
          <w:rPr>
            <w:rStyle w:val="Hipervnculo"/>
            <w:lang w:val="es-ES"/>
          </w:rPr>
          <w:t>https://www.youtube.com/watch?v=kXx6jtexwc0</w:t>
        </w:r>
      </w:hyperlink>
    </w:p>
    <w:p w14:paraId="0F61F464" w14:textId="77777777" w:rsidR="00BE518A" w:rsidRDefault="00BE518A" w:rsidP="00F263B3">
      <w:pPr>
        <w:rPr>
          <w:lang w:val="es-ES"/>
        </w:rPr>
      </w:pPr>
    </w:p>
    <w:p w14:paraId="75759530" w14:textId="4049FCC6" w:rsidR="00BE518A" w:rsidRDefault="00E22DC3" w:rsidP="00F263B3">
      <w:pPr>
        <w:rPr>
          <w:lang w:val="es-ES"/>
        </w:rPr>
      </w:pPr>
      <w:hyperlink r:id="rId24" w:history="1">
        <w:r w:rsidRPr="006E72AD">
          <w:rPr>
            <w:rStyle w:val="Hipervnculo"/>
            <w:lang w:val="es-ES"/>
          </w:rPr>
          <w:t>https://www.sanitas.es/biblioteca-de-salud/psicologia-psiquiatria/acoso-psicologico/acoso-laboral-derechos</w:t>
        </w:r>
      </w:hyperlink>
    </w:p>
    <w:p w14:paraId="345FD678" w14:textId="77777777" w:rsidR="00E22DC3" w:rsidRDefault="00E22DC3" w:rsidP="00F263B3">
      <w:pPr>
        <w:rPr>
          <w:lang w:val="es-ES"/>
        </w:rPr>
      </w:pPr>
    </w:p>
    <w:p w14:paraId="3F27A9E4" w14:textId="66112E27" w:rsidR="00E22DC3" w:rsidRDefault="00E22DC3" w:rsidP="00F263B3">
      <w:pPr>
        <w:rPr>
          <w:lang w:val="es-ES"/>
        </w:rPr>
      </w:pPr>
      <w:hyperlink r:id="rId25" w:history="1">
        <w:r w:rsidRPr="006E72AD">
          <w:rPr>
            <w:rStyle w:val="Hipervnculo"/>
            <w:lang w:val="es-ES"/>
          </w:rPr>
          <w:t>https://www.ugt.es/sites/default/files/node_gallery/Galer-a%20Publicaciones/Informacion_ampliada_cuaderno_Acoso_y_cuestiones_basicas_UGT.pdf</w:t>
        </w:r>
      </w:hyperlink>
    </w:p>
    <w:p w14:paraId="2A41F613" w14:textId="77777777" w:rsidR="00E22DC3" w:rsidRDefault="00E22DC3" w:rsidP="00F263B3">
      <w:pPr>
        <w:rPr>
          <w:lang w:val="es-ES"/>
        </w:rPr>
      </w:pPr>
    </w:p>
    <w:p w14:paraId="09EA1582" w14:textId="77777777" w:rsidR="00E22DC3" w:rsidRDefault="00E22DC3" w:rsidP="00F263B3">
      <w:pPr>
        <w:rPr>
          <w:lang w:val="es-ES"/>
        </w:rPr>
      </w:pPr>
    </w:p>
    <w:sectPr w:rsidR="00E22DC3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3C0B9" w14:textId="77777777" w:rsidR="00B91513" w:rsidRDefault="00B91513" w:rsidP="002125C1">
      <w:pPr>
        <w:spacing w:line="240" w:lineRule="auto"/>
      </w:pPr>
      <w:r>
        <w:separator/>
      </w:r>
    </w:p>
  </w:endnote>
  <w:endnote w:type="continuationSeparator" w:id="0">
    <w:p w14:paraId="6821A611" w14:textId="77777777" w:rsidR="00B91513" w:rsidRDefault="00B91513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17863" w14:textId="77777777" w:rsidR="00B91513" w:rsidRDefault="00B91513" w:rsidP="002125C1">
      <w:pPr>
        <w:spacing w:line="240" w:lineRule="auto"/>
      </w:pPr>
      <w:r>
        <w:separator/>
      </w:r>
    </w:p>
  </w:footnote>
  <w:footnote w:type="continuationSeparator" w:id="0">
    <w:p w14:paraId="457D458A" w14:textId="77777777" w:rsidR="00B91513" w:rsidRDefault="00B91513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D23"/>
    <w:multiLevelType w:val="hybridMultilevel"/>
    <w:tmpl w:val="49663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97AC9"/>
    <w:multiLevelType w:val="multilevel"/>
    <w:tmpl w:val="6F9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63E41"/>
    <w:multiLevelType w:val="multilevel"/>
    <w:tmpl w:val="004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C167C"/>
    <w:multiLevelType w:val="hybridMultilevel"/>
    <w:tmpl w:val="A39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07F13"/>
    <w:multiLevelType w:val="multilevel"/>
    <w:tmpl w:val="98D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E1E3F"/>
    <w:multiLevelType w:val="multilevel"/>
    <w:tmpl w:val="41E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D4F00"/>
    <w:multiLevelType w:val="multilevel"/>
    <w:tmpl w:val="F7C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641FF"/>
    <w:multiLevelType w:val="multilevel"/>
    <w:tmpl w:val="45B4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40E5D"/>
    <w:multiLevelType w:val="multilevel"/>
    <w:tmpl w:val="5F7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71AE9"/>
    <w:multiLevelType w:val="multilevel"/>
    <w:tmpl w:val="38A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B5A12"/>
    <w:multiLevelType w:val="hybridMultilevel"/>
    <w:tmpl w:val="6BD2D7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D7D7E"/>
    <w:multiLevelType w:val="multilevel"/>
    <w:tmpl w:val="2B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651AF"/>
    <w:multiLevelType w:val="hybridMultilevel"/>
    <w:tmpl w:val="C5A4C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C4BB6"/>
    <w:multiLevelType w:val="hybridMultilevel"/>
    <w:tmpl w:val="AC9453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259C8"/>
    <w:multiLevelType w:val="multilevel"/>
    <w:tmpl w:val="2658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14F96"/>
    <w:multiLevelType w:val="multilevel"/>
    <w:tmpl w:val="C68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00306"/>
    <w:multiLevelType w:val="multilevel"/>
    <w:tmpl w:val="5AA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6447B"/>
    <w:multiLevelType w:val="multilevel"/>
    <w:tmpl w:val="BA7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86228"/>
    <w:multiLevelType w:val="hybridMultilevel"/>
    <w:tmpl w:val="C234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017B2"/>
    <w:multiLevelType w:val="multilevel"/>
    <w:tmpl w:val="8246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2C68EF"/>
    <w:multiLevelType w:val="multilevel"/>
    <w:tmpl w:val="B76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085DD4"/>
    <w:multiLevelType w:val="multilevel"/>
    <w:tmpl w:val="BBD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7A6B8E"/>
    <w:multiLevelType w:val="multilevel"/>
    <w:tmpl w:val="F42CD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11698D"/>
    <w:multiLevelType w:val="multilevel"/>
    <w:tmpl w:val="0F0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50724"/>
    <w:multiLevelType w:val="multilevel"/>
    <w:tmpl w:val="360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C75F3"/>
    <w:multiLevelType w:val="multilevel"/>
    <w:tmpl w:val="99E2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7F3E2F"/>
    <w:multiLevelType w:val="multilevel"/>
    <w:tmpl w:val="21763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1933B8"/>
    <w:multiLevelType w:val="multilevel"/>
    <w:tmpl w:val="C8D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3F7F87"/>
    <w:multiLevelType w:val="multilevel"/>
    <w:tmpl w:val="5D1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11D80"/>
    <w:multiLevelType w:val="hybridMultilevel"/>
    <w:tmpl w:val="FD3C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D90C8D"/>
    <w:multiLevelType w:val="hybridMultilevel"/>
    <w:tmpl w:val="7276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E2F65"/>
    <w:multiLevelType w:val="multilevel"/>
    <w:tmpl w:val="D24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FB47FF"/>
    <w:multiLevelType w:val="multilevel"/>
    <w:tmpl w:val="8B6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12DB6"/>
    <w:multiLevelType w:val="multilevel"/>
    <w:tmpl w:val="AD7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EC0F57"/>
    <w:multiLevelType w:val="multilevel"/>
    <w:tmpl w:val="70D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4B4DD1"/>
    <w:multiLevelType w:val="multilevel"/>
    <w:tmpl w:val="1D465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2B6AFC"/>
    <w:multiLevelType w:val="multilevel"/>
    <w:tmpl w:val="4D5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801F9E"/>
    <w:multiLevelType w:val="multilevel"/>
    <w:tmpl w:val="612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700A90"/>
    <w:multiLevelType w:val="multilevel"/>
    <w:tmpl w:val="B684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0722E5"/>
    <w:multiLevelType w:val="multilevel"/>
    <w:tmpl w:val="C2A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9028C"/>
    <w:multiLevelType w:val="multilevel"/>
    <w:tmpl w:val="D0E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132975"/>
    <w:multiLevelType w:val="multilevel"/>
    <w:tmpl w:val="712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7A5428"/>
    <w:multiLevelType w:val="hybridMultilevel"/>
    <w:tmpl w:val="88F6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9724BD"/>
    <w:multiLevelType w:val="hybridMultilevel"/>
    <w:tmpl w:val="2AF454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2F6247"/>
    <w:multiLevelType w:val="multilevel"/>
    <w:tmpl w:val="07440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A74DCC"/>
    <w:multiLevelType w:val="multilevel"/>
    <w:tmpl w:val="93F2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A15007"/>
    <w:multiLevelType w:val="hybridMultilevel"/>
    <w:tmpl w:val="AA7265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C750267"/>
    <w:multiLevelType w:val="multilevel"/>
    <w:tmpl w:val="A7D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CD3439"/>
    <w:multiLevelType w:val="hybridMultilevel"/>
    <w:tmpl w:val="69DE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ED3F44"/>
    <w:multiLevelType w:val="multilevel"/>
    <w:tmpl w:val="9BD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334E17"/>
    <w:multiLevelType w:val="hybridMultilevel"/>
    <w:tmpl w:val="FEE2D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2244AD"/>
    <w:multiLevelType w:val="multilevel"/>
    <w:tmpl w:val="BB8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9162E5"/>
    <w:multiLevelType w:val="multilevel"/>
    <w:tmpl w:val="5B8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AF7E86"/>
    <w:multiLevelType w:val="multilevel"/>
    <w:tmpl w:val="7AE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DD63F7"/>
    <w:multiLevelType w:val="multilevel"/>
    <w:tmpl w:val="806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5E29F7"/>
    <w:multiLevelType w:val="multilevel"/>
    <w:tmpl w:val="24C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867E70"/>
    <w:multiLevelType w:val="multilevel"/>
    <w:tmpl w:val="BF6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C42E34"/>
    <w:multiLevelType w:val="multilevel"/>
    <w:tmpl w:val="58F4E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2B017E"/>
    <w:multiLevelType w:val="hybridMultilevel"/>
    <w:tmpl w:val="E076A4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FDD078A"/>
    <w:multiLevelType w:val="multilevel"/>
    <w:tmpl w:val="DAF23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30645E5"/>
    <w:multiLevelType w:val="multilevel"/>
    <w:tmpl w:val="524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9965A4"/>
    <w:multiLevelType w:val="multilevel"/>
    <w:tmpl w:val="042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8B0FF3"/>
    <w:multiLevelType w:val="multilevel"/>
    <w:tmpl w:val="11D4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F57649"/>
    <w:multiLevelType w:val="multilevel"/>
    <w:tmpl w:val="CEC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A5373F"/>
    <w:multiLevelType w:val="multilevel"/>
    <w:tmpl w:val="31A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923197"/>
    <w:multiLevelType w:val="multilevel"/>
    <w:tmpl w:val="6A42E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4C2BE9"/>
    <w:multiLevelType w:val="multilevel"/>
    <w:tmpl w:val="A3C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237EF"/>
    <w:multiLevelType w:val="hybridMultilevel"/>
    <w:tmpl w:val="36FCB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AC6735"/>
    <w:multiLevelType w:val="multilevel"/>
    <w:tmpl w:val="4F48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1E5255"/>
    <w:multiLevelType w:val="multilevel"/>
    <w:tmpl w:val="8BC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58139A"/>
    <w:multiLevelType w:val="multilevel"/>
    <w:tmpl w:val="661C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7011DD"/>
    <w:multiLevelType w:val="multilevel"/>
    <w:tmpl w:val="DFBC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610335"/>
    <w:multiLevelType w:val="multilevel"/>
    <w:tmpl w:val="94D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67563D"/>
    <w:multiLevelType w:val="multilevel"/>
    <w:tmpl w:val="6CB8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114F85"/>
    <w:multiLevelType w:val="multilevel"/>
    <w:tmpl w:val="BCA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224E1E"/>
    <w:multiLevelType w:val="multilevel"/>
    <w:tmpl w:val="5A0E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7302FC"/>
    <w:multiLevelType w:val="multilevel"/>
    <w:tmpl w:val="4D4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CA056B"/>
    <w:multiLevelType w:val="multilevel"/>
    <w:tmpl w:val="ED4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1D05A7"/>
    <w:multiLevelType w:val="multilevel"/>
    <w:tmpl w:val="0B400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A56F94"/>
    <w:multiLevelType w:val="multilevel"/>
    <w:tmpl w:val="A12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C16176"/>
    <w:multiLevelType w:val="hybridMultilevel"/>
    <w:tmpl w:val="8ED2A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3A02AF"/>
    <w:multiLevelType w:val="multilevel"/>
    <w:tmpl w:val="3F6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98240B"/>
    <w:multiLevelType w:val="hybridMultilevel"/>
    <w:tmpl w:val="EB5EF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FD461A"/>
    <w:multiLevelType w:val="hybridMultilevel"/>
    <w:tmpl w:val="1282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FE67D4"/>
    <w:multiLevelType w:val="multilevel"/>
    <w:tmpl w:val="0C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FD04F5"/>
    <w:multiLevelType w:val="multilevel"/>
    <w:tmpl w:val="D82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F72A11"/>
    <w:multiLevelType w:val="multilevel"/>
    <w:tmpl w:val="374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27529E"/>
    <w:multiLevelType w:val="hybridMultilevel"/>
    <w:tmpl w:val="6442A6B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8C614B5"/>
    <w:multiLevelType w:val="multilevel"/>
    <w:tmpl w:val="659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0D2A29"/>
    <w:multiLevelType w:val="multilevel"/>
    <w:tmpl w:val="320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20063"/>
    <w:multiLevelType w:val="hybridMultilevel"/>
    <w:tmpl w:val="018495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19510F"/>
    <w:multiLevelType w:val="multilevel"/>
    <w:tmpl w:val="016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530F14"/>
    <w:multiLevelType w:val="hybridMultilevel"/>
    <w:tmpl w:val="620CF2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735FE9"/>
    <w:multiLevelType w:val="multilevel"/>
    <w:tmpl w:val="4E00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C66252"/>
    <w:multiLevelType w:val="hybridMultilevel"/>
    <w:tmpl w:val="82E8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F01AED"/>
    <w:multiLevelType w:val="multilevel"/>
    <w:tmpl w:val="3D4C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8C7C52"/>
    <w:multiLevelType w:val="multilevel"/>
    <w:tmpl w:val="41F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428921">
    <w:abstractNumId w:val="30"/>
  </w:num>
  <w:num w:numId="2" w16cid:durableId="748770532">
    <w:abstractNumId w:val="60"/>
  </w:num>
  <w:num w:numId="3" w16cid:durableId="1263147172">
    <w:abstractNumId w:val="84"/>
  </w:num>
  <w:num w:numId="4" w16cid:durableId="1862474354">
    <w:abstractNumId w:val="42"/>
  </w:num>
  <w:num w:numId="5" w16cid:durableId="250433544">
    <w:abstractNumId w:val="3"/>
  </w:num>
  <w:num w:numId="6" w16cid:durableId="316081521">
    <w:abstractNumId w:val="92"/>
  </w:num>
  <w:num w:numId="7" w16cid:durableId="506287187">
    <w:abstractNumId w:val="78"/>
  </w:num>
  <w:num w:numId="8" w16cid:durableId="898979523">
    <w:abstractNumId w:val="56"/>
  </w:num>
  <w:num w:numId="9" w16cid:durableId="82919961">
    <w:abstractNumId w:val="49"/>
  </w:num>
  <w:num w:numId="10" w16cid:durableId="1841582538">
    <w:abstractNumId w:val="74"/>
  </w:num>
  <w:num w:numId="11" w16cid:durableId="619608321">
    <w:abstractNumId w:val="75"/>
  </w:num>
  <w:num w:numId="12" w16cid:durableId="1121262335">
    <w:abstractNumId w:val="37"/>
  </w:num>
  <w:num w:numId="13" w16cid:durableId="252589614">
    <w:abstractNumId w:val="70"/>
  </w:num>
  <w:num w:numId="14" w16cid:durableId="1673485265">
    <w:abstractNumId w:val="38"/>
  </w:num>
  <w:num w:numId="15" w16cid:durableId="311108082">
    <w:abstractNumId w:val="16"/>
  </w:num>
  <w:num w:numId="16" w16cid:durableId="1936160256">
    <w:abstractNumId w:val="71"/>
  </w:num>
  <w:num w:numId="17" w16cid:durableId="1586184058">
    <w:abstractNumId w:val="24"/>
  </w:num>
  <w:num w:numId="18" w16cid:durableId="381096349">
    <w:abstractNumId w:val="94"/>
  </w:num>
  <w:num w:numId="19" w16cid:durableId="179899630">
    <w:abstractNumId w:val="76"/>
  </w:num>
  <w:num w:numId="20" w16cid:durableId="84965566">
    <w:abstractNumId w:val="45"/>
  </w:num>
  <w:num w:numId="21" w16cid:durableId="1600869761">
    <w:abstractNumId w:val="80"/>
  </w:num>
  <w:num w:numId="22" w16cid:durableId="1509715578">
    <w:abstractNumId w:val="90"/>
  </w:num>
  <w:num w:numId="23" w16cid:durableId="1389264516">
    <w:abstractNumId w:val="8"/>
  </w:num>
  <w:num w:numId="24" w16cid:durableId="1631472559">
    <w:abstractNumId w:val="73"/>
  </w:num>
  <w:num w:numId="25" w16cid:durableId="1878005564">
    <w:abstractNumId w:val="36"/>
  </w:num>
  <w:num w:numId="26" w16cid:durableId="478771013">
    <w:abstractNumId w:val="15"/>
  </w:num>
  <w:num w:numId="27" w16cid:durableId="1361517671">
    <w:abstractNumId w:val="65"/>
  </w:num>
  <w:num w:numId="28" w16cid:durableId="671688389">
    <w:abstractNumId w:val="2"/>
  </w:num>
  <w:num w:numId="29" w16cid:durableId="85074907">
    <w:abstractNumId w:val="7"/>
  </w:num>
  <w:num w:numId="30" w16cid:durableId="1381133196">
    <w:abstractNumId w:val="39"/>
  </w:num>
  <w:num w:numId="31" w16cid:durableId="870802690">
    <w:abstractNumId w:val="41"/>
  </w:num>
  <w:num w:numId="32" w16cid:durableId="1736778454">
    <w:abstractNumId w:val="1"/>
  </w:num>
  <w:num w:numId="33" w16cid:durableId="1327785469">
    <w:abstractNumId w:val="21"/>
  </w:num>
  <w:num w:numId="34" w16cid:durableId="527378429">
    <w:abstractNumId w:val="69"/>
  </w:num>
  <w:num w:numId="35" w16cid:durableId="321354102">
    <w:abstractNumId w:val="52"/>
  </w:num>
  <w:num w:numId="36" w16cid:durableId="1075587247">
    <w:abstractNumId w:val="25"/>
  </w:num>
  <w:num w:numId="37" w16cid:durableId="1828131762">
    <w:abstractNumId w:val="87"/>
  </w:num>
  <w:num w:numId="38" w16cid:durableId="2036078860">
    <w:abstractNumId w:val="23"/>
  </w:num>
  <w:num w:numId="39" w16cid:durableId="1142886721">
    <w:abstractNumId w:val="5"/>
  </w:num>
  <w:num w:numId="40" w16cid:durableId="1685933378">
    <w:abstractNumId w:val="67"/>
  </w:num>
  <w:num w:numId="41" w16cid:durableId="1136099221">
    <w:abstractNumId w:val="17"/>
  </w:num>
  <w:num w:numId="42" w16cid:durableId="1689864453">
    <w:abstractNumId w:val="53"/>
  </w:num>
  <w:num w:numId="43" w16cid:durableId="1475100880">
    <w:abstractNumId w:val="6"/>
  </w:num>
  <w:num w:numId="44" w16cid:durableId="891119004">
    <w:abstractNumId w:val="72"/>
  </w:num>
  <w:num w:numId="45" w16cid:durableId="1151748606">
    <w:abstractNumId w:val="61"/>
  </w:num>
  <w:num w:numId="46" w16cid:durableId="855077365">
    <w:abstractNumId w:val="18"/>
  </w:num>
  <w:num w:numId="47" w16cid:durableId="1395205015">
    <w:abstractNumId w:val="12"/>
  </w:num>
  <w:num w:numId="48" w16cid:durableId="979573253">
    <w:abstractNumId w:val="88"/>
  </w:num>
  <w:num w:numId="49" w16cid:durableId="1937514451">
    <w:abstractNumId w:val="13"/>
  </w:num>
  <w:num w:numId="50" w16cid:durableId="851065040">
    <w:abstractNumId w:val="58"/>
  </w:num>
  <w:num w:numId="51" w16cid:durableId="296228224">
    <w:abstractNumId w:val="96"/>
  </w:num>
  <w:num w:numId="52" w16cid:durableId="442261388">
    <w:abstractNumId w:val="4"/>
  </w:num>
  <w:num w:numId="53" w16cid:durableId="23485959">
    <w:abstractNumId w:val="0"/>
  </w:num>
  <w:num w:numId="54" w16cid:durableId="816267393">
    <w:abstractNumId w:val="64"/>
  </w:num>
  <w:num w:numId="55" w16cid:durableId="950016035">
    <w:abstractNumId w:val="57"/>
  </w:num>
  <w:num w:numId="56" w16cid:durableId="1266769837">
    <w:abstractNumId w:val="34"/>
  </w:num>
  <w:num w:numId="57" w16cid:durableId="717048869">
    <w:abstractNumId w:val="32"/>
  </w:num>
  <w:num w:numId="58" w16cid:durableId="828713870">
    <w:abstractNumId w:val="89"/>
  </w:num>
  <w:num w:numId="59" w16cid:durableId="370806001">
    <w:abstractNumId w:val="28"/>
  </w:num>
  <w:num w:numId="60" w16cid:durableId="1042444887">
    <w:abstractNumId w:val="14"/>
  </w:num>
  <w:num w:numId="61" w16cid:durableId="2090231614">
    <w:abstractNumId w:val="93"/>
  </w:num>
  <w:num w:numId="62" w16cid:durableId="1465543916">
    <w:abstractNumId w:val="91"/>
  </w:num>
  <w:num w:numId="63" w16cid:durableId="738210373">
    <w:abstractNumId w:val="10"/>
  </w:num>
  <w:num w:numId="64" w16cid:durableId="2117286154">
    <w:abstractNumId w:val="44"/>
  </w:num>
  <w:num w:numId="65" w16cid:durableId="1519462462">
    <w:abstractNumId w:val="26"/>
  </w:num>
  <w:num w:numId="66" w16cid:durableId="801851381">
    <w:abstractNumId w:val="66"/>
  </w:num>
  <w:num w:numId="67" w16cid:durableId="394546041">
    <w:abstractNumId w:val="20"/>
  </w:num>
  <w:num w:numId="68" w16cid:durableId="1611693654">
    <w:abstractNumId w:val="81"/>
  </w:num>
  <w:num w:numId="69" w16cid:durableId="575869419">
    <w:abstractNumId w:val="27"/>
  </w:num>
  <w:num w:numId="70" w16cid:durableId="1943413678">
    <w:abstractNumId w:val="82"/>
  </w:num>
  <w:num w:numId="71" w16cid:durableId="79372868">
    <w:abstractNumId w:val="22"/>
  </w:num>
  <w:num w:numId="72" w16cid:durableId="1348631753">
    <w:abstractNumId w:val="59"/>
  </w:num>
  <w:num w:numId="73" w16cid:durableId="1595895277">
    <w:abstractNumId w:val="79"/>
  </w:num>
  <w:num w:numId="74" w16cid:durableId="633143626">
    <w:abstractNumId w:val="77"/>
  </w:num>
  <w:num w:numId="75" w16cid:durableId="1859418733">
    <w:abstractNumId w:val="35"/>
  </w:num>
  <w:num w:numId="76" w16cid:durableId="1817067667">
    <w:abstractNumId w:val="95"/>
  </w:num>
  <w:num w:numId="77" w16cid:durableId="1070731580">
    <w:abstractNumId w:val="68"/>
  </w:num>
  <w:num w:numId="78" w16cid:durableId="1251937119">
    <w:abstractNumId w:val="83"/>
  </w:num>
  <w:num w:numId="79" w16cid:durableId="589892679">
    <w:abstractNumId w:val="46"/>
  </w:num>
  <w:num w:numId="80" w16cid:durableId="378363067">
    <w:abstractNumId w:val="43"/>
  </w:num>
  <w:num w:numId="81" w16cid:durableId="375353362">
    <w:abstractNumId w:val="48"/>
  </w:num>
  <w:num w:numId="82" w16cid:durableId="742680857">
    <w:abstractNumId w:val="50"/>
  </w:num>
  <w:num w:numId="83" w16cid:durableId="1373076001">
    <w:abstractNumId w:val="29"/>
  </w:num>
  <w:num w:numId="84" w16cid:durableId="1260484796">
    <w:abstractNumId w:val="33"/>
  </w:num>
  <w:num w:numId="85" w16cid:durableId="1212960506">
    <w:abstractNumId w:val="11"/>
  </w:num>
  <w:num w:numId="86" w16cid:durableId="1724677647">
    <w:abstractNumId w:val="86"/>
  </w:num>
  <w:num w:numId="87" w16cid:durableId="1021594204">
    <w:abstractNumId w:val="54"/>
  </w:num>
  <w:num w:numId="88" w16cid:durableId="2125731292">
    <w:abstractNumId w:val="85"/>
  </w:num>
  <w:num w:numId="89" w16cid:durableId="153375400">
    <w:abstractNumId w:val="47"/>
  </w:num>
  <w:num w:numId="90" w16cid:durableId="1858811443">
    <w:abstractNumId w:val="40"/>
  </w:num>
  <w:num w:numId="91" w16cid:durableId="389967016">
    <w:abstractNumId w:val="97"/>
  </w:num>
  <w:num w:numId="92" w16cid:durableId="1866820695">
    <w:abstractNumId w:val="55"/>
  </w:num>
  <w:num w:numId="93" w16cid:durableId="964893676">
    <w:abstractNumId w:val="19"/>
  </w:num>
  <w:num w:numId="94" w16cid:durableId="1631785611">
    <w:abstractNumId w:val="62"/>
  </w:num>
  <w:num w:numId="95" w16cid:durableId="1015307955">
    <w:abstractNumId w:val="9"/>
  </w:num>
  <w:num w:numId="96" w16cid:durableId="2067099757">
    <w:abstractNumId w:val="63"/>
  </w:num>
  <w:num w:numId="97" w16cid:durableId="643505621">
    <w:abstractNumId w:val="31"/>
  </w:num>
  <w:num w:numId="98" w16cid:durableId="163382849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02232"/>
    <w:rsid w:val="0001347C"/>
    <w:rsid w:val="00016699"/>
    <w:rsid w:val="000568AF"/>
    <w:rsid w:val="00097BD9"/>
    <w:rsid w:val="000B24B9"/>
    <w:rsid w:val="000C1B71"/>
    <w:rsid w:val="000C3CE5"/>
    <w:rsid w:val="000C4293"/>
    <w:rsid w:val="000D2B41"/>
    <w:rsid w:val="00103828"/>
    <w:rsid w:val="001106A1"/>
    <w:rsid w:val="00116399"/>
    <w:rsid w:val="001242E2"/>
    <w:rsid w:val="0012777F"/>
    <w:rsid w:val="001578E2"/>
    <w:rsid w:val="00165704"/>
    <w:rsid w:val="0017356E"/>
    <w:rsid w:val="001A1C23"/>
    <w:rsid w:val="001B09D5"/>
    <w:rsid w:val="001B6144"/>
    <w:rsid w:val="001D0029"/>
    <w:rsid w:val="001D4998"/>
    <w:rsid w:val="001D7F48"/>
    <w:rsid w:val="002045B6"/>
    <w:rsid w:val="00204F61"/>
    <w:rsid w:val="002125C1"/>
    <w:rsid w:val="00214B43"/>
    <w:rsid w:val="00232DD3"/>
    <w:rsid w:val="00257B05"/>
    <w:rsid w:val="00260C62"/>
    <w:rsid w:val="0026187F"/>
    <w:rsid w:val="00263C46"/>
    <w:rsid w:val="00266503"/>
    <w:rsid w:val="00277673"/>
    <w:rsid w:val="00293034"/>
    <w:rsid w:val="002A1CD8"/>
    <w:rsid w:val="002C419B"/>
    <w:rsid w:val="002D2232"/>
    <w:rsid w:val="002D48B0"/>
    <w:rsid w:val="002F26C5"/>
    <w:rsid w:val="00306D39"/>
    <w:rsid w:val="00320568"/>
    <w:rsid w:val="003528F3"/>
    <w:rsid w:val="00354992"/>
    <w:rsid w:val="003617FB"/>
    <w:rsid w:val="00365C7D"/>
    <w:rsid w:val="00373078"/>
    <w:rsid w:val="00376A92"/>
    <w:rsid w:val="00385345"/>
    <w:rsid w:val="00387777"/>
    <w:rsid w:val="00396AA4"/>
    <w:rsid w:val="00397B1B"/>
    <w:rsid w:val="003A4F2C"/>
    <w:rsid w:val="003D47FF"/>
    <w:rsid w:val="003D56E6"/>
    <w:rsid w:val="003E742C"/>
    <w:rsid w:val="003F0CE0"/>
    <w:rsid w:val="003F1406"/>
    <w:rsid w:val="003F52A2"/>
    <w:rsid w:val="003F6CAF"/>
    <w:rsid w:val="00413F9A"/>
    <w:rsid w:val="00433C45"/>
    <w:rsid w:val="00454BCD"/>
    <w:rsid w:val="00455E48"/>
    <w:rsid w:val="004634C9"/>
    <w:rsid w:val="0047793E"/>
    <w:rsid w:val="00483D57"/>
    <w:rsid w:val="00491609"/>
    <w:rsid w:val="004D3CF7"/>
    <w:rsid w:val="004E280E"/>
    <w:rsid w:val="004E6CF8"/>
    <w:rsid w:val="004F5F48"/>
    <w:rsid w:val="005053E2"/>
    <w:rsid w:val="005117F2"/>
    <w:rsid w:val="00527955"/>
    <w:rsid w:val="00560658"/>
    <w:rsid w:val="0057366A"/>
    <w:rsid w:val="00583605"/>
    <w:rsid w:val="005A0A46"/>
    <w:rsid w:val="005D4CDE"/>
    <w:rsid w:val="005E03CC"/>
    <w:rsid w:val="005E4EB6"/>
    <w:rsid w:val="00620A9D"/>
    <w:rsid w:val="006350BD"/>
    <w:rsid w:val="0064405B"/>
    <w:rsid w:val="00644C18"/>
    <w:rsid w:val="00650145"/>
    <w:rsid w:val="00657FD0"/>
    <w:rsid w:val="00673327"/>
    <w:rsid w:val="00676250"/>
    <w:rsid w:val="00677968"/>
    <w:rsid w:val="00697A87"/>
    <w:rsid w:val="006D0B23"/>
    <w:rsid w:val="00707106"/>
    <w:rsid w:val="00726743"/>
    <w:rsid w:val="00750650"/>
    <w:rsid w:val="00754564"/>
    <w:rsid w:val="00755413"/>
    <w:rsid w:val="00761EE0"/>
    <w:rsid w:val="007830B4"/>
    <w:rsid w:val="00787689"/>
    <w:rsid w:val="007A07C2"/>
    <w:rsid w:val="007A3EEF"/>
    <w:rsid w:val="007A5539"/>
    <w:rsid w:val="007A67E9"/>
    <w:rsid w:val="007B1686"/>
    <w:rsid w:val="007C33CB"/>
    <w:rsid w:val="007D3B00"/>
    <w:rsid w:val="007D43A6"/>
    <w:rsid w:val="007E0551"/>
    <w:rsid w:val="007E31A2"/>
    <w:rsid w:val="00812F00"/>
    <w:rsid w:val="008520E9"/>
    <w:rsid w:val="00860C3C"/>
    <w:rsid w:val="00870194"/>
    <w:rsid w:val="00884145"/>
    <w:rsid w:val="00894CFE"/>
    <w:rsid w:val="008B62E8"/>
    <w:rsid w:val="008D635A"/>
    <w:rsid w:val="00902CA4"/>
    <w:rsid w:val="0090710C"/>
    <w:rsid w:val="00907584"/>
    <w:rsid w:val="00926104"/>
    <w:rsid w:val="00930159"/>
    <w:rsid w:val="00935976"/>
    <w:rsid w:val="009679CF"/>
    <w:rsid w:val="00967FD6"/>
    <w:rsid w:val="0097090D"/>
    <w:rsid w:val="00972D2D"/>
    <w:rsid w:val="009762EC"/>
    <w:rsid w:val="00986DBB"/>
    <w:rsid w:val="0099151E"/>
    <w:rsid w:val="009A0091"/>
    <w:rsid w:val="009A017B"/>
    <w:rsid w:val="009A092D"/>
    <w:rsid w:val="009A19B2"/>
    <w:rsid w:val="009A64EB"/>
    <w:rsid w:val="009B7B12"/>
    <w:rsid w:val="009C7916"/>
    <w:rsid w:val="009D50C1"/>
    <w:rsid w:val="009D6723"/>
    <w:rsid w:val="009D7740"/>
    <w:rsid w:val="009F00C9"/>
    <w:rsid w:val="009F1376"/>
    <w:rsid w:val="009F68EE"/>
    <w:rsid w:val="009F6F82"/>
    <w:rsid w:val="009F7B4B"/>
    <w:rsid w:val="00A2057E"/>
    <w:rsid w:val="00A2351B"/>
    <w:rsid w:val="00A4240D"/>
    <w:rsid w:val="00A43757"/>
    <w:rsid w:val="00A56104"/>
    <w:rsid w:val="00A659AA"/>
    <w:rsid w:val="00A72C58"/>
    <w:rsid w:val="00A74F53"/>
    <w:rsid w:val="00A8193A"/>
    <w:rsid w:val="00A84041"/>
    <w:rsid w:val="00A9011F"/>
    <w:rsid w:val="00AC73B1"/>
    <w:rsid w:val="00AE67AD"/>
    <w:rsid w:val="00AF34BC"/>
    <w:rsid w:val="00B10A4A"/>
    <w:rsid w:val="00B15CDD"/>
    <w:rsid w:val="00B160AD"/>
    <w:rsid w:val="00B17C21"/>
    <w:rsid w:val="00B234B9"/>
    <w:rsid w:val="00B41438"/>
    <w:rsid w:val="00B5001B"/>
    <w:rsid w:val="00B56EBD"/>
    <w:rsid w:val="00B609C7"/>
    <w:rsid w:val="00B75376"/>
    <w:rsid w:val="00B80FD4"/>
    <w:rsid w:val="00B91513"/>
    <w:rsid w:val="00BA30B3"/>
    <w:rsid w:val="00BA4DCF"/>
    <w:rsid w:val="00BD7558"/>
    <w:rsid w:val="00BE518A"/>
    <w:rsid w:val="00BF6F9F"/>
    <w:rsid w:val="00BF7CD6"/>
    <w:rsid w:val="00C0288B"/>
    <w:rsid w:val="00C11E9A"/>
    <w:rsid w:val="00C128A1"/>
    <w:rsid w:val="00C16C24"/>
    <w:rsid w:val="00C36763"/>
    <w:rsid w:val="00C65EE1"/>
    <w:rsid w:val="00C92229"/>
    <w:rsid w:val="00CA3BDE"/>
    <w:rsid w:val="00CB6190"/>
    <w:rsid w:val="00CB72FF"/>
    <w:rsid w:val="00CC4257"/>
    <w:rsid w:val="00CC5A1C"/>
    <w:rsid w:val="00CD1A3F"/>
    <w:rsid w:val="00D24E4B"/>
    <w:rsid w:val="00D47054"/>
    <w:rsid w:val="00DA36C4"/>
    <w:rsid w:val="00DA5202"/>
    <w:rsid w:val="00DA59D4"/>
    <w:rsid w:val="00DB237D"/>
    <w:rsid w:val="00DB5CC7"/>
    <w:rsid w:val="00DC17FB"/>
    <w:rsid w:val="00DC6E0B"/>
    <w:rsid w:val="00DD287E"/>
    <w:rsid w:val="00DD60E5"/>
    <w:rsid w:val="00DE1DE6"/>
    <w:rsid w:val="00DE2CFC"/>
    <w:rsid w:val="00E22DC3"/>
    <w:rsid w:val="00E51ED1"/>
    <w:rsid w:val="00E52C5D"/>
    <w:rsid w:val="00E64FB2"/>
    <w:rsid w:val="00E66CF4"/>
    <w:rsid w:val="00E71BB2"/>
    <w:rsid w:val="00E773B5"/>
    <w:rsid w:val="00E8450B"/>
    <w:rsid w:val="00EC4624"/>
    <w:rsid w:val="00EC6B3E"/>
    <w:rsid w:val="00EE0187"/>
    <w:rsid w:val="00EF59F0"/>
    <w:rsid w:val="00F263B3"/>
    <w:rsid w:val="00F3678A"/>
    <w:rsid w:val="00F64162"/>
    <w:rsid w:val="00F732B7"/>
    <w:rsid w:val="00F77F7E"/>
    <w:rsid w:val="00F83E29"/>
    <w:rsid w:val="00F84554"/>
    <w:rsid w:val="00F92E51"/>
    <w:rsid w:val="00FA60EA"/>
    <w:rsid w:val="00FA6696"/>
    <w:rsid w:val="00FC30C9"/>
    <w:rsid w:val="00FE15D6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2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2FF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uned.es/universidad/dam/inicio/institucional/gerencia/recursos-humanos/riesgos-laborales/Protocolo-de-Acoso/Anexo-I-Listado-referencias-conductas-acoso-laboral.pdf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viterbit.com/blog/como-gestionar-acoso-laboral-en-trabajo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stellionlaw.es/blog/acoso-laboral/" TargetMode="External"/><Relationship Id="rId25" Type="http://schemas.openxmlformats.org/officeDocument/2006/relationships/hyperlink" Target="https://www.ugt.es/sites/default/files/node_gallery/Galer-a%20Publicaciones/Informacion_ampliada_cuaderno_Acoso_y_cuestiones_basicas_UG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uidateplus.marca.com/salud-laboral/2022/10/27/identificar-acoso-laboral-claves-actuar-180106.html" TargetMode="External"/><Relationship Id="rId20" Type="http://schemas.openxmlformats.org/officeDocument/2006/relationships/hyperlink" Target="https://www.igualdadenlaempresa.es/redEmpresas/distintivo/docs/MutuaMadrilena_Protocolo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www.sanitas.es/biblioteca-de-salud/psicologia-psiquiatria/acoso-psicologico/acoso-laboral-derecho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ersonio.es/glosario/acoso-laboral/" TargetMode="External"/><Relationship Id="rId23" Type="http://schemas.openxmlformats.org/officeDocument/2006/relationships/hyperlink" Target="https://www.youtube.com/watch?v=kXx6jtexwc0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GPxG5NTDKU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protecciondatos-lopd.com/empresas/plan-igualdad/protocolo-acoso-laboral-obligatorio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CA5EBC0F0F7C48ABA51D16C735C0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3E96-9484-421D-B23D-74188299C643}"/>
      </w:docPartPr>
      <w:docPartBody>
        <w:p w:rsidR="005B1A24" w:rsidRDefault="005B1A24" w:rsidP="00A04255">
          <w:pPr>
            <w:pStyle w:val="CA5EBC0F0F7C48ABA51D16C735C0ADE616"/>
          </w:pPr>
          <w:r w:rsidRPr="00455E48">
            <w:t>Executive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00F71"/>
    <w:rsid w:val="001112CE"/>
    <w:rsid w:val="002229CC"/>
    <w:rsid w:val="0035751E"/>
    <w:rsid w:val="003A2B44"/>
    <w:rsid w:val="003D56E6"/>
    <w:rsid w:val="00427BD3"/>
    <w:rsid w:val="00454BCD"/>
    <w:rsid w:val="005B1A24"/>
    <w:rsid w:val="00673327"/>
    <w:rsid w:val="006D7FFD"/>
    <w:rsid w:val="00731ABA"/>
    <w:rsid w:val="007B1686"/>
    <w:rsid w:val="008B62E8"/>
    <w:rsid w:val="009366AB"/>
    <w:rsid w:val="00990CAE"/>
    <w:rsid w:val="009A0091"/>
    <w:rsid w:val="009D6723"/>
    <w:rsid w:val="00A04255"/>
    <w:rsid w:val="00B75961"/>
    <w:rsid w:val="00BD2B50"/>
    <w:rsid w:val="00C65EE1"/>
    <w:rsid w:val="00C80BEF"/>
    <w:rsid w:val="00CA1447"/>
    <w:rsid w:val="00C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0BEF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CA5EBC0F0F7C48ABA51D16C735C0ADE616">
    <w:name w:val="CA5EBC0F0F7C48ABA51D16C735C0ADE616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738</Words>
  <Characters>4064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8</cp:revision>
  <cp:lastPrinted>2025-01-11T11:03:00Z</cp:lastPrinted>
  <dcterms:created xsi:type="dcterms:W3CDTF">2025-01-11T10:59:00Z</dcterms:created>
  <dcterms:modified xsi:type="dcterms:W3CDTF">2025-01-11T19:13:00Z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