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3322" w14:textId="77777777" w:rsidR="00570126" w:rsidRPr="00570126" w:rsidRDefault="00570126" w:rsidP="00570126">
      <w:pPr>
        <w:rPr>
          <w:b/>
          <w:bCs/>
        </w:rPr>
      </w:pPr>
      <w:r w:rsidRPr="00570126">
        <w:rPr>
          <w:b/>
          <w:bCs/>
        </w:rPr>
        <w:t>4.3. DISEÑO DE INTERFAZ DE USUARIO (MOCKUPS)</w:t>
      </w:r>
    </w:p>
    <w:p w14:paraId="767C6E8C" w14:textId="77777777" w:rsidR="00570126" w:rsidRPr="00570126" w:rsidRDefault="00570126" w:rsidP="00570126">
      <w:r w:rsidRPr="00570126">
        <w:t xml:space="preserve">Para la interfaz de usuario hemos optado por un diseño </w:t>
      </w:r>
      <w:r w:rsidRPr="00570126">
        <w:rPr>
          <w:b/>
          <w:bCs/>
        </w:rPr>
        <w:t>"Desktop-First"</w:t>
      </w:r>
      <w:r w:rsidRPr="00570126">
        <w:t xml:space="preserve"> utilizando </w:t>
      </w:r>
      <w:proofErr w:type="spellStart"/>
      <w:r w:rsidRPr="00570126">
        <w:rPr>
          <w:b/>
          <w:bCs/>
        </w:rPr>
        <w:t>JavaFX</w:t>
      </w:r>
      <w:proofErr w:type="spellEnd"/>
      <w:r w:rsidRPr="00570126">
        <w:t>, priorizando la densidad de información y la rapidez de operación sobre la estética minimalista de las webs modernas. Al tratarse de una herramienta de gestión intensiva, el diseño busca minimizar el número de clics necesarios para realizar tareas repetitivas.</w:t>
      </w:r>
    </w:p>
    <w:p w14:paraId="1EA9F0D7" w14:textId="77777777" w:rsidR="00570126" w:rsidRPr="00570126" w:rsidRDefault="00570126" w:rsidP="00570126">
      <w:r w:rsidRPr="00570126">
        <w:t xml:space="preserve">A continuación, presentamos los </w:t>
      </w:r>
      <w:proofErr w:type="spellStart"/>
      <w:r w:rsidRPr="00570126">
        <w:rPr>
          <w:i/>
          <w:iCs/>
        </w:rPr>
        <w:t>Wireframes</w:t>
      </w:r>
      <w:proofErr w:type="spellEnd"/>
      <w:r w:rsidRPr="00570126">
        <w:t xml:space="preserve"> de las pantallas principales que articulan los flujos de trabajo definidos en los Casos de Uso.</w:t>
      </w:r>
    </w:p>
    <w:p w14:paraId="788924DF" w14:textId="77777777" w:rsidR="00570126" w:rsidRPr="00570126" w:rsidRDefault="00570126" w:rsidP="00570126">
      <w:pPr>
        <w:rPr>
          <w:b/>
          <w:bCs/>
        </w:rPr>
      </w:pPr>
      <w:r w:rsidRPr="00570126">
        <w:rPr>
          <w:b/>
          <w:bCs/>
        </w:rPr>
        <w:t xml:space="preserve">A. </w:t>
      </w:r>
      <w:proofErr w:type="spellStart"/>
      <w:r w:rsidRPr="00570126">
        <w:rPr>
          <w:b/>
          <w:bCs/>
        </w:rPr>
        <w:t>Dashboard</w:t>
      </w:r>
      <w:proofErr w:type="spellEnd"/>
      <w:r w:rsidRPr="00570126">
        <w:rPr>
          <w:b/>
          <w:bCs/>
        </w:rPr>
        <w:t xml:space="preserve"> Principal (Panel de Control)</w:t>
      </w:r>
    </w:p>
    <w:p w14:paraId="405864C4" w14:textId="77777777" w:rsidR="00570126" w:rsidRPr="00570126" w:rsidRDefault="00570126" w:rsidP="00570126">
      <w:r w:rsidRPr="00570126">
        <w:t>Esta es la vista de aterrizaje para el Administrador. El objetivo es ofrecer una "consciencia situacional" inmediata del estado de la asociación.</w:t>
      </w:r>
    </w:p>
    <w:p w14:paraId="1A1E8075" w14:textId="77777777" w:rsidR="00570126" w:rsidRPr="00570126" w:rsidRDefault="00570126" w:rsidP="00570126">
      <w:pPr>
        <w:numPr>
          <w:ilvl w:val="0"/>
          <w:numId w:val="1"/>
        </w:numPr>
      </w:pPr>
      <w:r w:rsidRPr="00570126">
        <w:rPr>
          <w:b/>
          <w:bCs/>
        </w:rPr>
        <w:t>Estructura (</w:t>
      </w:r>
      <w:proofErr w:type="spellStart"/>
      <w:r w:rsidRPr="00570126">
        <w:rPr>
          <w:b/>
          <w:bCs/>
        </w:rPr>
        <w:t>Layout</w:t>
      </w:r>
      <w:proofErr w:type="spellEnd"/>
      <w:r w:rsidRPr="00570126">
        <w:rPr>
          <w:b/>
          <w:bCs/>
        </w:rPr>
        <w:t>):</w:t>
      </w:r>
      <w:r w:rsidRPr="00570126">
        <w:t xml:space="preserve"> </w:t>
      </w:r>
      <w:proofErr w:type="spellStart"/>
      <w:r w:rsidRPr="00570126">
        <w:t>BorderPane</w:t>
      </w:r>
      <w:proofErr w:type="spellEnd"/>
      <w:r w:rsidRPr="00570126">
        <w:t>.</w:t>
      </w:r>
    </w:p>
    <w:p w14:paraId="1F32C666" w14:textId="77777777" w:rsidR="00570126" w:rsidRPr="00570126" w:rsidRDefault="00570126" w:rsidP="00570126">
      <w:pPr>
        <w:numPr>
          <w:ilvl w:val="0"/>
          <w:numId w:val="1"/>
        </w:numPr>
      </w:pPr>
      <w:r w:rsidRPr="00570126">
        <w:rPr>
          <w:b/>
          <w:bCs/>
        </w:rPr>
        <w:t>Zona Izquierda (</w:t>
      </w:r>
      <w:proofErr w:type="spellStart"/>
      <w:r w:rsidRPr="00570126">
        <w:rPr>
          <w:b/>
          <w:bCs/>
        </w:rPr>
        <w:t>Sidebar</w:t>
      </w:r>
      <w:proofErr w:type="spellEnd"/>
      <w:r w:rsidRPr="00570126">
        <w:rPr>
          <w:b/>
          <w:bCs/>
        </w:rPr>
        <w:t>):</w:t>
      </w:r>
      <w:r w:rsidRPr="00570126">
        <w:t xml:space="preserve"> Menú de navegación vertical con iconos grandes (Catálogo, Socios, Eventos, Préstamos, Configuración).</w:t>
      </w:r>
    </w:p>
    <w:p w14:paraId="79F1EBE0" w14:textId="77777777" w:rsidR="00570126" w:rsidRPr="00570126" w:rsidRDefault="00570126" w:rsidP="00570126">
      <w:pPr>
        <w:numPr>
          <w:ilvl w:val="0"/>
          <w:numId w:val="1"/>
        </w:numPr>
      </w:pPr>
      <w:r w:rsidRPr="00570126">
        <w:rPr>
          <w:b/>
          <w:bCs/>
        </w:rPr>
        <w:t>Zona Central (</w:t>
      </w:r>
      <w:proofErr w:type="spellStart"/>
      <w:r w:rsidRPr="00570126">
        <w:rPr>
          <w:b/>
          <w:bCs/>
        </w:rPr>
        <w:t>KPIs</w:t>
      </w:r>
      <w:proofErr w:type="spellEnd"/>
      <w:r w:rsidRPr="00570126">
        <w:rPr>
          <w:b/>
          <w:bCs/>
        </w:rPr>
        <w:t>):</w:t>
      </w:r>
      <w:r w:rsidRPr="00570126">
        <w:t xml:space="preserve"> Tarjetas superiores con métricas en tiempo real:</w:t>
      </w:r>
    </w:p>
    <w:p w14:paraId="50F2F2C0" w14:textId="77777777" w:rsidR="00570126" w:rsidRPr="00570126" w:rsidRDefault="00570126" w:rsidP="00570126">
      <w:pPr>
        <w:numPr>
          <w:ilvl w:val="1"/>
          <w:numId w:val="1"/>
        </w:numPr>
      </w:pPr>
      <w:r w:rsidRPr="00570126">
        <w:rPr>
          <w:i/>
          <w:iCs/>
        </w:rPr>
        <w:t>Socios Activos:</w:t>
      </w:r>
      <w:r w:rsidRPr="00570126">
        <w:t xml:space="preserve"> (</w:t>
      </w:r>
      <w:proofErr w:type="spellStart"/>
      <w:r w:rsidRPr="00570126">
        <w:t>Ej</w:t>
      </w:r>
      <w:proofErr w:type="spellEnd"/>
      <w:r w:rsidRPr="00570126">
        <w:t>: 142).</w:t>
      </w:r>
    </w:p>
    <w:p w14:paraId="13578BB1" w14:textId="77777777" w:rsidR="00570126" w:rsidRPr="00570126" w:rsidRDefault="00570126" w:rsidP="00570126">
      <w:pPr>
        <w:numPr>
          <w:ilvl w:val="1"/>
          <w:numId w:val="1"/>
        </w:numPr>
      </w:pPr>
      <w:r w:rsidRPr="00570126">
        <w:rPr>
          <w:i/>
          <w:iCs/>
        </w:rPr>
        <w:t>Juegos Prestados:</w:t>
      </w:r>
      <w:r w:rsidRPr="00570126">
        <w:t xml:space="preserve"> (</w:t>
      </w:r>
      <w:proofErr w:type="spellStart"/>
      <w:r w:rsidRPr="00570126">
        <w:t>Ej</w:t>
      </w:r>
      <w:proofErr w:type="spellEnd"/>
      <w:r w:rsidRPr="00570126">
        <w:t>: 15 / 300).</w:t>
      </w:r>
    </w:p>
    <w:p w14:paraId="2096B3E9" w14:textId="77777777" w:rsidR="00570126" w:rsidRPr="00570126" w:rsidRDefault="00570126" w:rsidP="00570126">
      <w:pPr>
        <w:numPr>
          <w:ilvl w:val="1"/>
          <w:numId w:val="1"/>
        </w:numPr>
      </w:pPr>
      <w:r w:rsidRPr="00570126">
        <w:rPr>
          <w:i/>
          <w:iCs/>
        </w:rPr>
        <w:t>Alertas de Retraso:</w:t>
      </w:r>
      <w:r w:rsidRPr="00570126">
        <w:t xml:space="preserve"> (</w:t>
      </w:r>
      <w:proofErr w:type="spellStart"/>
      <w:r w:rsidRPr="00570126">
        <w:t>Ej</w:t>
      </w:r>
      <w:proofErr w:type="spellEnd"/>
      <w:r w:rsidRPr="00570126">
        <w:t>: 2 préstamos vencidos - En Rojo).</w:t>
      </w:r>
    </w:p>
    <w:p w14:paraId="5080A45F" w14:textId="77777777" w:rsidR="00570126" w:rsidRPr="00570126" w:rsidRDefault="00570126" w:rsidP="00570126">
      <w:pPr>
        <w:numPr>
          <w:ilvl w:val="0"/>
          <w:numId w:val="1"/>
        </w:numPr>
      </w:pPr>
      <w:r w:rsidRPr="00570126">
        <w:rPr>
          <w:b/>
          <w:bCs/>
        </w:rPr>
        <w:t>Zona Inferior (Novedades y Avisos):</w:t>
      </w:r>
    </w:p>
    <w:p w14:paraId="722EA939" w14:textId="77777777" w:rsidR="00570126" w:rsidRPr="00570126" w:rsidRDefault="00570126" w:rsidP="00570126">
      <w:pPr>
        <w:numPr>
          <w:ilvl w:val="1"/>
          <w:numId w:val="1"/>
        </w:numPr>
      </w:pPr>
      <w:r w:rsidRPr="00570126">
        <w:t>Tabla de "Novedades en Cuarentena": Lista de juegos adquiridos hace menos de 30 días (solo uso en sala).</w:t>
      </w:r>
    </w:p>
    <w:p w14:paraId="031EF250" w14:textId="77777777" w:rsidR="00570126" w:rsidRPr="00570126" w:rsidRDefault="00570126" w:rsidP="00570126">
      <w:pPr>
        <w:numPr>
          <w:ilvl w:val="1"/>
          <w:numId w:val="1"/>
        </w:numPr>
      </w:pPr>
      <w:r w:rsidRPr="00570126">
        <w:t>Lista de "Próximos Eventos": Recordatorio de bloqueos de material planificados.</w:t>
      </w:r>
    </w:p>
    <w:p w14:paraId="55428B40" w14:textId="77777777" w:rsidR="00570126" w:rsidRPr="00570126" w:rsidRDefault="00570126" w:rsidP="00570126">
      <w:pPr>
        <w:rPr>
          <w:b/>
          <w:bCs/>
        </w:rPr>
      </w:pPr>
      <w:r w:rsidRPr="00570126">
        <w:rPr>
          <w:b/>
          <w:bCs/>
        </w:rPr>
        <w:t>B. Catálogo Híbrido y Búsqueda (El Buscador)</w:t>
      </w:r>
    </w:p>
    <w:p w14:paraId="74E50C30" w14:textId="77777777" w:rsidR="00570126" w:rsidRPr="00570126" w:rsidRDefault="00570126" w:rsidP="00570126">
      <w:r w:rsidRPr="00570126">
        <w:t>La pantalla más utilizada. Debe integrar visualmente la información rica (carátulas) con la información de gestión (tablas).</w:t>
      </w:r>
    </w:p>
    <w:p w14:paraId="12117A89" w14:textId="77777777" w:rsidR="00570126" w:rsidRPr="00570126" w:rsidRDefault="00570126" w:rsidP="00570126">
      <w:pPr>
        <w:numPr>
          <w:ilvl w:val="0"/>
          <w:numId w:val="2"/>
        </w:numPr>
      </w:pPr>
      <w:r w:rsidRPr="00570126">
        <w:rPr>
          <w:b/>
          <w:bCs/>
        </w:rPr>
        <w:t>Componentes Clave:</w:t>
      </w:r>
    </w:p>
    <w:p w14:paraId="43969F3A" w14:textId="77777777" w:rsidR="00570126" w:rsidRPr="00570126" w:rsidRDefault="00570126" w:rsidP="00570126">
      <w:pPr>
        <w:numPr>
          <w:ilvl w:val="1"/>
          <w:numId w:val="2"/>
        </w:numPr>
      </w:pPr>
      <w:r w:rsidRPr="00570126">
        <w:rPr>
          <w:b/>
          <w:bCs/>
        </w:rPr>
        <w:t>Barra Superior:</w:t>
      </w:r>
      <w:r w:rsidRPr="00570126">
        <w:t xml:space="preserve"> Campo de búsqueda (</w:t>
      </w:r>
      <w:proofErr w:type="spellStart"/>
      <w:r w:rsidRPr="00570126">
        <w:t>TextField</w:t>
      </w:r>
      <w:proofErr w:type="spellEnd"/>
      <w:r w:rsidRPr="00570126">
        <w:t xml:space="preserve">) + Botón "Importar de BGG" + Filtros Avanzados (ComboBox para </w:t>
      </w:r>
      <w:proofErr w:type="spellStart"/>
      <w:r w:rsidRPr="00570126">
        <w:t>nº</w:t>
      </w:r>
      <w:proofErr w:type="spellEnd"/>
      <w:r w:rsidRPr="00570126">
        <w:t xml:space="preserve"> jugadores, duración, categoría).</w:t>
      </w:r>
    </w:p>
    <w:p w14:paraId="04675C86" w14:textId="77777777" w:rsidR="00570126" w:rsidRPr="00570126" w:rsidRDefault="00570126" w:rsidP="00570126">
      <w:pPr>
        <w:numPr>
          <w:ilvl w:val="1"/>
          <w:numId w:val="2"/>
        </w:numPr>
      </w:pPr>
      <w:r w:rsidRPr="00570126">
        <w:rPr>
          <w:b/>
          <w:bCs/>
        </w:rPr>
        <w:t>Vista Central:</w:t>
      </w:r>
      <w:r w:rsidRPr="00570126">
        <w:t xml:space="preserve"> </w:t>
      </w:r>
      <w:proofErr w:type="spellStart"/>
      <w:r w:rsidRPr="00570126">
        <w:t>GridView</w:t>
      </w:r>
      <w:proofErr w:type="spellEnd"/>
      <w:r w:rsidRPr="00570126">
        <w:t xml:space="preserve"> o </w:t>
      </w:r>
      <w:proofErr w:type="spellStart"/>
      <w:r w:rsidRPr="00570126">
        <w:t>FlowPane</w:t>
      </w:r>
      <w:proofErr w:type="spellEnd"/>
      <w:r w:rsidRPr="00570126">
        <w:t>. Muestra las carátulas de los juegos.</w:t>
      </w:r>
    </w:p>
    <w:p w14:paraId="0C553C1A" w14:textId="77777777" w:rsidR="00570126" w:rsidRPr="00570126" w:rsidRDefault="00570126" w:rsidP="00570126">
      <w:pPr>
        <w:numPr>
          <w:ilvl w:val="1"/>
          <w:numId w:val="2"/>
        </w:numPr>
      </w:pPr>
      <w:proofErr w:type="spellStart"/>
      <w:r w:rsidRPr="00570126">
        <w:rPr>
          <w:b/>
          <w:bCs/>
        </w:rPr>
        <w:t>Badges</w:t>
      </w:r>
      <w:proofErr w:type="spellEnd"/>
      <w:r w:rsidRPr="00570126">
        <w:rPr>
          <w:b/>
          <w:bCs/>
        </w:rPr>
        <w:t xml:space="preserve"> (Etiquetas) sobre la carátula:</w:t>
      </w:r>
    </w:p>
    <w:p w14:paraId="3CEF667F" w14:textId="77777777" w:rsidR="00570126" w:rsidRPr="00570126" w:rsidRDefault="00570126" w:rsidP="00570126">
      <w:pPr>
        <w:numPr>
          <w:ilvl w:val="2"/>
          <w:numId w:val="2"/>
        </w:numPr>
      </w:pPr>
      <w:r w:rsidRPr="00570126">
        <w:rPr>
          <w:rFonts w:ascii="Segoe UI Emoji" w:hAnsi="Segoe UI Emoji" w:cs="Segoe UI Emoji"/>
        </w:rPr>
        <w:lastRenderedPageBreak/>
        <w:t>🟢</w:t>
      </w:r>
      <w:r w:rsidRPr="00570126">
        <w:t xml:space="preserve"> Disponible.</w:t>
      </w:r>
    </w:p>
    <w:p w14:paraId="473BE0B1" w14:textId="77777777" w:rsidR="00570126" w:rsidRPr="00570126" w:rsidRDefault="00570126" w:rsidP="00570126">
      <w:pPr>
        <w:numPr>
          <w:ilvl w:val="2"/>
          <w:numId w:val="2"/>
        </w:numPr>
      </w:pPr>
      <w:r w:rsidRPr="00570126">
        <w:rPr>
          <w:rFonts w:ascii="Segoe UI Emoji" w:hAnsi="Segoe UI Emoji" w:cs="Segoe UI Emoji"/>
        </w:rPr>
        <w:t>🔴</w:t>
      </w:r>
      <w:r w:rsidRPr="00570126">
        <w:t xml:space="preserve"> Prestado.</w:t>
      </w:r>
    </w:p>
    <w:p w14:paraId="5F27B5E0" w14:textId="77777777" w:rsidR="00570126" w:rsidRPr="00570126" w:rsidRDefault="00570126" w:rsidP="00570126">
      <w:pPr>
        <w:numPr>
          <w:ilvl w:val="2"/>
          <w:numId w:val="2"/>
        </w:numPr>
      </w:pPr>
      <w:r w:rsidRPr="00570126">
        <w:rPr>
          <w:rFonts w:ascii="Segoe UI Emoji" w:hAnsi="Segoe UI Emoji" w:cs="Segoe UI Emoji"/>
        </w:rPr>
        <w:t>🟠</w:t>
      </w:r>
      <w:r w:rsidRPr="00570126">
        <w:t xml:space="preserve"> Bloqueado por Evento.</w:t>
      </w:r>
    </w:p>
    <w:p w14:paraId="11792879" w14:textId="77777777" w:rsidR="00570126" w:rsidRPr="00570126" w:rsidRDefault="00570126" w:rsidP="00570126">
      <w:pPr>
        <w:numPr>
          <w:ilvl w:val="2"/>
          <w:numId w:val="2"/>
        </w:numPr>
      </w:pPr>
      <w:r w:rsidRPr="00570126">
        <w:rPr>
          <w:rFonts w:ascii="Segoe UI Emoji" w:hAnsi="Segoe UI Emoji" w:cs="Segoe UI Emoji"/>
        </w:rPr>
        <w:t>🔵</w:t>
      </w:r>
      <w:r w:rsidRPr="00570126">
        <w:t xml:space="preserve"> Novedad (Solo Sala).</w:t>
      </w:r>
    </w:p>
    <w:p w14:paraId="7012521E" w14:textId="77777777" w:rsidR="00570126" w:rsidRPr="00570126" w:rsidRDefault="00570126" w:rsidP="00570126">
      <w:pPr>
        <w:numPr>
          <w:ilvl w:val="0"/>
          <w:numId w:val="2"/>
        </w:numPr>
      </w:pPr>
      <w:r w:rsidRPr="00570126">
        <w:rPr>
          <w:b/>
          <w:bCs/>
        </w:rPr>
        <w:t>Detalle (Al hacer clic):</w:t>
      </w:r>
      <w:r w:rsidRPr="00570126">
        <w:t xml:space="preserve"> Se abre un panel lateral o </w:t>
      </w:r>
      <w:r w:rsidRPr="00570126">
        <w:rPr>
          <w:i/>
          <w:iCs/>
        </w:rPr>
        <w:t>Modal</w:t>
      </w:r>
      <w:r w:rsidRPr="00570126">
        <w:t xml:space="preserve"> con la ficha del juego:</w:t>
      </w:r>
    </w:p>
    <w:p w14:paraId="09E53087" w14:textId="77777777" w:rsidR="00570126" w:rsidRPr="00570126" w:rsidRDefault="00570126" w:rsidP="00570126">
      <w:pPr>
        <w:numPr>
          <w:ilvl w:val="1"/>
          <w:numId w:val="2"/>
        </w:numPr>
      </w:pPr>
      <w:r w:rsidRPr="00570126">
        <w:rPr>
          <w:i/>
          <w:iCs/>
        </w:rPr>
        <w:t>Arriba:</w:t>
      </w:r>
      <w:r w:rsidRPr="00570126">
        <w:t xml:space="preserve"> Datos BGG (Autor, Año, Puntuación Media).</w:t>
      </w:r>
    </w:p>
    <w:p w14:paraId="3883669D" w14:textId="77777777" w:rsidR="00570126" w:rsidRPr="00570126" w:rsidRDefault="00570126" w:rsidP="00570126">
      <w:pPr>
        <w:numPr>
          <w:ilvl w:val="1"/>
          <w:numId w:val="2"/>
        </w:numPr>
      </w:pPr>
      <w:r w:rsidRPr="00570126">
        <w:rPr>
          <w:i/>
          <w:iCs/>
        </w:rPr>
        <w:t>Abajo:</w:t>
      </w:r>
      <w:r w:rsidRPr="00570126">
        <w:t xml:space="preserve"> Tabla de Ejemplares Físicos (Código Barras | Estado | Ubicación | Acciones: [Reservar] [Prestar]).</w:t>
      </w:r>
    </w:p>
    <w:p w14:paraId="24045806" w14:textId="77777777" w:rsidR="00570126" w:rsidRPr="00570126" w:rsidRDefault="00570126" w:rsidP="00570126">
      <w:pPr>
        <w:numPr>
          <w:ilvl w:val="1"/>
          <w:numId w:val="2"/>
        </w:numPr>
      </w:pPr>
      <w:r w:rsidRPr="00570126">
        <w:rPr>
          <w:i/>
          <w:iCs/>
        </w:rPr>
        <w:t>Pestaña Extra:</w:t>
      </w:r>
      <w:r w:rsidRPr="00570126">
        <w:t xml:space="preserve"> "Valoraciones y Reseñas" (Lista de comentarios de socios).</w:t>
      </w:r>
    </w:p>
    <w:p w14:paraId="55B1A07D" w14:textId="77777777" w:rsidR="00570126" w:rsidRPr="00570126" w:rsidRDefault="00570126" w:rsidP="00570126">
      <w:pPr>
        <w:rPr>
          <w:b/>
          <w:bCs/>
        </w:rPr>
      </w:pPr>
      <w:r w:rsidRPr="00570126">
        <w:rPr>
          <w:b/>
          <w:bCs/>
        </w:rPr>
        <w:t>C. Gestión Logística de Eventos (Split View)</w:t>
      </w:r>
    </w:p>
    <w:p w14:paraId="1A66D219" w14:textId="77777777" w:rsidR="00570126" w:rsidRPr="00570126" w:rsidRDefault="00570126" w:rsidP="00570126">
      <w:r w:rsidRPr="00570126">
        <w:t>Esta interfaz responde al requisito de "Bloqueo Masivo". Se inspira en los gestores de archivos de doble panel para máxima eficiencia.</w:t>
      </w:r>
    </w:p>
    <w:p w14:paraId="7596D821" w14:textId="77777777" w:rsidR="00570126" w:rsidRPr="00570126" w:rsidRDefault="00570126" w:rsidP="00570126">
      <w:pPr>
        <w:numPr>
          <w:ilvl w:val="0"/>
          <w:numId w:val="3"/>
        </w:numPr>
      </w:pPr>
      <w:r w:rsidRPr="00570126">
        <w:rPr>
          <w:b/>
          <w:bCs/>
        </w:rPr>
        <w:t>Estructura:</w:t>
      </w:r>
      <w:r w:rsidRPr="00570126">
        <w:t xml:space="preserve"> </w:t>
      </w:r>
      <w:proofErr w:type="spellStart"/>
      <w:r w:rsidRPr="00570126">
        <w:t>SplitPane</w:t>
      </w:r>
      <w:proofErr w:type="spellEnd"/>
      <w:r w:rsidRPr="00570126">
        <w:t xml:space="preserve"> horizontal.</w:t>
      </w:r>
    </w:p>
    <w:p w14:paraId="36EE5C08" w14:textId="77777777" w:rsidR="00570126" w:rsidRPr="00570126" w:rsidRDefault="00570126" w:rsidP="00570126">
      <w:pPr>
        <w:numPr>
          <w:ilvl w:val="0"/>
          <w:numId w:val="3"/>
        </w:numPr>
      </w:pPr>
      <w:r w:rsidRPr="00570126">
        <w:rPr>
          <w:b/>
          <w:bCs/>
        </w:rPr>
        <w:t>Panel Izquierdo (Inventario Disponible):</w:t>
      </w:r>
    </w:p>
    <w:p w14:paraId="714D6410" w14:textId="77777777" w:rsidR="00570126" w:rsidRPr="00570126" w:rsidRDefault="00570126" w:rsidP="00570126">
      <w:pPr>
        <w:numPr>
          <w:ilvl w:val="1"/>
          <w:numId w:val="3"/>
        </w:numPr>
      </w:pPr>
      <w:r w:rsidRPr="00570126">
        <w:t>Título: "Catálogo Disponible".</w:t>
      </w:r>
    </w:p>
    <w:p w14:paraId="4104ACC1" w14:textId="77777777" w:rsidR="00570126" w:rsidRPr="00570126" w:rsidRDefault="00570126" w:rsidP="00570126">
      <w:pPr>
        <w:numPr>
          <w:ilvl w:val="1"/>
          <w:numId w:val="3"/>
        </w:numPr>
      </w:pPr>
      <w:r w:rsidRPr="00570126">
        <w:t>Buscador local.</w:t>
      </w:r>
    </w:p>
    <w:p w14:paraId="6B64342A" w14:textId="77777777" w:rsidR="00570126" w:rsidRPr="00570126" w:rsidRDefault="00570126" w:rsidP="00570126">
      <w:pPr>
        <w:numPr>
          <w:ilvl w:val="1"/>
          <w:numId w:val="3"/>
        </w:numPr>
      </w:pPr>
      <w:r w:rsidRPr="00570126">
        <w:t xml:space="preserve">Tabla con </w:t>
      </w:r>
      <w:proofErr w:type="spellStart"/>
      <w:r w:rsidRPr="00570126">
        <w:t>Checkbox</w:t>
      </w:r>
      <w:proofErr w:type="spellEnd"/>
      <w:r w:rsidRPr="00570126">
        <w:t xml:space="preserve"> múltiple: [x] Catan, </w:t>
      </w:r>
      <w:proofErr w:type="gramStart"/>
      <w:r w:rsidRPr="00570126">
        <w:t>[ ]</w:t>
      </w:r>
      <w:proofErr w:type="gramEnd"/>
      <w:r w:rsidRPr="00570126">
        <w:t xml:space="preserve"> Risk, [x] Dixit.</w:t>
      </w:r>
    </w:p>
    <w:p w14:paraId="7E32171B" w14:textId="77777777" w:rsidR="00570126" w:rsidRPr="00570126" w:rsidRDefault="00570126" w:rsidP="00570126">
      <w:pPr>
        <w:numPr>
          <w:ilvl w:val="0"/>
          <w:numId w:val="3"/>
        </w:numPr>
      </w:pPr>
      <w:r w:rsidRPr="00570126">
        <w:rPr>
          <w:b/>
          <w:bCs/>
        </w:rPr>
        <w:t>Panel Central (Controles):</w:t>
      </w:r>
    </w:p>
    <w:p w14:paraId="62AD5DB8" w14:textId="77777777" w:rsidR="00570126" w:rsidRPr="00570126" w:rsidRDefault="00570126" w:rsidP="00570126">
      <w:pPr>
        <w:numPr>
          <w:ilvl w:val="1"/>
          <w:numId w:val="3"/>
        </w:numPr>
      </w:pPr>
      <w:r w:rsidRPr="00570126">
        <w:t>Botones de acción: Agregar &gt;&gt;, &lt;&lt; Quitar, Agregar Todo.</w:t>
      </w:r>
    </w:p>
    <w:p w14:paraId="2FF13FE0" w14:textId="77777777" w:rsidR="00570126" w:rsidRPr="00570126" w:rsidRDefault="00570126" w:rsidP="00570126">
      <w:pPr>
        <w:numPr>
          <w:ilvl w:val="0"/>
          <w:numId w:val="3"/>
        </w:numPr>
      </w:pPr>
      <w:r w:rsidRPr="00570126">
        <w:rPr>
          <w:b/>
          <w:bCs/>
        </w:rPr>
        <w:t>Panel Derecho (Mochila del Evento):</w:t>
      </w:r>
    </w:p>
    <w:p w14:paraId="552C3AA8" w14:textId="77777777" w:rsidR="00570126" w:rsidRPr="00570126" w:rsidRDefault="00570126" w:rsidP="00570126">
      <w:pPr>
        <w:numPr>
          <w:ilvl w:val="1"/>
          <w:numId w:val="3"/>
        </w:numPr>
      </w:pPr>
      <w:r w:rsidRPr="00570126">
        <w:t>Título: "Asignados a: [Nombre del Evento]".</w:t>
      </w:r>
    </w:p>
    <w:p w14:paraId="1CD32769" w14:textId="77777777" w:rsidR="00570126" w:rsidRPr="00570126" w:rsidRDefault="00570126" w:rsidP="00570126">
      <w:pPr>
        <w:numPr>
          <w:ilvl w:val="1"/>
          <w:numId w:val="3"/>
        </w:numPr>
      </w:pPr>
      <w:r w:rsidRPr="00570126">
        <w:t>Lista de juegos que van a ser bloqueados.</w:t>
      </w:r>
    </w:p>
    <w:p w14:paraId="6B9B9B98" w14:textId="77777777" w:rsidR="00570126" w:rsidRPr="00570126" w:rsidRDefault="00570126" w:rsidP="00570126">
      <w:pPr>
        <w:numPr>
          <w:ilvl w:val="1"/>
          <w:numId w:val="3"/>
        </w:numPr>
      </w:pPr>
      <w:r w:rsidRPr="00570126">
        <w:t>Contador: "</w:t>
      </w:r>
      <w:proofErr w:type="spellStart"/>
      <w:r w:rsidRPr="00570126">
        <w:t>Items</w:t>
      </w:r>
      <w:proofErr w:type="spellEnd"/>
      <w:r w:rsidRPr="00570126">
        <w:t xml:space="preserve"> seleccionados: 45".</w:t>
      </w:r>
    </w:p>
    <w:p w14:paraId="4BACF5C0" w14:textId="77777777" w:rsidR="00570126" w:rsidRPr="00570126" w:rsidRDefault="00570126" w:rsidP="00570126">
      <w:pPr>
        <w:numPr>
          <w:ilvl w:val="0"/>
          <w:numId w:val="3"/>
        </w:numPr>
      </w:pPr>
      <w:r w:rsidRPr="00570126">
        <w:rPr>
          <w:b/>
          <w:bCs/>
        </w:rPr>
        <w:t>Footer:</w:t>
      </w:r>
      <w:r w:rsidRPr="00570126">
        <w:t xml:space="preserve"> Botón grande "CONFIRMAR BLOQUEO DE RECURSOS".</w:t>
      </w:r>
    </w:p>
    <w:p w14:paraId="455CB75E" w14:textId="77777777" w:rsidR="00570126" w:rsidRPr="00570126" w:rsidRDefault="00570126" w:rsidP="00570126">
      <w:pPr>
        <w:rPr>
          <w:b/>
          <w:bCs/>
        </w:rPr>
      </w:pPr>
      <w:r w:rsidRPr="00570126">
        <w:rPr>
          <w:b/>
          <w:bCs/>
        </w:rPr>
        <w:t>D. Modo Autoservicio (</w:t>
      </w:r>
      <w:proofErr w:type="spellStart"/>
      <w:r w:rsidRPr="00570126">
        <w:rPr>
          <w:b/>
          <w:bCs/>
        </w:rPr>
        <w:t>Kiosk</w:t>
      </w:r>
      <w:proofErr w:type="spellEnd"/>
      <w:r w:rsidRPr="00570126">
        <w:rPr>
          <w:b/>
          <w:bCs/>
        </w:rPr>
        <w:t xml:space="preserve"> Mode)</w:t>
      </w:r>
    </w:p>
    <w:p w14:paraId="10F36B37" w14:textId="77777777" w:rsidR="00570126" w:rsidRPr="00570126" w:rsidRDefault="00570126" w:rsidP="00570126">
      <w:r w:rsidRPr="00570126">
        <w:t>Diseño simplificado y de alto contraste pensado para pantallas táctiles o uso rápido por parte del socio sin supervisión.</w:t>
      </w:r>
    </w:p>
    <w:p w14:paraId="6564DD31" w14:textId="77777777" w:rsidR="00570126" w:rsidRPr="00570126" w:rsidRDefault="00570126" w:rsidP="00570126">
      <w:pPr>
        <w:numPr>
          <w:ilvl w:val="0"/>
          <w:numId w:val="4"/>
        </w:numPr>
      </w:pPr>
      <w:r w:rsidRPr="00570126">
        <w:rPr>
          <w:b/>
          <w:bCs/>
        </w:rPr>
        <w:t>Estilo:</w:t>
      </w:r>
      <w:r w:rsidRPr="00570126">
        <w:t xml:space="preserve"> Botones grandes, texto enorme, sin menús complejos.</w:t>
      </w:r>
    </w:p>
    <w:p w14:paraId="69869430" w14:textId="77777777" w:rsidR="00570126" w:rsidRPr="00570126" w:rsidRDefault="00570126" w:rsidP="00570126">
      <w:pPr>
        <w:numPr>
          <w:ilvl w:val="0"/>
          <w:numId w:val="4"/>
        </w:numPr>
      </w:pPr>
      <w:r w:rsidRPr="00570126">
        <w:rPr>
          <w:b/>
          <w:bCs/>
        </w:rPr>
        <w:lastRenderedPageBreak/>
        <w:t>Pantalla de Inicio:</w:t>
      </w:r>
    </w:p>
    <w:p w14:paraId="6AEFEB26" w14:textId="77777777" w:rsidR="00570126" w:rsidRPr="00570126" w:rsidRDefault="00570126" w:rsidP="00570126">
      <w:pPr>
        <w:numPr>
          <w:ilvl w:val="1"/>
          <w:numId w:val="4"/>
        </w:numPr>
      </w:pPr>
      <w:r w:rsidRPr="00570126">
        <w:t>Saludo: "Hola, [Nombre Socio]".</w:t>
      </w:r>
    </w:p>
    <w:p w14:paraId="111CF85C" w14:textId="77777777" w:rsidR="00570126" w:rsidRPr="00570126" w:rsidRDefault="00570126" w:rsidP="00570126">
      <w:pPr>
        <w:numPr>
          <w:ilvl w:val="1"/>
          <w:numId w:val="4"/>
        </w:numPr>
      </w:pPr>
      <w:r w:rsidRPr="00570126">
        <w:t>Dos botones gigantes:</w:t>
      </w:r>
    </w:p>
    <w:p w14:paraId="1F709619" w14:textId="77777777" w:rsidR="00570126" w:rsidRPr="00570126" w:rsidRDefault="00570126" w:rsidP="00570126">
      <w:pPr>
        <w:numPr>
          <w:ilvl w:val="2"/>
          <w:numId w:val="4"/>
        </w:numPr>
      </w:pPr>
      <w:r w:rsidRPr="00570126">
        <w:rPr>
          <w:rFonts w:ascii="Segoe UI Emoji" w:hAnsi="Segoe UI Emoji" w:cs="Segoe UI Emoji"/>
        </w:rPr>
        <w:t>⬇️</w:t>
      </w:r>
      <w:r w:rsidRPr="00570126">
        <w:t xml:space="preserve"> </w:t>
      </w:r>
      <w:r w:rsidRPr="00570126">
        <w:rPr>
          <w:b/>
          <w:bCs/>
        </w:rPr>
        <w:t>RETIRAR JUEGO (Check-</w:t>
      </w:r>
      <w:proofErr w:type="spellStart"/>
      <w:r w:rsidRPr="00570126">
        <w:rPr>
          <w:b/>
          <w:bCs/>
        </w:rPr>
        <w:t>out</w:t>
      </w:r>
      <w:proofErr w:type="spellEnd"/>
      <w:r w:rsidRPr="00570126">
        <w:rPr>
          <w:b/>
          <w:bCs/>
        </w:rPr>
        <w:t>)</w:t>
      </w:r>
      <w:r w:rsidRPr="00570126">
        <w:t>.</w:t>
      </w:r>
    </w:p>
    <w:p w14:paraId="3D3B0B28" w14:textId="77777777" w:rsidR="00570126" w:rsidRPr="00570126" w:rsidRDefault="00570126" w:rsidP="00570126">
      <w:pPr>
        <w:numPr>
          <w:ilvl w:val="2"/>
          <w:numId w:val="4"/>
        </w:numPr>
      </w:pPr>
      <w:r w:rsidRPr="00570126">
        <w:rPr>
          <w:rFonts w:ascii="Segoe UI Emoji" w:hAnsi="Segoe UI Emoji" w:cs="Segoe UI Emoji"/>
        </w:rPr>
        <w:t>⬆️</w:t>
      </w:r>
      <w:r w:rsidRPr="00570126">
        <w:t xml:space="preserve"> </w:t>
      </w:r>
      <w:r w:rsidRPr="00570126">
        <w:rPr>
          <w:b/>
          <w:bCs/>
        </w:rPr>
        <w:t>DEVOLVER JUEGO (Check-in)</w:t>
      </w:r>
      <w:r w:rsidRPr="00570126">
        <w:t>.</w:t>
      </w:r>
    </w:p>
    <w:p w14:paraId="1D27E1B6" w14:textId="77777777" w:rsidR="00570126" w:rsidRPr="00570126" w:rsidRDefault="00570126" w:rsidP="00570126">
      <w:pPr>
        <w:numPr>
          <w:ilvl w:val="0"/>
          <w:numId w:val="4"/>
        </w:numPr>
      </w:pPr>
      <w:r w:rsidRPr="00570126">
        <w:rPr>
          <w:b/>
          <w:bCs/>
        </w:rPr>
        <w:t>Flujo de Retirada:</w:t>
      </w:r>
    </w:p>
    <w:p w14:paraId="1E0AD757" w14:textId="77777777" w:rsidR="00570126" w:rsidRPr="00570126" w:rsidRDefault="00570126" w:rsidP="00570126">
      <w:pPr>
        <w:numPr>
          <w:ilvl w:val="1"/>
          <w:numId w:val="4"/>
        </w:numPr>
      </w:pPr>
      <w:r w:rsidRPr="00570126">
        <w:t>Paso 1: "Escanea el código de barras de la caja".</w:t>
      </w:r>
    </w:p>
    <w:p w14:paraId="20F3DE61" w14:textId="77777777" w:rsidR="00570126" w:rsidRPr="00570126" w:rsidRDefault="00570126" w:rsidP="00570126">
      <w:pPr>
        <w:numPr>
          <w:ilvl w:val="1"/>
          <w:numId w:val="4"/>
        </w:numPr>
      </w:pPr>
      <w:r w:rsidRPr="00570126">
        <w:t>Paso 2: Muestra la foto del juego y pregunta "¿Confirmar préstamo?".</w:t>
      </w:r>
    </w:p>
    <w:p w14:paraId="46A6E470" w14:textId="77777777" w:rsidR="00570126" w:rsidRDefault="00570126" w:rsidP="00570126">
      <w:pPr>
        <w:numPr>
          <w:ilvl w:val="1"/>
          <w:numId w:val="4"/>
        </w:numPr>
      </w:pPr>
      <w:r w:rsidRPr="00570126">
        <w:t>Paso 3: Mensaje de éxito "Disfrútalo. Fecha devolución: [Fecha + 30 días]".</w:t>
      </w:r>
    </w:p>
    <w:p w14:paraId="60FFA488" w14:textId="77777777" w:rsidR="006E60B4" w:rsidRDefault="006E60B4" w:rsidP="006E60B4"/>
    <w:p w14:paraId="2620D0C7" w14:textId="77777777" w:rsidR="006E60B4" w:rsidRDefault="006E60B4" w:rsidP="006E60B4"/>
    <w:p w14:paraId="20AA9D0D" w14:textId="77777777" w:rsidR="006E60B4" w:rsidRPr="006E60B4" w:rsidRDefault="006E60B4" w:rsidP="006E60B4">
      <w:pPr>
        <w:rPr>
          <w:b/>
          <w:bCs/>
        </w:rPr>
      </w:pPr>
      <w:r w:rsidRPr="006E60B4">
        <w:rPr>
          <w:b/>
          <w:bCs/>
        </w:rPr>
        <w:t>E. Área Personal del Socio (</w:t>
      </w:r>
      <w:proofErr w:type="spellStart"/>
      <w:r w:rsidRPr="006E60B4">
        <w:rPr>
          <w:b/>
          <w:bCs/>
        </w:rPr>
        <w:t>Dashboard</w:t>
      </w:r>
      <w:proofErr w:type="spellEnd"/>
      <w:r w:rsidRPr="006E60B4">
        <w:rPr>
          <w:b/>
          <w:bCs/>
        </w:rPr>
        <w:t xml:space="preserve"> de Usuario)</w:t>
      </w:r>
    </w:p>
    <w:p w14:paraId="4C57B4F8" w14:textId="77777777" w:rsidR="006E60B4" w:rsidRPr="006E60B4" w:rsidRDefault="006E60B4" w:rsidP="006E60B4">
      <w:r w:rsidRPr="006E60B4">
        <w:t>Esta interfaz es el punto de entrada (</w:t>
      </w:r>
      <w:proofErr w:type="spellStart"/>
      <w:r w:rsidRPr="006E60B4">
        <w:rPr>
          <w:i/>
          <w:iCs/>
        </w:rPr>
        <w:t>landing</w:t>
      </w:r>
      <w:proofErr w:type="spellEnd"/>
      <w:r w:rsidRPr="006E60B4">
        <w:rPr>
          <w:i/>
          <w:iCs/>
        </w:rPr>
        <w:t xml:space="preserve"> page</w:t>
      </w:r>
      <w:r w:rsidRPr="006E60B4">
        <w:t xml:space="preserve">) para el usuario estándar (rol </w:t>
      </w:r>
      <w:r w:rsidRPr="006E60B4">
        <w:rPr>
          <w:b/>
          <w:bCs/>
        </w:rPr>
        <w:t>SOCIO</w:t>
      </w:r>
      <w:r w:rsidRPr="006E60B4">
        <w:t xml:space="preserve">). Aquí hemos tenido que cambiar el "chip" respecto al diseño anterior: si el Panel de Control del Administrador se centraba en la "salud de la asociación" (métricas globales), esta vista debe ser totalmente </w:t>
      </w:r>
      <w:r w:rsidRPr="006E60B4">
        <w:rPr>
          <w:b/>
          <w:bCs/>
        </w:rPr>
        <w:t>egocéntrica</w:t>
      </w:r>
      <w:r w:rsidRPr="006E60B4">
        <w:t>, centrada única y exclusivamente en la actividad individual del socio.</w:t>
      </w:r>
    </w:p>
    <w:p w14:paraId="5BC65F3D" w14:textId="77777777" w:rsidR="006E60B4" w:rsidRPr="006E60B4" w:rsidRDefault="006E60B4" w:rsidP="006E60B4">
      <w:pPr>
        <w:numPr>
          <w:ilvl w:val="0"/>
          <w:numId w:val="8"/>
        </w:numPr>
      </w:pPr>
      <w:r w:rsidRPr="006E60B4">
        <w:rPr>
          <w:b/>
          <w:bCs/>
        </w:rPr>
        <w:t>Adaptación Dinámica del Menú (</w:t>
      </w:r>
      <w:proofErr w:type="spellStart"/>
      <w:r w:rsidRPr="006E60B4">
        <w:rPr>
          <w:b/>
          <w:bCs/>
        </w:rPr>
        <w:t>Sidebar</w:t>
      </w:r>
      <w:proofErr w:type="spellEnd"/>
      <w:r w:rsidRPr="006E60B4">
        <w:rPr>
          <w:b/>
          <w:bCs/>
        </w:rPr>
        <w:t>):</w:t>
      </w:r>
      <w:r w:rsidRPr="006E60B4">
        <w:t xml:space="preserve"> Para no duplicar trabajo creando una ventana nueva desde cero, hemos reutilizado el </w:t>
      </w:r>
      <w:proofErr w:type="spellStart"/>
      <w:r w:rsidRPr="006E60B4">
        <w:rPr>
          <w:i/>
          <w:iCs/>
        </w:rPr>
        <w:t>Layout</w:t>
      </w:r>
      <w:proofErr w:type="spellEnd"/>
      <w:r w:rsidRPr="006E60B4">
        <w:t xml:space="preserve"> principal (</w:t>
      </w:r>
      <w:proofErr w:type="spellStart"/>
      <w:r w:rsidRPr="006E60B4">
        <w:t>BorderPane</w:t>
      </w:r>
      <w:proofErr w:type="spellEnd"/>
      <w:r w:rsidRPr="006E60B4">
        <w:t xml:space="preserve">) pero aplicando una lógica de visibilidad. Al detectar que el usuario </w:t>
      </w:r>
      <w:proofErr w:type="spellStart"/>
      <w:r w:rsidRPr="006E60B4">
        <w:t>logueado</w:t>
      </w:r>
      <w:proofErr w:type="spellEnd"/>
      <w:r w:rsidRPr="006E60B4">
        <w:t xml:space="preserve"> no es </w:t>
      </w:r>
      <w:proofErr w:type="spellStart"/>
      <w:r w:rsidRPr="006E60B4">
        <w:t>Admin</w:t>
      </w:r>
      <w:proofErr w:type="spellEnd"/>
      <w:r w:rsidRPr="006E60B4">
        <w:t xml:space="preserve">, el sistema </w:t>
      </w:r>
      <w:r w:rsidRPr="006E60B4">
        <w:rPr>
          <w:b/>
          <w:bCs/>
        </w:rPr>
        <w:t>oculta automáticamente</w:t>
      </w:r>
      <w:r w:rsidRPr="006E60B4">
        <w:t xml:space="preserve"> las opciones de gestión ("Inventario", "Configuración", "Usuarios") y las sustituye por accesos directos personales: "Mis Préstamos", "Mis Reservas" y "Mi Perfil". Así mantenemos la coherencia visual sin confundir al usuario.</w:t>
      </w:r>
    </w:p>
    <w:p w14:paraId="64409C7F" w14:textId="77777777" w:rsidR="006E60B4" w:rsidRPr="006E60B4" w:rsidRDefault="006E60B4" w:rsidP="006E60B4">
      <w:pPr>
        <w:numPr>
          <w:ilvl w:val="0"/>
          <w:numId w:val="8"/>
        </w:numPr>
      </w:pPr>
      <w:r w:rsidRPr="006E60B4">
        <w:rPr>
          <w:b/>
          <w:bCs/>
        </w:rPr>
        <w:t>Widgets Personales (Estado en un vistazo):</w:t>
      </w:r>
      <w:r w:rsidRPr="006E60B4">
        <w:t xml:space="preserve"> La zona central ya no muestra gráficas globales, sino tarjetas de estado (</w:t>
      </w:r>
      <w:r w:rsidRPr="006E60B4">
        <w:rPr>
          <w:i/>
          <w:iCs/>
        </w:rPr>
        <w:t xml:space="preserve">Status </w:t>
      </w:r>
      <w:proofErr w:type="spellStart"/>
      <w:r w:rsidRPr="006E60B4">
        <w:rPr>
          <w:i/>
          <w:iCs/>
        </w:rPr>
        <w:t>Cards</w:t>
      </w:r>
      <w:proofErr w:type="spellEnd"/>
      <w:r w:rsidRPr="006E60B4">
        <w:t>) personalizadas:</w:t>
      </w:r>
    </w:p>
    <w:p w14:paraId="1DC09F36" w14:textId="77777777" w:rsidR="006E60B4" w:rsidRPr="006E60B4" w:rsidRDefault="006E60B4" w:rsidP="006E60B4">
      <w:pPr>
        <w:numPr>
          <w:ilvl w:val="1"/>
          <w:numId w:val="8"/>
        </w:numPr>
      </w:pPr>
      <w:r w:rsidRPr="006E60B4">
        <w:rPr>
          <w:b/>
          <w:bCs/>
        </w:rPr>
        <w:t>Préstamos Activos:</w:t>
      </w:r>
      <w:r w:rsidRPr="006E60B4">
        <w:t xml:space="preserve"> Un contador grande con los juegos que tiene en casa. Hemos añadido un código de colores (Verde/Amarillo/Rojo) que cambia según la fecha de vencimiento, para que el socio sepa de un vistazo si se le va a pasar el plazo de devolución.</w:t>
      </w:r>
    </w:p>
    <w:p w14:paraId="01A8A3C0" w14:textId="77777777" w:rsidR="006E60B4" w:rsidRPr="006E60B4" w:rsidRDefault="006E60B4" w:rsidP="006E60B4">
      <w:pPr>
        <w:numPr>
          <w:ilvl w:val="1"/>
          <w:numId w:val="8"/>
        </w:numPr>
      </w:pPr>
      <w:r w:rsidRPr="006E60B4">
        <w:rPr>
          <w:b/>
          <w:bCs/>
        </w:rPr>
        <w:t>Próximas Reservas:</w:t>
      </w:r>
      <w:r w:rsidRPr="006E60B4">
        <w:t xml:space="preserve"> Un recordatorio visual de las mesas o juegos que tiene reservados para el fin de semana.</w:t>
      </w:r>
    </w:p>
    <w:p w14:paraId="3D9EBB04" w14:textId="77777777" w:rsidR="006E60B4" w:rsidRPr="006E60B4" w:rsidRDefault="006E60B4" w:rsidP="006E60B4">
      <w:pPr>
        <w:numPr>
          <w:ilvl w:val="1"/>
          <w:numId w:val="8"/>
        </w:numPr>
      </w:pPr>
      <w:r w:rsidRPr="006E60B4">
        <w:rPr>
          <w:b/>
          <w:bCs/>
        </w:rPr>
        <w:lastRenderedPageBreak/>
        <w:t>Nivel de Voluntariado:</w:t>
      </w:r>
      <w:r w:rsidRPr="006E60B4">
        <w:t xml:space="preserve"> Aquí entra la parte de </w:t>
      </w:r>
      <w:r w:rsidRPr="006E60B4">
        <w:rPr>
          <w:b/>
          <w:bCs/>
        </w:rPr>
        <w:t>gamificación</w:t>
      </w:r>
      <w:r w:rsidRPr="006E60B4">
        <w:t>. Mostramos una barra de progreso con sus "Puntos de Colaboración" acumulados por ayudar en eventos, motivándole a participar más.</w:t>
      </w:r>
    </w:p>
    <w:p w14:paraId="0D796020" w14:textId="77777777" w:rsidR="006E60B4" w:rsidRPr="006E60B4" w:rsidRDefault="006E60B4" w:rsidP="006E60B4">
      <w:pPr>
        <w:numPr>
          <w:ilvl w:val="0"/>
          <w:numId w:val="8"/>
        </w:numPr>
      </w:pPr>
      <w:r w:rsidRPr="006E60B4">
        <w:rPr>
          <w:b/>
          <w:bCs/>
        </w:rPr>
        <w:t>Sección Inferior (Recomendaciones):</w:t>
      </w:r>
      <w:r w:rsidRPr="006E60B4">
        <w:t xml:space="preserve"> En lugar de dejar este espacio vacío, hemos implementado un panel de "Historial y Sugerencias". Basándonos en las valoraciones que el socio ha hecho anteriormente (</w:t>
      </w:r>
      <w:proofErr w:type="spellStart"/>
      <w:r w:rsidRPr="006E60B4">
        <w:t>ej</w:t>
      </w:r>
      <w:proofErr w:type="spellEnd"/>
      <w:r w:rsidRPr="006E60B4">
        <w:t xml:space="preserve">: si le gustan los </w:t>
      </w:r>
      <w:proofErr w:type="spellStart"/>
      <w:r w:rsidRPr="006E60B4">
        <w:rPr>
          <w:i/>
          <w:iCs/>
        </w:rPr>
        <w:t>Eurogames</w:t>
      </w:r>
      <w:proofErr w:type="spellEnd"/>
      <w:r w:rsidRPr="006E60B4">
        <w:t xml:space="preserve"> complejos), el sistema le sugiere títulos del catálogo que están disponibles ahora mismo ("Porque te gustó </w:t>
      </w:r>
      <w:proofErr w:type="spellStart"/>
      <w:r w:rsidRPr="006E60B4">
        <w:rPr>
          <w:i/>
          <w:iCs/>
        </w:rPr>
        <w:t>Terraforming</w:t>
      </w:r>
      <w:proofErr w:type="spellEnd"/>
      <w:r w:rsidRPr="006E60B4">
        <w:rPr>
          <w:i/>
          <w:iCs/>
        </w:rPr>
        <w:t xml:space="preserve"> Mars</w:t>
      </w:r>
      <w:r w:rsidRPr="006E60B4">
        <w:t xml:space="preserve">, quizá te interese </w:t>
      </w:r>
      <w:r w:rsidRPr="006E60B4">
        <w:rPr>
          <w:i/>
          <w:iCs/>
        </w:rPr>
        <w:t>Gaia Project</w:t>
      </w:r>
      <w:r w:rsidRPr="006E60B4">
        <w:t>"). Esto fomenta la rotación del catálogo y ayuda a que los juegos menos conocidos salgan de la estantería.</w:t>
      </w:r>
    </w:p>
    <w:p w14:paraId="22C21756" w14:textId="77777777" w:rsidR="006E60B4" w:rsidRDefault="006E60B4" w:rsidP="006E60B4"/>
    <w:p w14:paraId="0D8B6CCA" w14:textId="77777777" w:rsidR="00ED51B6" w:rsidRPr="00ED51B6" w:rsidRDefault="00ED51B6" w:rsidP="00ED51B6">
      <w:pPr>
        <w:rPr>
          <w:b/>
          <w:bCs/>
        </w:rPr>
      </w:pPr>
      <w:r w:rsidRPr="00ED51B6">
        <w:rPr>
          <w:b/>
          <w:bCs/>
        </w:rPr>
        <w:t>F. Reserva de Espacios (Mapa de Sala)</w:t>
      </w:r>
    </w:p>
    <w:p w14:paraId="38D9371B" w14:textId="77777777" w:rsidR="00ED51B6" w:rsidRPr="00ED51B6" w:rsidRDefault="00ED51B6" w:rsidP="00ED51B6">
      <w:r w:rsidRPr="00ED51B6">
        <w:t>Esta pantalla permite a los socios visualizar la ocupación del local en una fecha y hora concretas.</w:t>
      </w:r>
    </w:p>
    <w:p w14:paraId="0023E9B8" w14:textId="77777777" w:rsidR="00ED51B6" w:rsidRPr="00ED51B6" w:rsidRDefault="00ED51B6" w:rsidP="00ED51B6">
      <w:pPr>
        <w:numPr>
          <w:ilvl w:val="0"/>
          <w:numId w:val="9"/>
        </w:numPr>
      </w:pPr>
      <w:r w:rsidRPr="00ED51B6">
        <w:rPr>
          <w:b/>
          <w:bCs/>
        </w:rPr>
        <w:t>Ubicación en el documento:</w:t>
      </w:r>
      <w:r w:rsidRPr="00ED51B6">
        <w:t xml:space="preserve"> Añádela al punto </w:t>
      </w:r>
      <w:r w:rsidRPr="00ED51B6">
        <w:rPr>
          <w:b/>
          <w:bCs/>
        </w:rPr>
        <w:t>4.3</w:t>
      </w:r>
      <w:r w:rsidRPr="00ED51B6">
        <w:t xml:space="preserve">, justo después del </w:t>
      </w:r>
      <w:proofErr w:type="spellStart"/>
      <w:r w:rsidRPr="00ED51B6">
        <w:t>Dashboard</w:t>
      </w:r>
      <w:proofErr w:type="spellEnd"/>
      <w:r w:rsidRPr="00ED51B6">
        <w:t xml:space="preserve"> del Socio.</w:t>
      </w:r>
    </w:p>
    <w:p w14:paraId="7CC9E253" w14:textId="77777777" w:rsidR="00ED51B6" w:rsidRPr="00ED51B6" w:rsidRDefault="00ED51B6" w:rsidP="00ED51B6">
      <w:pPr>
        <w:numPr>
          <w:ilvl w:val="0"/>
          <w:numId w:val="9"/>
        </w:numPr>
      </w:pPr>
      <w:r w:rsidRPr="00ED51B6">
        <w:rPr>
          <w:b/>
          <w:bCs/>
        </w:rPr>
        <w:t>Actor:</w:t>
      </w:r>
      <w:r w:rsidRPr="00ED51B6">
        <w:t xml:space="preserve"> Socio (aunque el </w:t>
      </w:r>
      <w:proofErr w:type="spellStart"/>
      <w:r w:rsidRPr="00ED51B6">
        <w:t>Admin</w:t>
      </w:r>
      <w:proofErr w:type="spellEnd"/>
      <w:r w:rsidRPr="00ED51B6">
        <w:t xml:space="preserve"> tiene una vista igual para bloquear mesas por mantenimiento).</w:t>
      </w:r>
    </w:p>
    <w:p w14:paraId="67FC89FB" w14:textId="77777777" w:rsidR="00ED51B6" w:rsidRPr="00ED51B6" w:rsidRDefault="00ED51B6" w:rsidP="00ED51B6">
      <w:pPr>
        <w:rPr>
          <w:b/>
          <w:bCs/>
        </w:rPr>
      </w:pPr>
      <w:r w:rsidRPr="00ED51B6">
        <w:rPr>
          <w:b/>
          <w:bCs/>
        </w:rPr>
        <w:t xml:space="preserve">Descripción Visual para tu </w:t>
      </w:r>
      <w:proofErr w:type="spellStart"/>
      <w:r w:rsidRPr="00ED51B6">
        <w:rPr>
          <w:b/>
          <w:bCs/>
        </w:rPr>
        <w:t>Wireframe</w:t>
      </w:r>
      <w:proofErr w:type="spellEnd"/>
      <w:r w:rsidRPr="00ED51B6">
        <w:rPr>
          <w:b/>
          <w:bCs/>
        </w:rPr>
        <w:t>:</w:t>
      </w:r>
    </w:p>
    <w:p w14:paraId="5E4645C3" w14:textId="77777777" w:rsidR="00ED51B6" w:rsidRPr="00ED51B6" w:rsidRDefault="00ED51B6" w:rsidP="00ED51B6">
      <w:pPr>
        <w:numPr>
          <w:ilvl w:val="0"/>
          <w:numId w:val="10"/>
        </w:numPr>
      </w:pPr>
      <w:r w:rsidRPr="00ED51B6">
        <w:rPr>
          <w:b/>
          <w:bCs/>
        </w:rPr>
        <w:t>Estructura General:</w:t>
      </w:r>
    </w:p>
    <w:p w14:paraId="48EF330A" w14:textId="77777777" w:rsidR="00ED51B6" w:rsidRPr="00ED51B6" w:rsidRDefault="00ED51B6" w:rsidP="00ED51B6">
      <w:pPr>
        <w:numPr>
          <w:ilvl w:val="1"/>
          <w:numId w:val="10"/>
        </w:numPr>
      </w:pPr>
      <w:r w:rsidRPr="00ED51B6">
        <w:t xml:space="preserve">Mantiene la </w:t>
      </w:r>
      <w:r w:rsidRPr="00ED51B6">
        <w:rPr>
          <w:b/>
          <w:bCs/>
        </w:rPr>
        <w:t>Barra Lateral Izquierda</w:t>
      </w:r>
      <w:r w:rsidRPr="00ED51B6">
        <w:t xml:space="preserve"> (Menú de Socio: Mis Reservas, etc.).</w:t>
      </w:r>
    </w:p>
    <w:p w14:paraId="1B85E160" w14:textId="77777777" w:rsidR="00ED51B6" w:rsidRPr="00ED51B6" w:rsidRDefault="00ED51B6" w:rsidP="00ED51B6">
      <w:pPr>
        <w:numPr>
          <w:ilvl w:val="1"/>
          <w:numId w:val="10"/>
        </w:numPr>
      </w:pPr>
      <w:r w:rsidRPr="00ED51B6">
        <w:t xml:space="preserve">El resto es el </w:t>
      </w:r>
      <w:r w:rsidRPr="00ED51B6">
        <w:rPr>
          <w:b/>
          <w:bCs/>
        </w:rPr>
        <w:t>Área de Trabajo</w:t>
      </w:r>
      <w:r w:rsidRPr="00ED51B6">
        <w:t>.</w:t>
      </w:r>
    </w:p>
    <w:p w14:paraId="7A23D213" w14:textId="77777777" w:rsidR="00ED51B6" w:rsidRPr="00ED51B6" w:rsidRDefault="00ED51B6" w:rsidP="00ED51B6">
      <w:pPr>
        <w:numPr>
          <w:ilvl w:val="0"/>
          <w:numId w:val="10"/>
        </w:numPr>
      </w:pPr>
      <w:r w:rsidRPr="00ED51B6">
        <w:rPr>
          <w:b/>
          <w:bCs/>
        </w:rPr>
        <w:t>Barra Superior (Filtros de Tiempo):</w:t>
      </w:r>
    </w:p>
    <w:p w14:paraId="4B3F1791" w14:textId="77777777" w:rsidR="00ED51B6" w:rsidRPr="00ED51B6" w:rsidRDefault="00ED51B6" w:rsidP="00ED51B6">
      <w:pPr>
        <w:numPr>
          <w:ilvl w:val="1"/>
          <w:numId w:val="10"/>
        </w:numPr>
      </w:pPr>
      <w:r w:rsidRPr="00ED51B6">
        <w:rPr>
          <w:b/>
          <w:bCs/>
        </w:rPr>
        <w:t>Selector de Fecha:</w:t>
      </w:r>
      <w:r w:rsidRPr="00ED51B6">
        <w:t xml:space="preserve"> Un </w:t>
      </w:r>
      <w:proofErr w:type="spellStart"/>
      <w:r w:rsidRPr="00ED51B6">
        <w:t>DatePicker</w:t>
      </w:r>
      <w:proofErr w:type="spellEnd"/>
      <w:r w:rsidRPr="00ED51B6">
        <w:t xml:space="preserve"> clásico (</w:t>
      </w:r>
      <w:proofErr w:type="spellStart"/>
      <w:r w:rsidRPr="00ED51B6">
        <w:t>ej</w:t>
      </w:r>
      <w:proofErr w:type="spellEnd"/>
      <w:r w:rsidRPr="00ED51B6">
        <w:t>: "</w:t>
      </w:r>
      <w:proofErr w:type="gramStart"/>
      <w:r w:rsidRPr="00ED51B6">
        <w:t>Sábado</w:t>
      </w:r>
      <w:proofErr w:type="gramEnd"/>
      <w:r w:rsidRPr="00ED51B6">
        <w:t xml:space="preserve"> 14 Oct").</w:t>
      </w:r>
    </w:p>
    <w:p w14:paraId="4E77E879" w14:textId="77777777" w:rsidR="00ED51B6" w:rsidRPr="00ED51B6" w:rsidRDefault="00ED51B6" w:rsidP="00ED51B6">
      <w:pPr>
        <w:numPr>
          <w:ilvl w:val="1"/>
          <w:numId w:val="10"/>
        </w:numPr>
      </w:pPr>
      <w:r w:rsidRPr="00ED51B6">
        <w:rPr>
          <w:b/>
          <w:bCs/>
        </w:rPr>
        <w:t>Selector de Tramo Horario:</w:t>
      </w:r>
      <w:r w:rsidRPr="00ED51B6">
        <w:t xml:space="preserve"> Un ComboBox o botones de radio (</w:t>
      </w:r>
      <w:proofErr w:type="spellStart"/>
      <w:r w:rsidRPr="00ED51B6">
        <w:t>ej</w:t>
      </w:r>
      <w:proofErr w:type="spellEnd"/>
      <w:r w:rsidRPr="00ED51B6">
        <w:t>: "Mañana (10-14h)", "Tarde (16-20h)", "Noche (20-00h)").</w:t>
      </w:r>
    </w:p>
    <w:p w14:paraId="691E38C8" w14:textId="77777777" w:rsidR="00ED51B6" w:rsidRPr="00ED51B6" w:rsidRDefault="00ED51B6" w:rsidP="00ED51B6">
      <w:pPr>
        <w:numPr>
          <w:ilvl w:val="1"/>
          <w:numId w:val="10"/>
        </w:numPr>
      </w:pPr>
      <w:r w:rsidRPr="00ED51B6">
        <w:rPr>
          <w:b/>
          <w:bCs/>
        </w:rPr>
        <w:t>Barra de Aforo:</w:t>
      </w:r>
      <w:r w:rsidRPr="00ED51B6">
        <w:t xml:space="preserve"> Un indicador visual (</w:t>
      </w:r>
      <w:proofErr w:type="spellStart"/>
      <w:r w:rsidRPr="00ED51B6">
        <w:t>ej</w:t>
      </w:r>
      <w:proofErr w:type="spellEnd"/>
      <w:r w:rsidRPr="00ED51B6">
        <w:t>: "Ocupación prevista: 65%").</w:t>
      </w:r>
    </w:p>
    <w:p w14:paraId="47752DCB" w14:textId="77777777" w:rsidR="00ED51B6" w:rsidRPr="00ED51B6" w:rsidRDefault="00ED51B6" w:rsidP="00ED51B6">
      <w:pPr>
        <w:numPr>
          <w:ilvl w:val="0"/>
          <w:numId w:val="10"/>
        </w:numPr>
      </w:pPr>
      <w:r w:rsidRPr="00ED51B6">
        <w:rPr>
          <w:b/>
          <w:bCs/>
        </w:rPr>
        <w:t>Zona Central (El Plano Visual):</w:t>
      </w:r>
    </w:p>
    <w:p w14:paraId="756A961E" w14:textId="77777777" w:rsidR="00ED51B6" w:rsidRPr="00ED51B6" w:rsidRDefault="00ED51B6" w:rsidP="00ED51B6">
      <w:pPr>
        <w:numPr>
          <w:ilvl w:val="1"/>
          <w:numId w:val="10"/>
        </w:numPr>
      </w:pPr>
      <w:r w:rsidRPr="00ED51B6">
        <w:t>Representación gráfica del local vista desde arriba.</w:t>
      </w:r>
    </w:p>
    <w:p w14:paraId="150DE0C8" w14:textId="77777777" w:rsidR="00ED51B6" w:rsidRPr="00ED51B6" w:rsidRDefault="00ED51B6" w:rsidP="00ED51B6">
      <w:pPr>
        <w:numPr>
          <w:ilvl w:val="1"/>
          <w:numId w:val="10"/>
        </w:numPr>
      </w:pPr>
      <w:r w:rsidRPr="00ED51B6">
        <w:t>Dibuja rectángulos de diferentes tamaños dispersos por la pantalla:</w:t>
      </w:r>
    </w:p>
    <w:p w14:paraId="50751114" w14:textId="77777777" w:rsidR="00ED51B6" w:rsidRPr="00ED51B6" w:rsidRDefault="00ED51B6" w:rsidP="00ED51B6">
      <w:pPr>
        <w:numPr>
          <w:ilvl w:val="2"/>
          <w:numId w:val="10"/>
        </w:numPr>
      </w:pPr>
      <w:r w:rsidRPr="00ED51B6">
        <w:rPr>
          <w:b/>
          <w:bCs/>
        </w:rPr>
        <w:t>Mesas Grandes (</w:t>
      </w:r>
      <w:proofErr w:type="spellStart"/>
      <w:r w:rsidRPr="00ED51B6">
        <w:rPr>
          <w:b/>
          <w:bCs/>
        </w:rPr>
        <w:t>Wargames</w:t>
      </w:r>
      <w:proofErr w:type="spellEnd"/>
      <w:r w:rsidRPr="00ED51B6">
        <w:rPr>
          <w:b/>
          <w:bCs/>
        </w:rPr>
        <w:t>):</w:t>
      </w:r>
      <w:r w:rsidRPr="00ED51B6">
        <w:t xml:space="preserve"> Rectángulos grandes (8 plazas).</w:t>
      </w:r>
    </w:p>
    <w:p w14:paraId="361CFD7D" w14:textId="77777777" w:rsidR="00ED51B6" w:rsidRPr="00ED51B6" w:rsidRDefault="00ED51B6" w:rsidP="00ED51B6">
      <w:pPr>
        <w:numPr>
          <w:ilvl w:val="2"/>
          <w:numId w:val="10"/>
        </w:numPr>
      </w:pPr>
      <w:r w:rsidRPr="00ED51B6">
        <w:rPr>
          <w:b/>
          <w:bCs/>
        </w:rPr>
        <w:t>Mesas Estándar:</w:t>
      </w:r>
      <w:r w:rsidRPr="00ED51B6">
        <w:t xml:space="preserve"> Rectángulos medianos (4 plazas).</w:t>
      </w:r>
    </w:p>
    <w:p w14:paraId="11357A5B" w14:textId="77777777" w:rsidR="00ED51B6" w:rsidRPr="00ED51B6" w:rsidRDefault="00ED51B6" w:rsidP="00ED51B6">
      <w:pPr>
        <w:numPr>
          <w:ilvl w:val="2"/>
          <w:numId w:val="10"/>
        </w:numPr>
      </w:pPr>
      <w:r w:rsidRPr="00ED51B6">
        <w:rPr>
          <w:b/>
          <w:bCs/>
        </w:rPr>
        <w:lastRenderedPageBreak/>
        <w:t>Mesas Pareja:</w:t>
      </w:r>
      <w:r w:rsidRPr="00ED51B6">
        <w:t xml:space="preserve"> Cuadrados pequeños (2 plazas).</w:t>
      </w:r>
    </w:p>
    <w:p w14:paraId="4BA3B5A5" w14:textId="77777777" w:rsidR="00ED51B6" w:rsidRPr="00ED51B6" w:rsidRDefault="00ED51B6" w:rsidP="00ED51B6">
      <w:pPr>
        <w:numPr>
          <w:ilvl w:val="1"/>
          <w:numId w:val="10"/>
        </w:numPr>
      </w:pPr>
      <w:r w:rsidRPr="00ED51B6">
        <w:rPr>
          <w:b/>
          <w:bCs/>
        </w:rPr>
        <w:t>Código de Colores (Estados):</w:t>
      </w:r>
    </w:p>
    <w:p w14:paraId="627C6ACF" w14:textId="77777777" w:rsidR="00ED51B6" w:rsidRPr="00ED51B6" w:rsidRDefault="00ED51B6" w:rsidP="00ED51B6">
      <w:pPr>
        <w:numPr>
          <w:ilvl w:val="2"/>
          <w:numId w:val="10"/>
        </w:numPr>
      </w:pPr>
      <w:r w:rsidRPr="00ED51B6">
        <w:rPr>
          <w:rFonts w:ascii="Segoe UI Emoji" w:hAnsi="Segoe UI Emoji" w:cs="Segoe UI Emoji"/>
        </w:rPr>
        <w:t>🟩</w:t>
      </w:r>
      <w:r w:rsidRPr="00ED51B6">
        <w:t xml:space="preserve"> </w:t>
      </w:r>
      <w:r w:rsidRPr="00ED51B6">
        <w:rPr>
          <w:b/>
          <w:bCs/>
        </w:rPr>
        <w:t>Verde:</w:t>
      </w:r>
      <w:r w:rsidRPr="00ED51B6">
        <w:t xml:space="preserve"> Libre.</w:t>
      </w:r>
    </w:p>
    <w:p w14:paraId="5A1A684E" w14:textId="77777777" w:rsidR="00ED51B6" w:rsidRPr="00ED51B6" w:rsidRDefault="00ED51B6" w:rsidP="00ED51B6">
      <w:pPr>
        <w:numPr>
          <w:ilvl w:val="2"/>
          <w:numId w:val="10"/>
        </w:numPr>
      </w:pPr>
      <w:r w:rsidRPr="00ED51B6">
        <w:rPr>
          <w:rFonts w:ascii="Segoe UI Emoji" w:hAnsi="Segoe UI Emoji" w:cs="Segoe UI Emoji"/>
        </w:rPr>
        <w:t>🟥</w:t>
      </w:r>
      <w:r w:rsidRPr="00ED51B6">
        <w:t xml:space="preserve"> </w:t>
      </w:r>
      <w:r w:rsidRPr="00ED51B6">
        <w:rPr>
          <w:b/>
          <w:bCs/>
        </w:rPr>
        <w:t>Rojo:</w:t>
      </w:r>
      <w:r w:rsidRPr="00ED51B6">
        <w:t xml:space="preserve"> Ocupada/Reservada.</w:t>
      </w:r>
    </w:p>
    <w:p w14:paraId="422061C3" w14:textId="77777777" w:rsidR="00ED51B6" w:rsidRPr="00ED51B6" w:rsidRDefault="00ED51B6" w:rsidP="00ED51B6">
      <w:pPr>
        <w:numPr>
          <w:ilvl w:val="2"/>
          <w:numId w:val="10"/>
        </w:numPr>
      </w:pPr>
      <w:r w:rsidRPr="00ED51B6">
        <w:rPr>
          <w:rFonts w:ascii="Segoe UI Emoji" w:hAnsi="Segoe UI Emoji" w:cs="Segoe UI Emoji"/>
        </w:rPr>
        <w:t>⬜</w:t>
      </w:r>
      <w:r w:rsidRPr="00ED51B6">
        <w:t xml:space="preserve"> </w:t>
      </w:r>
      <w:r w:rsidRPr="00ED51B6">
        <w:rPr>
          <w:b/>
          <w:bCs/>
        </w:rPr>
        <w:t>Gris:</w:t>
      </w:r>
      <w:r w:rsidRPr="00ED51B6">
        <w:t xml:space="preserve"> No disponible (Evento o mantenimiento).</w:t>
      </w:r>
    </w:p>
    <w:p w14:paraId="6F533F1E" w14:textId="77777777" w:rsidR="00ED51B6" w:rsidRPr="00ED51B6" w:rsidRDefault="00ED51B6" w:rsidP="00ED51B6">
      <w:pPr>
        <w:numPr>
          <w:ilvl w:val="0"/>
          <w:numId w:val="10"/>
        </w:numPr>
      </w:pPr>
      <w:r w:rsidRPr="00ED51B6">
        <w:rPr>
          <w:b/>
          <w:bCs/>
        </w:rPr>
        <w:t>Panel Lateral de Detalle (Al hacer clic en una mesa verde):</w:t>
      </w:r>
    </w:p>
    <w:p w14:paraId="67A95476" w14:textId="77777777" w:rsidR="00ED51B6" w:rsidRPr="00ED51B6" w:rsidRDefault="00ED51B6" w:rsidP="00ED51B6">
      <w:pPr>
        <w:numPr>
          <w:ilvl w:val="1"/>
          <w:numId w:val="10"/>
        </w:numPr>
      </w:pPr>
      <w:r w:rsidRPr="00ED51B6">
        <w:t xml:space="preserve">Se despliega un panel a la derecha o un </w:t>
      </w:r>
      <w:r w:rsidRPr="00ED51B6">
        <w:rPr>
          <w:i/>
          <w:iCs/>
        </w:rPr>
        <w:t>Pop-up</w:t>
      </w:r>
      <w:r w:rsidRPr="00ED51B6">
        <w:t>.</w:t>
      </w:r>
    </w:p>
    <w:p w14:paraId="661A28BA" w14:textId="77777777" w:rsidR="00ED51B6" w:rsidRPr="00ED51B6" w:rsidRDefault="00ED51B6" w:rsidP="00ED51B6">
      <w:pPr>
        <w:numPr>
          <w:ilvl w:val="1"/>
          <w:numId w:val="10"/>
        </w:numPr>
      </w:pPr>
      <w:r w:rsidRPr="00ED51B6">
        <w:rPr>
          <w:b/>
          <w:bCs/>
        </w:rPr>
        <w:t>Título:</w:t>
      </w:r>
      <w:r w:rsidRPr="00ED51B6">
        <w:t xml:space="preserve"> "Mesa 4 (Zona </w:t>
      </w:r>
      <w:proofErr w:type="spellStart"/>
      <w:r w:rsidRPr="00ED51B6">
        <w:t>Wargames</w:t>
      </w:r>
      <w:proofErr w:type="spellEnd"/>
      <w:r w:rsidRPr="00ED51B6">
        <w:t>)".</w:t>
      </w:r>
    </w:p>
    <w:p w14:paraId="14995D10" w14:textId="77777777" w:rsidR="00ED51B6" w:rsidRPr="00ED51B6" w:rsidRDefault="00ED51B6" w:rsidP="00ED51B6">
      <w:pPr>
        <w:numPr>
          <w:ilvl w:val="1"/>
          <w:numId w:val="10"/>
        </w:numPr>
      </w:pPr>
      <w:r w:rsidRPr="00ED51B6">
        <w:rPr>
          <w:b/>
          <w:bCs/>
        </w:rPr>
        <w:t>Características:</w:t>
      </w:r>
      <w:r w:rsidRPr="00ED51B6">
        <w:t xml:space="preserve"> Iconos simples (</w:t>
      </w:r>
      <w:r w:rsidRPr="00ED51B6">
        <w:rPr>
          <w:rFonts w:ascii="Segoe UI Emoji" w:hAnsi="Segoe UI Emoji" w:cs="Segoe UI Emoji"/>
        </w:rPr>
        <w:t>🔌</w:t>
      </w:r>
      <w:r w:rsidRPr="00ED51B6">
        <w:t xml:space="preserve"> Enchufe disponible, </w:t>
      </w:r>
      <w:r w:rsidRPr="00ED51B6">
        <w:rPr>
          <w:rFonts w:ascii="Segoe UI Emoji" w:hAnsi="Segoe UI Emoji" w:cs="Segoe UI Emoji"/>
        </w:rPr>
        <w:t>♿</w:t>
      </w:r>
      <w:r w:rsidRPr="00ED51B6">
        <w:t xml:space="preserve"> Accesible).</w:t>
      </w:r>
    </w:p>
    <w:p w14:paraId="5A93DB18" w14:textId="77777777" w:rsidR="00ED51B6" w:rsidRPr="00ED51B6" w:rsidRDefault="00ED51B6" w:rsidP="00ED51B6">
      <w:pPr>
        <w:numPr>
          <w:ilvl w:val="1"/>
          <w:numId w:val="10"/>
        </w:numPr>
      </w:pPr>
      <w:r w:rsidRPr="00ED51B6">
        <w:rPr>
          <w:b/>
          <w:bCs/>
        </w:rPr>
        <w:t>Capacidad:</w:t>
      </w:r>
      <w:r w:rsidRPr="00ED51B6">
        <w:t xml:space="preserve"> "Máx. 6 jugadores".</w:t>
      </w:r>
    </w:p>
    <w:p w14:paraId="75490EF8" w14:textId="77777777" w:rsidR="00ED51B6" w:rsidRPr="00ED51B6" w:rsidRDefault="00ED51B6" w:rsidP="00ED51B6">
      <w:pPr>
        <w:numPr>
          <w:ilvl w:val="1"/>
          <w:numId w:val="10"/>
        </w:numPr>
      </w:pPr>
      <w:r w:rsidRPr="00ED51B6">
        <w:rPr>
          <w:b/>
          <w:bCs/>
        </w:rPr>
        <w:t>Acción:</w:t>
      </w:r>
      <w:r w:rsidRPr="00ED51B6">
        <w:t xml:space="preserve"> Un botón grande </w:t>
      </w:r>
      <w:r w:rsidRPr="00ED51B6">
        <w:rPr>
          <w:b/>
          <w:bCs/>
        </w:rPr>
        <w:t>"CONFIRMAR RESERVA"</w:t>
      </w:r>
      <w:r w:rsidRPr="00ED51B6">
        <w:t>.</w:t>
      </w:r>
    </w:p>
    <w:p w14:paraId="0ED0257A" w14:textId="77777777" w:rsidR="00ED51B6" w:rsidRPr="00ED51B6" w:rsidRDefault="00ED51B6" w:rsidP="00ED51B6">
      <w:r w:rsidRPr="00ED51B6">
        <w:pict w14:anchorId="0C755D5D">
          <v:rect id="_x0000_i1091" style="width:0;height:1.5pt" o:hralign="center" o:hrstd="t" o:hr="t" fillcolor="#a0a0a0" stroked="f"/>
        </w:pict>
      </w:r>
    </w:p>
    <w:p w14:paraId="623A63A7" w14:textId="77777777" w:rsidR="00ED51B6" w:rsidRPr="00ED51B6" w:rsidRDefault="00ED51B6" w:rsidP="00ED51B6">
      <w:pPr>
        <w:rPr>
          <w:b/>
          <w:bCs/>
        </w:rPr>
      </w:pPr>
      <w:r w:rsidRPr="00ED51B6">
        <w:rPr>
          <w:rFonts w:ascii="Segoe UI Emoji" w:hAnsi="Segoe UI Emoji" w:cs="Segoe UI Emoji"/>
          <w:b/>
          <w:bCs/>
        </w:rPr>
        <w:t>💡</w:t>
      </w:r>
      <w:r w:rsidRPr="00ED51B6">
        <w:rPr>
          <w:b/>
          <w:bCs/>
        </w:rPr>
        <w:t xml:space="preserve"> Justificación Técnica (Para el texto de la memoria)</w:t>
      </w:r>
    </w:p>
    <w:p w14:paraId="750DEF8E" w14:textId="77777777" w:rsidR="00ED51B6" w:rsidRPr="00ED51B6" w:rsidRDefault="00ED51B6" w:rsidP="00ED51B6">
      <w:r w:rsidRPr="00ED51B6">
        <w:t>Añade este párrafo para explicar por qué has diseñado esta pantalla así:</w:t>
      </w:r>
    </w:p>
    <w:p w14:paraId="32AC1E63" w14:textId="77777777" w:rsidR="00ED51B6" w:rsidRPr="00ED51B6" w:rsidRDefault="00ED51B6" w:rsidP="00ED51B6">
      <w:r w:rsidRPr="00ED51B6">
        <w:rPr>
          <w:b/>
          <w:bCs/>
        </w:rPr>
        <w:t>Diseño de Mapa Interactivo:</w:t>
      </w:r>
      <w:r w:rsidRPr="00ED51B6">
        <w:t xml:space="preserve"> Para la gestión de espacios, se ha optado por una interfaz basada en un </w:t>
      </w:r>
      <w:r w:rsidRPr="00ED51B6">
        <w:rPr>
          <w:b/>
          <w:bCs/>
        </w:rPr>
        <w:t>plano visual interactivo</w:t>
      </w:r>
      <w:r w:rsidRPr="00ED51B6">
        <w:t xml:space="preserve"> en lugar de listas textuales. Esto es crítico en una asociación de juegos de mesa, ya que el tamaño y la disposición de las mesas condicionan la actividad (</w:t>
      </w:r>
      <w:proofErr w:type="spellStart"/>
      <w:r w:rsidRPr="00ED51B6">
        <w:t>ej</w:t>
      </w:r>
      <w:proofErr w:type="spellEnd"/>
      <w:r w:rsidRPr="00ED51B6">
        <w:t>: un juego de miniaturas requiere una superficie de 2x1 metros que no ofrece una mesa estándar).</w:t>
      </w:r>
    </w:p>
    <w:p w14:paraId="101682ED" w14:textId="77777777" w:rsidR="00ED51B6" w:rsidRPr="00ED51B6" w:rsidRDefault="00ED51B6" w:rsidP="00ED51B6">
      <w:r w:rsidRPr="00ED51B6">
        <w:t>El usuario selecciona fecha y tramo horario, y el sistema renderiza el estado de las mesas en tiempo real (Verde/Rojo), permitiendo elegir el espacio adecuado a las necesidades de su grupo y evitando conflictos de aforo ("overbooking").</w:t>
      </w:r>
    </w:p>
    <w:p w14:paraId="58C573A8" w14:textId="77777777" w:rsidR="00ED51B6" w:rsidRPr="00570126" w:rsidRDefault="00ED51B6" w:rsidP="006E60B4"/>
    <w:p w14:paraId="0B96752E" w14:textId="77777777" w:rsidR="00570126" w:rsidRPr="00570126" w:rsidRDefault="00570126" w:rsidP="00570126">
      <w:r w:rsidRPr="00570126">
        <w:pict w14:anchorId="71E93409">
          <v:rect id="_x0000_i1031" style="width:0;height:1.5pt" o:hralign="center" o:hrstd="t" o:hr="t" fillcolor="#a0a0a0" stroked="f"/>
        </w:pict>
      </w:r>
    </w:p>
    <w:p w14:paraId="261A2D0B" w14:textId="77777777" w:rsidR="00570126" w:rsidRPr="00570126" w:rsidRDefault="00570126" w:rsidP="00570126">
      <w:pPr>
        <w:rPr>
          <w:b/>
          <w:bCs/>
        </w:rPr>
      </w:pPr>
      <w:r w:rsidRPr="00570126">
        <w:rPr>
          <w:rFonts w:ascii="Segoe UI Emoji" w:hAnsi="Segoe UI Emoji" w:cs="Segoe UI Emoji"/>
          <w:b/>
          <w:bCs/>
        </w:rPr>
        <w:t>🎨</w:t>
      </w:r>
      <w:r w:rsidRPr="00570126">
        <w:rPr>
          <w:b/>
          <w:bCs/>
        </w:rPr>
        <w:t xml:space="preserve"> Tarea para ti (El "Next Step")</w:t>
      </w:r>
    </w:p>
    <w:p w14:paraId="553ED5D6" w14:textId="77777777" w:rsidR="00570126" w:rsidRPr="00570126" w:rsidRDefault="00570126" w:rsidP="00570126">
      <w:r w:rsidRPr="00570126">
        <w:t>Para que el documento quede perfecto, te recomiendo seguir estos pasos ahora:</w:t>
      </w:r>
    </w:p>
    <w:p w14:paraId="669E6096" w14:textId="77777777" w:rsidR="00570126" w:rsidRPr="00570126" w:rsidRDefault="00570126" w:rsidP="00570126">
      <w:pPr>
        <w:numPr>
          <w:ilvl w:val="0"/>
          <w:numId w:val="5"/>
        </w:numPr>
      </w:pPr>
      <w:r w:rsidRPr="00570126">
        <w:rPr>
          <w:b/>
          <w:bCs/>
        </w:rPr>
        <w:t>Abre una herramienta de diseño:</w:t>
      </w:r>
      <w:r w:rsidRPr="00570126">
        <w:t xml:space="preserve"> Si no quieres complicarte, usa </w:t>
      </w:r>
      <w:r w:rsidRPr="00570126">
        <w:rPr>
          <w:b/>
          <w:bCs/>
        </w:rPr>
        <w:t>PowerPoint</w:t>
      </w:r>
      <w:r w:rsidRPr="00570126">
        <w:t xml:space="preserve"> o </w:t>
      </w:r>
      <w:r w:rsidRPr="00570126">
        <w:rPr>
          <w:b/>
          <w:bCs/>
        </w:rPr>
        <w:t xml:space="preserve">Google </w:t>
      </w:r>
      <w:proofErr w:type="spellStart"/>
      <w:r w:rsidRPr="00570126">
        <w:rPr>
          <w:b/>
          <w:bCs/>
        </w:rPr>
        <w:t>Slides</w:t>
      </w:r>
      <w:proofErr w:type="spellEnd"/>
      <w:r w:rsidRPr="00570126">
        <w:t xml:space="preserve"> con formas simples (rectángulos grises y texto). Si quieres algo más "Pro" para impresionar, usa </w:t>
      </w:r>
      <w:proofErr w:type="spellStart"/>
      <w:r w:rsidRPr="00570126">
        <w:rPr>
          <w:b/>
          <w:bCs/>
        </w:rPr>
        <w:t>Figma</w:t>
      </w:r>
      <w:proofErr w:type="spellEnd"/>
      <w:r w:rsidRPr="00570126">
        <w:t xml:space="preserve"> (gratis web).</w:t>
      </w:r>
    </w:p>
    <w:p w14:paraId="64EC3F45" w14:textId="77777777" w:rsidR="00570126" w:rsidRPr="00570126" w:rsidRDefault="00570126" w:rsidP="00570126">
      <w:pPr>
        <w:numPr>
          <w:ilvl w:val="0"/>
          <w:numId w:val="5"/>
        </w:numPr>
      </w:pPr>
      <w:r w:rsidRPr="00570126">
        <w:rPr>
          <w:b/>
          <w:bCs/>
        </w:rPr>
        <w:lastRenderedPageBreak/>
        <w:t>Dibuja los 4 rectángulos</w:t>
      </w:r>
      <w:r w:rsidRPr="00570126">
        <w:t xml:space="preserve"> basándote en mis descripciones. No hace falta que sean perfectos, solo que se vea dónde va cada botón.</w:t>
      </w:r>
    </w:p>
    <w:p w14:paraId="56441FAB" w14:textId="77777777" w:rsidR="00570126" w:rsidRPr="00570126" w:rsidRDefault="00570126" w:rsidP="00570126">
      <w:pPr>
        <w:numPr>
          <w:ilvl w:val="0"/>
          <w:numId w:val="5"/>
        </w:numPr>
      </w:pPr>
      <w:r w:rsidRPr="00570126">
        <w:rPr>
          <w:b/>
          <w:bCs/>
        </w:rPr>
        <w:t>Captura de Pantalla:</w:t>
      </w:r>
      <w:r w:rsidRPr="00570126">
        <w:t xml:space="preserve"> Pégalos en tu documento Word/Google </w:t>
      </w:r>
      <w:proofErr w:type="spellStart"/>
      <w:r w:rsidRPr="00570126">
        <w:t>Docs</w:t>
      </w:r>
      <w:proofErr w:type="spellEnd"/>
      <w:r w:rsidRPr="00570126">
        <w:t xml:space="preserve"> bajo los títulos que te he puesto arriba.</w:t>
      </w:r>
    </w:p>
    <w:p w14:paraId="602012E8" w14:textId="77777777" w:rsidR="00C360C2" w:rsidRDefault="00C360C2"/>
    <w:p w14:paraId="56F9EF07" w14:textId="77777777" w:rsidR="00570126" w:rsidRDefault="00570126"/>
    <w:p w14:paraId="23D5A9EB" w14:textId="77777777" w:rsidR="00570126" w:rsidRDefault="00570126"/>
    <w:p w14:paraId="6A84ABB8" w14:textId="77777777" w:rsidR="00570126" w:rsidRPr="00570126" w:rsidRDefault="00570126" w:rsidP="00570126">
      <w:pPr>
        <w:rPr>
          <w:b/>
          <w:bCs/>
        </w:rPr>
      </w:pPr>
      <w:r w:rsidRPr="00570126">
        <w:rPr>
          <w:b/>
          <w:bCs/>
        </w:rPr>
        <w:t xml:space="preserve">A. </w:t>
      </w:r>
      <w:proofErr w:type="spellStart"/>
      <w:r w:rsidRPr="00570126">
        <w:rPr>
          <w:b/>
          <w:bCs/>
        </w:rPr>
        <w:t>Dashboard</w:t>
      </w:r>
      <w:proofErr w:type="spellEnd"/>
      <w:r w:rsidRPr="00570126">
        <w:rPr>
          <w:b/>
          <w:bCs/>
        </w:rPr>
        <w:t xml:space="preserve"> Principal (Panel de Control)</w:t>
      </w:r>
    </w:p>
    <w:p w14:paraId="7EBCA6F4" w14:textId="77777777" w:rsidR="00570126" w:rsidRPr="00570126" w:rsidRDefault="00570126" w:rsidP="00570126">
      <w:r w:rsidRPr="00570126">
        <w:t>Esta es la pantalla de inicio para el administrador, diseñada para ofrecer una visión rápida del estado de la asociación. Destacan las métricas clave y las listas de tareas pendientes.</w:t>
      </w:r>
    </w:p>
    <w:p w14:paraId="265DDB2C" w14:textId="057DB169" w:rsidR="00570126" w:rsidRPr="00570126" w:rsidRDefault="00570126" w:rsidP="00570126">
      <w:r w:rsidRPr="00570126">
        <mc:AlternateContent>
          <mc:Choice Requires="wps">
            <w:drawing>
              <wp:inline distT="0" distB="0" distL="0" distR="0" wp14:anchorId="62FB0BEF" wp14:editId="05255D6C">
                <wp:extent cx="304800" cy="304800"/>
                <wp:effectExtent l="0" t="0" r="0" b="0"/>
                <wp:docPr id="521097070" name="Rectángulo 8"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379C0"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DFCA0" w14:textId="77777777" w:rsidR="00570126" w:rsidRPr="00570126" w:rsidRDefault="00570126" w:rsidP="00570126">
      <w:r w:rsidRPr="00570126">
        <w:pict w14:anchorId="5405B9FF">
          <v:rect id="_x0000_i1072" style="width:0;height:1.5pt" o:hralign="center" o:hrstd="t" o:hr="t" fillcolor="#a0a0a0" stroked="f"/>
        </w:pict>
      </w:r>
    </w:p>
    <w:p w14:paraId="22C17792" w14:textId="77777777" w:rsidR="00570126" w:rsidRPr="00570126" w:rsidRDefault="00570126" w:rsidP="00570126">
      <w:pPr>
        <w:rPr>
          <w:b/>
          <w:bCs/>
        </w:rPr>
      </w:pPr>
      <w:r w:rsidRPr="00570126">
        <w:rPr>
          <w:b/>
          <w:bCs/>
        </w:rPr>
        <w:t>B. Catálogo Híbrido y Búsqueda</w:t>
      </w:r>
    </w:p>
    <w:p w14:paraId="7314CFD0" w14:textId="77777777" w:rsidR="00570126" w:rsidRPr="00570126" w:rsidRDefault="00570126" w:rsidP="00570126">
      <w:r w:rsidRPr="00570126">
        <w:t>Esta pantalla combina la búsqueda de juegos con la información detallada de cada título. Al hacer clic en una carátula, se abre una ventana modal con los datos de la BGG, la lista de copias físicas disponibles y las opciones para reservar o prestar.</w:t>
      </w:r>
    </w:p>
    <w:p w14:paraId="00754C1D" w14:textId="1BD736CB" w:rsidR="00570126" w:rsidRPr="00570126" w:rsidRDefault="00570126" w:rsidP="00570126">
      <w:r w:rsidRPr="00570126">
        <mc:AlternateContent>
          <mc:Choice Requires="wps">
            <w:drawing>
              <wp:inline distT="0" distB="0" distL="0" distR="0" wp14:anchorId="7ABD543C" wp14:editId="1F9114C9">
                <wp:extent cx="304800" cy="304800"/>
                <wp:effectExtent l="0" t="0" r="0" b="0"/>
                <wp:docPr id="170491780" name="Rectángulo 7"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B755E" id="Rectángulo 7"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5973A" w14:textId="77777777" w:rsidR="00570126" w:rsidRPr="00570126" w:rsidRDefault="00570126" w:rsidP="00570126">
      <w:r w:rsidRPr="00570126">
        <w:pict w14:anchorId="4C557184">
          <v:rect id="_x0000_i1074" style="width:0;height:1.5pt" o:hralign="center" o:hrstd="t" o:hr="t" fillcolor="#a0a0a0" stroked="f"/>
        </w:pict>
      </w:r>
    </w:p>
    <w:p w14:paraId="1EB769BC" w14:textId="77777777" w:rsidR="00570126" w:rsidRPr="00570126" w:rsidRDefault="00570126" w:rsidP="00570126">
      <w:pPr>
        <w:rPr>
          <w:b/>
          <w:bCs/>
        </w:rPr>
      </w:pPr>
      <w:r w:rsidRPr="00570126">
        <w:rPr>
          <w:b/>
          <w:bCs/>
        </w:rPr>
        <w:t>C. Gestión Logística de Eventos (Split View)</w:t>
      </w:r>
    </w:p>
    <w:p w14:paraId="7D601238" w14:textId="77777777" w:rsidR="00570126" w:rsidRPr="00570126" w:rsidRDefault="00570126" w:rsidP="00570126">
      <w:r w:rsidRPr="00570126">
        <w:t>Diseñada para la eficiencia, esta vista dividida permite mover juegos masivamente del inventario disponible (izquierda) a la lista de un evento específico (derecha), como las "Jornadas Rol 2024", bloqueando los recursos con un solo clic.</w:t>
      </w:r>
    </w:p>
    <w:p w14:paraId="69A7EA63" w14:textId="13D76BD2" w:rsidR="00570126" w:rsidRPr="00570126" w:rsidRDefault="00570126" w:rsidP="00570126">
      <w:r w:rsidRPr="00570126">
        <mc:AlternateContent>
          <mc:Choice Requires="wps">
            <w:drawing>
              <wp:inline distT="0" distB="0" distL="0" distR="0" wp14:anchorId="04F0A834" wp14:editId="33F9DE71">
                <wp:extent cx="304800" cy="304800"/>
                <wp:effectExtent l="0" t="0" r="0" b="0"/>
                <wp:docPr id="216211323" name="Rectángulo 6"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FE5C3" id="Rectángulo 6"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D7B9BE" w14:textId="77777777" w:rsidR="00570126" w:rsidRPr="00570126" w:rsidRDefault="00570126" w:rsidP="00570126">
      <w:r w:rsidRPr="00570126">
        <w:pict w14:anchorId="1F717ECD">
          <v:rect id="_x0000_i1076" style="width:0;height:1.5pt" o:hralign="center" o:hrstd="t" o:hr="t" fillcolor="#a0a0a0" stroked="f"/>
        </w:pict>
      </w:r>
    </w:p>
    <w:p w14:paraId="13FDAFCD" w14:textId="77777777" w:rsidR="00570126" w:rsidRPr="00570126" w:rsidRDefault="00570126" w:rsidP="00570126">
      <w:pPr>
        <w:rPr>
          <w:b/>
          <w:bCs/>
        </w:rPr>
      </w:pPr>
      <w:r w:rsidRPr="00570126">
        <w:rPr>
          <w:b/>
          <w:bCs/>
        </w:rPr>
        <w:t>D. Modo Autoservicio (</w:t>
      </w:r>
      <w:proofErr w:type="spellStart"/>
      <w:r w:rsidRPr="00570126">
        <w:rPr>
          <w:b/>
          <w:bCs/>
        </w:rPr>
        <w:t>Kiosk</w:t>
      </w:r>
      <w:proofErr w:type="spellEnd"/>
      <w:r w:rsidRPr="00570126">
        <w:rPr>
          <w:b/>
          <w:bCs/>
        </w:rPr>
        <w:t xml:space="preserve"> Mode)</w:t>
      </w:r>
    </w:p>
    <w:p w14:paraId="064E1608" w14:textId="77777777" w:rsidR="00570126" w:rsidRPr="00570126" w:rsidRDefault="00570126" w:rsidP="00570126">
      <w:r w:rsidRPr="00570126">
        <w:t>Una interfaz simplificada y de alto contraste pensada para una pantalla táctil. Permite a los socios realizar el préstamo y devolución de juegos por sí mismos de forma rápida y sin supervisión.</w:t>
      </w:r>
    </w:p>
    <w:p w14:paraId="7CAFDA1D" w14:textId="1AAE9034" w:rsidR="00570126" w:rsidRPr="00570126" w:rsidRDefault="00570126" w:rsidP="00570126">
      <w:r w:rsidRPr="00570126">
        <mc:AlternateContent>
          <mc:Choice Requires="wps">
            <w:drawing>
              <wp:inline distT="0" distB="0" distL="0" distR="0" wp14:anchorId="601A42E1" wp14:editId="4C956773">
                <wp:extent cx="304800" cy="304800"/>
                <wp:effectExtent l="0" t="0" r="0" b="0"/>
                <wp:docPr id="824102903" name="Rectángulo 5"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C9B38" id="Rectángulo 5"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7CF4C" w14:textId="77777777" w:rsidR="006E60B4" w:rsidRPr="006E60B4" w:rsidRDefault="006E60B4" w:rsidP="006E60B4">
      <w:pPr>
        <w:rPr>
          <w:b/>
          <w:bCs/>
        </w:rPr>
      </w:pPr>
      <w:r w:rsidRPr="006E60B4">
        <w:rPr>
          <w:b/>
          <w:bCs/>
        </w:rPr>
        <w:lastRenderedPageBreak/>
        <w:t xml:space="preserve">A. </w:t>
      </w:r>
      <w:proofErr w:type="spellStart"/>
      <w:r w:rsidRPr="006E60B4">
        <w:rPr>
          <w:b/>
          <w:bCs/>
        </w:rPr>
        <w:t>Dashboard</w:t>
      </w:r>
      <w:proofErr w:type="spellEnd"/>
      <w:r w:rsidRPr="006E60B4">
        <w:rPr>
          <w:b/>
          <w:bCs/>
        </w:rPr>
        <w:t xml:space="preserve"> Principal (Vista Administrador)</w:t>
      </w:r>
    </w:p>
    <w:p w14:paraId="3CC84F41" w14:textId="77777777" w:rsidR="006E60B4" w:rsidRPr="006E60B4" w:rsidRDefault="006E60B4" w:rsidP="006E60B4">
      <w:r w:rsidRPr="006E60B4">
        <w:rPr>
          <w:b/>
          <w:bCs/>
        </w:rPr>
        <w:t xml:space="preserve">Descripción para </w:t>
      </w:r>
      <w:proofErr w:type="spellStart"/>
      <w:r w:rsidRPr="006E60B4">
        <w:rPr>
          <w:b/>
          <w:bCs/>
        </w:rPr>
        <w:t>Wireframe</w:t>
      </w:r>
      <w:proofErr w:type="spellEnd"/>
      <w:r w:rsidRPr="006E60B4">
        <w:rPr>
          <w:b/>
          <w:bCs/>
        </w:rPr>
        <w:t>:</w:t>
      </w:r>
      <w:r w:rsidRPr="006E60B4">
        <w:t xml:space="preserve"> Un boceto de baja fidelidad de una aplicación de escritorio </w:t>
      </w:r>
      <w:proofErr w:type="spellStart"/>
      <w:r w:rsidRPr="006E60B4">
        <w:t>JavaFX</w:t>
      </w:r>
      <w:proofErr w:type="spellEnd"/>
      <w:r w:rsidRPr="006E60B4">
        <w:t>. Ventana con título "</w:t>
      </w:r>
      <w:proofErr w:type="spellStart"/>
      <w:r w:rsidRPr="006E60B4">
        <w:t>LudiGest</w:t>
      </w:r>
      <w:proofErr w:type="spellEnd"/>
      <w:r w:rsidRPr="006E60B4">
        <w:t xml:space="preserve"> - </w:t>
      </w:r>
      <w:proofErr w:type="spellStart"/>
      <w:r w:rsidRPr="006E60B4">
        <w:t>Admin</w:t>
      </w:r>
      <w:proofErr w:type="spellEnd"/>
      <w:r w:rsidRPr="006E60B4">
        <w:t xml:space="preserve"> Dashboard". Barra lateral oscura a la izquierda con iconos y textos: "Catálogo", "Socios", "Eventos", "Préstamos", "Configuración". El área central tiene arriba 3 tarjetas grandes de </w:t>
      </w:r>
      <w:proofErr w:type="spellStart"/>
      <w:r w:rsidRPr="006E60B4">
        <w:t>KPIs</w:t>
      </w:r>
      <w:proofErr w:type="spellEnd"/>
      <w:r w:rsidRPr="006E60B4">
        <w:t>:</w:t>
      </w:r>
    </w:p>
    <w:p w14:paraId="6B9556BD" w14:textId="77777777" w:rsidR="006E60B4" w:rsidRPr="006E60B4" w:rsidRDefault="006E60B4" w:rsidP="006E60B4">
      <w:pPr>
        <w:numPr>
          <w:ilvl w:val="0"/>
          <w:numId w:val="6"/>
        </w:numPr>
      </w:pPr>
      <w:r w:rsidRPr="006E60B4">
        <w:t>"Socios Activos: 142".</w:t>
      </w:r>
    </w:p>
    <w:p w14:paraId="5B2D809A" w14:textId="77777777" w:rsidR="006E60B4" w:rsidRPr="006E60B4" w:rsidRDefault="006E60B4" w:rsidP="006E60B4">
      <w:pPr>
        <w:numPr>
          <w:ilvl w:val="0"/>
          <w:numId w:val="6"/>
        </w:numPr>
      </w:pPr>
      <w:r w:rsidRPr="006E60B4">
        <w:t>"Juegos Prestados: 15 / 300" (con una pequeña barra de progreso).</w:t>
      </w:r>
    </w:p>
    <w:p w14:paraId="7BAB7C2B" w14:textId="77777777" w:rsidR="006E60B4" w:rsidRPr="006E60B4" w:rsidRDefault="006E60B4" w:rsidP="006E60B4">
      <w:pPr>
        <w:numPr>
          <w:ilvl w:val="0"/>
          <w:numId w:val="6"/>
        </w:numPr>
      </w:pPr>
      <w:r w:rsidRPr="006E60B4">
        <w:t>"Alertas de Retraso: 2 (Rojo)" (con texto rojo). Debajo, dos paneles: Izquierda: "Novedades en Cuarentena (Tabla)" con columnas Título y Fecha. Derecha: "Próximos Eventos (Lista)" con nombres de eventos y fechas.</w:t>
      </w:r>
    </w:p>
    <w:p w14:paraId="7CC770DC" w14:textId="77777777" w:rsidR="006E60B4" w:rsidRPr="006E60B4" w:rsidRDefault="006E60B4" w:rsidP="006E60B4">
      <w:pPr>
        <w:rPr>
          <w:b/>
          <w:bCs/>
        </w:rPr>
      </w:pPr>
      <w:r w:rsidRPr="006E60B4">
        <w:rPr>
          <w:b/>
          <w:bCs/>
        </w:rPr>
        <w:t>B. Catálogo Híbrido y Búsqueda</w:t>
      </w:r>
    </w:p>
    <w:p w14:paraId="0A418FDA" w14:textId="77777777" w:rsidR="006E60B4" w:rsidRPr="006E60B4" w:rsidRDefault="006E60B4" w:rsidP="006E60B4">
      <w:r w:rsidRPr="006E60B4">
        <w:rPr>
          <w:b/>
          <w:bCs/>
        </w:rPr>
        <w:t xml:space="preserve">Descripción para </w:t>
      </w:r>
      <w:proofErr w:type="spellStart"/>
      <w:r w:rsidRPr="006E60B4">
        <w:rPr>
          <w:b/>
          <w:bCs/>
        </w:rPr>
        <w:t>Wireframe</w:t>
      </w:r>
      <w:proofErr w:type="spellEnd"/>
      <w:r w:rsidRPr="006E60B4">
        <w:rPr>
          <w:b/>
          <w:bCs/>
        </w:rPr>
        <w:t>:</w:t>
      </w:r>
      <w:r w:rsidRPr="006E60B4">
        <w:t xml:space="preserve"> Un boceto de aplicación de escritorio </w:t>
      </w:r>
      <w:proofErr w:type="spellStart"/>
      <w:r w:rsidRPr="006E60B4">
        <w:t>JavaFX</w:t>
      </w:r>
      <w:proofErr w:type="spellEnd"/>
      <w:r w:rsidRPr="006E60B4">
        <w:t xml:space="preserve"> (misma barra lateral que el </w:t>
      </w:r>
      <w:proofErr w:type="spellStart"/>
      <w:r w:rsidRPr="006E60B4">
        <w:t>Dashboard</w:t>
      </w:r>
      <w:proofErr w:type="spellEnd"/>
      <w:r w:rsidRPr="006E60B4">
        <w:t xml:space="preserve">). Barra superior con: Campo de búsqueda "Buscar...", botón "Importar de BGG", y filtros </w:t>
      </w:r>
      <w:proofErr w:type="spellStart"/>
      <w:r w:rsidRPr="006E60B4">
        <w:t>dropdown</w:t>
      </w:r>
      <w:proofErr w:type="spellEnd"/>
      <w:r w:rsidRPr="006E60B4">
        <w:t xml:space="preserve"> "Jugadores" y "Duración". El área principal es una rejilla de rectángulos (carátulas de juegos). Cada uno tiene una etiqueta de color en la esquina: "</w:t>
      </w:r>
      <w:r w:rsidRPr="006E60B4">
        <w:rPr>
          <w:rFonts w:ascii="Segoe UI Emoji" w:hAnsi="Segoe UI Emoji" w:cs="Segoe UI Emoji"/>
        </w:rPr>
        <w:t>🟢</w:t>
      </w:r>
      <w:r w:rsidRPr="006E60B4">
        <w:t xml:space="preserve"> Disponible", "</w:t>
      </w:r>
      <w:r w:rsidRPr="006E60B4">
        <w:rPr>
          <w:rFonts w:ascii="Segoe UI Emoji" w:hAnsi="Segoe UI Emoji" w:cs="Segoe UI Emoji"/>
        </w:rPr>
        <w:t>🔴</w:t>
      </w:r>
      <w:r w:rsidRPr="006E60B4">
        <w:t xml:space="preserve"> Prestado" o "</w:t>
      </w:r>
      <w:r w:rsidRPr="006E60B4">
        <w:rPr>
          <w:rFonts w:ascii="Segoe UI Emoji" w:hAnsi="Segoe UI Emoji" w:cs="Segoe UI Emoji"/>
        </w:rPr>
        <w:t>🔵</w:t>
      </w:r>
      <w:r w:rsidRPr="006E60B4">
        <w:t xml:space="preserve"> Novedad". Sobre la rejilla, se abre una ventana modal (pop-up) titulada "Catan - Detalle". Dentro tiene: Arriba: Datos de texto (Autor: Klaus Teuber, Año: 1995, Puntuación BGG: 7.5). Abajo: Una tabla de ejemplares físicos con columnas: "Código Barras", "Ubicación", "Estado", y botones de acción "[Reservar]", "[Prestar]".</w:t>
      </w:r>
    </w:p>
    <w:p w14:paraId="10384F47" w14:textId="77777777" w:rsidR="006E60B4" w:rsidRPr="006E60B4" w:rsidRDefault="006E60B4" w:rsidP="006E60B4">
      <w:pPr>
        <w:rPr>
          <w:b/>
          <w:bCs/>
        </w:rPr>
      </w:pPr>
      <w:r w:rsidRPr="006E60B4">
        <w:rPr>
          <w:b/>
          <w:bCs/>
        </w:rPr>
        <w:t>C. Gestión Logística de Eventos (Split View)</w:t>
      </w:r>
    </w:p>
    <w:p w14:paraId="5B46094B" w14:textId="77777777" w:rsidR="006E60B4" w:rsidRPr="006E60B4" w:rsidRDefault="006E60B4" w:rsidP="006E60B4">
      <w:r w:rsidRPr="006E60B4">
        <w:rPr>
          <w:b/>
          <w:bCs/>
        </w:rPr>
        <w:t xml:space="preserve">Descripción para </w:t>
      </w:r>
      <w:proofErr w:type="spellStart"/>
      <w:r w:rsidRPr="006E60B4">
        <w:rPr>
          <w:b/>
          <w:bCs/>
        </w:rPr>
        <w:t>Wireframe</w:t>
      </w:r>
      <w:proofErr w:type="spellEnd"/>
      <w:r w:rsidRPr="006E60B4">
        <w:rPr>
          <w:b/>
          <w:bCs/>
        </w:rPr>
        <w:t>:</w:t>
      </w:r>
      <w:r w:rsidRPr="006E60B4">
        <w:t xml:space="preserve"> Un boceto de aplicación de escritorio </w:t>
      </w:r>
      <w:proofErr w:type="spellStart"/>
      <w:r w:rsidRPr="006E60B4">
        <w:t>JavaFX</w:t>
      </w:r>
      <w:proofErr w:type="spellEnd"/>
      <w:r w:rsidRPr="006E60B4">
        <w:t>. La pantalla está dividida en dos grandes paneles verticales por un separador. Panel Izquierdo (título "Inventario Disponible"): Un buscador arriba y debajo una lista de juegos con casillas de verificación (</w:t>
      </w:r>
      <w:proofErr w:type="spellStart"/>
      <w:r w:rsidRPr="006E60B4">
        <w:t>checkboxes</w:t>
      </w:r>
      <w:proofErr w:type="spellEnd"/>
      <w:r w:rsidRPr="006E60B4">
        <w:t>): "[x] Catan", "</w:t>
      </w:r>
      <w:proofErr w:type="gramStart"/>
      <w:r w:rsidRPr="006E60B4">
        <w:t>[ ]</w:t>
      </w:r>
      <w:proofErr w:type="gramEnd"/>
      <w:r w:rsidRPr="006E60B4">
        <w:t xml:space="preserve"> </w:t>
      </w:r>
      <w:proofErr w:type="spellStart"/>
      <w:r w:rsidRPr="006E60B4">
        <w:t>Carcassonne</w:t>
      </w:r>
      <w:proofErr w:type="spellEnd"/>
      <w:r w:rsidRPr="006E60B4">
        <w:t>", "[x] Pandemia". Columna Central (entre los paneles): Tres botones apilados: "Añadir &gt;&gt;", "&lt;&lt; Quitar", "Añadir Todo". Panel Derecho (título "Asignados al Evento: Jornadas Rol"): Una lista simple con los juegos seleccionados y un contador abajo "</w:t>
      </w:r>
      <w:proofErr w:type="spellStart"/>
      <w:r w:rsidRPr="006E60B4">
        <w:t>Items</w:t>
      </w:r>
      <w:proofErr w:type="spellEnd"/>
      <w:r w:rsidRPr="006E60B4">
        <w:t>: 45". En la parte inferior derecha, un botón grande: "CONFIRMAR BLOQUEO".</w:t>
      </w:r>
    </w:p>
    <w:p w14:paraId="28DF6C6C" w14:textId="77777777" w:rsidR="006E60B4" w:rsidRPr="006E60B4" w:rsidRDefault="006E60B4" w:rsidP="006E60B4">
      <w:pPr>
        <w:rPr>
          <w:b/>
          <w:bCs/>
        </w:rPr>
      </w:pPr>
      <w:r w:rsidRPr="006E60B4">
        <w:rPr>
          <w:b/>
          <w:bCs/>
        </w:rPr>
        <w:t xml:space="preserve">D. </w:t>
      </w:r>
      <w:proofErr w:type="spellStart"/>
      <w:r w:rsidRPr="006E60B4">
        <w:rPr>
          <w:b/>
          <w:bCs/>
        </w:rPr>
        <w:t>Dashboard</w:t>
      </w:r>
      <w:proofErr w:type="spellEnd"/>
      <w:r w:rsidRPr="006E60B4">
        <w:rPr>
          <w:b/>
          <w:bCs/>
        </w:rPr>
        <w:t xml:space="preserve"> Personal del Socio</w:t>
      </w:r>
    </w:p>
    <w:p w14:paraId="1E4F2D79" w14:textId="77777777" w:rsidR="006E60B4" w:rsidRPr="006E60B4" w:rsidRDefault="006E60B4" w:rsidP="006E60B4">
      <w:r w:rsidRPr="006E60B4">
        <w:rPr>
          <w:b/>
          <w:bCs/>
        </w:rPr>
        <w:t xml:space="preserve">Descripción para </w:t>
      </w:r>
      <w:proofErr w:type="spellStart"/>
      <w:r w:rsidRPr="006E60B4">
        <w:rPr>
          <w:b/>
          <w:bCs/>
        </w:rPr>
        <w:t>Wireframe</w:t>
      </w:r>
      <w:proofErr w:type="spellEnd"/>
      <w:r w:rsidRPr="006E60B4">
        <w:rPr>
          <w:b/>
          <w:bCs/>
        </w:rPr>
        <w:t>:</w:t>
      </w:r>
      <w:r w:rsidRPr="006E60B4">
        <w:t xml:space="preserve"> Un boceto de aplicación de escritorio </w:t>
      </w:r>
      <w:proofErr w:type="spellStart"/>
      <w:r w:rsidRPr="006E60B4">
        <w:t>JavaFX</w:t>
      </w:r>
      <w:proofErr w:type="spellEnd"/>
      <w:r w:rsidRPr="006E60B4">
        <w:t xml:space="preserve">. La estructura es idéntica al </w:t>
      </w:r>
      <w:proofErr w:type="spellStart"/>
      <w:r w:rsidRPr="006E60B4">
        <w:t>Dashboard</w:t>
      </w:r>
      <w:proofErr w:type="spellEnd"/>
      <w:r w:rsidRPr="006E60B4">
        <w:t xml:space="preserve"> de </w:t>
      </w:r>
      <w:proofErr w:type="spellStart"/>
      <w:r w:rsidRPr="006E60B4">
        <w:t>Admin</w:t>
      </w:r>
      <w:proofErr w:type="spellEnd"/>
      <w:r w:rsidRPr="006E60B4">
        <w:t xml:space="preserve"> (A), pero el contenido cambia. Barra lateral izquierda adaptada: "Catálogo", "Mis Préstamos", "Mis Reservas", "Mi Perfil". (Desaparecen Socios y Configuración). Área central arriba, 3 tarjetas de </w:t>
      </w:r>
      <w:proofErr w:type="spellStart"/>
      <w:r w:rsidRPr="006E60B4">
        <w:t>KPIs</w:t>
      </w:r>
      <w:proofErr w:type="spellEnd"/>
      <w:r w:rsidRPr="006E60B4">
        <w:t xml:space="preserve"> personales:</w:t>
      </w:r>
    </w:p>
    <w:p w14:paraId="5E90444F" w14:textId="77777777" w:rsidR="006E60B4" w:rsidRPr="006E60B4" w:rsidRDefault="006E60B4" w:rsidP="006E60B4">
      <w:pPr>
        <w:numPr>
          <w:ilvl w:val="0"/>
          <w:numId w:val="7"/>
        </w:numPr>
      </w:pPr>
      <w:r w:rsidRPr="006E60B4">
        <w:t>"Mis Préstamos: 1 / 3 (Vence en 5 días)".</w:t>
      </w:r>
    </w:p>
    <w:p w14:paraId="5F99843B" w14:textId="77777777" w:rsidR="006E60B4" w:rsidRPr="006E60B4" w:rsidRDefault="006E60B4" w:rsidP="006E60B4">
      <w:pPr>
        <w:numPr>
          <w:ilvl w:val="0"/>
          <w:numId w:val="7"/>
        </w:numPr>
      </w:pPr>
      <w:r w:rsidRPr="006E60B4">
        <w:lastRenderedPageBreak/>
        <w:t xml:space="preserve">"Próxima Reserva: Mesa 2 - </w:t>
      </w:r>
      <w:proofErr w:type="gramStart"/>
      <w:r w:rsidRPr="006E60B4">
        <w:t>Sábado</w:t>
      </w:r>
      <w:proofErr w:type="gramEnd"/>
      <w:r w:rsidRPr="006E60B4">
        <w:t xml:space="preserve"> 17h".</w:t>
      </w:r>
    </w:p>
    <w:p w14:paraId="1F72BD1A" w14:textId="77777777" w:rsidR="006E60B4" w:rsidRPr="006E60B4" w:rsidRDefault="006E60B4" w:rsidP="006E60B4">
      <w:pPr>
        <w:numPr>
          <w:ilvl w:val="0"/>
          <w:numId w:val="7"/>
        </w:numPr>
      </w:pPr>
      <w:r w:rsidRPr="006E60B4">
        <w:t>"Mis Puntos Voluntario: 120 (Nivel Bronce)". Debajo, dos paneles: Izquierda: "Recomendado para ti" (3 rectángulos vacíos de carátulas). Derecha: "Historial Reciente" (Lista simple con "Juego - Fecha devolución").</w:t>
      </w:r>
    </w:p>
    <w:p w14:paraId="10A9E011" w14:textId="77777777" w:rsidR="00570126" w:rsidRDefault="00570126"/>
    <w:sectPr w:rsidR="005701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626A"/>
    <w:multiLevelType w:val="multilevel"/>
    <w:tmpl w:val="B0B2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C70E0"/>
    <w:multiLevelType w:val="multilevel"/>
    <w:tmpl w:val="028C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95465"/>
    <w:multiLevelType w:val="multilevel"/>
    <w:tmpl w:val="DDCC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41DDC"/>
    <w:multiLevelType w:val="multilevel"/>
    <w:tmpl w:val="4B0C5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41879"/>
    <w:multiLevelType w:val="multilevel"/>
    <w:tmpl w:val="112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B404D"/>
    <w:multiLevelType w:val="multilevel"/>
    <w:tmpl w:val="18A0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D37ED"/>
    <w:multiLevelType w:val="multilevel"/>
    <w:tmpl w:val="9450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454120"/>
    <w:multiLevelType w:val="multilevel"/>
    <w:tmpl w:val="3176C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E581C"/>
    <w:multiLevelType w:val="multilevel"/>
    <w:tmpl w:val="D1346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E5073"/>
    <w:multiLevelType w:val="multilevel"/>
    <w:tmpl w:val="06567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810106">
    <w:abstractNumId w:val="1"/>
  </w:num>
  <w:num w:numId="2" w16cid:durableId="1837499470">
    <w:abstractNumId w:val="8"/>
  </w:num>
  <w:num w:numId="3" w16cid:durableId="919024928">
    <w:abstractNumId w:val="7"/>
  </w:num>
  <w:num w:numId="4" w16cid:durableId="388923332">
    <w:abstractNumId w:val="3"/>
  </w:num>
  <w:num w:numId="5" w16cid:durableId="1225486997">
    <w:abstractNumId w:val="6"/>
  </w:num>
  <w:num w:numId="6" w16cid:durableId="1800413239">
    <w:abstractNumId w:val="5"/>
  </w:num>
  <w:num w:numId="7" w16cid:durableId="203300191">
    <w:abstractNumId w:val="0"/>
  </w:num>
  <w:num w:numId="8" w16cid:durableId="797799762">
    <w:abstractNumId w:val="2"/>
  </w:num>
  <w:num w:numId="9" w16cid:durableId="865870829">
    <w:abstractNumId w:val="4"/>
  </w:num>
  <w:num w:numId="10" w16cid:durableId="12869627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0C2"/>
    <w:rsid w:val="002A2F1C"/>
    <w:rsid w:val="00570126"/>
    <w:rsid w:val="006E60B4"/>
    <w:rsid w:val="00C360C2"/>
    <w:rsid w:val="00ED51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8871"/>
  <w15:chartTrackingRefBased/>
  <w15:docId w15:val="{16A37F77-16A6-495F-8C26-CB8233C8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60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60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60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60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60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60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60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60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60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60C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60C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60C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60C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60C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60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60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60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60C2"/>
    <w:rPr>
      <w:rFonts w:eastAsiaTheme="majorEastAsia" w:cstheme="majorBidi"/>
      <w:color w:val="272727" w:themeColor="text1" w:themeTint="D8"/>
    </w:rPr>
  </w:style>
  <w:style w:type="paragraph" w:styleId="Ttulo">
    <w:name w:val="Title"/>
    <w:basedOn w:val="Normal"/>
    <w:next w:val="Normal"/>
    <w:link w:val="TtuloCar"/>
    <w:uiPriority w:val="10"/>
    <w:qFormat/>
    <w:rsid w:val="00C3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60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60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60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60C2"/>
    <w:pPr>
      <w:spacing w:before="160"/>
      <w:jc w:val="center"/>
    </w:pPr>
    <w:rPr>
      <w:i/>
      <w:iCs/>
      <w:color w:val="404040" w:themeColor="text1" w:themeTint="BF"/>
    </w:rPr>
  </w:style>
  <w:style w:type="character" w:customStyle="1" w:styleId="CitaCar">
    <w:name w:val="Cita Car"/>
    <w:basedOn w:val="Fuentedeprrafopredeter"/>
    <w:link w:val="Cita"/>
    <w:uiPriority w:val="29"/>
    <w:rsid w:val="00C360C2"/>
    <w:rPr>
      <w:i/>
      <w:iCs/>
      <w:color w:val="404040" w:themeColor="text1" w:themeTint="BF"/>
    </w:rPr>
  </w:style>
  <w:style w:type="paragraph" w:styleId="Prrafodelista">
    <w:name w:val="List Paragraph"/>
    <w:basedOn w:val="Normal"/>
    <w:uiPriority w:val="34"/>
    <w:qFormat/>
    <w:rsid w:val="00C360C2"/>
    <w:pPr>
      <w:ind w:left="720"/>
      <w:contextualSpacing/>
    </w:pPr>
  </w:style>
  <w:style w:type="character" w:styleId="nfasisintenso">
    <w:name w:val="Intense Emphasis"/>
    <w:basedOn w:val="Fuentedeprrafopredeter"/>
    <w:uiPriority w:val="21"/>
    <w:qFormat/>
    <w:rsid w:val="00C360C2"/>
    <w:rPr>
      <w:i/>
      <w:iCs/>
      <w:color w:val="2F5496" w:themeColor="accent1" w:themeShade="BF"/>
    </w:rPr>
  </w:style>
  <w:style w:type="paragraph" w:styleId="Citadestacada">
    <w:name w:val="Intense Quote"/>
    <w:basedOn w:val="Normal"/>
    <w:next w:val="Normal"/>
    <w:link w:val="CitadestacadaCar"/>
    <w:uiPriority w:val="30"/>
    <w:qFormat/>
    <w:rsid w:val="00C360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60C2"/>
    <w:rPr>
      <w:i/>
      <w:iCs/>
      <w:color w:val="2F5496" w:themeColor="accent1" w:themeShade="BF"/>
    </w:rPr>
  </w:style>
  <w:style w:type="character" w:styleId="Referenciaintensa">
    <w:name w:val="Intense Reference"/>
    <w:basedOn w:val="Fuentedeprrafopredeter"/>
    <w:uiPriority w:val="32"/>
    <w:qFormat/>
    <w:rsid w:val="00C360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1856</Words>
  <Characters>10214</Characters>
  <Application>Microsoft Office Word</Application>
  <DocSecurity>0</DocSecurity>
  <Lines>85</Lines>
  <Paragraphs>24</Paragraphs>
  <ScaleCrop>false</ScaleCrop>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4</cp:revision>
  <dcterms:created xsi:type="dcterms:W3CDTF">2026-02-13T09:42:00Z</dcterms:created>
  <dcterms:modified xsi:type="dcterms:W3CDTF">2026-02-13T10:58:00Z</dcterms:modified>
</cp:coreProperties>
</file>