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b4ezrrqsrhix" w:id="0"/>
      <w:bookmarkEnd w:id="0"/>
      <w:r w:rsidDel="00000000" w:rsidR="00000000" w:rsidRPr="00000000">
        <w:rPr>
          <w:b w:val="1"/>
          <w:color w:val="000000"/>
          <w:rtl w:val="0"/>
        </w:rPr>
        <w:t xml:space="preserve">Ссылки на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Задание 1: </w:t>
      </w:r>
      <w:r w:rsidDel="00000000" w:rsidR="00000000" w:rsidRPr="00000000">
        <w:rPr>
          <w:i w:val="1"/>
          <w:rtl w:val="0"/>
        </w:rPr>
        <w:t xml:space="preserve">[добавь сюда ссылку на пул-реквест]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Задание 2: </w:t>
      </w:r>
      <w:r w:rsidDel="00000000" w:rsidR="00000000" w:rsidRPr="00000000">
        <w:rPr>
          <w:i w:val="1"/>
          <w:rtl w:val="0"/>
        </w:rPr>
        <w:t xml:space="preserve">[добавь сюда ссылку на пул-реквест]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Задание 3: </w:t>
      </w:r>
      <w:r w:rsidDel="00000000" w:rsidR="00000000" w:rsidRPr="00000000">
        <w:rPr>
          <w:i w:val="1"/>
          <w:rtl w:val="0"/>
        </w:rPr>
        <w:t xml:space="preserve">[добавь сюда ссылку на пул-реквест]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000000"/>
        </w:rPr>
      </w:pPr>
      <w:bookmarkStart w:colFirst="0" w:colLast="0" w:name="_773ili4zea6k" w:id="1"/>
      <w:bookmarkEnd w:id="1"/>
      <w:r w:rsidDel="00000000" w:rsidR="00000000" w:rsidRPr="00000000">
        <w:rPr>
          <w:b w:val="1"/>
          <w:color w:val="000000"/>
          <w:rtl w:val="0"/>
        </w:rPr>
        <w:t xml:space="preserve">Комментарий для ревьюера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Здесь можно написать пояснения к своей работе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