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NeuroSharp License Agreement v1.0</w:t>
      </w:r>
    </w:p>
    <w:p>
      <w:r>
        <w:t>Product: NeuroSharp – Recursive Executive Prosthesis System</w:t>
      </w:r>
    </w:p>
    <w:p>
      <w:r>
        <w:t>Creator: Simon Tunnicliffe</w:t>
      </w:r>
    </w:p>
    <w:p>
      <w:r>
        <w:t>Date of Issue: July 2025</w:t>
      </w:r>
    </w:p>
    <w:p>
      <w:r>
        <w:t>Version: 1.0</w:t>
      </w:r>
    </w:p>
    <w:p>
      <w:pPr>
        <w:pStyle w:val="Heading1"/>
      </w:pPr>
      <w:r>
        <w:t>1. Ownership Declaration</w:t>
      </w:r>
    </w:p>
    <w:p>
      <w:r>
        <w:t>This system, including all logic structures, recursive routines, user mirrors, tiered scaffolding, therapeutic modules, and supporting documents, was created by Simon Tunnicliffe.</w:t>
        <w:br/>
        <w:br/>
        <w:t>Simon Tunnicliffe retains full intellectual property (IP) rights to the design, structure, and logic framework of NeuroSharp. This includes any adaptations, reconfigurations, or derivative works unless explicitly authorised.</w:t>
      </w:r>
    </w:p>
    <w:p>
      <w:pPr>
        <w:pStyle w:val="Heading1"/>
      </w:pPr>
      <w:r>
        <w:t>2. Nature of the System</w:t>
      </w:r>
    </w:p>
    <w:p>
      <w:r>
        <w:t>NeuroSharp is a non-medical, logic-based cognitive prosthesis designed to assist with:</w:t>
        <w:br/>
        <w:t>- Executive dysfunction</w:t>
        <w:br/>
        <w:t>- Trauma-related regulation breakdowns</w:t>
        <w:br/>
        <w:t>- ADHD symptoms</w:t>
        <w:br/>
        <w:t>- Emotional loop control</w:t>
        <w:br/>
        <w:t>- Behavioural scaffolding for neurodivergent individuals</w:t>
        <w:br/>
        <w:br/>
        <w:t>NeuroSharp is not a medical device, not diagnostic, and does not claim therapeutic certification. It is a functional behavioural support system built from language recursion, modular reinforcement, and natural executive logic.</w:t>
      </w:r>
    </w:p>
    <w:p>
      <w:pPr>
        <w:pStyle w:val="Heading1"/>
      </w:pPr>
      <w:r>
        <w:t>3. Permitted Use</w:t>
      </w:r>
    </w:p>
    <w:p>
      <w:r>
        <w:t>This license permits the holder to:</w:t>
        <w:br/>
        <w:t>- Use NeuroSharp for personal, therapeutic, educational, or operational support</w:t>
        <w:br/>
        <w:t>- Share the system with clients or teams with appropriate credit and ethical boundaries</w:t>
        <w:br/>
        <w:t>- Deploy the system in clinical-adjacent environments (e.g. schools, family law, veteran support) with human oversight</w:t>
      </w:r>
    </w:p>
    <w:p>
      <w:pPr>
        <w:pStyle w:val="Heading1"/>
      </w:pPr>
      <w:r>
        <w:t>4. Restrictions</w:t>
      </w:r>
    </w:p>
    <w:p>
      <w:r>
        <w:t>You may not:</w:t>
        <w:br/>
        <w:t>- Sell, reproduce, or redistribute NeuroSharp under another name</w:t>
        <w:br/>
        <w:t>- Claim authorship or redesign without attribution to Simon Tunnicliffe</w:t>
        <w:br/>
        <w:t>- Use NeuroSharp to simulate licensed clinical care without supervision</w:t>
        <w:br/>
        <w:t>- Use NeuroSharp on minors without adult oversight and context-appropriate controls</w:t>
      </w:r>
    </w:p>
    <w:p>
      <w:pPr>
        <w:pStyle w:val="Heading1"/>
      </w:pPr>
      <w:r>
        <w:t>5. Distribution Rights</w:t>
      </w:r>
    </w:p>
    <w:p>
      <w:r>
        <w:t>This license covers distribution of:</w:t>
        <w:br/>
        <w:t>- .zip, .img, .docx, and .json versions of NeuroSharp</w:t>
        <w:br/>
        <w:t>- Supporting documentation such as Memory Mirror Blueprints and Drill Cycles</w:t>
        <w:br/>
        <w:t>- Pitch documents and educational guides</w:t>
        <w:br/>
        <w:br/>
        <w:t>Distribution may be:</w:t>
        <w:br/>
        <w:t>- Freely granted for humanitarian or public health purposes</w:t>
        <w:br/>
        <w:t>- Licensed for commercial or institutional use (subject to a formal agreement)</w:t>
        <w:br/>
        <w:t>- Limited to non-clinical deployment zones unless approved by regulatory bodies</w:t>
      </w:r>
    </w:p>
    <w:p>
      <w:pPr>
        <w:pStyle w:val="Heading1"/>
      </w:pPr>
      <w:r>
        <w:t>6. Liability Waiver</w:t>
      </w:r>
    </w:p>
    <w:p>
      <w:r>
        <w:t>NeuroSharp is provided as-is. While built using grounded clinical logic, it is not certified medical software.</w:t>
        <w:br/>
        <w:br/>
        <w:t>Simon Tunnicliffe is not liable for:</w:t>
        <w:br/>
        <w:t>- Misuse of the system outside its intended purpose</w:t>
        <w:br/>
        <w:t>- Consequences of unsupervised deployment in regulated clinical environments</w:t>
        <w:br/>
        <w:t>- Modifications made without permission or outside documented scope</w:t>
      </w:r>
    </w:p>
    <w:p>
      <w:pPr>
        <w:pStyle w:val="Heading1"/>
      </w:pPr>
      <w:r>
        <w:t>7. Version Lock</w:t>
      </w:r>
    </w:p>
    <w:p>
      <w:r>
        <w:t>This license refers specifically to NeuroSharp Version 1.0 as deployed in July 2025.</w:t>
        <w:br/>
        <w:t>Future versions may include changes in logic, structure, licensing, and support conditions.</w:t>
      </w:r>
    </w:p>
    <w:p>
      <w:pPr>
        <w:pStyle w:val="Heading1"/>
      </w:pPr>
      <w:r>
        <w:t>8. Contact</w:t>
      </w:r>
    </w:p>
    <w:p>
      <w:r>
        <w:t>For licensing, collaboration, or institutional use inquiries, contact:</w:t>
        <w:br/>
        <w:t>Simon Tunnicliffe</w:t>
        <w:br/>
        <w:t>Email: siborg95@gmail.com</w:t>
        <w:br/>
        <w:t>Location: United Kingdom</w:t>
      </w:r>
    </w:p>
    <w:p>
      <w:r>
        <w:br/>
        <w:t>SIGNED:</w:t>
        <w:br/>
        <w:br/>
        <w:t>Simon Tunnicliffe</w:t>
        <w:br/>
        <w:t>NeuroSharp Creator and License Holder</w:t>
      </w:r>
    </w:p>
    <w:p>
      <w:r>
        <w:t>Date: July 20,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