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1136" w:rsidRDefault="00781136" w:rsidP="00781136">
      <w:pPr>
        <w:keepNext/>
        <w:widowControl w:val="0"/>
        <w:tabs>
          <w:tab w:val="left" w:pos="2268"/>
        </w:tabs>
        <w:suppressAutoHyphens/>
        <w:spacing w:after="0"/>
        <w:ind w:firstLine="15"/>
        <w:contextualSpacing w:val="0"/>
        <w:jc w:val="center"/>
        <w:rPr>
          <w:rFonts w:eastAsia="Times New Roman"/>
          <w:b/>
          <w:caps/>
          <w:sz w:val="24"/>
          <w:szCs w:val="24"/>
          <w:lang w:eastAsia="ar-SA"/>
        </w:rPr>
      </w:pPr>
    </w:p>
    <w:p w:rsidR="00781136" w:rsidRPr="00781136" w:rsidRDefault="00781136" w:rsidP="00781136">
      <w:pPr>
        <w:keepNext/>
        <w:widowControl w:val="0"/>
        <w:tabs>
          <w:tab w:val="left" w:pos="2268"/>
        </w:tabs>
        <w:suppressAutoHyphens/>
        <w:spacing w:after="0"/>
        <w:ind w:firstLine="15"/>
        <w:contextualSpacing w:val="0"/>
        <w:jc w:val="center"/>
        <w:rPr>
          <w:rFonts w:eastAsia="Times New Roman"/>
          <w:b/>
          <w:caps/>
          <w:sz w:val="24"/>
          <w:szCs w:val="24"/>
          <w:lang w:eastAsia="ar-SA"/>
        </w:rPr>
      </w:pPr>
      <w:r w:rsidRPr="00781136">
        <w:rPr>
          <w:rFonts w:eastAsia="Times New Roman"/>
          <w:b/>
          <w:caps/>
          <w:sz w:val="24"/>
          <w:szCs w:val="24"/>
          <w:lang w:eastAsia="ar-SA"/>
        </w:rPr>
        <w:t>Министерство образования И НАУКИ Российской Федерации</w:t>
      </w:r>
    </w:p>
    <w:p w:rsidR="00781136" w:rsidRPr="00781136" w:rsidRDefault="00781136" w:rsidP="00781136">
      <w:pPr>
        <w:keepNext/>
        <w:widowControl w:val="0"/>
        <w:tabs>
          <w:tab w:val="left" w:pos="2268"/>
        </w:tabs>
        <w:suppressAutoHyphens/>
        <w:spacing w:after="0"/>
        <w:ind w:firstLine="15"/>
        <w:contextualSpacing w:val="0"/>
        <w:jc w:val="center"/>
        <w:rPr>
          <w:rFonts w:eastAsia="Times New Roman"/>
          <w:bCs/>
          <w:sz w:val="24"/>
          <w:szCs w:val="24"/>
          <w:lang w:eastAsia="ar-SA"/>
        </w:rPr>
      </w:pPr>
      <w:r w:rsidRPr="00781136">
        <w:rPr>
          <w:rFonts w:eastAsia="Times New Roman"/>
          <w:bCs/>
          <w:sz w:val="24"/>
          <w:szCs w:val="24"/>
          <w:lang w:eastAsia="ar-SA"/>
        </w:rPr>
        <w:t xml:space="preserve">федеральное государственное бюджетное образовательное учреждение </w:t>
      </w:r>
    </w:p>
    <w:p w:rsidR="00781136" w:rsidRPr="00781136" w:rsidRDefault="00781136" w:rsidP="00781136">
      <w:pPr>
        <w:keepNext/>
        <w:widowControl w:val="0"/>
        <w:tabs>
          <w:tab w:val="left" w:pos="2268"/>
        </w:tabs>
        <w:suppressAutoHyphens/>
        <w:spacing w:after="0"/>
        <w:ind w:firstLine="15"/>
        <w:contextualSpacing w:val="0"/>
        <w:jc w:val="center"/>
        <w:rPr>
          <w:rFonts w:eastAsia="Times New Roman"/>
          <w:bCs/>
          <w:szCs w:val="20"/>
          <w:lang w:eastAsia="ar-SA"/>
        </w:rPr>
      </w:pPr>
      <w:r w:rsidRPr="00781136">
        <w:rPr>
          <w:rFonts w:eastAsia="Times New Roman"/>
          <w:bCs/>
          <w:sz w:val="24"/>
          <w:szCs w:val="24"/>
          <w:lang w:eastAsia="ar-SA"/>
        </w:rPr>
        <w:t>высшего образования</w:t>
      </w:r>
    </w:p>
    <w:p w:rsidR="00781136" w:rsidRPr="00781136" w:rsidRDefault="00781136" w:rsidP="00781136">
      <w:pPr>
        <w:keepNext/>
        <w:widowControl w:val="0"/>
        <w:tabs>
          <w:tab w:val="left" w:pos="2268"/>
        </w:tabs>
        <w:suppressAutoHyphens/>
        <w:spacing w:after="0"/>
        <w:ind w:firstLine="15"/>
        <w:contextualSpacing w:val="0"/>
        <w:jc w:val="center"/>
        <w:rPr>
          <w:rFonts w:eastAsia="Times New Roman"/>
          <w:b/>
          <w:szCs w:val="28"/>
          <w:lang w:eastAsia="ar-SA"/>
        </w:rPr>
      </w:pPr>
      <w:r w:rsidRPr="00781136">
        <w:rPr>
          <w:rFonts w:eastAsia="Times New Roman"/>
          <w:b/>
          <w:szCs w:val="28"/>
          <w:lang w:eastAsia="ar-SA"/>
        </w:rPr>
        <w:t>«Сибирский государственный университет науки и технологий имени академика М.Ф. Решетнева</w:t>
      </w:r>
      <w:r>
        <w:rPr>
          <w:rFonts w:eastAsia="Times New Roman"/>
          <w:b/>
          <w:szCs w:val="28"/>
          <w:lang w:eastAsia="ar-SA"/>
        </w:rPr>
        <w:t>»</w:t>
      </w:r>
    </w:p>
    <w:p w:rsidR="00781136" w:rsidRPr="00781136" w:rsidRDefault="00781136" w:rsidP="00781136">
      <w:pPr>
        <w:keepLines/>
        <w:tabs>
          <w:tab w:val="left" w:pos="2268"/>
        </w:tabs>
        <w:suppressAutoHyphens/>
        <w:spacing w:after="0"/>
        <w:ind w:firstLine="15"/>
        <w:contextualSpacing w:val="0"/>
        <w:jc w:val="center"/>
        <w:rPr>
          <w:rFonts w:eastAsia="Times New Roman"/>
          <w:szCs w:val="28"/>
          <w:lang w:eastAsia="ar-SA"/>
        </w:rPr>
      </w:pPr>
    </w:p>
    <w:p w:rsidR="00781136" w:rsidRPr="00781136" w:rsidRDefault="00781136" w:rsidP="00781136">
      <w:pPr>
        <w:keepLines/>
        <w:tabs>
          <w:tab w:val="left" w:pos="2268"/>
        </w:tabs>
        <w:suppressAutoHyphens/>
        <w:spacing w:after="0"/>
        <w:ind w:firstLine="15"/>
        <w:contextualSpacing w:val="0"/>
        <w:jc w:val="center"/>
        <w:rPr>
          <w:rFonts w:eastAsia="Times New Roman"/>
          <w:szCs w:val="28"/>
          <w:lang w:eastAsia="ar-SA"/>
        </w:rPr>
      </w:pPr>
    </w:p>
    <w:p w:rsidR="00781136" w:rsidRPr="00781136" w:rsidRDefault="00781136" w:rsidP="00781136">
      <w:pPr>
        <w:keepLines/>
        <w:tabs>
          <w:tab w:val="left" w:pos="2268"/>
        </w:tabs>
        <w:suppressAutoHyphens/>
        <w:spacing w:after="0"/>
        <w:ind w:firstLine="15"/>
        <w:contextualSpacing w:val="0"/>
        <w:jc w:val="left"/>
        <w:rPr>
          <w:rFonts w:eastAsia="Times New Roman"/>
          <w:szCs w:val="20"/>
          <w:lang w:eastAsia="ar-SA"/>
        </w:rPr>
      </w:pPr>
      <w:r w:rsidRPr="00781136">
        <w:rPr>
          <w:rFonts w:eastAsia="Times New Roman"/>
          <w:szCs w:val="20"/>
          <w:lang w:eastAsia="ar-SA"/>
        </w:rPr>
        <w:t xml:space="preserve">                                           </w:t>
      </w:r>
      <w:r>
        <w:rPr>
          <w:rFonts w:eastAsia="Times New Roman"/>
          <w:szCs w:val="20"/>
          <w:lang w:eastAsia="ar-SA"/>
        </w:rPr>
        <w:tab/>
      </w:r>
      <w:r>
        <w:rPr>
          <w:rFonts w:eastAsia="Times New Roman"/>
          <w:szCs w:val="20"/>
          <w:lang w:eastAsia="ar-SA"/>
        </w:rPr>
        <w:tab/>
      </w:r>
      <w:r>
        <w:rPr>
          <w:rFonts w:eastAsia="Times New Roman"/>
          <w:szCs w:val="20"/>
          <w:lang w:eastAsia="ar-SA"/>
        </w:rPr>
        <w:tab/>
      </w:r>
      <w:r w:rsidRPr="00781136">
        <w:rPr>
          <w:rFonts w:eastAsia="Times New Roman"/>
          <w:szCs w:val="20"/>
          <w:lang w:eastAsia="ar-SA"/>
        </w:rPr>
        <w:t>Институт/факультет ___</w:t>
      </w:r>
      <w:r w:rsidRPr="00781136">
        <w:rPr>
          <w:rFonts w:eastAsia="Times New Roman"/>
          <w:szCs w:val="20"/>
          <w:u w:val="single"/>
          <w:lang w:eastAsia="ar-SA"/>
        </w:rPr>
        <w:t>ИЭДО</w:t>
      </w:r>
      <w:r>
        <w:rPr>
          <w:rFonts w:eastAsia="Times New Roman"/>
          <w:szCs w:val="20"/>
          <w:lang w:eastAsia="ar-SA"/>
        </w:rPr>
        <w:t>____</w:t>
      </w:r>
    </w:p>
    <w:p w:rsidR="00781136" w:rsidRPr="00781136" w:rsidRDefault="00781136" w:rsidP="00781136">
      <w:pPr>
        <w:keepNext/>
        <w:keepLines/>
        <w:tabs>
          <w:tab w:val="left" w:pos="2268"/>
        </w:tabs>
        <w:suppressAutoHyphens/>
        <w:spacing w:before="240" w:after="120"/>
        <w:ind w:firstLine="15"/>
        <w:contextualSpacing w:val="0"/>
        <w:jc w:val="left"/>
        <w:rPr>
          <w:rFonts w:eastAsia="DejaVu Sans"/>
          <w:b/>
          <w:bCs/>
          <w:i/>
          <w:iCs/>
          <w:szCs w:val="28"/>
          <w:lang w:val="x-none" w:eastAsia="ar-SA"/>
        </w:rPr>
      </w:pPr>
      <w:r w:rsidRPr="00781136">
        <w:rPr>
          <w:rFonts w:eastAsia="DejaVu Sans"/>
          <w:szCs w:val="28"/>
          <w:lang w:eastAsia="ar-SA"/>
        </w:rPr>
        <w:t xml:space="preserve">                                           </w:t>
      </w:r>
      <w:r>
        <w:rPr>
          <w:rFonts w:eastAsia="DejaVu Sans"/>
          <w:szCs w:val="28"/>
          <w:lang w:eastAsia="ar-SA"/>
        </w:rPr>
        <w:tab/>
      </w:r>
      <w:r>
        <w:rPr>
          <w:rFonts w:eastAsia="DejaVu Sans"/>
          <w:szCs w:val="28"/>
          <w:lang w:eastAsia="ar-SA"/>
        </w:rPr>
        <w:tab/>
      </w:r>
      <w:r>
        <w:rPr>
          <w:rFonts w:eastAsia="DejaVu Sans"/>
          <w:szCs w:val="28"/>
          <w:lang w:eastAsia="ar-SA"/>
        </w:rPr>
        <w:tab/>
      </w:r>
      <w:r w:rsidRPr="00781136">
        <w:rPr>
          <w:rFonts w:eastAsia="DejaVu Sans"/>
          <w:szCs w:val="28"/>
          <w:lang w:val="x-none" w:eastAsia="ar-SA"/>
        </w:rPr>
        <w:t>Кафедра</w:t>
      </w:r>
      <w:r w:rsidR="00C17A55">
        <w:rPr>
          <w:rFonts w:eastAsia="DejaVu Sans"/>
          <w:b/>
          <w:bCs/>
          <w:i/>
          <w:iCs/>
          <w:szCs w:val="28"/>
          <w:lang w:val="x-none" w:eastAsia="ar-SA"/>
        </w:rPr>
        <w:t xml:space="preserve"> _</w:t>
      </w:r>
      <w:r w:rsidR="00C17A55" w:rsidRPr="00C17A55">
        <w:rPr>
          <w:rFonts w:eastAsia="DejaVu Sans"/>
          <w:b/>
          <w:bCs/>
          <w:i/>
          <w:iCs/>
          <w:szCs w:val="28"/>
          <w:u w:val="single"/>
          <w:lang w:val="x-none" w:eastAsia="ar-SA"/>
        </w:rPr>
        <w:t>САИО</w:t>
      </w:r>
      <w:r w:rsidRPr="00781136">
        <w:rPr>
          <w:rFonts w:eastAsia="DejaVu Sans"/>
          <w:b/>
          <w:bCs/>
          <w:i/>
          <w:iCs/>
          <w:szCs w:val="28"/>
          <w:lang w:val="x-none" w:eastAsia="ar-SA"/>
        </w:rPr>
        <w:t>_____</w:t>
      </w:r>
      <w:r w:rsidR="00C17A55">
        <w:rPr>
          <w:rFonts w:eastAsia="DejaVu Sans"/>
          <w:b/>
          <w:bCs/>
          <w:i/>
          <w:iCs/>
          <w:szCs w:val="28"/>
          <w:lang w:eastAsia="ar-SA"/>
        </w:rPr>
        <w:t>__</w:t>
      </w:r>
      <w:r w:rsidRPr="00781136">
        <w:rPr>
          <w:rFonts w:eastAsia="DejaVu Sans"/>
          <w:b/>
          <w:bCs/>
          <w:i/>
          <w:iCs/>
          <w:szCs w:val="28"/>
          <w:lang w:val="x-none" w:eastAsia="ar-SA"/>
        </w:rPr>
        <w:t>_____</w:t>
      </w:r>
      <w:r w:rsidRPr="00781136">
        <w:rPr>
          <w:rFonts w:eastAsia="DejaVu Sans"/>
          <w:b/>
          <w:bCs/>
          <w:i/>
          <w:iCs/>
          <w:szCs w:val="28"/>
          <w:lang w:eastAsia="ar-SA"/>
        </w:rPr>
        <w:t>_</w:t>
      </w:r>
      <w:r w:rsidRPr="00781136">
        <w:rPr>
          <w:rFonts w:eastAsia="DejaVu Sans"/>
          <w:b/>
          <w:bCs/>
          <w:i/>
          <w:iCs/>
          <w:szCs w:val="28"/>
          <w:lang w:val="x-none" w:eastAsia="ar-SA"/>
        </w:rPr>
        <w:t>_</w:t>
      </w:r>
    </w:p>
    <w:p w:rsidR="00781136" w:rsidRPr="00781136" w:rsidRDefault="00781136" w:rsidP="00781136">
      <w:pPr>
        <w:keepLines/>
        <w:tabs>
          <w:tab w:val="left" w:pos="2268"/>
        </w:tabs>
        <w:suppressAutoHyphens/>
        <w:spacing w:after="0"/>
        <w:ind w:left="750" w:firstLine="15"/>
        <w:contextualSpacing w:val="0"/>
        <w:jc w:val="center"/>
        <w:rPr>
          <w:rFonts w:eastAsia="Times New Roman"/>
          <w:sz w:val="22"/>
          <w:szCs w:val="20"/>
          <w:lang w:eastAsia="ar-SA"/>
        </w:rPr>
      </w:pPr>
    </w:p>
    <w:p w:rsidR="00781136" w:rsidRPr="00781136" w:rsidRDefault="00781136" w:rsidP="00781136">
      <w:pPr>
        <w:keepLines/>
        <w:tabs>
          <w:tab w:val="left" w:pos="2268"/>
        </w:tabs>
        <w:suppressAutoHyphens/>
        <w:spacing w:after="0"/>
        <w:ind w:left="750" w:firstLine="15"/>
        <w:contextualSpacing w:val="0"/>
        <w:jc w:val="center"/>
        <w:rPr>
          <w:rFonts w:eastAsia="Times New Roman"/>
          <w:szCs w:val="20"/>
          <w:lang w:eastAsia="ar-SA"/>
        </w:rPr>
      </w:pPr>
    </w:p>
    <w:p w:rsidR="00781136" w:rsidRPr="00781136" w:rsidRDefault="00781136" w:rsidP="00781136">
      <w:pPr>
        <w:keepLines/>
        <w:tabs>
          <w:tab w:val="left" w:pos="2268"/>
        </w:tabs>
        <w:suppressAutoHyphens/>
        <w:spacing w:after="0"/>
        <w:ind w:firstLine="0"/>
        <w:contextualSpacing w:val="0"/>
        <w:jc w:val="center"/>
        <w:rPr>
          <w:rFonts w:eastAsia="Times New Roman"/>
          <w:b/>
          <w:szCs w:val="28"/>
          <w:lang w:eastAsia="ar-SA"/>
        </w:rPr>
      </w:pPr>
      <w:r w:rsidRPr="00781136">
        <w:rPr>
          <w:rFonts w:eastAsia="Times New Roman"/>
          <w:b/>
          <w:szCs w:val="28"/>
          <w:lang w:eastAsia="ar-SA"/>
        </w:rPr>
        <w:t>ОТЧЕТ</w:t>
      </w:r>
    </w:p>
    <w:p w:rsidR="00781136" w:rsidRPr="00781136" w:rsidRDefault="00781136" w:rsidP="00781136">
      <w:pPr>
        <w:keepLines/>
        <w:tabs>
          <w:tab w:val="left" w:pos="2268"/>
        </w:tabs>
        <w:suppressAutoHyphens/>
        <w:spacing w:after="0"/>
        <w:ind w:left="750" w:firstLine="15"/>
        <w:contextualSpacing w:val="0"/>
        <w:jc w:val="center"/>
        <w:rPr>
          <w:rFonts w:eastAsia="TimesNewRomanPSMT"/>
          <w:szCs w:val="28"/>
          <w:lang w:eastAsia="ar-SA"/>
        </w:rPr>
      </w:pPr>
    </w:p>
    <w:p w:rsidR="00781136" w:rsidRPr="00781136" w:rsidRDefault="00781136" w:rsidP="00781136">
      <w:pPr>
        <w:keepLines/>
        <w:tabs>
          <w:tab w:val="left" w:pos="2268"/>
        </w:tabs>
        <w:suppressAutoHyphens/>
        <w:autoSpaceDE w:val="0"/>
        <w:spacing w:after="0"/>
        <w:ind w:firstLine="17"/>
        <w:contextualSpacing w:val="0"/>
        <w:jc w:val="left"/>
        <w:rPr>
          <w:rFonts w:eastAsia="TimesNewRomanPSMT"/>
          <w:szCs w:val="28"/>
          <w:lang w:eastAsia="ar-SA"/>
        </w:rPr>
      </w:pPr>
      <w:r w:rsidRPr="00781136">
        <w:rPr>
          <w:rFonts w:eastAsia="TimesNewRomanPSMT"/>
          <w:szCs w:val="28"/>
          <w:lang w:eastAsia="ar-SA"/>
        </w:rPr>
        <w:t>О ПРОХОЖДЕНИИ _____</w:t>
      </w:r>
      <w:r w:rsidRPr="00781136">
        <w:rPr>
          <w:rFonts w:eastAsia="TimesNewRomanPSMT"/>
          <w:szCs w:val="28"/>
          <w:u w:val="single"/>
          <w:lang w:eastAsia="ar-SA"/>
        </w:rPr>
        <w:t>Производственной</w:t>
      </w:r>
      <w:r w:rsidRPr="00781136">
        <w:rPr>
          <w:rFonts w:eastAsia="TimesNewRomanPSMT"/>
          <w:szCs w:val="28"/>
          <w:lang w:eastAsia="ar-SA"/>
        </w:rPr>
        <w:t>______</w:t>
      </w:r>
      <w:r>
        <w:rPr>
          <w:rFonts w:eastAsia="TimesNewRomanPSMT"/>
          <w:szCs w:val="28"/>
          <w:lang w:eastAsia="ar-SA"/>
        </w:rPr>
        <w:t>____</w:t>
      </w:r>
      <w:r w:rsidRPr="00781136">
        <w:rPr>
          <w:rFonts w:eastAsia="TimesNewRomanPSMT"/>
          <w:szCs w:val="28"/>
          <w:lang w:eastAsia="ar-SA"/>
        </w:rPr>
        <w:t>______ПРАКТИКИ</w:t>
      </w:r>
    </w:p>
    <w:p w:rsidR="00781136" w:rsidRPr="00781136" w:rsidRDefault="00781136" w:rsidP="00781136">
      <w:pPr>
        <w:keepLines/>
        <w:tabs>
          <w:tab w:val="left" w:pos="2268"/>
        </w:tabs>
        <w:suppressAutoHyphens/>
        <w:autoSpaceDE w:val="0"/>
        <w:spacing w:after="0"/>
        <w:ind w:firstLine="17"/>
        <w:contextualSpacing w:val="0"/>
        <w:jc w:val="center"/>
        <w:rPr>
          <w:rFonts w:eastAsia="TimesNewRomanPSMT"/>
          <w:sz w:val="20"/>
          <w:szCs w:val="20"/>
          <w:lang w:eastAsia="ar-SA"/>
        </w:rPr>
      </w:pPr>
      <w:r w:rsidRPr="00781136">
        <w:rPr>
          <w:rFonts w:eastAsia="TimesNewRomanPSMT"/>
          <w:sz w:val="20"/>
          <w:szCs w:val="20"/>
          <w:lang w:eastAsia="ar-SA"/>
        </w:rPr>
        <w:t>(</w:t>
      </w:r>
      <w:r w:rsidRPr="00781136">
        <w:rPr>
          <w:rFonts w:eastAsia="TimesNewRomanPSMT"/>
          <w:i/>
          <w:sz w:val="20"/>
          <w:szCs w:val="20"/>
          <w:lang w:eastAsia="ar-SA"/>
        </w:rPr>
        <w:t>вид практики</w:t>
      </w:r>
      <w:r w:rsidRPr="00781136">
        <w:rPr>
          <w:rFonts w:eastAsia="TimesNewRomanPSMT"/>
          <w:sz w:val="20"/>
          <w:szCs w:val="20"/>
          <w:lang w:eastAsia="ar-SA"/>
        </w:rPr>
        <w:t>)</w:t>
      </w:r>
    </w:p>
    <w:p w:rsidR="00781136" w:rsidRPr="00781136" w:rsidRDefault="00781136" w:rsidP="00BE5F5D">
      <w:pPr>
        <w:keepLines/>
        <w:tabs>
          <w:tab w:val="left" w:pos="2268"/>
        </w:tabs>
        <w:suppressAutoHyphens/>
        <w:autoSpaceDE w:val="0"/>
        <w:spacing w:after="0"/>
        <w:ind w:firstLine="17"/>
        <w:contextualSpacing w:val="0"/>
        <w:jc w:val="left"/>
        <w:rPr>
          <w:rFonts w:eastAsia="TimesNewRomanPSMT"/>
          <w:szCs w:val="28"/>
          <w:lang w:eastAsia="ar-SA"/>
        </w:rPr>
      </w:pPr>
      <w:r w:rsidRPr="00781136">
        <w:rPr>
          <w:rFonts w:eastAsia="TimesNewRomanPSMT"/>
          <w:szCs w:val="28"/>
          <w:lang w:eastAsia="ar-SA"/>
        </w:rPr>
        <w:t>Тип практики</w:t>
      </w:r>
      <w:r w:rsidRPr="00BE5F5D">
        <w:rPr>
          <w:rFonts w:eastAsia="TimesNewRomanPSMT"/>
          <w:szCs w:val="28"/>
          <w:u w:val="single"/>
          <w:lang w:eastAsia="ar-SA"/>
        </w:rPr>
        <w:t>_____</w:t>
      </w:r>
      <w:r w:rsidR="00BE5F5D" w:rsidRPr="00BE5F5D">
        <w:rPr>
          <w:u w:val="single"/>
        </w:rPr>
        <w:t xml:space="preserve"> </w:t>
      </w:r>
      <w:r w:rsidR="00BE5F5D" w:rsidRPr="00BE5F5D">
        <w:rPr>
          <w:rFonts w:eastAsia="TimesNewRomanPSMT"/>
          <w:szCs w:val="28"/>
          <w:u w:val="single"/>
          <w:lang w:eastAsia="ar-SA"/>
        </w:rPr>
        <w:t>по получению профессиональных умений и опыта профессиональной деятельности</w:t>
      </w:r>
      <w:r w:rsidR="00BE5F5D" w:rsidRPr="00BE5F5D">
        <w:rPr>
          <w:rFonts w:eastAsia="TimesNewRomanPSMT"/>
          <w:szCs w:val="28"/>
          <w:lang w:eastAsia="ar-SA"/>
        </w:rPr>
        <w:t xml:space="preserve"> </w:t>
      </w:r>
      <w:r w:rsidRPr="00781136">
        <w:rPr>
          <w:rFonts w:eastAsia="TimesNewRomanPSMT"/>
          <w:szCs w:val="28"/>
          <w:lang w:eastAsia="ar-SA"/>
        </w:rPr>
        <w:t>____________</w:t>
      </w:r>
      <w:r w:rsidR="00BE5F5D">
        <w:rPr>
          <w:rFonts w:eastAsia="TimesNewRomanPSMT"/>
          <w:szCs w:val="28"/>
          <w:lang w:eastAsia="ar-SA"/>
        </w:rPr>
        <w:t>_______________________</w:t>
      </w:r>
    </w:p>
    <w:p w:rsidR="00781136" w:rsidRPr="00781136" w:rsidRDefault="00781136" w:rsidP="00781136">
      <w:pPr>
        <w:keepLines/>
        <w:tabs>
          <w:tab w:val="left" w:pos="2268"/>
        </w:tabs>
        <w:suppressAutoHyphens/>
        <w:autoSpaceDE w:val="0"/>
        <w:spacing w:after="0"/>
        <w:ind w:firstLine="17"/>
        <w:contextualSpacing w:val="0"/>
        <w:jc w:val="left"/>
        <w:rPr>
          <w:rFonts w:eastAsia="TimesNewRomanPSMT"/>
          <w:szCs w:val="28"/>
          <w:lang w:eastAsia="ar-SA"/>
        </w:rPr>
      </w:pPr>
    </w:p>
    <w:p w:rsidR="00781136" w:rsidRPr="00781136" w:rsidRDefault="00781136" w:rsidP="00781136">
      <w:pPr>
        <w:keepLines/>
        <w:tabs>
          <w:tab w:val="left" w:pos="2268"/>
        </w:tabs>
        <w:suppressAutoHyphens/>
        <w:autoSpaceDE w:val="0"/>
        <w:spacing w:after="0"/>
        <w:ind w:firstLine="17"/>
        <w:contextualSpacing w:val="0"/>
        <w:jc w:val="left"/>
        <w:rPr>
          <w:rFonts w:eastAsia="TimesNewRomanPSMT"/>
          <w:szCs w:val="28"/>
          <w:lang w:eastAsia="ar-SA"/>
        </w:rPr>
      </w:pPr>
      <w:r w:rsidRPr="00781136">
        <w:rPr>
          <w:rFonts w:eastAsia="TimesNewRomanPSMT"/>
          <w:szCs w:val="28"/>
          <w:lang w:eastAsia="ar-SA"/>
        </w:rPr>
        <w:t>Обучающийся</w:t>
      </w:r>
      <w:r>
        <w:rPr>
          <w:rFonts w:eastAsia="TimesNewRomanPSMT"/>
          <w:szCs w:val="28"/>
          <w:lang w:eastAsia="ar-SA"/>
        </w:rPr>
        <w:t xml:space="preserve"> </w:t>
      </w:r>
      <w:r w:rsidRPr="00781136">
        <w:rPr>
          <w:rFonts w:eastAsia="TimesNewRomanPSMT"/>
          <w:szCs w:val="28"/>
          <w:lang w:eastAsia="ar-SA"/>
        </w:rPr>
        <w:t>_____</w:t>
      </w:r>
      <w:r w:rsidRPr="00781136">
        <w:rPr>
          <w:rFonts w:eastAsia="TimesNewRomanPSMT"/>
          <w:szCs w:val="28"/>
          <w:u w:val="single"/>
          <w:lang w:eastAsia="ar-SA"/>
        </w:rPr>
        <w:t>Носов Марк Андреевич, 0901-51</w:t>
      </w:r>
      <w:r>
        <w:rPr>
          <w:rFonts w:eastAsia="TimesNewRomanPSMT"/>
          <w:szCs w:val="28"/>
          <w:lang w:eastAsia="ar-SA"/>
        </w:rPr>
        <w:t>________________</w:t>
      </w:r>
      <w:r w:rsidRPr="00781136">
        <w:rPr>
          <w:rFonts w:eastAsia="TimesNewRomanPSMT"/>
          <w:szCs w:val="28"/>
          <w:lang w:eastAsia="ar-SA"/>
        </w:rPr>
        <w:t>____</w:t>
      </w:r>
    </w:p>
    <w:p w:rsidR="00781136" w:rsidRPr="00781136" w:rsidRDefault="00781136" w:rsidP="00781136">
      <w:pPr>
        <w:keepLines/>
        <w:suppressAutoHyphens/>
        <w:autoSpaceDE w:val="0"/>
        <w:spacing w:after="0"/>
        <w:ind w:firstLine="17"/>
        <w:contextualSpacing w:val="0"/>
        <w:jc w:val="center"/>
        <w:rPr>
          <w:rFonts w:eastAsia="TimesNewRomanPSMT"/>
          <w:i/>
          <w:iCs/>
          <w:sz w:val="20"/>
          <w:szCs w:val="20"/>
          <w:lang w:eastAsia="ar-SA"/>
        </w:rPr>
      </w:pPr>
      <w:r w:rsidRPr="00781136">
        <w:rPr>
          <w:rFonts w:eastAsia="TimesNewRomanPSMT"/>
          <w:iCs/>
          <w:sz w:val="20"/>
          <w:szCs w:val="20"/>
          <w:lang w:eastAsia="ar-SA"/>
        </w:rPr>
        <w:t>(</w:t>
      </w:r>
      <w:r w:rsidRPr="00781136">
        <w:rPr>
          <w:rFonts w:eastAsia="TimesNewRomanPSMT"/>
          <w:i/>
          <w:iCs/>
          <w:sz w:val="20"/>
          <w:szCs w:val="20"/>
          <w:lang w:eastAsia="ar-SA"/>
        </w:rPr>
        <w:t>Ф.И.О., группа</w:t>
      </w:r>
      <w:r w:rsidRPr="00781136">
        <w:rPr>
          <w:rFonts w:eastAsia="TimesNewRomanPSMT"/>
          <w:iCs/>
          <w:sz w:val="20"/>
          <w:szCs w:val="20"/>
          <w:lang w:eastAsia="ar-SA"/>
        </w:rPr>
        <w:t>)</w:t>
      </w:r>
    </w:p>
    <w:p w:rsidR="00781136" w:rsidRPr="00781136" w:rsidRDefault="00781136" w:rsidP="00781136">
      <w:pPr>
        <w:keepLines/>
        <w:tabs>
          <w:tab w:val="left" w:pos="2268"/>
        </w:tabs>
        <w:suppressAutoHyphens/>
        <w:autoSpaceDE w:val="0"/>
        <w:spacing w:after="0"/>
        <w:ind w:firstLine="17"/>
        <w:contextualSpacing w:val="0"/>
        <w:jc w:val="left"/>
        <w:rPr>
          <w:rFonts w:eastAsia="TimesNewRomanPSMT"/>
          <w:szCs w:val="28"/>
          <w:lang w:eastAsia="ar-SA"/>
        </w:rPr>
      </w:pPr>
    </w:p>
    <w:p w:rsidR="00781136" w:rsidRPr="00781136" w:rsidRDefault="00781136" w:rsidP="00781136">
      <w:pPr>
        <w:keepLines/>
        <w:tabs>
          <w:tab w:val="left" w:pos="2268"/>
        </w:tabs>
        <w:suppressAutoHyphens/>
        <w:autoSpaceDE w:val="0"/>
        <w:spacing w:after="0"/>
        <w:ind w:firstLine="17"/>
        <w:contextualSpacing w:val="0"/>
        <w:jc w:val="left"/>
        <w:rPr>
          <w:rFonts w:eastAsia="TimesNewRomanPSMT"/>
          <w:szCs w:val="28"/>
          <w:lang w:eastAsia="ar-SA"/>
        </w:rPr>
      </w:pPr>
      <w:r w:rsidRPr="00781136">
        <w:rPr>
          <w:rFonts w:eastAsia="TimesNewRomanPSMT"/>
          <w:szCs w:val="28"/>
          <w:lang w:eastAsia="ar-SA"/>
        </w:rPr>
        <w:t>Место прохождения практики ________</w:t>
      </w:r>
      <w:r>
        <w:rPr>
          <w:rFonts w:eastAsia="TimesNewRomanPSMT"/>
          <w:szCs w:val="28"/>
          <w:lang w:eastAsia="ar-SA"/>
        </w:rPr>
        <w:t>_</w:t>
      </w:r>
      <w:r w:rsidRPr="00781136">
        <w:rPr>
          <w:rFonts w:eastAsia="TimesNewRomanPSMT"/>
          <w:szCs w:val="28"/>
          <w:u w:val="single"/>
          <w:lang w:eastAsia="ar-SA"/>
        </w:rPr>
        <w:t>ООО «Омега»</w:t>
      </w:r>
      <w:r>
        <w:rPr>
          <w:rFonts w:eastAsia="TimesNewRomanPSMT"/>
          <w:szCs w:val="28"/>
          <w:lang w:eastAsia="ar-SA"/>
        </w:rPr>
        <w:t>_________________</w:t>
      </w:r>
      <w:r w:rsidRPr="00781136">
        <w:rPr>
          <w:rFonts w:eastAsia="TimesNewRomanPSMT"/>
          <w:szCs w:val="28"/>
          <w:lang w:eastAsia="ar-SA"/>
        </w:rPr>
        <w:t>__</w:t>
      </w:r>
    </w:p>
    <w:p w:rsidR="00781136" w:rsidRPr="00781136" w:rsidRDefault="00781136" w:rsidP="00781136">
      <w:pPr>
        <w:keepLines/>
        <w:tabs>
          <w:tab w:val="left" w:pos="2268"/>
        </w:tabs>
        <w:suppressAutoHyphens/>
        <w:autoSpaceDE w:val="0"/>
        <w:spacing w:after="0"/>
        <w:ind w:firstLine="17"/>
        <w:contextualSpacing w:val="0"/>
        <w:jc w:val="left"/>
        <w:rPr>
          <w:rFonts w:eastAsia="TimesNewRomanPSMT"/>
          <w:szCs w:val="28"/>
          <w:lang w:eastAsia="ar-SA"/>
        </w:rPr>
      </w:pPr>
      <w:r w:rsidRPr="00781136">
        <w:rPr>
          <w:rFonts w:eastAsia="TimesNewRomanPSMT"/>
          <w:szCs w:val="28"/>
          <w:lang w:eastAsia="ar-SA"/>
        </w:rPr>
        <w:t>Сроки прохождения практики ___</w:t>
      </w:r>
      <w:r w:rsidRPr="00781136">
        <w:rPr>
          <w:rFonts w:eastAsia="TimesNewRomanPSMT"/>
          <w:szCs w:val="28"/>
          <w:u w:val="single"/>
          <w:lang w:eastAsia="ar-SA"/>
        </w:rPr>
        <w:t>27.11.2017 - 10.12.2017</w:t>
      </w:r>
      <w:r w:rsidRPr="00781136">
        <w:rPr>
          <w:rFonts w:eastAsia="TimesNewRomanPSMT"/>
          <w:szCs w:val="28"/>
          <w:lang w:eastAsia="ar-SA"/>
        </w:rPr>
        <w:t>______</w:t>
      </w:r>
      <w:r>
        <w:rPr>
          <w:rFonts w:eastAsia="TimesNewRomanPSMT"/>
          <w:szCs w:val="28"/>
          <w:lang w:eastAsia="ar-SA"/>
        </w:rPr>
        <w:t>___</w:t>
      </w:r>
      <w:r w:rsidRPr="00781136">
        <w:rPr>
          <w:rFonts w:eastAsia="TimesNewRomanPSMT"/>
          <w:szCs w:val="28"/>
          <w:lang w:eastAsia="ar-SA"/>
        </w:rPr>
        <w:t>________</w:t>
      </w:r>
    </w:p>
    <w:p w:rsidR="00781136" w:rsidRPr="00781136" w:rsidRDefault="00781136" w:rsidP="00781136">
      <w:pPr>
        <w:keepLines/>
        <w:tabs>
          <w:tab w:val="left" w:pos="2268"/>
        </w:tabs>
        <w:suppressAutoHyphens/>
        <w:spacing w:after="0"/>
        <w:ind w:firstLine="17"/>
        <w:contextualSpacing w:val="0"/>
        <w:jc w:val="center"/>
        <w:rPr>
          <w:rFonts w:eastAsia="Times New Roman"/>
          <w:szCs w:val="28"/>
          <w:lang w:eastAsia="ar-SA"/>
        </w:rPr>
      </w:pPr>
    </w:p>
    <w:p w:rsidR="00781136" w:rsidRPr="00781136" w:rsidRDefault="00781136" w:rsidP="00781136">
      <w:pPr>
        <w:keepLines/>
        <w:tabs>
          <w:tab w:val="left" w:pos="2268"/>
        </w:tabs>
        <w:suppressAutoHyphens/>
        <w:spacing w:after="0"/>
        <w:ind w:firstLine="17"/>
        <w:contextualSpacing w:val="0"/>
        <w:rPr>
          <w:rFonts w:eastAsia="Times New Roman"/>
          <w:szCs w:val="28"/>
          <w:lang w:eastAsia="ar-SA"/>
        </w:rPr>
      </w:pPr>
      <w:r w:rsidRPr="00781136">
        <w:rPr>
          <w:rFonts w:eastAsia="Times New Roman"/>
          <w:szCs w:val="28"/>
          <w:lang w:eastAsia="ar-SA"/>
        </w:rPr>
        <w:t>Руководитель практики</w:t>
      </w:r>
    </w:p>
    <w:p w:rsidR="00781136" w:rsidRPr="00781136" w:rsidRDefault="00781136" w:rsidP="00781136">
      <w:pPr>
        <w:keepLines/>
        <w:tabs>
          <w:tab w:val="left" w:pos="2268"/>
        </w:tabs>
        <w:suppressAutoHyphens/>
        <w:spacing w:after="0"/>
        <w:ind w:firstLine="17"/>
        <w:contextualSpacing w:val="0"/>
        <w:rPr>
          <w:rFonts w:eastAsia="Times New Roman"/>
          <w:szCs w:val="28"/>
          <w:lang w:eastAsia="ar-SA"/>
        </w:rPr>
      </w:pPr>
      <w:r w:rsidRPr="00781136">
        <w:rPr>
          <w:rFonts w:eastAsia="Times New Roman"/>
          <w:noProof/>
          <w:szCs w:val="20"/>
          <w:lang w:eastAsia="ru-RU"/>
        </w:rPr>
        <mc:AlternateContent>
          <mc:Choice Requires="wps">
            <w:drawing>
              <wp:anchor distT="0" distB="0" distL="114300" distR="114300" simplePos="0" relativeHeight="251729408" behindDoc="0" locked="0" layoutInCell="1" allowOverlap="1">
                <wp:simplePos x="0" y="0"/>
                <wp:positionH relativeFrom="column">
                  <wp:posOffset>1945005</wp:posOffset>
                </wp:positionH>
                <wp:positionV relativeFrom="paragraph">
                  <wp:posOffset>179705</wp:posOffset>
                </wp:positionV>
                <wp:extent cx="4117340" cy="0"/>
                <wp:effectExtent l="6985" t="11430" r="9525" b="7620"/>
                <wp:wrapNone/>
                <wp:docPr id="2" name="Прямая соединительная линия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17340" cy="0"/>
                        </a:xfrm>
                        <a:prstGeom prst="line">
                          <a:avLst/>
                        </a:prstGeom>
                        <a:noFill/>
                        <a:ln w="936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C8A065" id="Прямая соединительная линия 2" o:spid="_x0000_s1026" style="position:absolute;z-index:25172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15pt,14.15pt" to="477.35pt,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" strokeweight=".26mm"/>
            </w:pict>
          </mc:Fallback>
        </mc:AlternateContent>
      </w:r>
      <w:r w:rsidRPr="00781136">
        <w:rPr>
          <w:rFonts w:eastAsia="Times New Roman"/>
          <w:szCs w:val="28"/>
          <w:lang w:eastAsia="ar-SA"/>
        </w:rPr>
        <w:t xml:space="preserve">от университета </w:t>
      </w:r>
      <w:r>
        <w:rPr>
          <w:rFonts w:eastAsia="Times New Roman"/>
          <w:szCs w:val="28"/>
          <w:lang w:eastAsia="ar-SA"/>
        </w:rPr>
        <w:tab/>
      </w:r>
      <w:r>
        <w:rPr>
          <w:rFonts w:eastAsia="Times New Roman"/>
          <w:szCs w:val="28"/>
          <w:lang w:eastAsia="ar-SA"/>
        </w:rPr>
        <w:tab/>
      </w:r>
      <w:r>
        <w:rPr>
          <w:rFonts w:eastAsia="Times New Roman"/>
          <w:szCs w:val="28"/>
          <w:lang w:eastAsia="ar-SA"/>
        </w:rPr>
        <w:tab/>
      </w:r>
      <w:r>
        <w:rPr>
          <w:rFonts w:eastAsia="Times New Roman"/>
          <w:szCs w:val="28"/>
          <w:lang w:eastAsia="ar-SA"/>
        </w:rPr>
        <w:tab/>
        <w:t>Горбаченко И.М.</w:t>
      </w:r>
      <w:r w:rsidR="00606F4D">
        <w:rPr>
          <w:rFonts w:eastAsia="Times New Roman"/>
          <w:szCs w:val="28"/>
          <w:lang w:eastAsia="ar-SA"/>
        </w:rPr>
        <w:t>, доцент</w:t>
      </w:r>
    </w:p>
    <w:p w:rsidR="00781136" w:rsidRPr="00781136" w:rsidRDefault="00781136" w:rsidP="00781136">
      <w:pPr>
        <w:keepLines/>
        <w:tabs>
          <w:tab w:val="left" w:pos="2268"/>
        </w:tabs>
        <w:suppressAutoHyphens/>
        <w:spacing w:after="0"/>
        <w:ind w:firstLine="17"/>
        <w:contextualSpacing w:val="0"/>
        <w:rPr>
          <w:rFonts w:eastAsia="Times New Roman"/>
          <w:sz w:val="20"/>
          <w:szCs w:val="20"/>
          <w:lang w:eastAsia="ar-SA"/>
        </w:rPr>
      </w:pPr>
      <w:r w:rsidRPr="00781136">
        <w:rPr>
          <w:rFonts w:eastAsia="Times New Roman"/>
          <w:sz w:val="20"/>
          <w:szCs w:val="20"/>
          <w:lang w:eastAsia="ar-SA"/>
        </w:rPr>
        <w:t xml:space="preserve">                                                                                                        ФИО, должность</w:t>
      </w:r>
    </w:p>
    <w:p w:rsidR="00781136" w:rsidRPr="00781136" w:rsidRDefault="00781136" w:rsidP="00781136">
      <w:pPr>
        <w:keepLines/>
        <w:tabs>
          <w:tab w:val="left" w:pos="2268"/>
        </w:tabs>
        <w:suppressAutoHyphens/>
        <w:spacing w:after="0"/>
        <w:ind w:firstLine="17"/>
        <w:contextualSpacing w:val="0"/>
        <w:rPr>
          <w:rFonts w:eastAsia="Times New Roman"/>
          <w:szCs w:val="28"/>
          <w:lang w:eastAsia="ar-SA"/>
        </w:rPr>
      </w:pPr>
      <w:r w:rsidRPr="00781136">
        <w:rPr>
          <w:rFonts w:eastAsia="Times New Roman"/>
          <w:szCs w:val="28"/>
          <w:lang w:eastAsia="ar-SA"/>
        </w:rPr>
        <w:t>Руководитель практики</w:t>
      </w:r>
    </w:p>
    <w:p w:rsidR="00781136" w:rsidRPr="00781136" w:rsidRDefault="00781136" w:rsidP="00781136">
      <w:pPr>
        <w:keepLines/>
        <w:tabs>
          <w:tab w:val="left" w:pos="2268"/>
        </w:tabs>
        <w:suppressAutoHyphens/>
        <w:spacing w:after="0"/>
        <w:ind w:firstLine="17"/>
        <w:contextualSpacing w:val="0"/>
        <w:rPr>
          <w:rFonts w:eastAsia="Times New Roman"/>
          <w:szCs w:val="28"/>
          <w:lang w:eastAsia="ar-SA"/>
        </w:rPr>
      </w:pPr>
      <w:r w:rsidRPr="00781136">
        <w:rPr>
          <w:rFonts w:eastAsia="Times New Roman"/>
          <w:noProof/>
          <w:szCs w:val="20"/>
          <w:lang w:eastAsia="ru-RU"/>
        </w:rPr>
        <mc:AlternateContent>
          <mc:Choice Requires="wps">
            <w:drawing>
              <wp:anchor distT="0" distB="0" distL="114300" distR="114300" simplePos="0" relativeHeight="251730432" behindDoc="0" locked="0" layoutInCell="1" allowOverlap="1">
                <wp:simplePos x="0" y="0"/>
                <wp:positionH relativeFrom="column">
                  <wp:posOffset>1945005</wp:posOffset>
                </wp:positionH>
                <wp:positionV relativeFrom="paragraph">
                  <wp:posOffset>179705</wp:posOffset>
                </wp:positionV>
                <wp:extent cx="4117340" cy="0"/>
                <wp:effectExtent l="6985" t="13970" r="9525" b="5080"/>
                <wp:wrapNone/>
                <wp:docPr id="1" name="Прямая соединительная линия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17340" cy="0"/>
                        </a:xfrm>
                        <a:prstGeom prst="line">
                          <a:avLst/>
                        </a:prstGeom>
                        <a:noFill/>
                        <a:ln w="936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6B9743" id="Прямая соединительная линия 1" o:spid="_x0000_s1026" style="position:absolute;z-index:25173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15pt,14.15pt" to="477.35pt,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" strokeweight=".26mm"/>
            </w:pict>
          </mc:Fallback>
        </mc:AlternateContent>
      </w:r>
      <w:r w:rsidRPr="00781136">
        <w:rPr>
          <w:rFonts w:eastAsia="Times New Roman"/>
          <w:szCs w:val="28"/>
          <w:lang w:eastAsia="ar-SA"/>
        </w:rPr>
        <w:t>от организации</w:t>
      </w:r>
      <w:r>
        <w:rPr>
          <w:rFonts w:eastAsia="Times New Roman"/>
          <w:szCs w:val="28"/>
          <w:lang w:eastAsia="ar-SA"/>
        </w:rPr>
        <w:tab/>
      </w:r>
      <w:r>
        <w:rPr>
          <w:rFonts w:eastAsia="Times New Roman"/>
          <w:szCs w:val="28"/>
          <w:lang w:eastAsia="ar-SA"/>
        </w:rPr>
        <w:tab/>
      </w:r>
      <w:r>
        <w:rPr>
          <w:rFonts w:eastAsia="Times New Roman"/>
          <w:szCs w:val="28"/>
          <w:lang w:eastAsia="ar-SA"/>
        </w:rPr>
        <w:tab/>
        <w:t>Никитин Р.В.</w:t>
      </w:r>
      <w:r w:rsidR="00606F4D">
        <w:rPr>
          <w:rFonts w:eastAsia="Times New Roman"/>
          <w:szCs w:val="28"/>
          <w:lang w:eastAsia="ar-SA"/>
        </w:rPr>
        <w:t>, директор</w:t>
      </w:r>
    </w:p>
    <w:p w:rsidR="00781136" w:rsidRPr="00781136" w:rsidRDefault="00781136" w:rsidP="00781136">
      <w:pPr>
        <w:keepLines/>
        <w:tabs>
          <w:tab w:val="left" w:pos="2268"/>
        </w:tabs>
        <w:suppressAutoHyphens/>
        <w:spacing w:after="120"/>
        <w:ind w:firstLine="17"/>
        <w:contextualSpacing w:val="0"/>
        <w:rPr>
          <w:rFonts w:eastAsia="Times New Roman"/>
          <w:sz w:val="20"/>
          <w:szCs w:val="20"/>
          <w:lang w:eastAsia="ar-SA"/>
        </w:rPr>
      </w:pPr>
      <w:r w:rsidRPr="00781136">
        <w:rPr>
          <w:rFonts w:eastAsia="Times New Roman"/>
          <w:sz w:val="20"/>
          <w:szCs w:val="20"/>
          <w:lang w:eastAsia="ar-SA"/>
        </w:rPr>
        <w:t xml:space="preserve">                                                                                                        ФИО, должность</w:t>
      </w:r>
    </w:p>
    <w:p w:rsidR="00781136" w:rsidRPr="00781136" w:rsidRDefault="00781136" w:rsidP="00781136">
      <w:pPr>
        <w:keepLines/>
        <w:tabs>
          <w:tab w:val="left" w:pos="2268"/>
        </w:tabs>
        <w:suppressAutoHyphens/>
        <w:spacing w:after="0"/>
        <w:ind w:left="750" w:firstLine="15"/>
        <w:contextualSpacing w:val="0"/>
        <w:rPr>
          <w:rFonts w:eastAsia="Times New Roman"/>
          <w:szCs w:val="28"/>
          <w:lang w:eastAsia="ar-SA"/>
        </w:rPr>
      </w:pPr>
      <w:r w:rsidRPr="00781136">
        <w:rPr>
          <w:rFonts w:eastAsia="Times New Roman"/>
          <w:szCs w:val="28"/>
          <w:lang w:eastAsia="ar-SA"/>
        </w:rPr>
        <w:t xml:space="preserve">                                          </w:t>
      </w:r>
    </w:p>
    <w:p w:rsidR="00781136" w:rsidRPr="00781136" w:rsidRDefault="00781136" w:rsidP="00781136">
      <w:pPr>
        <w:widowControl w:val="0"/>
        <w:tabs>
          <w:tab w:val="left" w:pos="2268"/>
        </w:tabs>
        <w:suppressAutoHyphens/>
        <w:spacing w:after="0"/>
        <w:ind w:firstLine="15"/>
        <w:contextualSpacing w:val="0"/>
        <w:rPr>
          <w:rFonts w:eastAsia="Times New Roman"/>
          <w:szCs w:val="28"/>
          <w:lang w:eastAsia="ar-SA"/>
        </w:rPr>
      </w:pPr>
      <w:r w:rsidRPr="00781136">
        <w:rPr>
          <w:rFonts w:eastAsia="Times New Roman"/>
          <w:szCs w:val="28"/>
          <w:lang w:eastAsia="ar-SA"/>
        </w:rPr>
        <w:t>Отчет сдан ____________ защищен _____________</w:t>
      </w:r>
    </w:p>
    <w:p w:rsidR="00781136" w:rsidRPr="00781136" w:rsidRDefault="00781136" w:rsidP="00781136">
      <w:pPr>
        <w:widowControl w:val="0"/>
        <w:tabs>
          <w:tab w:val="left" w:pos="2268"/>
        </w:tabs>
        <w:suppressAutoHyphens/>
        <w:spacing w:after="0"/>
        <w:ind w:firstLine="15"/>
        <w:contextualSpacing w:val="0"/>
        <w:rPr>
          <w:rFonts w:eastAsia="Times New Roman"/>
          <w:szCs w:val="28"/>
          <w:lang w:eastAsia="ar-SA"/>
        </w:rPr>
      </w:pPr>
    </w:p>
    <w:p w:rsidR="00781136" w:rsidRPr="00781136" w:rsidRDefault="00781136" w:rsidP="00781136">
      <w:pPr>
        <w:widowControl w:val="0"/>
        <w:tabs>
          <w:tab w:val="left" w:pos="2268"/>
        </w:tabs>
        <w:suppressAutoHyphens/>
        <w:spacing w:after="0"/>
        <w:ind w:firstLine="15"/>
        <w:contextualSpacing w:val="0"/>
        <w:rPr>
          <w:rFonts w:eastAsia="Times New Roman"/>
          <w:szCs w:val="28"/>
          <w:lang w:eastAsia="ar-SA"/>
        </w:rPr>
      </w:pPr>
      <w:r w:rsidRPr="00781136">
        <w:rPr>
          <w:rFonts w:eastAsia="Times New Roman"/>
          <w:szCs w:val="28"/>
          <w:lang w:eastAsia="ar-SA"/>
        </w:rPr>
        <w:t>Оценка ____________________________________</w:t>
      </w:r>
    </w:p>
    <w:p w:rsidR="00781136" w:rsidRDefault="00781136" w:rsidP="00781136">
      <w:pPr>
        <w:keepLines/>
        <w:suppressAutoHyphens/>
        <w:spacing w:after="0"/>
        <w:ind w:firstLine="15"/>
        <w:contextualSpacing w:val="0"/>
        <w:jc w:val="center"/>
        <w:rPr>
          <w:rFonts w:eastAsia="Times New Roman"/>
          <w:szCs w:val="28"/>
          <w:lang w:eastAsia="ar-SA"/>
        </w:rPr>
      </w:pPr>
    </w:p>
    <w:p w:rsidR="000C49B9" w:rsidRDefault="000C49B9" w:rsidP="00781136">
      <w:pPr>
        <w:keepLines/>
        <w:suppressAutoHyphens/>
        <w:spacing w:after="0"/>
        <w:ind w:firstLine="15"/>
        <w:contextualSpacing w:val="0"/>
        <w:jc w:val="center"/>
        <w:rPr>
          <w:rFonts w:eastAsia="Times New Roman"/>
          <w:szCs w:val="28"/>
          <w:lang w:eastAsia="ar-SA"/>
        </w:rPr>
      </w:pPr>
    </w:p>
    <w:p w:rsidR="000C49B9" w:rsidRDefault="000C49B9" w:rsidP="00781136">
      <w:pPr>
        <w:keepLines/>
        <w:suppressAutoHyphens/>
        <w:spacing w:after="0"/>
        <w:ind w:firstLine="15"/>
        <w:contextualSpacing w:val="0"/>
        <w:jc w:val="center"/>
        <w:rPr>
          <w:rFonts w:eastAsia="Times New Roman"/>
          <w:szCs w:val="28"/>
          <w:lang w:eastAsia="ar-SA"/>
        </w:rPr>
      </w:pPr>
    </w:p>
    <w:p w:rsidR="000C49B9" w:rsidRDefault="000C49B9" w:rsidP="00781136">
      <w:pPr>
        <w:keepLines/>
        <w:suppressAutoHyphens/>
        <w:spacing w:after="0"/>
        <w:ind w:firstLine="15"/>
        <w:contextualSpacing w:val="0"/>
        <w:jc w:val="center"/>
        <w:rPr>
          <w:rFonts w:eastAsia="Times New Roman"/>
          <w:szCs w:val="28"/>
          <w:lang w:eastAsia="ar-SA"/>
        </w:rPr>
      </w:pPr>
    </w:p>
    <w:p w:rsidR="000C49B9" w:rsidRDefault="000C49B9" w:rsidP="00781136">
      <w:pPr>
        <w:keepLines/>
        <w:suppressAutoHyphens/>
        <w:spacing w:after="0"/>
        <w:ind w:firstLine="15"/>
        <w:contextualSpacing w:val="0"/>
        <w:jc w:val="center"/>
        <w:rPr>
          <w:rFonts w:eastAsia="Times New Roman"/>
          <w:szCs w:val="28"/>
          <w:lang w:eastAsia="ar-SA"/>
        </w:rPr>
      </w:pPr>
    </w:p>
    <w:p w:rsidR="000C49B9" w:rsidRDefault="000C49B9" w:rsidP="00781136">
      <w:pPr>
        <w:keepLines/>
        <w:suppressAutoHyphens/>
        <w:spacing w:after="0"/>
        <w:ind w:firstLine="15"/>
        <w:contextualSpacing w:val="0"/>
        <w:jc w:val="center"/>
        <w:rPr>
          <w:rFonts w:eastAsia="Times New Roman"/>
          <w:szCs w:val="28"/>
          <w:lang w:eastAsia="ar-SA"/>
        </w:rPr>
      </w:pPr>
    </w:p>
    <w:p w:rsidR="000C49B9" w:rsidRDefault="000C49B9" w:rsidP="00781136">
      <w:pPr>
        <w:keepLines/>
        <w:suppressAutoHyphens/>
        <w:spacing w:after="0"/>
        <w:ind w:firstLine="15"/>
        <w:contextualSpacing w:val="0"/>
        <w:jc w:val="center"/>
        <w:rPr>
          <w:rFonts w:eastAsia="Times New Roman"/>
          <w:szCs w:val="28"/>
          <w:lang w:eastAsia="ar-SA"/>
        </w:rPr>
      </w:pPr>
    </w:p>
    <w:p w:rsidR="000C49B9" w:rsidRPr="00781136" w:rsidRDefault="000C49B9" w:rsidP="00781136">
      <w:pPr>
        <w:keepLines/>
        <w:suppressAutoHyphens/>
        <w:spacing w:after="0"/>
        <w:ind w:firstLine="15"/>
        <w:contextualSpacing w:val="0"/>
        <w:jc w:val="center"/>
        <w:rPr>
          <w:rFonts w:eastAsia="Times New Roman"/>
          <w:szCs w:val="28"/>
          <w:lang w:eastAsia="ar-SA"/>
        </w:rPr>
      </w:pPr>
    </w:p>
    <w:p w:rsidR="00781136" w:rsidRPr="00781136" w:rsidRDefault="00AA4AF1" w:rsidP="00781136">
      <w:pPr>
        <w:keepLines/>
        <w:suppressAutoHyphens/>
        <w:spacing w:after="0"/>
        <w:ind w:firstLine="15"/>
        <w:contextualSpacing w:val="0"/>
        <w:jc w:val="center"/>
        <w:rPr>
          <w:rFonts w:eastAsia="Times New Roman"/>
          <w:szCs w:val="28"/>
          <w:lang w:eastAsia="ar-SA"/>
        </w:rPr>
      </w:pPr>
      <w:r>
        <w:rPr>
          <w:rFonts w:eastAsia="Times New Roman"/>
          <w:szCs w:val="28"/>
          <w:lang w:eastAsia="ar-SA"/>
        </w:rPr>
        <w:t xml:space="preserve">Красноярск </w:t>
      </w:r>
      <w:r w:rsidR="00781136" w:rsidRPr="00781136">
        <w:rPr>
          <w:rFonts w:eastAsia="Times New Roman"/>
          <w:szCs w:val="28"/>
          <w:lang w:eastAsia="ar-SA"/>
        </w:rPr>
        <w:t>20</w:t>
      </w:r>
      <w:r w:rsidR="00F77842">
        <w:rPr>
          <w:rFonts w:eastAsia="Times New Roman"/>
          <w:szCs w:val="28"/>
          <w:lang w:eastAsia="ar-SA"/>
        </w:rPr>
        <w:t>17</w:t>
      </w:r>
      <w:r w:rsidR="00781136" w:rsidRPr="00781136">
        <w:rPr>
          <w:rFonts w:eastAsia="Times New Roman"/>
          <w:szCs w:val="28"/>
          <w:lang w:eastAsia="ar-SA"/>
        </w:rPr>
        <w:t xml:space="preserve"> г.</w:t>
      </w:r>
    </w:p>
    <w:p w:rsidR="006D2ECD" w:rsidRDefault="006D2ECD" w:rsidP="006D2ECD">
      <w:r>
        <w:br w:type="page"/>
      </w:r>
    </w:p>
    <w:p w:rsidR="007E25D2" w:rsidRPr="0031472B" w:rsidRDefault="00593B79" w:rsidP="00AF6398">
      <w:pPr>
        <w:rPr>
          <w:b/>
          <w:sz w:val="32"/>
          <w:szCs w:val="32"/>
        </w:rPr>
      </w:pPr>
      <w:r w:rsidRPr="0031472B">
        <w:rPr>
          <w:b/>
          <w:sz w:val="32"/>
          <w:szCs w:val="32"/>
        </w:rPr>
        <w:lastRenderedPageBreak/>
        <w:t>Содержание</w:t>
      </w:r>
    </w:p>
    <w:p w:rsidR="00EC623F" w:rsidRPr="00EC623F" w:rsidRDefault="006C7DC6">
      <w:pPr>
        <w:pStyle w:val="12"/>
        <w:rPr>
          <w:rFonts w:ascii="Times New Roman" w:eastAsiaTheme="minorEastAsia" w:hAnsi="Times New Roman"/>
          <w:b w:val="0"/>
          <w:bCs w:val="0"/>
          <w:caps w:val="0"/>
          <w:noProof/>
          <w:lang w:eastAsia="ru-RU"/>
        </w:rPr>
      </w:pPr>
      <w:r w:rsidRPr="00EC623F">
        <w:rPr>
          <w:rFonts w:ascii="Times New Roman" w:hAnsi="Times New Roman"/>
          <w:b w:val="0"/>
        </w:rPr>
        <w:fldChar w:fldCharType="begin"/>
      </w:r>
      <w:r w:rsidR="00E12730" w:rsidRPr="00EC623F">
        <w:rPr>
          <w:rFonts w:ascii="Times New Roman" w:hAnsi="Times New Roman"/>
          <w:b w:val="0"/>
        </w:rPr>
        <w:instrText xml:space="preserve"> TOC \o "1-3" \h \z \u </w:instrText>
      </w:r>
      <w:r w:rsidRPr="00EC623F">
        <w:rPr>
          <w:rFonts w:ascii="Times New Roman" w:hAnsi="Times New Roman"/>
          <w:b w:val="0"/>
        </w:rPr>
        <w:fldChar w:fldCharType="separate"/>
      </w:r>
      <w:hyperlink w:anchor="_Toc499031182" w:history="1">
        <w:r w:rsidR="00EC623F" w:rsidRPr="00EC623F">
          <w:rPr>
            <w:rStyle w:val="a4"/>
            <w:rFonts w:ascii="Times New Roman" w:hAnsi="Times New Roman"/>
            <w:b w:val="0"/>
            <w:caps w:val="0"/>
            <w:noProof/>
          </w:rPr>
          <w:t>Индивидуальное задание</w:t>
        </w:r>
        <w:r w:rsidR="00EC623F" w:rsidRPr="00EC623F">
          <w:rPr>
            <w:rFonts w:ascii="Times New Roman" w:hAnsi="Times New Roman"/>
            <w:b w:val="0"/>
            <w:noProof/>
            <w:webHidden/>
          </w:rPr>
          <w:tab/>
        </w:r>
        <w:r w:rsidR="00EC623F" w:rsidRPr="00EC623F">
          <w:rPr>
            <w:rFonts w:ascii="Times New Roman" w:hAnsi="Times New Roman"/>
            <w:b w:val="0"/>
            <w:noProof/>
            <w:webHidden/>
          </w:rPr>
          <w:fldChar w:fldCharType="begin"/>
        </w:r>
        <w:r w:rsidR="00EC623F" w:rsidRPr="00EC623F">
          <w:rPr>
            <w:rFonts w:ascii="Times New Roman" w:hAnsi="Times New Roman"/>
            <w:b w:val="0"/>
            <w:noProof/>
            <w:webHidden/>
          </w:rPr>
          <w:instrText xml:space="preserve"> PAGEREF _Toc499031182 \h </w:instrText>
        </w:r>
        <w:r w:rsidR="00EC623F" w:rsidRPr="00EC623F">
          <w:rPr>
            <w:rFonts w:ascii="Times New Roman" w:hAnsi="Times New Roman"/>
            <w:b w:val="0"/>
            <w:noProof/>
            <w:webHidden/>
          </w:rPr>
        </w:r>
        <w:r w:rsidR="00EC623F" w:rsidRPr="00EC623F">
          <w:rPr>
            <w:rFonts w:ascii="Times New Roman" w:hAnsi="Times New Roman"/>
            <w:b w:val="0"/>
            <w:noProof/>
            <w:webHidden/>
          </w:rPr>
          <w:fldChar w:fldCharType="separate"/>
        </w:r>
        <w:r w:rsidR="005735A1">
          <w:rPr>
            <w:rFonts w:ascii="Times New Roman" w:hAnsi="Times New Roman"/>
            <w:b w:val="0"/>
            <w:noProof/>
            <w:webHidden/>
          </w:rPr>
          <w:t>3</w:t>
        </w:r>
        <w:r w:rsidR="00EC623F" w:rsidRPr="00EC623F">
          <w:rPr>
            <w:rFonts w:ascii="Times New Roman" w:hAnsi="Times New Roman"/>
            <w:b w:val="0"/>
            <w:noProof/>
            <w:webHidden/>
          </w:rPr>
          <w:fldChar w:fldCharType="end"/>
        </w:r>
      </w:hyperlink>
    </w:p>
    <w:p w:rsidR="00EC623F" w:rsidRPr="00EC623F" w:rsidRDefault="00EC623F">
      <w:pPr>
        <w:pStyle w:val="12"/>
        <w:rPr>
          <w:rFonts w:ascii="Times New Roman" w:eastAsiaTheme="minorEastAsia" w:hAnsi="Times New Roman"/>
          <w:b w:val="0"/>
          <w:bCs w:val="0"/>
          <w:caps w:val="0"/>
          <w:noProof/>
          <w:lang w:eastAsia="ru-RU"/>
        </w:rPr>
      </w:pPr>
      <w:hyperlink w:anchor="_Toc499031183" w:history="1">
        <w:r w:rsidRPr="00EC623F">
          <w:rPr>
            <w:rStyle w:val="a4"/>
            <w:rFonts w:ascii="Times New Roman" w:hAnsi="Times New Roman"/>
            <w:b w:val="0"/>
            <w:caps w:val="0"/>
            <w:noProof/>
          </w:rPr>
          <w:t>Введение</w:t>
        </w:r>
        <w:r w:rsidRPr="00EC623F">
          <w:rPr>
            <w:rFonts w:ascii="Times New Roman" w:hAnsi="Times New Roman"/>
            <w:b w:val="0"/>
            <w:noProof/>
            <w:webHidden/>
          </w:rPr>
          <w:tab/>
        </w:r>
        <w:r w:rsidRPr="00EC623F">
          <w:rPr>
            <w:rFonts w:ascii="Times New Roman" w:hAnsi="Times New Roman"/>
            <w:b w:val="0"/>
            <w:noProof/>
            <w:webHidden/>
          </w:rPr>
          <w:fldChar w:fldCharType="begin"/>
        </w:r>
        <w:r w:rsidRPr="00EC623F">
          <w:rPr>
            <w:rFonts w:ascii="Times New Roman" w:hAnsi="Times New Roman"/>
            <w:b w:val="0"/>
            <w:noProof/>
            <w:webHidden/>
          </w:rPr>
          <w:instrText xml:space="preserve"> PAGEREF _Toc499031183 \h </w:instrText>
        </w:r>
        <w:r w:rsidRPr="00EC623F">
          <w:rPr>
            <w:rFonts w:ascii="Times New Roman" w:hAnsi="Times New Roman"/>
            <w:b w:val="0"/>
            <w:noProof/>
            <w:webHidden/>
          </w:rPr>
        </w:r>
        <w:r w:rsidRPr="00EC623F">
          <w:rPr>
            <w:rFonts w:ascii="Times New Roman" w:hAnsi="Times New Roman"/>
            <w:b w:val="0"/>
            <w:noProof/>
            <w:webHidden/>
          </w:rPr>
          <w:fldChar w:fldCharType="separate"/>
        </w:r>
        <w:r w:rsidR="005735A1">
          <w:rPr>
            <w:rFonts w:ascii="Times New Roman" w:hAnsi="Times New Roman"/>
            <w:b w:val="0"/>
            <w:noProof/>
            <w:webHidden/>
          </w:rPr>
          <w:t>4</w:t>
        </w:r>
        <w:r w:rsidRPr="00EC623F">
          <w:rPr>
            <w:rFonts w:ascii="Times New Roman" w:hAnsi="Times New Roman"/>
            <w:b w:val="0"/>
            <w:noProof/>
            <w:webHidden/>
          </w:rPr>
          <w:fldChar w:fldCharType="end"/>
        </w:r>
      </w:hyperlink>
    </w:p>
    <w:p w:rsidR="00EC623F" w:rsidRPr="00EC623F" w:rsidRDefault="00EC623F">
      <w:pPr>
        <w:pStyle w:val="12"/>
        <w:rPr>
          <w:rFonts w:ascii="Times New Roman" w:eastAsiaTheme="minorEastAsia" w:hAnsi="Times New Roman"/>
          <w:b w:val="0"/>
          <w:bCs w:val="0"/>
          <w:caps w:val="0"/>
          <w:noProof/>
          <w:lang w:eastAsia="ru-RU"/>
        </w:rPr>
      </w:pPr>
      <w:hyperlink w:anchor="_Toc499031184" w:history="1">
        <w:r w:rsidRPr="00EC623F">
          <w:rPr>
            <w:rStyle w:val="a4"/>
            <w:rFonts w:ascii="Times New Roman" w:hAnsi="Times New Roman"/>
            <w:b w:val="0"/>
            <w:noProof/>
          </w:rPr>
          <w:t>1</w:t>
        </w:r>
        <w:r w:rsidRPr="00EC623F">
          <w:rPr>
            <w:rFonts w:ascii="Times New Roman" w:eastAsiaTheme="minorEastAsia" w:hAnsi="Times New Roman"/>
            <w:b w:val="0"/>
            <w:bCs w:val="0"/>
            <w:caps w:val="0"/>
            <w:noProof/>
            <w:lang w:eastAsia="ru-RU"/>
          </w:rPr>
          <w:tab/>
        </w:r>
        <w:r>
          <w:rPr>
            <w:rStyle w:val="a4"/>
            <w:rFonts w:ascii="Times New Roman" w:hAnsi="Times New Roman"/>
            <w:b w:val="0"/>
            <w:caps w:val="0"/>
            <w:noProof/>
          </w:rPr>
          <w:t>К</w:t>
        </w:r>
        <w:r w:rsidRPr="00EC623F">
          <w:rPr>
            <w:rStyle w:val="a4"/>
            <w:rFonts w:ascii="Times New Roman" w:hAnsi="Times New Roman"/>
            <w:b w:val="0"/>
            <w:caps w:val="0"/>
            <w:noProof/>
          </w:rPr>
          <w:t>омпьютерные сети. Классификация компьютерных сетей.</w:t>
        </w:r>
        <w:r w:rsidRPr="00EC623F">
          <w:rPr>
            <w:rFonts w:ascii="Times New Roman" w:hAnsi="Times New Roman"/>
            <w:b w:val="0"/>
            <w:noProof/>
            <w:webHidden/>
          </w:rPr>
          <w:tab/>
        </w:r>
        <w:r w:rsidRPr="00EC623F">
          <w:rPr>
            <w:rFonts w:ascii="Times New Roman" w:hAnsi="Times New Roman"/>
            <w:b w:val="0"/>
            <w:noProof/>
            <w:webHidden/>
          </w:rPr>
          <w:fldChar w:fldCharType="begin"/>
        </w:r>
        <w:r w:rsidRPr="00EC623F">
          <w:rPr>
            <w:rFonts w:ascii="Times New Roman" w:hAnsi="Times New Roman"/>
            <w:b w:val="0"/>
            <w:noProof/>
            <w:webHidden/>
          </w:rPr>
          <w:instrText xml:space="preserve"> PAGEREF _Toc499031184 \h </w:instrText>
        </w:r>
        <w:r w:rsidRPr="00EC623F">
          <w:rPr>
            <w:rFonts w:ascii="Times New Roman" w:hAnsi="Times New Roman"/>
            <w:b w:val="0"/>
            <w:noProof/>
            <w:webHidden/>
          </w:rPr>
        </w:r>
        <w:r w:rsidRPr="00EC623F">
          <w:rPr>
            <w:rFonts w:ascii="Times New Roman" w:hAnsi="Times New Roman"/>
            <w:b w:val="0"/>
            <w:noProof/>
            <w:webHidden/>
          </w:rPr>
          <w:fldChar w:fldCharType="separate"/>
        </w:r>
        <w:r w:rsidR="005735A1">
          <w:rPr>
            <w:rFonts w:ascii="Times New Roman" w:hAnsi="Times New Roman"/>
            <w:b w:val="0"/>
            <w:noProof/>
            <w:webHidden/>
          </w:rPr>
          <w:t>5</w:t>
        </w:r>
        <w:r w:rsidRPr="00EC623F">
          <w:rPr>
            <w:rFonts w:ascii="Times New Roman" w:hAnsi="Times New Roman"/>
            <w:b w:val="0"/>
            <w:noProof/>
            <w:webHidden/>
          </w:rPr>
          <w:fldChar w:fldCharType="end"/>
        </w:r>
      </w:hyperlink>
    </w:p>
    <w:p w:rsidR="00EC623F" w:rsidRPr="00EC623F" w:rsidRDefault="00EC623F">
      <w:pPr>
        <w:pStyle w:val="22"/>
        <w:tabs>
          <w:tab w:val="left" w:pos="1134"/>
          <w:tab w:val="right" w:leader="dot" w:pos="9345"/>
        </w:tabs>
        <w:rPr>
          <w:rFonts w:ascii="Times New Roman" w:eastAsiaTheme="minorEastAsia" w:hAnsi="Times New Roman" w:cs="Times New Roman"/>
          <w:b w:val="0"/>
          <w:bCs w:val="0"/>
          <w:noProof/>
          <w:sz w:val="24"/>
          <w:szCs w:val="24"/>
          <w:lang w:eastAsia="ru-RU"/>
        </w:rPr>
      </w:pPr>
      <w:hyperlink w:anchor="_Toc499031185" w:history="1">
        <w:r w:rsidRPr="00EC623F">
          <w:rPr>
            <w:rStyle w:val="a4"/>
            <w:rFonts w:ascii="Times New Roman" w:hAnsi="Times New Roman" w:cs="Times New Roman"/>
            <w:b w:val="0"/>
            <w:noProof/>
            <w:sz w:val="24"/>
            <w:szCs w:val="24"/>
          </w:rPr>
          <w:t>1.1</w:t>
        </w:r>
        <w:r w:rsidRPr="00EC623F">
          <w:rPr>
            <w:rFonts w:ascii="Times New Roman" w:eastAsiaTheme="minorEastAsia" w:hAnsi="Times New Roman" w:cs="Times New Roman"/>
            <w:b w:val="0"/>
            <w:bCs w:val="0"/>
            <w:noProof/>
            <w:sz w:val="24"/>
            <w:szCs w:val="24"/>
            <w:lang w:eastAsia="ru-RU"/>
          </w:rPr>
          <w:tab/>
        </w:r>
        <w:r w:rsidRPr="00EC623F">
          <w:rPr>
            <w:rStyle w:val="a4"/>
            <w:rFonts w:ascii="Times New Roman" w:hAnsi="Times New Roman" w:cs="Times New Roman"/>
            <w:b w:val="0"/>
            <w:noProof/>
            <w:sz w:val="24"/>
            <w:szCs w:val="24"/>
          </w:rPr>
          <w:t>Определение</w:t>
        </w:r>
        <w:r w:rsidRPr="00EC623F">
          <w:rPr>
            <w:rFonts w:ascii="Times New Roman" w:hAnsi="Times New Roman" w:cs="Times New Roman"/>
            <w:b w:val="0"/>
            <w:noProof/>
            <w:webHidden/>
            <w:sz w:val="24"/>
            <w:szCs w:val="24"/>
          </w:rPr>
          <w:tab/>
        </w:r>
        <w:r w:rsidRPr="00EC623F">
          <w:rPr>
            <w:rFonts w:ascii="Times New Roman" w:hAnsi="Times New Roman" w:cs="Times New Roman"/>
            <w:b w:val="0"/>
            <w:noProof/>
            <w:webHidden/>
            <w:sz w:val="24"/>
            <w:szCs w:val="24"/>
          </w:rPr>
          <w:fldChar w:fldCharType="begin"/>
        </w:r>
        <w:r w:rsidRPr="00EC623F">
          <w:rPr>
            <w:rFonts w:ascii="Times New Roman" w:hAnsi="Times New Roman" w:cs="Times New Roman"/>
            <w:b w:val="0"/>
            <w:noProof/>
            <w:webHidden/>
            <w:sz w:val="24"/>
            <w:szCs w:val="24"/>
          </w:rPr>
          <w:instrText xml:space="preserve"> PAGEREF _Toc499031185 \h </w:instrText>
        </w:r>
        <w:r w:rsidRPr="00EC623F">
          <w:rPr>
            <w:rFonts w:ascii="Times New Roman" w:hAnsi="Times New Roman" w:cs="Times New Roman"/>
            <w:b w:val="0"/>
            <w:noProof/>
            <w:webHidden/>
            <w:sz w:val="24"/>
            <w:szCs w:val="24"/>
          </w:rPr>
        </w:r>
        <w:r w:rsidRPr="00EC623F">
          <w:rPr>
            <w:rFonts w:ascii="Times New Roman" w:hAnsi="Times New Roman" w:cs="Times New Roman"/>
            <w:b w:val="0"/>
            <w:noProof/>
            <w:webHidden/>
            <w:sz w:val="24"/>
            <w:szCs w:val="24"/>
          </w:rPr>
          <w:fldChar w:fldCharType="separate"/>
        </w:r>
        <w:r w:rsidR="005735A1">
          <w:rPr>
            <w:rFonts w:ascii="Times New Roman" w:hAnsi="Times New Roman" w:cs="Times New Roman"/>
            <w:b w:val="0"/>
            <w:noProof/>
            <w:webHidden/>
            <w:sz w:val="24"/>
            <w:szCs w:val="24"/>
          </w:rPr>
          <w:t>5</w:t>
        </w:r>
        <w:r w:rsidRPr="00EC623F">
          <w:rPr>
            <w:rFonts w:ascii="Times New Roman" w:hAnsi="Times New Roman" w:cs="Times New Roman"/>
            <w:b w:val="0"/>
            <w:noProof/>
            <w:webHidden/>
            <w:sz w:val="24"/>
            <w:szCs w:val="24"/>
          </w:rPr>
          <w:fldChar w:fldCharType="end"/>
        </w:r>
      </w:hyperlink>
    </w:p>
    <w:p w:rsidR="00EC623F" w:rsidRPr="00EC623F" w:rsidRDefault="00EC623F">
      <w:pPr>
        <w:pStyle w:val="22"/>
        <w:tabs>
          <w:tab w:val="left" w:pos="1134"/>
          <w:tab w:val="right" w:leader="dot" w:pos="9345"/>
        </w:tabs>
        <w:rPr>
          <w:rFonts w:ascii="Times New Roman" w:eastAsiaTheme="minorEastAsia" w:hAnsi="Times New Roman" w:cs="Times New Roman"/>
          <w:b w:val="0"/>
          <w:bCs w:val="0"/>
          <w:noProof/>
          <w:sz w:val="24"/>
          <w:szCs w:val="24"/>
          <w:lang w:eastAsia="ru-RU"/>
        </w:rPr>
      </w:pPr>
      <w:hyperlink w:anchor="_Toc499031186" w:history="1">
        <w:r w:rsidRPr="00EC623F">
          <w:rPr>
            <w:rStyle w:val="a4"/>
            <w:rFonts w:ascii="Times New Roman" w:hAnsi="Times New Roman" w:cs="Times New Roman"/>
            <w:b w:val="0"/>
            <w:noProof/>
            <w:sz w:val="24"/>
            <w:szCs w:val="24"/>
          </w:rPr>
          <w:t>1.2</w:t>
        </w:r>
        <w:r w:rsidRPr="00EC623F">
          <w:rPr>
            <w:rFonts w:ascii="Times New Roman" w:eastAsiaTheme="minorEastAsia" w:hAnsi="Times New Roman" w:cs="Times New Roman"/>
            <w:b w:val="0"/>
            <w:bCs w:val="0"/>
            <w:noProof/>
            <w:sz w:val="24"/>
            <w:szCs w:val="24"/>
            <w:lang w:eastAsia="ru-RU"/>
          </w:rPr>
          <w:tab/>
        </w:r>
        <w:r w:rsidRPr="00EC623F">
          <w:rPr>
            <w:rStyle w:val="a4"/>
            <w:rFonts w:ascii="Times New Roman" w:hAnsi="Times New Roman" w:cs="Times New Roman"/>
            <w:b w:val="0"/>
            <w:noProof/>
            <w:sz w:val="24"/>
            <w:szCs w:val="24"/>
          </w:rPr>
          <w:t>Сеть Fast Ethernet</w:t>
        </w:r>
        <w:r w:rsidRPr="00EC623F">
          <w:rPr>
            <w:rFonts w:ascii="Times New Roman" w:hAnsi="Times New Roman" w:cs="Times New Roman"/>
            <w:b w:val="0"/>
            <w:noProof/>
            <w:webHidden/>
            <w:sz w:val="24"/>
            <w:szCs w:val="24"/>
          </w:rPr>
          <w:tab/>
        </w:r>
        <w:r w:rsidRPr="00EC623F">
          <w:rPr>
            <w:rFonts w:ascii="Times New Roman" w:hAnsi="Times New Roman" w:cs="Times New Roman"/>
            <w:b w:val="0"/>
            <w:noProof/>
            <w:webHidden/>
            <w:sz w:val="24"/>
            <w:szCs w:val="24"/>
          </w:rPr>
          <w:fldChar w:fldCharType="begin"/>
        </w:r>
        <w:r w:rsidRPr="00EC623F">
          <w:rPr>
            <w:rFonts w:ascii="Times New Roman" w:hAnsi="Times New Roman" w:cs="Times New Roman"/>
            <w:b w:val="0"/>
            <w:noProof/>
            <w:webHidden/>
            <w:sz w:val="24"/>
            <w:szCs w:val="24"/>
          </w:rPr>
          <w:instrText xml:space="preserve"> PAGEREF _Toc499031186 \h </w:instrText>
        </w:r>
        <w:r w:rsidRPr="00EC623F">
          <w:rPr>
            <w:rFonts w:ascii="Times New Roman" w:hAnsi="Times New Roman" w:cs="Times New Roman"/>
            <w:b w:val="0"/>
            <w:noProof/>
            <w:webHidden/>
            <w:sz w:val="24"/>
            <w:szCs w:val="24"/>
          </w:rPr>
        </w:r>
        <w:r w:rsidRPr="00EC623F">
          <w:rPr>
            <w:rFonts w:ascii="Times New Roman" w:hAnsi="Times New Roman" w:cs="Times New Roman"/>
            <w:b w:val="0"/>
            <w:noProof/>
            <w:webHidden/>
            <w:sz w:val="24"/>
            <w:szCs w:val="24"/>
          </w:rPr>
          <w:fldChar w:fldCharType="separate"/>
        </w:r>
        <w:r w:rsidR="005735A1">
          <w:rPr>
            <w:rFonts w:ascii="Times New Roman" w:hAnsi="Times New Roman" w:cs="Times New Roman"/>
            <w:b w:val="0"/>
            <w:noProof/>
            <w:webHidden/>
            <w:sz w:val="24"/>
            <w:szCs w:val="24"/>
          </w:rPr>
          <w:t>5</w:t>
        </w:r>
        <w:r w:rsidRPr="00EC623F">
          <w:rPr>
            <w:rFonts w:ascii="Times New Roman" w:hAnsi="Times New Roman" w:cs="Times New Roman"/>
            <w:b w:val="0"/>
            <w:noProof/>
            <w:webHidden/>
            <w:sz w:val="24"/>
            <w:szCs w:val="24"/>
          </w:rPr>
          <w:fldChar w:fldCharType="end"/>
        </w:r>
      </w:hyperlink>
    </w:p>
    <w:p w:rsidR="00EC623F" w:rsidRPr="00EC623F" w:rsidRDefault="00EC623F">
      <w:pPr>
        <w:pStyle w:val="22"/>
        <w:tabs>
          <w:tab w:val="left" w:pos="1134"/>
          <w:tab w:val="right" w:leader="dot" w:pos="9345"/>
        </w:tabs>
        <w:rPr>
          <w:rFonts w:ascii="Times New Roman" w:eastAsiaTheme="minorEastAsia" w:hAnsi="Times New Roman" w:cs="Times New Roman"/>
          <w:b w:val="0"/>
          <w:bCs w:val="0"/>
          <w:noProof/>
          <w:sz w:val="24"/>
          <w:szCs w:val="24"/>
          <w:lang w:eastAsia="ru-RU"/>
        </w:rPr>
      </w:pPr>
      <w:hyperlink w:anchor="_Toc499031187" w:history="1">
        <w:r w:rsidRPr="00EC623F">
          <w:rPr>
            <w:rStyle w:val="a4"/>
            <w:rFonts w:ascii="Times New Roman" w:hAnsi="Times New Roman" w:cs="Times New Roman"/>
            <w:b w:val="0"/>
            <w:noProof/>
            <w:sz w:val="24"/>
            <w:szCs w:val="24"/>
          </w:rPr>
          <w:t>1.3</w:t>
        </w:r>
        <w:r w:rsidRPr="00EC623F">
          <w:rPr>
            <w:rFonts w:ascii="Times New Roman" w:eastAsiaTheme="minorEastAsia" w:hAnsi="Times New Roman" w:cs="Times New Roman"/>
            <w:b w:val="0"/>
            <w:bCs w:val="0"/>
            <w:noProof/>
            <w:sz w:val="24"/>
            <w:szCs w:val="24"/>
            <w:lang w:eastAsia="ru-RU"/>
          </w:rPr>
          <w:tab/>
        </w:r>
        <w:r w:rsidRPr="00EC623F">
          <w:rPr>
            <w:rStyle w:val="a4"/>
            <w:rFonts w:ascii="Times New Roman" w:hAnsi="Times New Roman" w:cs="Times New Roman"/>
            <w:b w:val="0"/>
            <w:noProof/>
            <w:sz w:val="24"/>
            <w:szCs w:val="24"/>
          </w:rPr>
          <w:t>Сетевая топология</w:t>
        </w:r>
        <w:r w:rsidRPr="00EC623F">
          <w:rPr>
            <w:rFonts w:ascii="Times New Roman" w:hAnsi="Times New Roman" w:cs="Times New Roman"/>
            <w:b w:val="0"/>
            <w:noProof/>
            <w:webHidden/>
            <w:sz w:val="24"/>
            <w:szCs w:val="24"/>
          </w:rPr>
          <w:tab/>
        </w:r>
        <w:r w:rsidRPr="00EC623F">
          <w:rPr>
            <w:rFonts w:ascii="Times New Roman" w:hAnsi="Times New Roman" w:cs="Times New Roman"/>
            <w:b w:val="0"/>
            <w:noProof/>
            <w:webHidden/>
            <w:sz w:val="24"/>
            <w:szCs w:val="24"/>
          </w:rPr>
          <w:fldChar w:fldCharType="begin"/>
        </w:r>
        <w:r w:rsidRPr="00EC623F">
          <w:rPr>
            <w:rFonts w:ascii="Times New Roman" w:hAnsi="Times New Roman" w:cs="Times New Roman"/>
            <w:b w:val="0"/>
            <w:noProof/>
            <w:webHidden/>
            <w:sz w:val="24"/>
            <w:szCs w:val="24"/>
          </w:rPr>
          <w:instrText xml:space="preserve"> PAGEREF _Toc499031187 \h </w:instrText>
        </w:r>
        <w:r w:rsidRPr="00EC623F">
          <w:rPr>
            <w:rFonts w:ascii="Times New Roman" w:hAnsi="Times New Roman" w:cs="Times New Roman"/>
            <w:b w:val="0"/>
            <w:noProof/>
            <w:webHidden/>
            <w:sz w:val="24"/>
            <w:szCs w:val="24"/>
          </w:rPr>
        </w:r>
        <w:r w:rsidRPr="00EC623F">
          <w:rPr>
            <w:rFonts w:ascii="Times New Roman" w:hAnsi="Times New Roman" w:cs="Times New Roman"/>
            <w:b w:val="0"/>
            <w:noProof/>
            <w:webHidden/>
            <w:sz w:val="24"/>
            <w:szCs w:val="24"/>
          </w:rPr>
          <w:fldChar w:fldCharType="separate"/>
        </w:r>
        <w:r w:rsidR="005735A1">
          <w:rPr>
            <w:rFonts w:ascii="Times New Roman" w:hAnsi="Times New Roman" w:cs="Times New Roman"/>
            <w:b w:val="0"/>
            <w:noProof/>
            <w:webHidden/>
            <w:sz w:val="24"/>
            <w:szCs w:val="24"/>
          </w:rPr>
          <w:t>9</w:t>
        </w:r>
        <w:r w:rsidRPr="00EC623F">
          <w:rPr>
            <w:rFonts w:ascii="Times New Roman" w:hAnsi="Times New Roman" w:cs="Times New Roman"/>
            <w:b w:val="0"/>
            <w:noProof/>
            <w:webHidden/>
            <w:sz w:val="24"/>
            <w:szCs w:val="24"/>
          </w:rPr>
          <w:fldChar w:fldCharType="end"/>
        </w:r>
      </w:hyperlink>
    </w:p>
    <w:p w:rsidR="00EC623F" w:rsidRPr="00EC623F" w:rsidRDefault="00EC623F">
      <w:pPr>
        <w:pStyle w:val="22"/>
        <w:tabs>
          <w:tab w:val="left" w:pos="1134"/>
          <w:tab w:val="right" w:leader="dot" w:pos="9345"/>
        </w:tabs>
        <w:rPr>
          <w:rFonts w:ascii="Times New Roman" w:eastAsiaTheme="minorEastAsia" w:hAnsi="Times New Roman" w:cs="Times New Roman"/>
          <w:b w:val="0"/>
          <w:bCs w:val="0"/>
          <w:noProof/>
          <w:sz w:val="24"/>
          <w:szCs w:val="24"/>
          <w:lang w:eastAsia="ru-RU"/>
        </w:rPr>
      </w:pPr>
      <w:hyperlink w:anchor="_Toc499031188" w:history="1">
        <w:r w:rsidRPr="00EC623F">
          <w:rPr>
            <w:rStyle w:val="a4"/>
            <w:rFonts w:ascii="Times New Roman" w:hAnsi="Times New Roman" w:cs="Times New Roman"/>
            <w:b w:val="0"/>
            <w:noProof/>
            <w:sz w:val="24"/>
            <w:szCs w:val="24"/>
            <w:lang w:val="en-US"/>
          </w:rPr>
          <w:t>1.4</w:t>
        </w:r>
        <w:r w:rsidRPr="00EC623F">
          <w:rPr>
            <w:rFonts w:ascii="Times New Roman" w:eastAsiaTheme="minorEastAsia" w:hAnsi="Times New Roman" w:cs="Times New Roman"/>
            <w:b w:val="0"/>
            <w:bCs w:val="0"/>
            <w:noProof/>
            <w:sz w:val="24"/>
            <w:szCs w:val="24"/>
            <w:lang w:eastAsia="ru-RU"/>
          </w:rPr>
          <w:tab/>
        </w:r>
        <w:r w:rsidRPr="00EC623F">
          <w:rPr>
            <w:rStyle w:val="a4"/>
            <w:rFonts w:ascii="Times New Roman" w:hAnsi="Times New Roman" w:cs="Times New Roman"/>
            <w:b w:val="0"/>
            <w:noProof/>
            <w:sz w:val="24"/>
            <w:szCs w:val="24"/>
          </w:rPr>
          <w:t>Витая</w:t>
        </w:r>
        <w:r w:rsidRPr="00EC623F">
          <w:rPr>
            <w:rStyle w:val="a4"/>
            <w:rFonts w:ascii="Times New Roman" w:hAnsi="Times New Roman" w:cs="Times New Roman"/>
            <w:b w:val="0"/>
            <w:noProof/>
            <w:sz w:val="24"/>
            <w:szCs w:val="24"/>
            <w:lang w:val="en-US"/>
          </w:rPr>
          <w:t xml:space="preserve"> </w:t>
        </w:r>
        <w:r w:rsidRPr="00EC623F">
          <w:rPr>
            <w:rStyle w:val="a4"/>
            <w:rFonts w:ascii="Times New Roman" w:hAnsi="Times New Roman" w:cs="Times New Roman"/>
            <w:b w:val="0"/>
            <w:noProof/>
            <w:sz w:val="24"/>
            <w:szCs w:val="24"/>
          </w:rPr>
          <w:t>пара</w:t>
        </w:r>
        <w:r w:rsidRPr="00EC623F">
          <w:rPr>
            <w:rStyle w:val="a4"/>
            <w:rFonts w:ascii="Times New Roman" w:hAnsi="Times New Roman" w:cs="Times New Roman"/>
            <w:b w:val="0"/>
            <w:noProof/>
            <w:sz w:val="24"/>
            <w:szCs w:val="24"/>
            <w:lang w:val="en-US"/>
          </w:rPr>
          <w:t xml:space="preserve"> Twisted Pair 10BaseT</w:t>
        </w:r>
        <w:r w:rsidRPr="00EC623F">
          <w:rPr>
            <w:rFonts w:ascii="Times New Roman" w:hAnsi="Times New Roman" w:cs="Times New Roman"/>
            <w:b w:val="0"/>
            <w:noProof/>
            <w:webHidden/>
            <w:sz w:val="24"/>
            <w:szCs w:val="24"/>
          </w:rPr>
          <w:tab/>
        </w:r>
        <w:r w:rsidRPr="00EC623F">
          <w:rPr>
            <w:rFonts w:ascii="Times New Roman" w:hAnsi="Times New Roman" w:cs="Times New Roman"/>
            <w:b w:val="0"/>
            <w:noProof/>
            <w:webHidden/>
            <w:sz w:val="24"/>
            <w:szCs w:val="24"/>
          </w:rPr>
          <w:fldChar w:fldCharType="begin"/>
        </w:r>
        <w:r w:rsidRPr="00EC623F">
          <w:rPr>
            <w:rFonts w:ascii="Times New Roman" w:hAnsi="Times New Roman" w:cs="Times New Roman"/>
            <w:b w:val="0"/>
            <w:noProof/>
            <w:webHidden/>
            <w:sz w:val="24"/>
            <w:szCs w:val="24"/>
          </w:rPr>
          <w:instrText xml:space="preserve"> PAGEREF _Toc499031188 \h </w:instrText>
        </w:r>
        <w:r w:rsidRPr="00EC623F">
          <w:rPr>
            <w:rFonts w:ascii="Times New Roman" w:hAnsi="Times New Roman" w:cs="Times New Roman"/>
            <w:b w:val="0"/>
            <w:noProof/>
            <w:webHidden/>
            <w:sz w:val="24"/>
            <w:szCs w:val="24"/>
          </w:rPr>
        </w:r>
        <w:r w:rsidRPr="00EC623F">
          <w:rPr>
            <w:rFonts w:ascii="Times New Roman" w:hAnsi="Times New Roman" w:cs="Times New Roman"/>
            <w:b w:val="0"/>
            <w:noProof/>
            <w:webHidden/>
            <w:sz w:val="24"/>
            <w:szCs w:val="24"/>
          </w:rPr>
          <w:fldChar w:fldCharType="separate"/>
        </w:r>
        <w:r w:rsidR="005735A1">
          <w:rPr>
            <w:rFonts w:ascii="Times New Roman" w:hAnsi="Times New Roman" w:cs="Times New Roman"/>
            <w:b w:val="0"/>
            <w:noProof/>
            <w:webHidden/>
            <w:sz w:val="24"/>
            <w:szCs w:val="24"/>
          </w:rPr>
          <w:t>13</w:t>
        </w:r>
        <w:r w:rsidRPr="00EC623F">
          <w:rPr>
            <w:rFonts w:ascii="Times New Roman" w:hAnsi="Times New Roman" w:cs="Times New Roman"/>
            <w:b w:val="0"/>
            <w:noProof/>
            <w:webHidden/>
            <w:sz w:val="24"/>
            <w:szCs w:val="24"/>
          </w:rPr>
          <w:fldChar w:fldCharType="end"/>
        </w:r>
      </w:hyperlink>
    </w:p>
    <w:p w:rsidR="00EC623F" w:rsidRPr="00EC623F" w:rsidRDefault="00EC623F">
      <w:pPr>
        <w:pStyle w:val="32"/>
        <w:tabs>
          <w:tab w:val="left" w:pos="1276"/>
        </w:tabs>
        <w:rPr>
          <w:rFonts w:ascii="Times New Roman" w:eastAsiaTheme="minorEastAsia" w:hAnsi="Times New Roman" w:cs="Times New Roman"/>
          <w:noProof/>
          <w:sz w:val="24"/>
          <w:szCs w:val="24"/>
          <w:lang w:eastAsia="ru-RU"/>
        </w:rPr>
      </w:pPr>
      <w:hyperlink w:anchor="_Toc499031189" w:history="1">
        <w:r w:rsidRPr="00EC623F">
          <w:rPr>
            <w:rStyle w:val="a4"/>
            <w:rFonts w:ascii="Times New Roman" w:hAnsi="Times New Roman" w:cs="Times New Roman"/>
            <w:noProof/>
            <w:sz w:val="24"/>
            <w:szCs w:val="24"/>
          </w:rPr>
          <w:t>1.4.1</w:t>
        </w:r>
        <w:r w:rsidRPr="00EC623F">
          <w:rPr>
            <w:rFonts w:ascii="Times New Roman" w:eastAsiaTheme="minorEastAsia" w:hAnsi="Times New Roman" w:cs="Times New Roman"/>
            <w:noProof/>
            <w:sz w:val="24"/>
            <w:szCs w:val="24"/>
            <w:lang w:eastAsia="ru-RU"/>
          </w:rPr>
          <w:tab/>
        </w:r>
        <w:r w:rsidRPr="00EC623F">
          <w:rPr>
            <w:rStyle w:val="a4"/>
            <w:rFonts w:ascii="Times New Roman" w:hAnsi="Times New Roman" w:cs="Times New Roman"/>
            <w:noProof/>
            <w:sz w:val="24"/>
            <w:szCs w:val="24"/>
          </w:rPr>
          <w:t>Разъемы для витой пары</w:t>
        </w:r>
        <w:r w:rsidRPr="00EC623F">
          <w:rPr>
            <w:rFonts w:ascii="Times New Roman" w:hAnsi="Times New Roman" w:cs="Times New Roman"/>
            <w:noProof/>
            <w:webHidden/>
            <w:sz w:val="24"/>
            <w:szCs w:val="24"/>
          </w:rPr>
          <w:tab/>
        </w:r>
        <w:r w:rsidRPr="00EC623F">
          <w:rPr>
            <w:rFonts w:ascii="Times New Roman" w:hAnsi="Times New Roman" w:cs="Times New Roman"/>
            <w:noProof/>
            <w:webHidden/>
            <w:sz w:val="24"/>
            <w:szCs w:val="24"/>
          </w:rPr>
          <w:fldChar w:fldCharType="begin"/>
        </w:r>
        <w:r w:rsidRPr="00EC623F">
          <w:rPr>
            <w:rFonts w:ascii="Times New Roman" w:hAnsi="Times New Roman" w:cs="Times New Roman"/>
            <w:noProof/>
            <w:webHidden/>
            <w:sz w:val="24"/>
            <w:szCs w:val="24"/>
          </w:rPr>
          <w:instrText xml:space="preserve"> PAGEREF _Toc499031189 \h </w:instrText>
        </w:r>
        <w:r w:rsidRPr="00EC623F">
          <w:rPr>
            <w:rFonts w:ascii="Times New Roman" w:hAnsi="Times New Roman" w:cs="Times New Roman"/>
            <w:noProof/>
            <w:webHidden/>
            <w:sz w:val="24"/>
            <w:szCs w:val="24"/>
          </w:rPr>
        </w:r>
        <w:r w:rsidRPr="00EC623F">
          <w:rPr>
            <w:rFonts w:ascii="Times New Roman" w:hAnsi="Times New Roman" w:cs="Times New Roman"/>
            <w:noProof/>
            <w:webHidden/>
            <w:sz w:val="24"/>
            <w:szCs w:val="24"/>
          </w:rPr>
          <w:fldChar w:fldCharType="separate"/>
        </w:r>
        <w:r w:rsidR="005735A1">
          <w:rPr>
            <w:rFonts w:ascii="Times New Roman" w:hAnsi="Times New Roman" w:cs="Times New Roman"/>
            <w:noProof/>
            <w:webHidden/>
            <w:sz w:val="24"/>
            <w:szCs w:val="24"/>
          </w:rPr>
          <w:t>14</w:t>
        </w:r>
        <w:r w:rsidRPr="00EC623F">
          <w:rPr>
            <w:rFonts w:ascii="Times New Roman" w:hAnsi="Times New Roman" w:cs="Times New Roman"/>
            <w:noProof/>
            <w:webHidden/>
            <w:sz w:val="24"/>
            <w:szCs w:val="24"/>
          </w:rPr>
          <w:fldChar w:fldCharType="end"/>
        </w:r>
      </w:hyperlink>
    </w:p>
    <w:p w:rsidR="00EC623F" w:rsidRPr="00EC623F" w:rsidRDefault="00EC623F">
      <w:pPr>
        <w:pStyle w:val="32"/>
        <w:tabs>
          <w:tab w:val="left" w:pos="1276"/>
        </w:tabs>
        <w:rPr>
          <w:rFonts w:ascii="Times New Roman" w:eastAsiaTheme="minorEastAsia" w:hAnsi="Times New Roman" w:cs="Times New Roman"/>
          <w:noProof/>
          <w:sz w:val="24"/>
          <w:szCs w:val="24"/>
          <w:lang w:eastAsia="ru-RU"/>
        </w:rPr>
      </w:pPr>
      <w:hyperlink w:anchor="_Toc499031190" w:history="1">
        <w:r w:rsidRPr="00EC623F">
          <w:rPr>
            <w:rStyle w:val="a4"/>
            <w:rFonts w:ascii="Times New Roman" w:hAnsi="Times New Roman" w:cs="Times New Roman"/>
            <w:noProof/>
            <w:sz w:val="24"/>
            <w:szCs w:val="24"/>
          </w:rPr>
          <w:t>1.4.2</w:t>
        </w:r>
        <w:r w:rsidRPr="00EC623F">
          <w:rPr>
            <w:rFonts w:ascii="Times New Roman" w:eastAsiaTheme="minorEastAsia" w:hAnsi="Times New Roman" w:cs="Times New Roman"/>
            <w:noProof/>
            <w:sz w:val="24"/>
            <w:szCs w:val="24"/>
            <w:lang w:eastAsia="ru-RU"/>
          </w:rPr>
          <w:tab/>
        </w:r>
        <w:r w:rsidRPr="00EC623F">
          <w:rPr>
            <w:rStyle w:val="a4"/>
            <w:rFonts w:ascii="Times New Roman" w:hAnsi="Times New Roman" w:cs="Times New Roman"/>
            <w:noProof/>
            <w:sz w:val="24"/>
            <w:szCs w:val="24"/>
          </w:rPr>
          <w:t>Разъемы для 10Base-T, восьми контактный модульный соединитель</w:t>
        </w:r>
        <w:r w:rsidRPr="00EC623F">
          <w:rPr>
            <w:rFonts w:ascii="Times New Roman" w:hAnsi="Times New Roman" w:cs="Times New Roman"/>
            <w:noProof/>
            <w:webHidden/>
            <w:sz w:val="24"/>
            <w:szCs w:val="24"/>
          </w:rPr>
          <w:tab/>
        </w:r>
        <w:r w:rsidRPr="00EC623F">
          <w:rPr>
            <w:rFonts w:ascii="Times New Roman" w:hAnsi="Times New Roman" w:cs="Times New Roman"/>
            <w:noProof/>
            <w:webHidden/>
            <w:sz w:val="24"/>
            <w:szCs w:val="24"/>
          </w:rPr>
          <w:fldChar w:fldCharType="begin"/>
        </w:r>
        <w:r w:rsidRPr="00EC623F">
          <w:rPr>
            <w:rFonts w:ascii="Times New Roman" w:hAnsi="Times New Roman" w:cs="Times New Roman"/>
            <w:noProof/>
            <w:webHidden/>
            <w:sz w:val="24"/>
            <w:szCs w:val="24"/>
          </w:rPr>
          <w:instrText xml:space="preserve"> PAGEREF _Toc499031190 \h </w:instrText>
        </w:r>
        <w:r w:rsidRPr="00EC623F">
          <w:rPr>
            <w:rFonts w:ascii="Times New Roman" w:hAnsi="Times New Roman" w:cs="Times New Roman"/>
            <w:noProof/>
            <w:webHidden/>
            <w:sz w:val="24"/>
            <w:szCs w:val="24"/>
          </w:rPr>
        </w:r>
        <w:r w:rsidRPr="00EC623F">
          <w:rPr>
            <w:rFonts w:ascii="Times New Roman" w:hAnsi="Times New Roman" w:cs="Times New Roman"/>
            <w:noProof/>
            <w:webHidden/>
            <w:sz w:val="24"/>
            <w:szCs w:val="24"/>
          </w:rPr>
          <w:fldChar w:fldCharType="separate"/>
        </w:r>
        <w:r w:rsidR="005735A1">
          <w:rPr>
            <w:rFonts w:ascii="Times New Roman" w:hAnsi="Times New Roman" w:cs="Times New Roman"/>
            <w:noProof/>
            <w:webHidden/>
            <w:sz w:val="24"/>
            <w:szCs w:val="24"/>
          </w:rPr>
          <w:t>16</w:t>
        </w:r>
        <w:r w:rsidRPr="00EC623F">
          <w:rPr>
            <w:rFonts w:ascii="Times New Roman" w:hAnsi="Times New Roman" w:cs="Times New Roman"/>
            <w:noProof/>
            <w:webHidden/>
            <w:sz w:val="24"/>
            <w:szCs w:val="24"/>
          </w:rPr>
          <w:fldChar w:fldCharType="end"/>
        </w:r>
      </w:hyperlink>
    </w:p>
    <w:p w:rsidR="00EC623F" w:rsidRPr="00EC623F" w:rsidRDefault="00EC623F">
      <w:pPr>
        <w:pStyle w:val="32"/>
        <w:tabs>
          <w:tab w:val="left" w:pos="1276"/>
        </w:tabs>
        <w:rPr>
          <w:rFonts w:ascii="Times New Roman" w:eastAsiaTheme="minorEastAsia" w:hAnsi="Times New Roman" w:cs="Times New Roman"/>
          <w:noProof/>
          <w:sz w:val="24"/>
          <w:szCs w:val="24"/>
          <w:lang w:eastAsia="ru-RU"/>
        </w:rPr>
      </w:pPr>
      <w:hyperlink w:anchor="_Toc499031191" w:history="1">
        <w:r w:rsidRPr="00EC623F">
          <w:rPr>
            <w:rStyle w:val="a4"/>
            <w:rFonts w:ascii="Times New Roman" w:hAnsi="Times New Roman" w:cs="Times New Roman"/>
            <w:noProof/>
            <w:sz w:val="24"/>
            <w:szCs w:val="24"/>
          </w:rPr>
          <w:t>1.4.3</w:t>
        </w:r>
        <w:r w:rsidRPr="00EC623F">
          <w:rPr>
            <w:rFonts w:ascii="Times New Roman" w:eastAsiaTheme="minorEastAsia" w:hAnsi="Times New Roman" w:cs="Times New Roman"/>
            <w:noProof/>
            <w:sz w:val="24"/>
            <w:szCs w:val="24"/>
            <w:lang w:eastAsia="ru-RU"/>
          </w:rPr>
          <w:tab/>
        </w:r>
        <w:r w:rsidRPr="00EC623F">
          <w:rPr>
            <w:rStyle w:val="a4"/>
            <w:rFonts w:ascii="Times New Roman" w:hAnsi="Times New Roman" w:cs="Times New Roman"/>
            <w:noProof/>
            <w:sz w:val="24"/>
            <w:szCs w:val="24"/>
          </w:rPr>
          <w:t>Разводка кабеля витая пара для соединения двух компьютеров напрямую</w:t>
        </w:r>
        <w:r w:rsidRPr="00EC623F">
          <w:rPr>
            <w:rFonts w:ascii="Times New Roman" w:hAnsi="Times New Roman" w:cs="Times New Roman"/>
            <w:noProof/>
            <w:webHidden/>
            <w:sz w:val="24"/>
            <w:szCs w:val="24"/>
          </w:rPr>
          <w:tab/>
        </w:r>
        <w:r w:rsidRPr="00EC623F">
          <w:rPr>
            <w:rFonts w:ascii="Times New Roman" w:hAnsi="Times New Roman" w:cs="Times New Roman"/>
            <w:noProof/>
            <w:webHidden/>
            <w:sz w:val="24"/>
            <w:szCs w:val="24"/>
          </w:rPr>
          <w:fldChar w:fldCharType="begin"/>
        </w:r>
        <w:r w:rsidRPr="00EC623F">
          <w:rPr>
            <w:rFonts w:ascii="Times New Roman" w:hAnsi="Times New Roman" w:cs="Times New Roman"/>
            <w:noProof/>
            <w:webHidden/>
            <w:sz w:val="24"/>
            <w:szCs w:val="24"/>
          </w:rPr>
          <w:instrText xml:space="preserve"> PAGEREF _Toc499031191 \h </w:instrText>
        </w:r>
        <w:r w:rsidRPr="00EC623F">
          <w:rPr>
            <w:rFonts w:ascii="Times New Roman" w:hAnsi="Times New Roman" w:cs="Times New Roman"/>
            <w:noProof/>
            <w:webHidden/>
            <w:sz w:val="24"/>
            <w:szCs w:val="24"/>
          </w:rPr>
        </w:r>
        <w:r w:rsidRPr="00EC623F">
          <w:rPr>
            <w:rFonts w:ascii="Times New Roman" w:hAnsi="Times New Roman" w:cs="Times New Roman"/>
            <w:noProof/>
            <w:webHidden/>
            <w:sz w:val="24"/>
            <w:szCs w:val="24"/>
          </w:rPr>
          <w:fldChar w:fldCharType="separate"/>
        </w:r>
        <w:r w:rsidR="005735A1">
          <w:rPr>
            <w:rFonts w:ascii="Times New Roman" w:hAnsi="Times New Roman" w:cs="Times New Roman"/>
            <w:noProof/>
            <w:webHidden/>
            <w:sz w:val="24"/>
            <w:szCs w:val="24"/>
          </w:rPr>
          <w:t>20</w:t>
        </w:r>
        <w:r w:rsidRPr="00EC623F">
          <w:rPr>
            <w:rFonts w:ascii="Times New Roman" w:hAnsi="Times New Roman" w:cs="Times New Roman"/>
            <w:noProof/>
            <w:webHidden/>
            <w:sz w:val="24"/>
            <w:szCs w:val="24"/>
          </w:rPr>
          <w:fldChar w:fldCharType="end"/>
        </w:r>
      </w:hyperlink>
    </w:p>
    <w:p w:rsidR="00EC623F" w:rsidRPr="00EC623F" w:rsidRDefault="00EC623F">
      <w:pPr>
        <w:pStyle w:val="12"/>
        <w:rPr>
          <w:rFonts w:ascii="Times New Roman" w:eastAsiaTheme="minorEastAsia" w:hAnsi="Times New Roman"/>
          <w:b w:val="0"/>
          <w:bCs w:val="0"/>
          <w:caps w:val="0"/>
          <w:noProof/>
          <w:lang w:eastAsia="ru-RU"/>
        </w:rPr>
      </w:pPr>
      <w:hyperlink w:anchor="_Toc499031192" w:history="1">
        <w:r w:rsidRPr="00EC623F">
          <w:rPr>
            <w:rStyle w:val="a4"/>
            <w:rFonts w:ascii="Times New Roman" w:hAnsi="Times New Roman"/>
            <w:b w:val="0"/>
            <w:noProof/>
          </w:rPr>
          <w:t>2</w:t>
        </w:r>
        <w:r w:rsidRPr="00EC623F">
          <w:rPr>
            <w:rFonts w:ascii="Times New Roman" w:eastAsiaTheme="minorEastAsia" w:hAnsi="Times New Roman"/>
            <w:b w:val="0"/>
            <w:bCs w:val="0"/>
            <w:caps w:val="0"/>
            <w:noProof/>
            <w:lang w:eastAsia="ru-RU"/>
          </w:rPr>
          <w:tab/>
        </w:r>
        <w:r>
          <w:rPr>
            <w:rStyle w:val="a4"/>
            <w:rFonts w:ascii="Times New Roman" w:hAnsi="Times New Roman"/>
            <w:b w:val="0"/>
            <w:caps w:val="0"/>
            <w:noProof/>
          </w:rPr>
          <w:t>П</w:t>
        </w:r>
        <w:r w:rsidRPr="00EC623F">
          <w:rPr>
            <w:rStyle w:val="a4"/>
            <w:rFonts w:ascii="Times New Roman" w:hAnsi="Times New Roman"/>
            <w:b w:val="0"/>
            <w:caps w:val="0"/>
            <w:noProof/>
          </w:rPr>
          <w:t>роектирование физической и логической структуры сети</w:t>
        </w:r>
        <w:r w:rsidRPr="00EC623F">
          <w:rPr>
            <w:rFonts w:ascii="Times New Roman" w:hAnsi="Times New Roman"/>
            <w:b w:val="0"/>
            <w:noProof/>
            <w:webHidden/>
          </w:rPr>
          <w:tab/>
        </w:r>
        <w:r w:rsidRPr="00EC623F">
          <w:rPr>
            <w:rFonts w:ascii="Times New Roman" w:hAnsi="Times New Roman"/>
            <w:b w:val="0"/>
            <w:noProof/>
            <w:webHidden/>
          </w:rPr>
          <w:fldChar w:fldCharType="begin"/>
        </w:r>
        <w:r w:rsidRPr="00EC623F">
          <w:rPr>
            <w:rFonts w:ascii="Times New Roman" w:hAnsi="Times New Roman"/>
            <w:b w:val="0"/>
            <w:noProof/>
            <w:webHidden/>
          </w:rPr>
          <w:instrText xml:space="preserve"> PAGEREF _Toc499031192 \h </w:instrText>
        </w:r>
        <w:r w:rsidRPr="00EC623F">
          <w:rPr>
            <w:rFonts w:ascii="Times New Roman" w:hAnsi="Times New Roman"/>
            <w:b w:val="0"/>
            <w:noProof/>
            <w:webHidden/>
          </w:rPr>
        </w:r>
        <w:r w:rsidRPr="00EC623F">
          <w:rPr>
            <w:rFonts w:ascii="Times New Roman" w:hAnsi="Times New Roman"/>
            <w:b w:val="0"/>
            <w:noProof/>
            <w:webHidden/>
          </w:rPr>
          <w:fldChar w:fldCharType="separate"/>
        </w:r>
        <w:r w:rsidR="005735A1">
          <w:rPr>
            <w:rFonts w:ascii="Times New Roman" w:hAnsi="Times New Roman"/>
            <w:b w:val="0"/>
            <w:noProof/>
            <w:webHidden/>
          </w:rPr>
          <w:t>20</w:t>
        </w:r>
        <w:r w:rsidRPr="00EC623F">
          <w:rPr>
            <w:rFonts w:ascii="Times New Roman" w:hAnsi="Times New Roman"/>
            <w:b w:val="0"/>
            <w:noProof/>
            <w:webHidden/>
          </w:rPr>
          <w:fldChar w:fldCharType="end"/>
        </w:r>
      </w:hyperlink>
    </w:p>
    <w:p w:rsidR="00EC623F" w:rsidRPr="00EC623F" w:rsidRDefault="00EC623F">
      <w:pPr>
        <w:pStyle w:val="12"/>
        <w:rPr>
          <w:rFonts w:ascii="Times New Roman" w:eastAsiaTheme="minorEastAsia" w:hAnsi="Times New Roman"/>
          <w:b w:val="0"/>
          <w:bCs w:val="0"/>
          <w:caps w:val="0"/>
          <w:noProof/>
          <w:lang w:eastAsia="ru-RU"/>
        </w:rPr>
      </w:pPr>
      <w:hyperlink w:anchor="_Toc499031193" w:history="1">
        <w:r w:rsidRPr="00EC623F">
          <w:rPr>
            <w:rStyle w:val="a4"/>
            <w:rFonts w:ascii="Times New Roman" w:hAnsi="Times New Roman"/>
            <w:b w:val="0"/>
            <w:noProof/>
          </w:rPr>
          <w:t>3</w:t>
        </w:r>
        <w:r w:rsidRPr="00EC623F">
          <w:rPr>
            <w:rFonts w:ascii="Times New Roman" w:eastAsiaTheme="minorEastAsia" w:hAnsi="Times New Roman"/>
            <w:b w:val="0"/>
            <w:bCs w:val="0"/>
            <w:caps w:val="0"/>
            <w:noProof/>
            <w:lang w:eastAsia="ru-RU"/>
          </w:rPr>
          <w:tab/>
        </w:r>
        <w:r>
          <w:rPr>
            <w:rStyle w:val="a4"/>
            <w:rFonts w:ascii="Times New Roman" w:hAnsi="Times New Roman"/>
            <w:b w:val="0"/>
            <w:caps w:val="0"/>
            <w:noProof/>
          </w:rPr>
          <w:t>С</w:t>
        </w:r>
        <w:r w:rsidRPr="00EC623F">
          <w:rPr>
            <w:rStyle w:val="a4"/>
            <w:rFonts w:ascii="Times New Roman" w:hAnsi="Times New Roman"/>
            <w:b w:val="0"/>
            <w:caps w:val="0"/>
            <w:noProof/>
          </w:rPr>
          <w:t>остав сети</w:t>
        </w:r>
        <w:r w:rsidRPr="00EC623F">
          <w:rPr>
            <w:rFonts w:ascii="Times New Roman" w:hAnsi="Times New Roman"/>
            <w:b w:val="0"/>
            <w:noProof/>
            <w:webHidden/>
          </w:rPr>
          <w:tab/>
        </w:r>
        <w:r w:rsidRPr="00EC623F">
          <w:rPr>
            <w:rFonts w:ascii="Times New Roman" w:hAnsi="Times New Roman"/>
            <w:b w:val="0"/>
            <w:noProof/>
            <w:webHidden/>
          </w:rPr>
          <w:fldChar w:fldCharType="begin"/>
        </w:r>
        <w:r w:rsidRPr="00EC623F">
          <w:rPr>
            <w:rFonts w:ascii="Times New Roman" w:hAnsi="Times New Roman"/>
            <w:b w:val="0"/>
            <w:noProof/>
            <w:webHidden/>
          </w:rPr>
          <w:instrText xml:space="preserve"> PAGEREF _Toc499031193 \h </w:instrText>
        </w:r>
        <w:r w:rsidRPr="00EC623F">
          <w:rPr>
            <w:rFonts w:ascii="Times New Roman" w:hAnsi="Times New Roman"/>
            <w:b w:val="0"/>
            <w:noProof/>
            <w:webHidden/>
          </w:rPr>
        </w:r>
        <w:r w:rsidRPr="00EC623F">
          <w:rPr>
            <w:rFonts w:ascii="Times New Roman" w:hAnsi="Times New Roman"/>
            <w:b w:val="0"/>
            <w:noProof/>
            <w:webHidden/>
          </w:rPr>
          <w:fldChar w:fldCharType="separate"/>
        </w:r>
        <w:r w:rsidR="005735A1">
          <w:rPr>
            <w:rFonts w:ascii="Times New Roman" w:hAnsi="Times New Roman"/>
            <w:b w:val="0"/>
            <w:noProof/>
            <w:webHidden/>
          </w:rPr>
          <w:t>23</w:t>
        </w:r>
        <w:r w:rsidRPr="00EC623F">
          <w:rPr>
            <w:rFonts w:ascii="Times New Roman" w:hAnsi="Times New Roman"/>
            <w:b w:val="0"/>
            <w:noProof/>
            <w:webHidden/>
          </w:rPr>
          <w:fldChar w:fldCharType="end"/>
        </w:r>
      </w:hyperlink>
    </w:p>
    <w:p w:rsidR="00EC623F" w:rsidRPr="00EC623F" w:rsidRDefault="00EC623F">
      <w:pPr>
        <w:pStyle w:val="22"/>
        <w:tabs>
          <w:tab w:val="left" w:pos="1134"/>
          <w:tab w:val="right" w:leader="dot" w:pos="9345"/>
        </w:tabs>
        <w:rPr>
          <w:rFonts w:ascii="Times New Roman" w:eastAsiaTheme="minorEastAsia" w:hAnsi="Times New Roman" w:cs="Times New Roman"/>
          <w:b w:val="0"/>
          <w:bCs w:val="0"/>
          <w:noProof/>
          <w:sz w:val="24"/>
          <w:szCs w:val="24"/>
          <w:lang w:eastAsia="ru-RU"/>
        </w:rPr>
      </w:pPr>
      <w:hyperlink w:anchor="_Toc499031194" w:history="1">
        <w:r w:rsidRPr="00EC623F">
          <w:rPr>
            <w:rStyle w:val="a4"/>
            <w:rFonts w:ascii="Times New Roman" w:hAnsi="Times New Roman" w:cs="Times New Roman"/>
            <w:b w:val="0"/>
            <w:noProof/>
            <w:sz w:val="24"/>
            <w:szCs w:val="24"/>
          </w:rPr>
          <w:t>3.1</w:t>
        </w:r>
        <w:r w:rsidRPr="00EC623F">
          <w:rPr>
            <w:rFonts w:ascii="Times New Roman" w:eastAsiaTheme="minorEastAsia" w:hAnsi="Times New Roman" w:cs="Times New Roman"/>
            <w:b w:val="0"/>
            <w:bCs w:val="0"/>
            <w:noProof/>
            <w:sz w:val="24"/>
            <w:szCs w:val="24"/>
            <w:lang w:eastAsia="ru-RU"/>
          </w:rPr>
          <w:tab/>
        </w:r>
        <w:r w:rsidRPr="00EC623F">
          <w:rPr>
            <w:rStyle w:val="a4"/>
            <w:rFonts w:ascii="Times New Roman" w:hAnsi="Times New Roman" w:cs="Times New Roman"/>
            <w:b w:val="0"/>
            <w:noProof/>
            <w:sz w:val="24"/>
            <w:szCs w:val="24"/>
          </w:rPr>
          <w:t>Техническое обеспечение</w:t>
        </w:r>
        <w:r w:rsidRPr="00EC623F">
          <w:rPr>
            <w:rFonts w:ascii="Times New Roman" w:hAnsi="Times New Roman" w:cs="Times New Roman"/>
            <w:b w:val="0"/>
            <w:noProof/>
            <w:webHidden/>
            <w:sz w:val="24"/>
            <w:szCs w:val="24"/>
          </w:rPr>
          <w:tab/>
        </w:r>
        <w:r w:rsidRPr="00EC623F">
          <w:rPr>
            <w:rFonts w:ascii="Times New Roman" w:hAnsi="Times New Roman" w:cs="Times New Roman"/>
            <w:b w:val="0"/>
            <w:noProof/>
            <w:webHidden/>
            <w:sz w:val="24"/>
            <w:szCs w:val="24"/>
          </w:rPr>
          <w:fldChar w:fldCharType="begin"/>
        </w:r>
        <w:r w:rsidRPr="00EC623F">
          <w:rPr>
            <w:rFonts w:ascii="Times New Roman" w:hAnsi="Times New Roman" w:cs="Times New Roman"/>
            <w:b w:val="0"/>
            <w:noProof/>
            <w:webHidden/>
            <w:sz w:val="24"/>
            <w:szCs w:val="24"/>
          </w:rPr>
          <w:instrText xml:space="preserve"> PAGEREF _Toc499031194 \h </w:instrText>
        </w:r>
        <w:r w:rsidRPr="00EC623F">
          <w:rPr>
            <w:rFonts w:ascii="Times New Roman" w:hAnsi="Times New Roman" w:cs="Times New Roman"/>
            <w:b w:val="0"/>
            <w:noProof/>
            <w:webHidden/>
            <w:sz w:val="24"/>
            <w:szCs w:val="24"/>
          </w:rPr>
        </w:r>
        <w:r w:rsidRPr="00EC623F">
          <w:rPr>
            <w:rFonts w:ascii="Times New Roman" w:hAnsi="Times New Roman" w:cs="Times New Roman"/>
            <w:b w:val="0"/>
            <w:noProof/>
            <w:webHidden/>
            <w:sz w:val="24"/>
            <w:szCs w:val="24"/>
          </w:rPr>
          <w:fldChar w:fldCharType="separate"/>
        </w:r>
        <w:r w:rsidR="005735A1">
          <w:rPr>
            <w:rFonts w:ascii="Times New Roman" w:hAnsi="Times New Roman" w:cs="Times New Roman"/>
            <w:b w:val="0"/>
            <w:noProof/>
            <w:webHidden/>
            <w:sz w:val="24"/>
            <w:szCs w:val="24"/>
          </w:rPr>
          <w:t>23</w:t>
        </w:r>
        <w:r w:rsidRPr="00EC623F">
          <w:rPr>
            <w:rFonts w:ascii="Times New Roman" w:hAnsi="Times New Roman" w:cs="Times New Roman"/>
            <w:b w:val="0"/>
            <w:noProof/>
            <w:webHidden/>
            <w:sz w:val="24"/>
            <w:szCs w:val="24"/>
          </w:rPr>
          <w:fldChar w:fldCharType="end"/>
        </w:r>
      </w:hyperlink>
    </w:p>
    <w:p w:rsidR="00EC623F" w:rsidRPr="00EC623F" w:rsidRDefault="00EC623F">
      <w:pPr>
        <w:pStyle w:val="22"/>
        <w:tabs>
          <w:tab w:val="left" w:pos="1134"/>
          <w:tab w:val="right" w:leader="dot" w:pos="9345"/>
        </w:tabs>
        <w:rPr>
          <w:rFonts w:ascii="Times New Roman" w:eastAsiaTheme="minorEastAsia" w:hAnsi="Times New Roman" w:cs="Times New Roman"/>
          <w:b w:val="0"/>
          <w:bCs w:val="0"/>
          <w:noProof/>
          <w:sz w:val="24"/>
          <w:szCs w:val="24"/>
          <w:lang w:eastAsia="ru-RU"/>
        </w:rPr>
      </w:pPr>
      <w:hyperlink w:anchor="_Toc499031195" w:history="1">
        <w:r w:rsidRPr="00EC623F">
          <w:rPr>
            <w:rStyle w:val="a4"/>
            <w:rFonts w:ascii="Times New Roman" w:hAnsi="Times New Roman" w:cs="Times New Roman"/>
            <w:b w:val="0"/>
            <w:noProof/>
            <w:sz w:val="24"/>
            <w:szCs w:val="24"/>
          </w:rPr>
          <w:t>3.2</w:t>
        </w:r>
        <w:r w:rsidRPr="00EC623F">
          <w:rPr>
            <w:rFonts w:ascii="Times New Roman" w:eastAsiaTheme="minorEastAsia" w:hAnsi="Times New Roman" w:cs="Times New Roman"/>
            <w:b w:val="0"/>
            <w:bCs w:val="0"/>
            <w:noProof/>
            <w:sz w:val="24"/>
            <w:szCs w:val="24"/>
            <w:lang w:eastAsia="ru-RU"/>
          </w:rPr>
          <w:tab/>
        </w:r>
        <w:r w:rsidRPr="00EC623F">
          <w:rPr>
            <w:rStyle w:val="a4"/>
            <w:rFonts w:ascii="Times New Roman" w:hAnsi="Times New Roman" w:cs="Times New Roman"/>
            <w:b w:val="0"/>
            <w:noProof/>
            <w:sz w:val="24"/>
            <w:szCs w:val="24"/>
          </w:rPr>
          <w:t>Программное обеспечение</w:t>
        </w:r>
        <w:r w:rsidRPr="00EC623F">
          <w:rPr>
            <w:rFonts w:ascii="Times New Roman" w:hAnsi="Times New Roman" w:cs="Times New Roman"/>
            <w:b w:val="0"/>
            <w:noProof/>
            <w:webHidden/>
            <w:sz w:val="24"/>
            <w:szCs w:val="24"/>
          </w:rPr>
          <w:tab/>
        </w:r>
        <w:r w:rsidRPr="00EC623F">
          <w:rPr>
            <w:rFonts w:ascii="Times New Roman" w:hAnsi="Times New Roman" w:cs="Times New Roman"/>
            <w:b w:val="0"/>
            <w:noProof/>
            <w:webHidden/>
            <w:sz w:val="24"/>
            <w:szCs w:val="24"/>
          </w:rPr>
          <w:fldChar w:fldCharType="begin"/>
        </w:r>
        <w:r w:rsidRPr="00EC623F">
          <w:rPr>
            <w:rFonts w:ascii="Times New Roman" w:hAnsi="Times New Roman" w:cs="Times New Roman"/>
            <w:b w:val="0"/>
            <w:noProof/>
            <w:webHidden/>
            <w:sz w:val="24"/>
            <w:szCs w:val="24"/>
          </w:rPr>
          <w:instrText xml:space="preserve"> PAGEREF _Toc499031195 \h </w:instrText>
        </w:r>
        <w:r w:rsidRPr="00EC623F">
          <w:rPr>
            <w:rFonts w:ascii="Times New Roman" w:hAnsi="Times New Roman" w:cs="Times New Roman"/>
            <w:b w:val="0"/>
            <w:noProof/>
            <w:webHidden/>
            <w:sz w:val="24"/>
            <w:szCs w:val="24"/>
          </w:rPr>
        </w:r>
        <w:r w:rsidRPr="00EC623F">
          <w:rPr>
            <w:rFonts w:ascii="Times New Roman" w:hAnsi="Times New Roman" w:cs="Times New Roman"/>
            <w:b w:val="0"/>
            <w:noProof/>
            <w:webHidden/>
            <w:sz w:val="24"/>
            <w:szCs w:val="24"/>
          </w:rPr>
          <w:fldChar w:fldCharType="separate"/>
        </w:r>
        <w:r w:rsidR="005735A1">
          <w:rPr>
            <w:rFonts w:ascii="Times New Roman" w:hAnsi="Times New Roman" w:cs="Times New Roman"/>
            <w:b w:val="0"/>
            <w:noProof/>
            <w:webHidden/>
            <w:sz w:val="24"/>
            <w:szCs w:val="24"/>
          </w:rPr>
          <w:t>24</w:t>
        </w:r>
        <w:r w:rsidRPr="00EC623F">
          <w:rPr>
            <w:rFonts w:ascii="Times New Roman" w:hAnsi="Times New Roman" w:cs="Times New Roman"/>
            <w:b w:val="0"/>
            <w:noProof/>
            <w:webHidden/>
            <w:sz w:val="24"/>
            <w:szCs w:val="24"/>
          </w:rPr>
          <w:fldChar w:fldCharType="end"/>
        </w:r>
      </w:hyperlink>
    </w:p>
    <w:p w:rsidR="00EC623F" w:rsidRPr="00EC623F" w:rsidRDefault="00EC623F">
      <w:pPr>
        <w:pStyle w:val="22"/>
        <w:tabs>
          <w:tab w:val="left" w:pos="1134"/>
          <w:tab w:val="right" w:leader="dot" w:pos="9345"/>
        </w:tabs>
        <w:rPr>
          <w:rFonts w:ascii="Times New Roman" w:eastAsiaTheme="minorEastAsia" w:hAnsi="Times New Roman" w:cs="Times New Roman"/>
          <w:b w:val="0"/>
          <w:bCs w:val="0"/>
          <w:noProof/>
          <w:sz w:val="24"/>
          <w:szCs w:val="24"/>
          <w:lang w:eastAsia="ru-RU"/>
        </w:rPr>
      </w:pPr>
      <w:hyperlink w:anchor="_Toc499031196" w:history="1">
        <w:r w:rsidRPr="00EC623F">
          <w:rPr>
            <w:rStyle w:val="a4"/>
            <w:rFonts w:ascii="Times New Roman" w:hAnsi="Times New Roman" w:cs="Times New Roman"/>
            <w:b w:val="0"/>
            <w:noProof/>
            <w:sz w:val="24"/>
            <w:szCs w:val="24"/>
          </w:rPr>
          <w:t>3.3</w:t>
        </w:r>
        <w:r w:rsidRPr="00EC623F">
          <w:rPr>
            <w:rFonts w:ascii="Times New Roman" w:eastAsiaTheme="minorEastAsia" w:hAnsi="Times New Roman" w:cs="Times New Roman"/>
            <w:b w:val="0"/>
            <w:bCs w:val="0"/>
            <w:noProof/>
            <w:sz w:val="24"/>
            <w:szCs w:val="24"/>
            <w:lang w:eastAsia="ru-RU"/>
          </w:rPr>
          <w:tab/>
        </w:r>
        <w:r w:rsidRPr="00EC623F">
          <w:rPr>
            <w:rStyle w:val="a4"/>
            <w:rFonts w:ascii="Times New Roman" w:hAnsi="Times New Roman" w:cs="Times New Roman"/>
            <w:b w:val="0"/>
            <w:noProof/>
            <w:sz w:val="24"/>
            <w:szCs w:val="24"/>
          </w:rPr>
          <w:t>Распределение адресного пространства</w:t>
        </w:r>
        <w:r w:rsidRPr="00EC623F">
          <w:rPr>
            <w:rFonts w:ascii="Times New Roman" w:hAnsi="Times New Roman" w:cs="Times New Roman"/>
            <w:b w:val="0"/>
            <w:noProof/>
            <w:webHidden/>
            <w:sz w:val="24"/>
            <w:szCs w:val="24"/>
          </w:rPr>
          <w:tab/>
        </w:r>
        <w:r w:rsidRPr="00EC623F">
          <w:rPr>
            <w:rFonts w:ascii="Times New Roman" w:hAnsi="Times New Roman" w:cs="Times New Roman"/>
            <w:b w:val="0"/>
            <w:noProof/>
            <w:webHidden/>
            <w:sz w:val="24"/>
            <w:szCs w:val="24"/>
          </w:rPr>
          <w:fldChar w:fldCharType="begin"/>
        </w:r>
        <w:r w:rsidRPr="00EC623F">
          <w:rPr>
            <w:rFonts w:ascii="Times New Roman" w:hAnsi="Times New Roman" w:cs="Times New Roman"/>
            <w:b w:val="0"/>
            <w:noProof/>
            <w:webHidden/>
            <w:sz w:val="24"/>
            <w:szCs w:val="24"/>
          </w:rPr>
          <w:instrText xml:space="preserve"> PAGEREF _Toc499031196 \h </w:instrText>
        </w:r>
        <w:r w:rsidRPr="00EC623F">
          <w:rPr>
            <w:rFonts w:ascii="Times New Roman" w:hAnsi="Times New Roman" w:cs="Times New Roman"/>
            <w:b w:val="0"/>
            <w:noProof/>
            <w:webHidden/>
            <w:sz w:val="24"/>
            <w:szCs w:val="24"/>
          </w:rPr>
        </w:r>
        <w:r w:rsidRPr="00EC623F">
          <w:rPr>
            <w:rFonts w:ascii="Times New Roman" w:hAnsi="Times New Roman" w:cs="Times New Roman"/>
            <w:b w:val="0"/>
            <w:noProof/>
            <w:webHidden/>
            <w:sz w:val="24"/>
            <w:szCs w:val="24"/>
          </w:rPr>
          <w:fldChar w:fldCharType="separate"/>
        </w:r>
        <w:r w:rsidR="005735A1">
          <w:rPr>
            <w:rFonts w:ascii="Times New Roman" w:hAnsi="Times New Roman" w:cs="Times New Roman"/>
            <w:b w:val="0"/>
            <w:noProof/>
            <w:webHidden/>
            <w:sz w:val="24"/>
            <w:szCs w:val="24"/>
          </w:rPr>
          <w:t>25</w:t>
        </w:r>
        <w:r w:rsidRPr="00EC623F">
          <w:rPr>
            <w:rFonts w:ascii="Times New Roman" w:hAnsi="Times New Roman" w:cs="Times New Roman"/>
            <w:b w:val="0"/>
            <w:noProof/>
            <w:webHidden/>
            <w:sz w:val="24"/>
            <w:szCs w:val="24"/>
          </w:rPr>
          <w:fldChar w:fldCharType="end"/>
        </w:r>
      </w:hyperlink>
    </w:p>
    <w:p w:rsidR="00EC623F" w:rsidRPr="00EC623F" w:rsidRDefault="00EC623F">
      <w:pPr>
        <w:pStyle w:val="12"/>
        <w:rPr>
          <w:rFonts w:ascii="Times New Roman" w:eastAsiaTheme="minorEastAsia" w:hAnsi="Times New Roman"/>
          <w:b w:val="0"/>
          <w:bCs w:val="0"/>
          <w:caps w:val="0"/>
          <w:noProof/>
          <w:lang w:eastAsia="ru-RU"/>
        </w:rPr>
      </w:pPr>
      <w:hyperlink w:anchor="_Toc499031197" w:history="1">
        <w:r w:rsidRPr="00EC623F">
          <w:rPr>
            <w:rStyle w:val="a4"/>
            <w:rFonts w:ascii="Times New Roman" w:hAnsi="Times New Roman"/>
            <w:b w:val="0"/>
            <w:caps w:val="0"/>
            <w:noProof/>
          </w:rPr>
          <w:t>Заключение</w:t>
        </w:r>
        <w:r w:rsidRPr="00EC623F">
          <w:rPr>
            <w:rFonts w:ascii="Times New Roman" w:hAnsi="Times New Roman"/>
            <w:b w:val="0"/>
            <w:noProof/>
            <w:webHidden/>
          </w:rPr>
          <w:tab/>
        </w:r>
        <w:r w:rsidRPr="00EC623F">
          <w:rPr>
            <w:rFonts w:ascii="Times New Roman" w:hAnsi="Times New Roman"/>
            <w:b w:val="0"/>
            <w:noProof/>
            <w:webHidden/>
          </w:rPr>
          <w:fldChar w:fldCharType="begin"/>
        </w:r>
        <w:r w:rsidRPr="00EC623F">
          <w:rPr>
            <w:rFonts w:ascii="Times New Roman" w:hAnsi="Times New Roman"/>
            <w:b w:val="0"/>
            <w:noProof/>
            <w:webHidden/>
          </w:rPr>
          <w:instrText xml:space="preserve"> PAGEREF _Toc499031197 \h </w:instrText>
        </w:r>
        <w:r w:rsidRPr="00EC623F">
          <w:rPr>
            <w:rFonts w:ascii="Times New Roman" w:hAnsi="Times New Roman"/>
            <w:b w:val="0"/>
            <w:noProof/>
            <w:webHidden/>
          </w:rPr>
        </w:r>
        <w:r w:rsidRPr="00EC623F">
          <w:rPr>
            <w:rFonts w:ascii="Times New Roman" w:hAnsi="Times New Roman"/>
            <w:b w:val="0"/>
            <w:noProof/>
            <w:webHidden/>
          </w:rPr>
          <w:fldChar w:fldCharType="separate"/>
        </w:r>
        <w:r w:rsidR="005735A1">
          <w:rPr>
            <w:rFonts w:ascii="Times New Roman" w:hAnsi="Times New Roman"/>
            <w:b w:val="0"/>
            <w:noProof/>
            <w:webHidden/>
          </w:rPr>
          <w:t>27</w:t>
        </w:r>
        <w:r w:rsidRPr="00EC623F">
          <w:rPr>
            <w:rFonts w:ascii="Times New Roman" w:hAnsi="Times New Roman"/>
            <w:b w:val="0"/>
            <w:noProof/>
            <w:webHidden/>
          </w:rPr>
          <w:fldChar w:fldCharType="end"/>
        </w:r>
      </w:hyperlink>
    </w:p>
    <w:p w:rsidR="00EC623F" w:rsidRPr="00EC623F" w:rsidRDefault="00EC623F">
      <w:pPr>
        <w:pStyle w:val="12"/>
        <w:rPr>
          <w:rFonts w:ascii="Times New Roman" w:eastAsiaTheme="minorEastAsia" w:hAnsi="Times New Roman"/>
          <w:b w:val="0"/>
          <w:bCs w:val="0"/>
          <w:caps w:val="0"/>
          <w:noProof/>
          <w:lang w:eastAsia="ru-RU"/>
        </w:rPr>
      </w:pPr>
      <w:hyperlink w:anchor="_Toc499031198" w:history="1">
        <w:r w:rsidRPr="00EC623F">
          <w:rPr>
            <w:rStyle w:val="a4"/>
            <w:rFonts w:ascii="Times New Roman" w:hAnsi="Times New Roman"/>
            <w:b w:val="0"/>
            <w:caps w:val="0"/>
            <w:noProof/>
          </w:rPr>
          <w:t>Список использованных источников</w:t>
        </w:r>
        <w:r w:rsidRPr="00EC623F">
          <w:rPr>
            <w:rFonts w:ascii="Times New Roman" w:hAnsi="Times New Roman"/>
            <w:b w:val="0"/>
            <w:noProof/>
            <w:webHidden/>
          </w:rPr>
          <w:tab/>
        </w:r>
        <w:r w:rsidRPr="00EC623F">
          <w:rPr>
            <w:rFonts w:ascii="Times New Roman" w:hAnsi="Times New Roman"/>
            <w:b w:val="0"/>
            <w:noProof/>
            <w:webHidden/>
          </w:rPr>
          <w:fldChar w:fldCharType="begin"/>
        </w:r>
        <w:r w:rsidRPr="00EC623F">
          <w:rPr>
            <w:rFonts w:ascii="Times New Roman" w:hAnsi="Times New Roman"/>
            <w:b w:val="0"/>
            <w:noProof/>
            <w:webHidden/>
          </w:rPr>
          <w:instrText xml:space="preserve"> PAGEREF _Toc499031198 \h </w:instrText>
        </w:r>
        <w:r w:rsidRPr="00EC623F">
          <w:rPr>
            <w:rFonts w:ascii="Times New Roman" w:hAnsi="Times New Roman"/>
            <w:b w:val="0"/>
            <w:noProof/>
            <w:webHidden/>
          </w:rPr>
        </w:r>
        <w:r w:rsidRPr="00EC623F">
          <w:rPr>
            <w:rFonts w:ascii="Times New Roman" w:hAnsi="Times New Roman"/>
            <w:b w:val="0"/>
            <w:noProof/>
            <w:webHidden/>
          </w:rPr>
          <w:fldChar w:fldCharType="separate"/>
        </w:r>
        <w:r w:rsidR="005735A1">
          <w:rPr>
            <w:rFonts w:ascii="Times New Roman" w:hAnsi="Times New Roman"/>
            <w:b w:val="0"/>
            <w:noProof/>
            <w:webHidden/>
          </w:rPr>
          <w:t>28</w:t>
        </w:r>
        <w:r w:rsidRPr="00EC623F">
          <w:rPr>
            <w:rFonts w:ascii="Times New Roman" w:hAnsi="Times New Roman"/>
            <w:b w:val="0"/>
            <w:noProof/>
            <w:webHidden/>
          </w:rPr>
          <w:fldChar w:fldCharType="end"/>
        </w:r>
      </w:hyperlink>
    </w:p>
    <w:p w:rsidR="007E25D2" w:rsidRPr="00C02150" w:rsidRDefault="006C7DC6">
      <w:pPr>
        <w:rPr>
          <w:szCs w:val="28"/>
        </w:rPr>
      </w:pPr>
      <w:r w:rsidRPr="00EC623F">
        <w:rPr>
          <w:bCs/>
          <w:caps/>
          <w:sz w:val="24"/>
          <w:szCs w:val="24"/>
        </w:rPr>
        <w:fldChar w:fldCharType="end"/>
      </w:r>
    </w:p>
    <w:p w:rsidR="00962311" w:rsidRDefault="00962311">
      <w:pPr>
        <w:spacing w:after="0"/>
        <w:ind w:firstLine="0"/>
        <w:contextualSpacing w:val="0"/>
        <w:jc w:val="left"/>
        <w:rPr>
          <w:b/>
          <w:sz w:val="32"/>
          <w:shd w:val="clear" w:color="auto" w:fill="FFFFFF"/>
        </w:rPr>
      </w:pPr>
      <w:r>
        <w:br w:type="page"/>
      </w:r>
    </w:p>
    <w:p w:rsidR="00962311" w:rsidRPr="00962311" w:rsidRDefault="00962311" w:rsidP="00962311">
      <w:pPr>
        <w:pStyle w:val="1"/>
        <w:numPr>
          <w:ilvl w:val="0"/>
          <w:numId w:val="0"/>
        </w:numPr>
        <w:ind w:left="709"/>
      </w:pPr>
      <w:bookmarkStart w:id="0" w:name="_Toc499031182"/>
      <w:r w:rsidRPr="00962311">
        <w:lastRenderedPageBreak/>
        <w:t>Индивидуальное задание</w:t>
      </w:r>
      <w:bookmarkEnd w:id="0"/>
    </w:p>
    <w:p w:rsidR="00962311" w:rsidRPr="00962311" w:rsidRDefault="00962311" w:rsidP="00962311">
      <w:pPr>
        <w:spacing w:after="0"/>
        <w:rPr>
          <w:shd w:val="clear" w:color="auto" w:fill="FFFFFF"/>
        </w:rPr>
      </w:pPr>
      <w:r w:rsidRPr="00962311">
        <w:rPr>
          <w:shd w:val="clear" w:color="auto" w:fill="FFFFFF"/>
        </w:rPr>
        <w:t>Спроектировать и описать ЛВС для организации с учетом функций сотрудников, которая занимает помещение со следующими параметрами:</w:t>
      </w:r>
    </w:p>
    <w:p w:rsidR="00962311" w:rsidRPr="00962311" w:rsidRDefault="00962311" w:rsidP="00962311">
      <w:pPr>
        <w:numPr>
          <w:ilvl w:val="0"/>
          <w:numId w:val="20"/>
        </w:numPr>
        <w:ind w:left="1134" w:hanging="425"/>
        <w:rPr>
          <w:shd w:val="clear" w:color="auto" w:fill="FFFFFF"/>
        </w:rPr>
      </w:pPr>
      <w:r w:rsidRPr="00962311">
        <w:rPr>
          <w:shd w:val="clear" w:color="auto" w:fill="FFFFFF"/>
        </w:rPr>
        <w:t>общая площадь помещений – 600 м²</w:t>
      </w:r>
      <w:r w:rsidR="00D8139C">
        <w:rPr>
          <w:shd w:val="clear" w:color="auto" w:fill="FFFFFF"/>
          <w:lang w:val="en-US"/>
        </w:rPr>
        <w:t>;</w:t>
      </w:r>
    </w:p>
    <w:p w:rsidR="00962311" w:rsidRPr="00962311" w:rsidRDefault="00962311" w:rsidP="00962311">
      <w:pPr>
        <w:numPr>
          <w:ilvl w:val="0"/>
          <w:numId w:val="20"/>
        </w:numPr>
        <w:ind w:left="1134" w:hanging="425"/>
        <w:rPr>
          <w:shd w:val="clear" w:color="auto" w:fill="FFFFFF"/>
        </w:rPr>
      </w:pPr>
      <w:r w:rsidRPr="00962311">
        <w:rPr>
          <w:shd w:val="clear" w:color="auto" w:fill="FFFFFF"/>
        </w:rPr>
        <w:t xml:space="preserve">количество этажей </w:t>
      </w:r>
      <w:r w:rsidR="00D8139C">
        <w:rPr>
          <w:shd w:val="clear" w:color="auto" w:fill="FFFFFF"/>
        </w:rPr>
        <w:t>–</w:t>
      </w:r>
      <w:r w:rsidRPr="00962311">
        <w:rPr>
          <w:shd w:val="clear" w:color="auto" w:fill="FFFFFF"/>
        </w:rPr>
        <w:t xml:space="preserve"> 2</w:t>
      </w:r>
      <w:r w:rsidR="00D8139C">
        <w:rPr>
          <w:shd w:val="clear" w:color="auto" w:fill="FFFFFF"/>
          <w:lang w:val="en-US"/>
        </w:rPr>
        <w:t>;</w:t>
      </w:r>
    </w:p>
    <w:p w:rsidR="00962311" w:rsidRPr="00962311" w:rsidRDefault="00962311" w:rsidP="00962311">
      <w:pPr>
        <w:numPr>
          <w:ilvl w:val="0"/>
          <w:numId w:val="20"/>
        </w:numPr>
        <w:ind w:left="1134" w:hanging="425"/>
        <w:rPr>
          <w:shd w:val="clear" w:color="auto" w:fill="FFFFFF"/>
        </w:rPr>
      </w:pPr>
      <w:r w:rsidRPr="00962311">
        <w:rPr>
          <w:shd w:val="clear" w:color="auto" w:fill="FFFFFF"/>
        </w:rPr>
        <w:t>общее число комнат – 17, 8 из которых с ПК</w:t>
      </w:r>
      <w:r w:rsidR="00D8139C" w:rsidRPr="00D8139C">
        <w:rPr>
          <w:shd w:val="clear" w:color="auto" w:fill="FFFFFF"/>
        </w:rPr>
        <w:t>;</w:t>
      </w:r>
    </w:p>
    <w:p w:rsidR="00962311" w:rsidRPr="00962311" w:rsidRDefault="00962311" w:rsidP="00962311">
      <w:pPr>
        <w:numPr>
          <w:ilvl w:val="0"/>
          <w:numId w:val="20"/>
        </w:numPr>
        <w:spacing w:after="0"/>
        <w:ind w:left="1134" w:hanging="425"/>
        <w:rPr>
          <w:shd w:val="clear" w:color="auto" w:fill="FFFFFF"/>
        </w:rPr>
      </w:pPr>
      <w:r w:rsidRPr="00962311">
        <w:rPr>
          <w:shd w:val="clear" w:color="auto" w:fill="FFFFFF"/>
        </w:rPr>
        <w:t>общее количество компьютеров – 16</w:t>
      </w:r>
      <w:r w:rsidR="00D8139C">
        <w:rPr>
          <w:shd w:val="clear" w:color="auto" w:fill="FFFFFF"/>
          <w:lang w:val="en-US"/>
        </w:rPr>
        <w:t>.</w:t>
      </w:r>
    </w:p>
    <w:p w:rsidR="00962311" w:rsidRPr="00962311" w:rsidRDefault="00A27E03" w:rsidP="00962311">
      <w:pPr>
        <w:spacing w:after="0"/>
        <w:rPr>
          <w:shd w:val="clear" w:color="auto" w:fill="FFFFFF"/>
        </w:rPr>
      </w:pPr>
      <w:r>
        <w:rPr>
          <w:shd w:val="clear" w:color="auto" w:fill="FFFFFF"/>
        </w:rPr>
        <w:t>Решаемые задачи:</w:t>
      </w:r>
    </w:p>
    <w:p w:rsidR="00962311" w:rsidRPr="00962311" w:rsidRDefault="00A27E03" w:rsidP="00962311">
      <w:pPr>
        <w:numPr>
          <w:ilvl w:val="0"/>
          <w:numId w:val="19"/>
        </w:numPr>
        <w:ind w:left="1134" w:hanging="425"/>
      </w:pPr>
      <w:r w:rsidRPr="00962311">
        <w:t>предложить проект физической и логической структуры сети</w:t>
      </w:r>
      <w:r w:rsidRPr="00D8139C">
        <w:t>;</w:t>
      </w:r>
    </w:p>
    <w:p w:rsidR="00962311" w:rsidRPr="00962311" w:rsidRDefault="00A27E03" w:rsidP="00962311">
      <w:pPr>
        <w:numPr>
          <w:ilvl w:val="0"/>
          <w:numId w:val="19"/>
        </w:numPr>
        <w:ind w:left="1134" w:hanging="425"/>
      </w:pPr>
      <w:r w:rsidRPr="00962311">
        <w:t>разработать кабельную систему сети</w:t>
      </w:r>
      <w:r>
        <w:rPr>
          <w:lang w:val="en-US"/>
        </w:rPr>
        <w:t>;</w:t>
      </w:r>
    </w:p>
    <w:p w:rsidR="00962311" w:rsidRDefault="00A27E03" w:rsidP="00962311">
      <w:pPr>
        <w:numPr>
          <w:ilvl w:val="0"/>
          <w:numId w:val="19"/>
        </w:numPr>
        <w:ind w:left="1134" w:hanging="425"/>
      </w:pPr>
      <w:r w:rsidRPr="00962311">
        <w:t xml:space="preserve">рассчитать параметры сети. </w:t>
      </w:r>
      <w:r>
        <w:t>Р</w:t>
      </w:r>
      <w:r w:rsidRPr="00962311">
        <w:t>аспределить адресное пространство</w:t>
      </w:r>
      <w:r w:rsidRPr="00A27E03">
        <w:t>;</w:t>
      </w:r>
    </w:p>
    <w:p w:rsidR="00962311" w:rsidRPr="00962311" w:rsidRDefault="00A27E03" w:rsidP="00962311">
      <w:pPr>
        <w:numPr>
          <w:ilvl w:val="0"/>
          <w:numId w:val="19"/>
        </w:numPr>
        <w:ind w:left="1134" w:hanging="425"/>
      </w:pPr>
      <w:r w:rsidRPr="00962311">
        <w:t>обеспечить выход в глобальную сеть internet</w:t>
      </w:r>
      <w:r w:rsidRPr="00D8139C">
        <w:t>.</w:t>
      </w:r>
    </w:p>
    <w:p w:rsidR="00F83230" w:rsidRPr="0031472B" w:rsidRDefault="00BF4487" w:rsidP="00962311">
      <w:pPr>
        <w:pStyle w:val="1"/>
        <w:numPr>
          <w:ilvl w:val="0"/>
          <w:numId w:val="0"/>
        </w:numPr>
        <w:ind w:left="1134" w:hanging="425"/>
      </w:pPr>
      <w:r>
        <w:br w:type="page"/>
      </w:r>
      <w:bookmarkStart w:id="1" w:name="_Toc499031183"/>
      <w:r w:rsidR="00B54F25" w:rsidRPr="0031472B">
        <w:lastRenderedPageBreak/>
        <w:t>Введение</w:t>
      </w:r>
      <w:bookmarkEnd w:id="1"/>
    </w:p>
    <w:p w:rsidR="0027463E" w:rsidRPr="0027463E" w:rsidRDefault="0027463E" w:rsidP="0027463E">
      <w:pPr>
        <w:tabs>
          <w:tab w:val="left" w:pos="993"/>
        </w:tabs>
        <w:spacing w:after="0"/>
        <w:rPr>
          <w:rFonts w:eastAsia="Times New Roman"/>
          <w:color w:val="000000"/>
          <w:szCs w:val="28"/>
          <w:lang w:eastAsia="ru-RU"/>
        </w:rPr>
      </w:pPr>
      <w:r w:rsidRPr="0027463E">
        <w:rPr>
          <w:rFonts w:eastAsia="Times New Roman"/>
          <w:color w:val="000000"/>
          <w:szCs w:val="28"/>
          <w:lang w:eastAsia="ru-RU"/>
        </w:rPr>
        <w:t>На сегодняшний день в мире существует более 130 миллионов компьютеров, и более 80 % из них объединены в различные вычислительные сети, от малых локальных сетей в офисах, до глобальных сетей типа Internet.</w:t>
      </w:r>
    </w:p>
    <w:p w:rsidR="0027463E" w:rsidRPr="0027463E" w:rsidRDefault="0027463E" w:rsidP="0027463E">
      <w:pPr>
        <w:tabs>
          <w:tab w:val="left" w:pos="993"/>
        </w:tabs>
        <w:spacing w:after="0"/>
        <w:rPr>
          <w:rFonts w:eastAsia="Times New Roman"/>
          <w:color w:val="000000"/>
          <w:szCs w:val="28"/>
          <w:lang w:eastAsia="ru-RU"/>
        </w:rPr>
      </w:pPr>
      <w:r w:rsidRPr="0027463E">
        <w:rPr>
          <w:rFonts w:eastAsia="Times New Roman"/>
          <w:color w:val="000000"/>
          <w:szCs w:val="28"/>
          <w:lang w:eastAsia="ru-RU"/>
        </w:rPr>
        <w:t>Всемирная тенденция к объединению компьютеров в сети обусловлена рядом важных причин, таких как ускорение передачи информационных сообщений, возможность быстрого обмена информацией между пользователями, получение и передача сообщений (факсов, Е - Маil писем и прочего ) не отходя от рабочего места, возможность мгновенного получения любой информации из любой точки земного шара, а так же обмен информацией между компьютерами разных фирм производителей работающих под разным программным обеспечением.</w:t>
      </w:r>
    </w:p>
    <w:p w:rsidR="0027463E" w:rsidRPr="0027463E" w:rsidRDefault="0027463E" w:rsidP="0027463E">
      <w:pPr>
        <w:tabs>
          <w:tab w:val="left" w:pos="993"/>
        </w:tabs>
        <w:spacing w:after="0"/>
        <w:rPr>
          <w:rFonts w:eastAsia="Times New Roman"/>
          <w:color w:val="000000"/>
          <w:szCs w:val="28"/>
          <w:lang w:eastAsia="ru-RU"/>
        </w:rPr>
      </w:pPr>
      <w:r w:rsidRPr="0027463E">
        <w:rPr>
          <w:rFonts w:eastAsia="Times New Roman"/>
          <w:color w:val="000000"/>
          <w:szCs w:val="28"/>
          <w:lang w:eastAsia="ru-RU"/>
        </w:rPr>
        <w:t xml:space="preserve">Такие огромные потенциальные возможности, которые несет в себе вычислительная сеть и тот новый потенциальный подъем, который при этом испытывает информационный комплекс, а </w:t>
      </w:r>
      <w:r w:rsidR="002B0040" w:rsidRPr="0027463E">
        <w:rPr>
          <w:rFonts w:eastAsia="Times New Roman"/>
          <w:color w:val="000000"/>
          <w:szCs w:val="28"/>
          <w:lang w:eastAsia="ru-RU"/>
        </w:rPr>
        <w:t>также</w:t>
      </w:r>
      <w:r w:rsidRPr="0027463E">
        <w:rPr>
          <w:rFonts w:eastAsia="Times New Roman"/>
          <w:color w:val="000000"/>
          <w:szCs w:val="28"/>
          <w:lang w:eastAsia="ru-RU"/>
        </w:rPr>
        <w:t xml:space="preserve"> значительное ускорение производственного процесса не дают нам право не принимать это к разработке и не применять их на практике.</w:t>
      </w:r>
    </w:p>
    <w:p w:rsidR="00262B72" w:rsidRPr="00262B72" w:rsidRDefault="00262B72" w:rsidP="00262B72">
      <w:pPr>
        <w:rPr>
          <w:lang w:eastAsia="ru-RU"/>
        </w:rPr>
      </w:pPr>
      <w:r w:rsidRPr="00262B72">
        <w:rPr>
          <w:lang w:eastAsia="ru-RU"/>
        </w:rPr>
        <w:t>Производственная практика даёт студенту реальную возможность обобщить и систематизировать свои знания</w:t>
      </w:r>
      <w:r>
        <w:rPr>
          <w:lang w:eastAsia="ru-RU"/>
        </w:rPr>
        <w:t>,</w:t>
      </w:r>
      <w:r w:rsidRPr="00262B72">
        <w:rPr>
          <w:lang w:eastAsia="ru-RU"/>
        </w:rPr>
        <w:t xml:space="preserve"> </w:t>
      </w:r>
      <w:r>
        <w:rPr>
          <w:lang w:eastAsia="ru-RU"/>
        </w:rPr>
        <w:t>полученные</w:t>
      </w:r>
      <w:r w:rsidRPr="00262B72">
        <w:rPr>
          <w:lang w:eastAsia="ru-RU"/>
        </w:rPr>
        <w:t xml:space="preserve"> </w:t>
      </w:r>
      <w:r>
        <w:rPr>
          <w:lang w:eastAsia="ru-RU"/>
        </w:rPr>
        <w:t xml:space="preserve">в процессе обучения </w:t>
      </w:r>
      <w:r w:rsidRPr="00262B72">
        <w:rPr>
          <w:lang w:eastAsia="ru-RU"/>
        </w:rPr>
        <w:t>и направить их на самостоятельное решение комплекса задач для специалистов</w:t>
      </w:r>
      <w:r>
        <w:rPr>
          <w:lang w:eastAsia="ru-RU"/>
        </w:rPr>
        <w:t>.</w:t>
      </w:r>
    </w:p>
    <w:p w:rsidR="00EA5B71" w:rsidRPr="00BB6D5E" w:rsidRDefault="00262B72" w:rsidP="00264730">
      <w:pPr>
        <w:rPr>
          <w:sz w:val="24"/>
          <w:lang w:eastAsia="ru-RU"/>
        </w:rPr>
      </w:pPr>
      <w:r w:rsidRPr="00262B72">
        <w:rPr>
          <w:lang w:eastAsia="ru-RU"/>
        </w:rPr>
        <w:t>Во время п</w:t>
      </w:r>
      <w:r w:rsidR="00121873">
        <w:rPr>
          <w:lang w:eastAsia="ru-RU"/>
        </w:rPr>
        <w:t>роизводственной практики требуется</w:t>
      </w:r>
      <w:r w:rsidRPr="00262B72">
        <w:rPr>
          <w:lang w:eastAsia="ru-RU"/>
        </w:rPr>
        <w:t xml:space="preserve"> </w:t>
      </w:r>
      <w:r>
        <w:rPr>
          <w:lang w:eastAsia="ru-RU"/>
        </w:rPr>
        <w:t>о</w:t>
      </w:r>
      <w:r w:rsidRPr="00262B72">
        <w:rPr>
          <w:lang w:eastAsia="ru-RU"/>
        </w:rPr>
        <w:t>св</w:t>
      </w:r>
      <w:r w:rsidR="00B453F1">
        <w:rPr>
          <w:lang w:eastAsia="ru-RU"/>
        </w:rPr>
        <w:t>оить и закрепить</w:t>
      </w:r>
      <w:r w:rsidRPr="00262B72">
        <w:rPr>
          <w:lang w:eastAsia="ru-RU"/>
        </w:rPr>
        <w:t xml:space="preserve"> знани</w:t>
      </w:r>
      <w:r>
        <w:rPr>
          <w:lang w:eastAsia="ru-RU"/>
        </w:rPr>
        <w:t>я</w:t>
      </w:r>
      <w:r w:rsidRPr="00262B72">
        <w:rPr>
          <w:lang w:eastAsia="ru-RU"/>
        </w:rPr>
        <w:t xml:space="preserve"> и умени</w:t>
      </w:r>
      <w:r>
        <w:rPr>
          <w:lang w:eastAsia="ru-RU"/>
        </w:rPr>
        <w:t>я</w:t>
      </w:r>
      <w:r w:rsidRPr="00262B72">
        <w:rPr>
          <w:lang w:eastAsia="ru-RU"/>
        </w:rPr>
        <w:t>, провер</w:t>
      </w:r>
      <w:r w:rsidR="00B453F1">
        <w:rPr>
          <w:lang w:eastAsia="ru-RU"/>
        </w:rPr>
        <w:t>ить</w:t>
      </w:r>
      <w:r w:rsidRPr="00262B72">
        <w:rPr>
          <w:lang w:eastAsia="ru-RU"/>
        </w:rPr>
        <w:t xml:space="preserve"> возможност</w:t>
      </w:r>
      <w:r>
        <w:rPr>
          <w:lang w:eastAsia="ru-RU"/>
        </w:rPr>
        <w:t>и</w:t>
      </w:r>
      <w:r w:rsidRPr="00262B72">
        <w:rPr>
          <w:lang w:eastAsia="ru-RU"/>
        </w:rPr>
        <w:t xml:space="preserve"> самостоятельной работы будущего специалиста в условиях конкретной организации</w:t>
      </w:r>
      <w:r>
        <w:rPr>
          <w:lang w:eastAsia="ru-RU"/>
        </w:rPr>
        <w:t xml:space="preserve">, </w:t>
      </w:r>
      <w:r>
        <w:rPr>
          <w:szCs w:val="24"/>
        </w:rPr>
        <w:t>п</w:t>
      </w:r>
      <w:r w:rsidRPr="004E6024">
        <w:rPr>
          <w:szCs w:val="24"/>
        </w:rPr>
        <w:t>риобре</w:t>
      </w:r>
      <w:r w:rsidR="00B453F1">
        <w:rPr>
          <w:szCs w:val="24"/>
        </w:rPr>
        <w:t>сти</w:t>
      </w:r>
      <w:r w:rsidRPr="004E6024">
        <w:rPr>
          <w:szCs w:val="24"/>
        </w:rPr>
        <w:t xml:space="preserve"> практическ</w:t>
      </w:r>
      <w:r>
        <w:rPr>
          <w:szCs w:val="24"/>
        </w:rPr>
        <w:t>ий</w:t>
      </w:r>
      <w:r w:rsidRPr="004E6024">
        <w:rPr>
          <w:szCs w:val="24"/>
        </w:rPr>
        <w:t xml:space="preserve"> опыт, необходим</w:t>
      </w:r>
      <w:r>
        <w:rPr>
          <w:szCs w:val="24"/>
        </w:rPr>
        <w:t>ый</w:t>
      </w:r>
      <w:r w:rsidRPr="004E6024">
        <w:rPr>
          <w:szCs w:val="24"/>
        </w:rPr>
        <w:t xml:space="preserve"> для профессиональной деятельности</w:t>
      </w:r>
      <w:r>
        <w:rPr>
          <w:szCs w:val="24"/>
        </w:rPr>
        <w:t>, с</w:t>
      </w:r>
      <w:r w:rsidRPr="004E6024">
        <w:rPr>
          <w:szCs w:val="24"/>
        </w:rPr>
        <w:t>бор, обработк</w:t>
      </w:r>
      <w:r>
        <w:rPr>
          <w:szCs w:val="24"/>
        </w:rPr>
        <w:t>у</w:t>
      </w:r>
      <w:r w:rsidRPr="004E6024">
        <w:rPr>
          <w:szCs w:val="24"/>
        </w:rPr>
        <w:t xml:space="preserve"> и анализ фактических данных и организационно</w:t>
      </w:r>
      <w:r>
        <w:rPr>
          <w:szCs w:val="24"/>
        </w:rPr>
        <w:t>-распорядительной документации</w:t>
      </w:r>
      <w:r w:rsidR="00264730" w:rsidRPr="00BB6D5E">
        <w:rPr>
          <w:szCs w:val="24"/>
        </w:rPr>
        <w:t>.</w:t>
      </w:r>
    </w:p>
    <w:p w:rsidR="001756D1" w:rsidRDefault="001756D1" w:rsidP="001756D1">
      <w:pPr>
        <w:spacing w:after="0"/>
        <w:rPr>
          <w:rFonts w:eastAsia="Times New Roman"/>
          <w:b/>
          <w:bCs/>
          <w:kern w:val="32"/>
          <w:sz w:val="32"/>
          <w:szCs w:val="32"/>
          <w:shd w:val="clear" w:color="auto" w:fill="FFFFFF"/>
        </w:rPr>
      </w:pPr>
      <w:r>
        <w:rPr>
          <w:shd w:val="clear" w:color="auto" w:fill="FFFFFF"/>
        </w:rPr>
        <w:br w:type="page"/>
      </w:r>
    </w:p>
    <w:p w:rsidR="00F05593" w:rsidRDefault="00F05593" w:rsidP="0034297F">
      <w:pPr>
        <w:pStyle w:val="1"/>
      </w:pPr>
      <w:bookmarkStart w:id="2" w:name="_Toc499031184"/>
      <w:r w:rsidRPr="00D83C83">
        <w:lastRenderedPageBreak/>
        <w:t>Компьютерные сети. Классификация компьютерных сетей.</w:t>
      </w:r>
      <w:bookmarkEnd w:id="2"/>
    </w:p>
    <w:p w:rsidR="00B06404" w:rsidRDefault="00B06404" w:rsidP="00B06404">
      <w:pPr>
        <w:pStyle w:val="2"/>
      </w:pPr>
      <w:bookmarkStart w:id="3" w:name="_Toc499031185"/>
      <w:r>
        <w:t>Определение</w:t>
      </w:r>
      <w:bookmarkEnd w:id="3"/>
    </w:p>
    <w:p w:rsidR="00B06404" w:rsidRDefault="00B06404" w:rsidP="00B06404">
      <w:r>
        <w:t>Под ЛВС понимают совместное подключение нескольких отдельных компьютерных рабочих мест (рабочих станций) к единому каналу передачи данных. Благодаря вычислительным сетям мы получили возможность одновременного использования программ и баз данных несколькими пользователями.</w:t>
      </w:r>
    </w:p>
    <w:p w:rsidR="00B06404" w:rsidRPr="00B06404" w:rsidRDefault="00B06404" w:rsidP="00B06404">
      <w:r>
        <w:t>Понятие локальная вычислительная сеть - ЛВС (англ. LAN - Local Агеа Network) относится к географически ограниченным (территориально или производственно) аппаратно-программным реализациям, в которых несколько компьютерных систем связанны друг с другом с помощью соответствующих средств коммуникаций. Благодаря такому соединению пользователь может взаимодействовать с другими рабочими станциями, подключенными к этой ЛВС. В производственной практике ЛВС играют очень большую роль.  Посредством ЛВС в систему объединяются персональные компьютеры, расположенные на многих удаленных рабочих местах, которые используют совместно оборудование, программные средства и информацию. Рабочие места сотрудников перестают быть изолированными и объединяются в единую систему.</w:t>
      </w:r>
    </w:p>
    <w:p w:rsidR="00A56E1D" w:rsidRPr="00410316" w:rsidRDefault="00A56E1D" w:rsidP="00A56E1D">
      <w:pPr>
        <w:pStyle w:val="2"/>
      </w:pPr>
      <w:bookmarkStart w:id="4" w:name="_Toc499031186"/>
      <w:r w:rsidRPr="00410316">
        <w:t>Сеть Fast Ethernet</w:t>
      </w:r>
      <w:bookmarkEnd w:id="4"/>
    </w:p>
    <w:p w:rsidR="00F05593" w:rsidRDefault="00C6432B" w:rsidP="00324872">
      <w:r>
        <w:rPr>
          <w:noProof/>
          <w:lang w:eastAsia="ru-RU"/>
        </w:rPr>
        <mc:AlternateContent>
          <mc:Choice Requires="wpc">
            <w:drawing>
              <wp:anchor distT="0" distB="0" distL="114300" distR="114300" simplePos="0" relativeHeight="251699712" behindDoc="0" locked="0" layoutInCell="1" allowOverlap="1" wp14:anchorId="650B8F2A" wp14:editId="07801B8C">
                <wp:simplePos x="0" y="0"/>
                <wp:positionH relativeFrom="column">
                  <wp:posOffset>-3810</wp:posOffset>
                </wp:positionH>
                <wp:positionV relativeFrom="paragraph">
                  <wp:posOffset>535305</wp:posOffset>
                </wp:positionV>
                <wp:extent cx="5952490" cy="3200400"/>
                <wp:effectExtent l="0" t="0" r="10160" b="0"/>
                <wp:wrapTopAndBottom/>
                <wp:docPr id="63" name="Полотно 6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4" name="Text Box 12"/>
                        <wps:cNvSpPr txBox="1">
                          <a:spLocks noChangeArrowheads="1"/>
                        </wps:cNvSpPr>
                        <wps:spPr bwMode="auto">
                          <a:xfrm>
                            <a:off x="1789654" y="213803"/>
                            <a:ext cx="2230207" cy="342900"/>
                          </a:xfrm>
                          <a:prstGeom prst="rect">
                            <a:avLst/>
                          </a:prstGeom>
                          <a:solidFill>
                            <a:srgbClr val="FFFFFF"/>
                          </a:solidFill>
                          <a:ln w="9525">
                            <a:solidFill>
                              <a:srgbClr val="000000"/>
                            </a:solidFill>
                            <a:miter lim="800000"/>
                            <a:headEnd/>
                            <a:tailEnd/>
                          </a:ln>
                        </wps:spPr>
                        <wps:txbx>
                          <w:txbxContent>
                            <w:p w:rsidR="00EA1AF5" w:rsidRDefault="00EA1AF5" w:rsidP="00C6432B">
                              <w:pPr>
                                <w:pStyle w:val="a6"/>
                                <w:spacing w:before="0" w:beforeAutospacing="0" w:after="200" w:afterAutospacing="0"/>
                                <w:ind w:firstLine="0"/>
                                <w:jc w:val="center"/>
                              </w:pPr>
                              <w:r>
                                <w:rPr>
                                  <w:rFonts w:eastAsia="Calibri"/>
                                  <w:sz w:val="28"/>
                                  <w:szCs w:val="28"/>
                                </w:rPr>
                                <w:t>Компьютерные сети</w:t>
                              </w:r>
                            </w:p>
                          </w:txbxContent>
                        </wps:txbx>
                        <wps:bodyPr rot="0" vert="horz" wrap="square" lIns="91440" tIns="45720" rIns="91440" bIns="45720" anchor="ctr" anchorCtr="0" upright="1">
                          <a:noAutofit/>
                        </wps:bodyPr>
                      </wps:wsp>
                      <wps:wsp>
                        <wps:cNvPr id="75" name="Text Box 14"/>
                        <wps:cNvSpPr txBox="1">
                          <a:spLocks noChangeArrowheads="1"/>
                        </wps:cNvSpPr>
                        <wps:spPr bwMode="auto">
                          <a:xfrm>
                            <a:off x="3418099" y="1213558"/>
                            <a:ext cx="1678040" cy="342900"/>
                          </a:xfrm>
                          <a:prstGeom prst="rect">
                            <a:avLst/>
                          </a:prstGeom>
                          <a:solidFill>
                            <a:srgbClr val="FFFFFF"/>
                          </a:solidFill>
                          <a:ln w="9525">
                            <a:solidFill>
                              <a:srgbClr val="000000"/>
                            </a:solidFill>
                            <a:miter lim="800000"/>
                            <a:headEnd/>
                            <a:tailEnd/>
                          </a:ln>
                        </wps:spPr>
                        <wps:txbx>
                          <w:txbxContent>
                            <w:p w:rsidR="00EA1AF5" w:rsidRDefault="00EA1AF5" w:rsidP="00C6432B">
                              <w:pPr>
                                <w:pStyle w:val="a6"/>
                                <w:spacing w:before="0" w:beforeAutospacing="0" w:after="200" w:afterAutospacing="0"/>
                                <w:ind w:firstLine="0"/>
                                <w:jc w:val="center"/>
                              </w:pPr>
                              <w:r>
                                <w:rPr>
                                  <w:rFonts w:eastAsia="Calibri"/>
                                  <w:sz w:val="28"/>
                                  <w:szCs w:val="28"/>
                                </w:rPr>
                                <w:t>Отдаленные</w:t>
                              </w:r>
                            </w:p>
                          </w:txbxContent>
                        </wps:txbx>
                        <wps:bodyPr rot="0" vert="horz" wrap="square" lIns="91440" tIns="45720" rIns="91440" bIns="45720" anchor="ctr" anchorCtr="0" upright="1">
                          <a:noAutofit/>
                        </wps:bodyPr>
                      </wps:wsp>
                      <wps:wsp>
                        <wps:cNvPr id="76" name="Text Box 13"/>
                        <wps:cNvSpPr txBox="1">
                          <a:spLocks noChangeArrowheads="1"/>
                        </wps:cNvSpPr>
                        <wps:spPr bwMode="auto">
                          <a:xfrm>
                            <a:off x="899827" y="1192293"/>
                            <a:ext cx="1237318" cy="336933"/>
                          </a:xfrm>
                          <a:prstGeom prst="rect">
                            <a:avLst/>
                          </a:prstGeom>
                          <a:solidFill>
                            <a:srgbClr val="FFFFFF"/>
                          </a:solidFill>
                          <a:ln w="9525">
                            <a:solidFill>
                              <a:srgbClr val="000000"/>
                            </a:solidFill>
                            <a:miter lim="800000"/>
                            <a:headEnd/>
                            <a:tailEnd/>
                          </a:ln>
                        </wps:spPr>
                        <wps:txbx>
                          <w:txbxContent>
                            <w:p w:rsidR="00EA1AF5" w:rsidRDefault="00EA1AF5" w:rsidP="00C6432B">
                              <w:pPr>
                                <w:pStyle w:val="a6"/>
                                <w:spacing w:before="0" w:beforeAutospacing="0" w:after="200" w:afterAutospacing="0"/>
                                <w:ind w:firstLine="0"/>
                                <w:jc w:val="center"/>
                              </w:pPr>
                              <w:r>
                                <w:rPr>
                                  <w:rFonts w:eastAsia="Calibri"/>
                                  <w:sz w:val="28"/>
                                  <w:szCs w:val="28"/>
                                </w:rPr>
                                <w:t>Локальные</w:t>
                              </w:r>
                            </w:p>
                          </w:txbxContent>
                        </wps:txbx>
                        <wps:bodyPr rot="0" vert="horz" wrap="square" lIns="91440" tIns="45720" rIns="91440" bIns="45720" anchor="ctr" anchorCtr="0" upright="1">
                          <a:noAutofit/>
                        </wps:bodyPr>
                      </wps:wsp>
                      <wps:wsp>
                        <wps:cNvPr id="77" name="Text Box 23"/>
                        <wps:cNvSpPr txBox="1">
                          <a:spLocks noChangeArrowheads="1"/>
                        </wps:cNvSpPr>
                        <wps:spPr bwMode="auto">
                          <a:xfrm>
                            <a:off x="0" y="2069917"/>
                            <a:ext cx="1382232" cy="336933"/>
                          </a:xfrm>
                          <a:prstGeom prst="rect">
                            <a:avLst/>
                          </a:prstGeom>
                          <a:solidFill>
                            <a:srgbClr val="FFFFFF"/>
                          </a:solidFill>
                          <a:ln w="9525">
                            <a:solidFill>
                              <a:srgbClr val="000000"/>
                            </a:solidFill>
                            <a:miter lim="800000"/>
                            <a:headEnd/>
                            <a:tailEnd/>
                          </a:ln>
                        </wps:spPr>
                        <wps:txbx>
                          <w:txbxContent>
                            <w:p w:rsidR="00EA1AF5" w:rsidRDefault="00EA1AF5" w:rsidP="00C6432B">
                              <w:pPr>
                                <w:pStyle w:val="a6"/>
                                <w:spacing w:before="0" w:beforeAutospacing="0" w:after="200" w:afterAutospacing="0"/>
                                <w:ind w:firstLine="0"/>
                              </w:pPr>
                              <w:r>
                                <w:rPr>
                                  <w:rFonts w:eastAsia="Calibri"/>
                                  <w:sz w:val="28"/>
                                  <w:szCs w:val="28"/>
                                </w:rPr>
                                <w:t>Одноранговые</w:t>
                              </w:r>
                            </w:p>
                          </w:txbxContent>
                        </wps:txbx>
                        <wps:bodyPr rot="0" vert="horz" wrap="square" lIns="91440" tIns="45720" rIns="91440" bIns="45720" anchor="ctr" anchorCtr="0" upright="1">
                          <a:noAutofit/>
                        </wps:bodyPr>
                      </wps:wsp>
                      <wps:wsp>
                        <wps:cNvPr id="78" name="Text Box 24"/>
                        <wps:cNvSpPr txBox="1">
                          <a:spLocks noChangeArrowheads="1"/>
                        </wps:cNvSpPr>
                        <wps:spPr bwMode="auto">
                          <a:xfrm>
                            <a:off x="1789654" y="2069917"/>
                            <a:ext cx="1485174" cy="336933"/>
                          </a:xfrm>
                          <a:prstGeom prst="rect">
                            <a:avLst/>
                          </a:prstGeom>
                          <a:solidFill>
                            <a:srgbClr val="FFFFFF"/>
                          </a:solidFill>
                          <a:ln w="9525">
                            <a:solidFill>
                              <a:srgbClr val="000000"/>
                            </a:solidFill>
                            <a:miter lim="800000"/>
                            <a:headEnd/>
                            <a:tailEnd/>
                          </a:ln>
                        </wps:spPr>
                        <wps:txbx>
                          <w:txbxContent>
                            <w:p w:rsidR="00EA1AF5" w:rsidRDefault="00EA1AF5" w:rsidP="00C6432B">
                              <w:pPr>
                                <w:pStyle w:val="a6"/>
                                <w:spacing w:before="0" w:beforeAutospacing="0" w:after="200" w:afterAutospacing="0"/>
                                <w:ind w:firstLine="0"/>
                                <w:jc w:val="center"/>
                              </w:pPr>
                              <w:r>
                                <w:rPr>
                                  <w:rFonts w:eastAsia="Calibri"/>
                                  <w:sz w:val="28"/>
                                  <w:szCs w:val="28"/>
                                </w:rPr>
                                <w:t>Многоранговые</w:t>
                              </w:r>
                            </w:p>
                          </w:txbxContent>
                        </wps:txbx>
                        <wps:bodyPr rot="0" vert="horz" wrap="square" lIns="91440" tIns="45720" rIns="91440" bIns="45720" anchor="ctr" anchorCtr="0" upright="1">
                          <a:noAutofit/>
                        </wps:bodyPr>
                      </wps:wsp>
                      <wps:wsp>
                        <wps:cNvPr id="79" name="Text Box 25"/>
                        <wps:cNvSpPr txBox="1">
                          <a:spLocks noChangeArrowheads="1"/>
                        </wps:cNvSpPr>
                        <wps:spPr bwMode="auto">
                          <a:xfrm>
                            <a:off x="2596466" y="2761034"/>
                            <a:ext cx="1337581" cy="336933"/>
                          </a:xfrm>
                          <a:prstGeom prst="rect">
                            <a:avLst/>
                          </a:prstGeom>
                          <a:solidFill>
                            <a:srgbClr val="FFFFFF"/>
                          </a:solidFill>
                          <a:ln w="9525">
                            <a:solidFill>
                              <a:srgbClr val="000000"/>
                            </a:solidFill>
                            <a:miter lim="800000"/>
                            <a:headEnd/>
                            <a:tailEnd/>
                          </a:ln>
                        </wps:spPr>
                        <wps:txbx>
                          <w:txbxContent>
                            <w:p w:rsidR="00EA1AF5" w:rsidRDefault="00EA1AF5" w:rsidP="00C6432B">
                              <w:pPr>
                                <w:pStyle w:val="a6"/>
                                <w:spacing w:before="0" w:beforeAutospacing="0" w:after="200" w:afterAutospacing="0"/>
                                <w:ind w:firstLine="0"/>
                              </w:pPr>
                              <w:r>
                                <w:rPr>
                                  <w:rFonts w:eastAsia="Calibri"/>
                                  <w:sz w:val="28"/>
                                  <w:szCs w:val="28"/>
                                </w:rPr>
                                <w:t>Региональные</w:t>
                              </w:r>
                            </w:p>
                          </w:txbxContent>
                        </wps:txbx>
                        <wps:bodyPr rot="0" vert="horz" wrap="square" lIns="91440" tIns="45720" rIns="91440" bIns="45720" anchor="ctr" anchorCtr="0" upright="1">
                          <a:noAutofit/>
                        </wps:bodyPr>
                      </wps:wsp>
                      <wps:wsp>
                        <wps:cNvPr id="80" name="Text Box 26"/>
                        <wps:cNvSpPr txBox="1">
                          <a:spLocks noChangeArrowheads="1"/>
                        </wps:cNvSpPr>
                        <wps:spPr bwMode="auto">
                          <a:xfrm>
                            <a:off x="4346973" y="2761034"/>
                            <a:ext cx="1604658" cy="336933"/>
                          </a:xfrm>
                          <a:prstGeom prst="rect">
                            <a:avLst/>
                          </a:prstGeom>
                          <a:solidFill>
                            <a:srgbClr val="FFFFFF"/>
                          </a:solidFill>
                          <a:ln w="9525">
                            <a:solidFill>
                              <a:srgbClr val="000000"/>
                            </a:solidFill>
                            <a:miter lim="800000"/>
                            <a:headEnd/>
                            <a:tailEnd/>
                          </a:ln>
                        </wps:spPr>
                        <wps:txbx>
                          <w:txbxContent>
                            <w:p w:rsidR="00EA1AF5" w:rsidRDefault="00EA1AF5" w:rsidP="00C6432B">
                              <w:pPr>
                                <w:ind w:firstLine="0"/>
                                <w:rPr>
                                  <w:sz w:val="24"/>
                                  <w:szCs w:val="24"/>
                                </w:rPr>
                              </w:pPr>
                              <w:r>
                                <w:t>Международные</w:t>
                              </w:r>
                            </w:p>
                          </w:txbxContent>
                        </wps:txbx>
                        <wps:bodyPr rot="0" vert="horz" wrap="square" lIns="91440" tIns="45720" rIns="91440" bIns="45720" anchor="ctr" anchorCtr="0" upright="1">
                          <a:noAutofit/>
                        </wps:bodyPr>
                      </wps:wsp>
                      <wps:wsp>
                        <wps:cNvPr id="66" name="Прямая со стрелкой 66"/>
                        <wps:cNvCnPr>
                          <a:stCxn id="74" idx="2"/>
                          <a:endCxn id="76" idx="0"/>
                        </wps:cNvCnPr>
                        <wps:spPr>
                          <a:xfrm flipH="1">
                            <a:off x="1518486" y="556703"/>
                            <a:ext cx="1386272" cy="6355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7" name="Прямая со стрелкой 67"/>
                        <wps:cNvCnPr>
                          <a:stCxn id="74" idx="2"/>
                          <a:endCxn id="75" idx="0"/>
                        </wps:cNvCnPr>
                        <wps:spPr>
                          <a:xfrm>
                            <a:off x="2904758" y="556703"/>
                            <a:ext cx="1352361" cy="6568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1" name="Прямая со стрелкой 81"/>
                        <wps:cNvCnPr>
                          <a:stCxn id="76" idx="2"/>
                          <a:endCxn id="77" idx="0"/>
                        </wps:cNvCnPr>
                        <wps:spPr>
                          <a:xfrm flipH="1">
                            <a:off x="691116" y="1529226"/>
                            <a:ext cx="827370" cy="54069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2" name="Прямая со стрелкой 82"/>
                        <wps:cNvCnPr>
                          <a:stCxn id="76" idx="2"/>
                          <a:endCxn id="78" idx="0"/>
                        </wps:cNvCnPr>
                        <wps:spPr>
                          <a:xfrm>
                            <a:off x="1518486" y="1529226"/>
                            <a:ext cx="1013755" cy="54069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3" name="Прямая со стрелкой 83"/>
                        <wps:cNvCnPr>
                          <a:stCxn id="75" idx="2"/>
                          <a:endCxn id="79" idx="0"/>
                        </wps:cNvCnPr>
                        <wps:spPr>
                          <a:xfrm flipH="1">
                            <a:off x="3265257" y="1556458"/>
                            <a:ext cx="991862" cy="120457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4" name="Прямая со стрелкой 84"/>
                        <wps:cNvCnPr>
                          <a:stCxn id="75" idx="2"/>
                          <a:endCxn id="80" idx="0"/>
                        </wps:cNvCnPr>
                        <wps:spPr>
                          <a:xfrm>
                            <a:off x="4257119" y="1556458"/>
                            <a:ext cx="892183" cy="120457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14:sizeRelH relativeFrom="page">
                  <wp14:pctWidth>0</wp14:pctWidth>
                </wp14:sizeRelH>
                <wp14:sizeRelV relativeFrom="page">
                  <wp14:pctHeight>0</wp14:pctHeight>
                </wp14:sizeRelV>
              </wp:anchor>
            </w:drawing>
          </mc:Choice>
          <mc:Fallback>
            <w:pict>
              <v:group w14:anchorId="650B8F2A" id="Полотно 63" o:spid="_x0000_s1026" editas="canvas" style="position:absolute;left:0;text-align:left;margin-left:-.3pt;margin-top:42.15pt;width:468.7pt;height:252pt;z-index:251699712" coordsize="5952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524;height:32004;visibility:visible;mso-wrap-style:square">
                  <v:fill o:detectmouseclick="t"/>
                  <v:path o:connecttype="none"/>
                </v:shape>
                <v:shapetype id="_x0000_t202" coordsize="21600,21600" o:spt="202" path="m,l,21600r21600,l21600,xe">
                  <v:stroke joinstyle="miter"/>
                  <v:path gradientshapeok="t" o:connecttype="rect"/>
                </v:shapetype>
                <v:shape id="Text Box 12" o:spid="_x0000_s1028" type="#_x0000_t202" style="position:absolute;left:17896;top:2138;width:22302;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">
                  <v:textbox>
                    <w:txbxContent>
                      <w:p w:rsidR="00EA1AF5" w:rsidRDefault="00EA1AF5" w:rsidP="00C6432B">
                        <w:pPr>
                          <w:pStyle w:val="a6"/>
                          <w:spacing w:before="0" w:beforeAutospacing="0" w:after="200" w:afterAutospacing="0"/>
                          <w:ind w:firstLine="0"/>
                          <w:jc w:val="center"/>
                        </w:pPr>
                        <w:r>
                          <w:rPr>
                            <w:rFonts w:eastAsia="Calibri"/>
                            <w:sz w:val="28"/>
                            <w:szCs w:val="28"/>
                          </w:rPr>
                          <w:t>Компьютерные сети</w:t>
                        </w:r>
                      </w:p>
                    </w:txbxContent>
                  </v:textbox>
                </v:shape>
                <v:shape id="Text Box 14" o:spid="_x0000_s1029" type="#_x0000_t202" style="position:absolute;left:34180;top:12135;width:16781;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">
                  <v:textbox>
                    <w:txbxContent>
                      <w:p w:rsidR="00EA1AF5" w:rsidRDefault="00EA1AF5" w:rsidP="00C6432B">
                        <w:pPr>
                          <w:pStyle w:val="a6"/>
                          <w:spacing w:before="0" w:beforeAutospacing="0" w:after="200" w:afterAutospacing="0"/>
                          <w:ind w:firstLine="0"/>
                          <w:jc w:val="center"/>
                        </w:pPr>
                        <w:r>
                          <w:rPr>
                            <w:rFonts w:eastAsia="Calibri"/>
                            <w:sz w:val="28"/>
                            <w:szCs w:val="28"/>
                          </w:rPr>
                          <w:t>Отдаленные</w:t>
                        </w:r>
                      </w:p>
                    </w:txbxContent>
                  </v:textbox>
                </v:shape>
                <v:shape id="Text Box 13" o:spid="_x0000_s1030" type="#_x0000_t202" style="position:absolute;left:8998;top:11922;width:12373;height:33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">
                  <v:textbox>
                    <w:txbxContent>
                      <w:p w:rsidR="00EA1AF5" w:rsidRDefault="00EA1AF5" w:rsidP="00C6432B">
                        <w:pPr>
                          <w:pStyle w:val="a6"/>
                          <w:spacing w:before="0" w:beforeAutospacing="0" w:after="200" w:afterAutospacing="0"/>
                          <w:ind w:firstLine="0"/>
                          <w:jc w:val="center"/>
                        </w:pPr>
                        <w:r>
                          <w:rPr>
                            <w:rFonts w:eastAsia="Calibri"/>
                            <w:sz w:val="28"/>
                            <w:szCs w:val="28"/>
                          </w:rPr>
                          <w:t>Локальные</w:t>
                        </w:r>
                      </w:p>
                    </w:txbxContent>
                  </v:textbox>
                </v:shape>
                <v:shape id="Text Box 23" o:spid="_x0000_s1031" type="#_x0000_t202" style="position:absolute;top:20699;width:13822;height:33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">
                  <v:textbox>
                    <w:txbxContent>
                      <w:p w:rsidR="00EA1AF5" w:rsidRDefault="00EA1AF5" w:rsidP="00C6432B">
                        <w:pPr>
                          <w:pStyle w:val="a6"/>
                          <w:spacing w:before="0" w:beforeAutospacing="0" w:after="200" w:afterAutospacing="0"/>
                          <w:ind w:firstLine="0"/>
                        </w:pPr>
                        <w:r>
                          <w:rPr>
                            <w:rFonts w:eastAsia="Calibri"/>
                            <w:sz w:val="28"/>
                            <w:szCs w:val="28"/>
                          </w:rPr>
                          <w:t>Одноранговые</w:t>
                        </w:r>
                      </w:p>
                    </w:txbxContent>
                  </v:textbox>
                </v:shape>
                <v:shape id="Text Box 24" o:spid="_x0000_s1032" type="#_x0000_t202" style="position:absolute;left:17896;top:20699;width:14852;height:33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">
                  <v:textbox>
                    <w:txbxContent>
                      <w:p w:rsidR="00EA1AF5" w:rsidRDefault="00EA1AF5" w:rsidP="00C6432B">
                        <w:pPr>
                          <w:pStyle w:val="a6"/>
                          <w:spacing w:before="0" w:beforeAutospacing="0" w:after="200" w:afterAutospacing="0"/>
                          <w:ind w:firstLine="0"/>
                          <w:jc w:val="center"/>
                        </w:pPr>
                        <w:r>
                          <w:rPr>
                            <w:rFonts w:eastAsia="Calibri"/>
                            <w:sz w:val="28"/>
                            <w:szCs w:val="28"/>
                          </w:rPr>
                          <w:t>Многоранговые</w:t>
                        </w:r>
                      </w:p>
                    </w:txbxContent>
                  </v:textbox>
                </v:shape>
                <v:shape id="Text Box 25" o:spid="_x0000_s1033" type="#_x0000_t202" style="position:absolute;left:25964;top:27610;width:13376;height:33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">
                  <v:textbox>
                    <w:txbxContent>
                      <w:p w:rsidR="00EA1AF5" w:rsidRDefault="00EA1AF5" w:rsidP="00C6432B">
                        <w:pPr>
                          <w:pStyle w:val="a6"/>
                          <w:spacing w:before="0" w:beforeAutospacing="0" w:after="200" w:afterAutospacing="0"/>
                          <w:ind w:firstLine="0"/>
                        </w:pPr>
                        <w:r>
                          <w:rPr>
                            <w:rFonts w:eastAsia="Calibri"/>
                            <w:sz w:val="28"/>
                            <w:szCs w:val="28"/>
                          </w:rPr>
                          <w:t>Региональные</w:t>
                        </w:r>
                      </w:p>
                    </w:txbxContent>
                  </v:textbox>
                </v:shape>
                <v:shape id="Text Box 26" o:spid="_x0000_s1034" type="#_x0000_t202" style="position:absolute;left:43469;top:27610;width:16047;height:33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">
                  <v:textbox>
                    <w:txbxContent>
                      <w:p w:rsidR="00EA1AF5" w:rsidRDefault="00EA1AF5" w:rsidP="00C6432B">
                        <w:pPr>
                          <w:ind w:firstLine="0"/>
                          <w:rPr>
                            <w:sz w:val="24"/>
                            <w:szCs w:val="24"/>
                          </w:rPr>
                        </w:pPr>
                        <w:r>
                          <w:t>Международные</w:t>
                        </w:r>
                      </w:p>
                    </w:txbxContent>
                  </v:textbox>
                </v:shape>
                <v:shapetype id="_x0000_t32" coordsize="21600,21600" o:spt="32" o:oned="t" path="m,l21600,21600e" filled="f">
                  <v:path arrowok="t" fillok="f" o:connecttype="none"/>
                  <o:lock v:ext="edit" shapetype="t"/>
                </v:shapetype>
                <v:shape id="Прямая со стрелкой 66" o:spid="_x0000_s1035" type="#_x0000_t32" style="position:absolute;left:15184;top:5567;width:13863;height:635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" strokecolor="black [3040]">
                  <v:stroke endarrow="block"/>
                </v:shape>
                <v:shape id="Прямая со стрелкой 67" o:spid="_x0000_s1036" type="#_x0000_t32" style="position:absolute;left:29047;top:5567;width:13524;height:65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" strokecolor="black [3040]">
                  <v:stroke endarrow="block"/>
                </v:shape>
                <v:shape id="Прямая со стрелкой 81" o:spid="_x0000_s1037" type="#_x0000_t32" style="position:absolute;left:6911;top:15292;width:8273;height:540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" strokecolor="black [3040]">
                  <v:stroke endarrow="block"/>
                </v:shape>
                <v:shape id="Прямая со стрелкой 82" o:spid="_x0000_s1038" type="#_x0000_t32" style="position:absolute;left:15184;top:15292;width:10138;height:54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" strokecolor="black [3040]">
                  <v:stroke endarrow="block"/>
                </v:shape>
                <v:shape id="Прямая со стрелкой 83" o:spid="_x0000_s1039" type="#_x0000_t32" style="position:absolute;left:32652;top:15564;width:9919;height:1204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" strokecolor="black [3040]">
                  <v:stroke endarrow="block"/>
                </v:shape>
                <v:shape id="Прямая со стрелкой 84" o:spid="_x0000_s1040" type="#_x0000_t32" style="position:absolute;left:42571;top:15564;width:8922;height:120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" strokecolor="black [3040]">
                  <v:stroke endarrow="block"/>
                </v:shape>
                <w10:wrap type="topAndBottom"/>
              </v:group>
            </w:pict>
          </mc:Fallback>
        </mc:AlternateContent>
      </w:r>
      <w:r w:rsidR="00F05593" w:rsidRPr="00D83C83">
        <w:t>По принципам построения, компьютерные сети делят на локальные и отдаленные (</w:t>
      </w:r>
      <w:r w:rsidR="00324872">
        <w:fldChar w:fldCharType="begin"/>
      </w:r>
      <w:r w:rsidR="00324872">
        <w:instrText xml:space="preserve"> REF _Ref498872918 \h </w:instrText>
      </w:r>
      <w:r w:rsidR="00324872">
        <w:fldChar w:fldCharType="separate"/>
      </w:r>
      <w:r w:rsidR="005735A1" w:rsidRPr="00324872">
        <w:t xml:space="preserve">Рисунок </w:t>
      </w:r>
      <w:r w:rsidR="005735A1">
        <w:rPr>
          <w:noProof/>
        </w:rPr>
        <w:t>1</w:t>
      </w:r>
      <w:r w:rsidR="00324872">
        <w:fldChar w:fldCharType="end"/>
      </w:r>
      <w:r w:rsidR="00F05593" w:rsidRPr="00D83C83">
        <w:t>).</w:t>
      </w:r>
    </w:p>
    <w:p w:rsidR="00410316" w:rsidRDefault="00324872" w:rsidP="00410316">
      <w:pPr>
        <w:ind w:firstLine="0"/>
      </w:pPr>
      <w:r>
        <w:rPr>
          <w:noProof/>
          <w:lang w:eastAsia="ru-RU"/>
        </w:rPr>
        <mc:AlternateContent>
          <mc:Choice Requires="wps">
            <w:drawing>
              <wp:inline distT="0" distB="0" distL="0" distR="0" wp14:anchorId="58AD82CE" wp14:editId="137FF47A">
                <wp:extent cx="5952490" cy="244548"/>
                <wp:effectExtent l="0" t="0" r="0" b="3175"/>
                <wp:docPr id="86" name="Надпись 86"/>
                <wp:cNvGraphicFramePr/>
                <a:graphic xmlns:a="http://schemas.openxmlformats.org/drawingml/2006/main">
                  <a:graphicData uri="http://schemas.microsoft.com/office/word/2010/wordprocessingShape">
                    <wps:wsp>
                      <wps:cNvSpPr txBox="1"/>
                      <wps:spPr>
                        <a:xfrm>
                          <a:off x="0" y="0"/>
                          <a:ext cx="5952490" cy="244548"/>
                        </a:xfrm>
                        <a:prstGeom prst="rect">
                          <a:avLst/>
                        </a:prstGeom>
                        <a:solidFill>
                          <a:prstClr val="white"/>
                        </a:solidFill>
                        <a:ln>
                          <a:noFill/>
                        </a:ln>
                      </wps:spPr>
                      <wps:txbx>
                        <w:txbxContent>
                          <w:p w:rsidR="00EA1AF5" w:rsidRPr="00324872" w:rsidRDefault="00EA1AF5" w:rsidP="005E1CF2">
                            <w:pPr>
                              <w:pStyle w:val="a9"/>
                              <w:ind w:firstLine="0"/>
                            </w:pPr>
                            <w:bookmarkStart w:id="5" w:name="_Ref498872918"/>
                            <w:r w:rsidRPr="00324872">
                              <w:t xml:space="preserve">Рисунок </w:t>
                            </w:r>
                            <w:fldSimple w:instr=" SEQ Рисунок \* ARABIC ">
                              <w:r w:rsidR="005735A1">
                                <w:rPr>
                                  <w:noProof/>
                                </w:rPr>
                                <w:t>1</w:t>
                              </w:r>
                            </w:fldSimple>
                            <w:bookmarkEnd w:id="5"/>
                            <w:r w:rsidRPr="00324872">
                              <w:t xml:space="preserve"> - Схема компьютерной сети</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58AD82CE" id="Надпись 86" o:spid="_x0000_s1041" type="#_x0000_t202" style="width:468.7pt;height:1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" stroked="f">
                <v:textbox inset="0,0,0,0">
                  <w:txbxContent>
                    <w:p w:rsidR="00EA1AF5" w:rsidRPr="00324872" w:rsidRDefault="00EA1AF5" w:rsidP="005E1CF2">
                      <w:pPr>
                        <w:pStyle w:val="a9"/>
                        <w:ind w:firstLine="0"/>
                      </w:pPr>
                      <w:bookmarkStart w:id="6" w:name="_Ref498872918"/>
                      <w:r w:rsidRPr="00324872">
                        <w:t xml:space="preserve">Рисунок </w:t>
                      </w:r>
                      <w:fldSimple w:instr=" SEQ Рисунок \* ARABIC ">
                        <w:r w:rsidR="005735A1">
                          <w:rPr>
                            <w:noProof/>
                          </w:rPr>
                          <w:t>1</w:t>
                        </w:r>
                      </w:fldSimple>
                      <w:bookmarkEnd w:id="6"/>
                      <w:r w:rsidRPr="00324872">
                        <w:t xml:space="preserve"> - Схема компьютерной сети</w:t>
                      </w:r>
                    </w:p>
                  </w:txbxContent>
                </v:textbox>
                <w10:anchorlock/>
              </v:shape>
            </w:pict>
          </mc:Fallback>
        </mc:AlternateContent>
      </w:r>
    </w:p>
    <w:p w:rsidR="00F05593" w:rsidRPr="00410316" w:rsidRDefault="00F05593" w:rsidP="00410316">
      <w:r w:rsidRPr="00410316">
        <w:lastRenderedPageBreak/>
        <w:t>Локальные сети создаются, как правило, в одной</w:t>
      </w:r>
      <w:r w:rsidR="00410316">
        <w:t xml:space="preserve"> </w:t>
      </w:r>
      <w:r w:rsidRPr="00410316">
        <w:t>организации или в одном помещении.</w:t>
      </w:r>
    </w:p>
    <w:p w:rsidR="00F05593" w:rsidRDefault="00F05593" w:rsidP="00410316">
      <w:r>
        <w:t>Самым простым вариантом такой сети является связь компьютеров через параллельные или последовательные порты. В этом случае нет надобности в каком-либо дополнительном оборудовании. Должны быть только соединительные проводники. Такая связь между компьютерами настраивается в пределах одной комнаты. Используется она для передачи данных от одного компьютера к другому. В этом случае можно переносить данные без помощи дискет. Любая современная оболочка операционной системы имеет программные средства, которые обеспечивают такую передачу данных.</w:t>
      </w:r>
    </w:p>
    <w:p w:rsidR="00F05593" w:rsidRPr="00F05593" w:rsidRDefault="00F05593" w:rsidP="00410316">
      <w:pPr>
        <w:rPr>
          <w:lang w:val="en-US"/>
        </w:rPr>
      </w:pPr>
      <w:r>
        <w:t>В локальных одноранговых компьютерных сетях компьютеры подключаются к сети через специальные адаптеры сети, а функционирование сети поддерживается операционной системой сети. Примером</w:t>
      </w:r>
      <w:r>
        <w:rPr>
          <w:lang w:val="en-US"/>
        </w:rPr>
        <w:t xml:space="preserve"> </w:t>
      </w:r>
      <w:r>
        <w:t>таких</w:t>
      </w:r>
      <w:r>
        <w:rPr>
          <w:lang w:val="en-US"/>
        </w:rPr>
        <w:t xml:space="preserve"> </w:t>
      </w:r>
      <w:r>
        <w:t>операционных</w:t>
      </w:r>
      <w:r>
        <w:rPr>
          <w:lang w:val="en-US"/>
        </w:rPr>
        <w:t xml:space="preserve"> </w:t>
      </w:r>
      <w:r>
        <w:t>систем</w:t>
      </w:r>
      <w:r>
        <w:rPr>
          <w:lang w:val="en-US"/>
        </w:rPr>
        <w:t xml:space="preserve"> </w:t>
      </w:r>
      <w:r>
        <w:t>являются</w:t>
      </w:r>
      <w:r>
        <w:rPr>
          <w:lang w:val="en-US"/>
        </w:rPr>
        <w:t xml:space="preserve">: Novell Personal Net Ware, Net Ware Line, Windows for Workgroups. </w:t>
      </w:r>
    </w:p>
    <w:p w:rsidR="00F05593" w:rsidRDefault="00F05593" w:rsidP="00410316">
      <w:r>
        <w:t>Все компьютеры и их операционные системы в локальных одноранговых компьютерных сетях должны быть однотипными. Пользователи этой сети могут передавать друг другу данные, использовать общие принтеры, магнитные и оптические диски и т.д.</w:t>
      </w:r>
    </w:p>
    <w:p w:rsidR="00F05593" w:rsidRDefault="00F05593" w:rsidP="00410316">
      <w:r>
        <w:t>В локальной многоранговой компьютерной сети используется один более мощный компьютер, который называется сервером, а другие, менее мощные – рабочими станциями. На серверах используется специальное системное обеспечение, которое отличается от системного программного обеспечения рабочих станций.</w:t>
      </w:r>
    </w:p>
    <w:p w:rsidR="00F05593" w:rsidRDefault="00F05593" w:rsidP="00410316">
      <w:r>
        <w:t xml:space="preserve">Отдаленные компьютерные сети делятся на региональные и международные. Региональные создаются в определенных регионах, </w:t>
      </w:r>
      <w:r w:rsidR="00410316">
        <w:t>например, в</w:t>
      </w:r>
      <w:r>
        <w:t xml:space="preserve"> государстве, а международные обеспечивают связь вашего компьютера с другим компьютером всемирной сети. Примером таких сетей является </w:t>
      </w:r>
      <w:r>
        <w:rPr>
          <w:lang w:val="en-US"/>
        </w:rPr>
        <w:t>Relcom</w:t>
      </w:r>
      <w:r>
        <w:t xml:space="preserve"> (для государств СНГ) и </w:t>
      </w:r>
      <w:r>
        <w:rPr>
          <w:lang w:val="en-US"/>
        </w:rPr>
        <w:t>Internet</w:t>
      </w:r>
      <w:r>
        <w:t xml:space="preserve"> (для всего мира). В принципе, из региональных компьютерных сетей можно выходить в </w:t>
      </w:r>
      <w:r>
        <w:rPr>
          <w:lang w:val="en-US"/>
        </w:rPr>
        <w:t>Internet</w:t>
      </w:r>
      <w:r>
        <w:t>.</w:t>
      </w:r>
    </w:p>
    <w:p w:rsidR="00F05593" w:rsidRDefault="00F05593" w:rsidP="00410316">
      <w:r>
        <w:t>Связь компьютеров в региональных сетях обеспечивается обычными телефонными сетями или специально выделенными для этого сетями через специальные устройства, которые называются модемами. Модем преобразует сигналы двоичных кодов в звуковые сигнал</w:t>
      </w:r>
      <w:r w:rsidR="00410316">
        <w:t>ы</w:t>
      </w:r>
      <w:r>
        <w:t xml:space="preserve"> языкового диапазона, и наоборот.</w:t>
      </w:r>
    </w:p>
    <w:p w:rsidR="00F05593" w:rsidRDefault="00F05593" w:rsidP="00410316">
      <w:r>
        <w:t>Компьютеры обусловленного района (города) через модемы и линии связи подключаются к более мощному компьютеру, который называется провайдер. В Украине сейчас функционирует более 100 провайдеров.</w:t>
      </w:r>
    </w:p>
    <w:p w:rsidR="00F05593" w:rsidRDefault="00F05593" w:rsidP="00410316">
      <w:r>
        <w:t>Каждому компьютеру пользователю, который подключен к сети, присваиваются реквизиты (адре</w:t>
      </w:r>
      <w:r w:rsidR="00410316">
        <w:t>с</w:t>
      </w:r>
      <w:r>
        <w:t>). Провайдеры, используя реквизиты, обеспечивают связь соответствующих компьютеров пользователей.</w:t>
      </w:r>
    </w:p>
    <w:p w:rsidR="00F05593" w:rsidRDefault="00F05593" w:rsidP="00410316">
      <w:r>
        <w:t>Связь между компьютерами разных континентов осуществляется спутниковыми каналами связи.</w:t>
      </w:r>
    </w:p>
    <w:p w:rsidR="00F05593" w:rsidRDefault="00F05593" w:rsidP="00410316">
      <w:r>
        <w:lastRenderedPageBreak/>
        <w:t>Региональные компьютерные сети могут работать в разных режимах. Самый простой – режим электронной почты. Его используют для передачи с одного компьютера на другой писем, документов и т.д.</w:t>
      </w:r>
    </w:p>
    <w:p w:rsidR="00F05593" w:rsidRDefault="00F05593" w:rsidP="00410316">
      <w:r>
        <w:rPr>
          <w:lang w:val="en-US"/>
        </w:rPr>
        <w:t>Fast</w:t>
      </w:r>
      <w:r>
        <w:t xml:space="preserve"> </w:t>
      </w:r>
      <w:r>
        <w:rPr>
          <w:lang w:val="en-US"/>
        </w:rPr>
        <w:t>Ethernet</w:t>
      </w:r>
      <w:r>
        <w:t xml:space="preserve"> является технологией локальных вычислительных сетей (</w:t>
      </w:r>
      <w:r>
        <w:rPr>
          <w:lang w:val="en-US"/>
        </w:rPr>
        <w:t>Local</w:t>
      </w:r>
      <w:r>
        <w:t xml:space="preserve"> </w:t>
      </w:r>
      <w:r>
        <w:rPr>
          <w:lang w:val="en-US"/>
        </w:rPr>
        <w:t>Area</w:t>
      </w:r>
      <w:r>
        <w:t xml:space="preserve"> </w:t>
      </w:r>
      <w:r>
        <w:rPr>
          <w:lang w:val="en-US"/>
        </w:rPr>
        <w:t>Network</w:t>
      </w:r>
      <w:r>
        <w:t xml:space="preserve">, </w:t>
      </w:r>
      <w:r>
        <w:rPr>
          <w:lang w:val="en-US"/>
        </w:rPr>
        <w:t>LAN</w:t>
      </w:r>
      <w:r>
        <w:t xml:space="preserve">) и служит для обеспечения связи компьютеров на небольшой территории, такой как офис, здание или группа зданий. </w:t>
      </w:r>
      <w:r>
        <w:rPr>
          <w:lang w:val="en-US"/>
        </w:rPr>
        <w:t>Fast</w:t>
      </w:r>
      <w:r>
        <w:t xml:space="preserve"> </w:t>
      </w:r>
      <w:r>
        <w:rPr>
          <w:lang w:val="en-US"/>
        </w:rPr>
        <w:t>Ethernet</w:t>
      </w:r>
      <w:r>
        <w:t xml:space="preserve"> не предназначена для использования в больших регионах, подобных крупному селению или целому городу. Этим она отличается от глобальных вычислительных, которые являются системами, спроектированными для связи устройств или ЛВС, находящихся на значительных расстояниях друг от друга.</w:t>
      </w:r>
    </w:p>
    <w:p w:rsidR="00F05593" w:rsidRDefault="00F05593" w:rsidP="00410316">
      <w:r>
        <w:t>Простое определение ЛВС состоит в том, что это система для непосредственного соединения многих компьютеров. Можно сказать, что в этом определении недостаточно академической точности, но оно практично и вполне соответствует нашим целям. Естественно, данное определение нуждается в некоторых объяснениях. В частности, более четкого разъяснения требует четыре слова: “система”, “непосредственный”, “соединение” и “многие”. Сети являются системами, потому что они состоят из таких компоне</w:t>
      </w:r>
      <w:r w:rsidR="00410316">
        <w:t>н</w:t>
      </w:r>
      <w:r>
        <w:t xml:space="preserve">тов, как кабель, повторители, сетевые интерфейсы, узлы и протоколы. Возможно, вам уже знаком термин концентратор. Терминами концентратор и повторитель часто пользуются как взаимозаменяемыми, но в </w:t>
      </w:r>
      <w:r>
        <w:rPr>
          <w:lang w:val="en-US"/>
        </w:rPr>
        <w:t>Fast</w:t>
      </w:r>
      <w:r>
        <w:t xml:space="preserve"> </w:t>
      </w:r>
      <w:r>
        <w:rPr>
          <w:lang w:val="en-US"/>
        </w:rPr>
        <w:t>Ethernet</w:t>
      </w:r>
      <w:r>
        <w:t xml:space="preserve"> между ними существуют различия. Все эти элементы работают совместно и функционируют как сеть. Если хотя бы один из них отсутствует, то нет и ЛВС.</w:t>
      </w:r>
    </w:p>
    <w:p w:rsidR="00F05593" w:rsidRDefault="00F05593" w:rsidP="00410316">
      <w:pPr>
        <w:rPr>
          <w:kern w:val="24"/>
        </w:rPr>
      </w:pPr>
      <w:r>
        <w:rPr>
          <w:kern w:val="24"/>
        </w:rPr>
        <w:t>Термин “соединение” объяснить легко. Сеть предполагает наличие соединения, т.е. пути, по которому компьютеры обмениваются информацией и/или данными. Именно создание соединения является первоочередной задачей ЛВС или любой другой сети. Очень важно, что ЛВС не навязывает ограничений на тип данных, которыми могут обмениваться узлы, за исключением того, что эти данные должны быть цифровыми. Большинство ЛВС используются для совместной работы с файлами и принтерами. Почти каждый из нас сталкивается с подобной локальной сетью. Однако ЛВС и другие сети способны передавать видеоизображения, телефонные разговоры, а также иную информацию, которая может быть представлена в цифровой форме.</w:t>
      </w:r>
    </w:p>
    <w:p w:rsidR="00F05593" w:rsidRDefault="00F05593" w:rsidP="00410316">
      <w:r>
        <w:t>Объяснить термин “многие” также нетрудно. Сеть не является сетью, если не</w:t>
      </w:r>
      <w:r w:rsidR="00410316">
        <w:t xml:space="preserve"> </w:t>
      </w:r>
      <w:r>
        <w:t xml:space="preserve">содержит двух или более компьютеров. В ней, конечно же, могут быть и другие устройства, </w:t>
      </w:r>
      <w:r w:rsidR="00410316">
        <w:t>например</w:t>
      </w:r>
      <w:r>
        <w:t xml:space="preserve"> принтеры. Имея в виду устройства, подключенные к сети, мы используем общий термин </w:t>
      </w:r>
      <w:r>
        <w:rPr>
          <w:b/>
        </w:rPr>
        <w:t>узлы</w:t>
      </w:r>
      <w:r>
        <w:t xml:space="preserve">. Узел связывается с ЛВС с помощью </w:t>
      </w:r>
      <w:r>
        <w:rPr>
          <w:b/>
        </w:rPr>
        <w:t>сетевого интерфейса</w:t>
      </w:r>
      <w:r>
        <w:t xml:space="preserve">. Таким образом, локальная сеть непосредственно соединяет </w:t>
      </w:r>
      <w:r>
        <w:rPr>
          <w:b/>
        </w:rPr>
        <w:t>многие</w:t>
      </w:r>
      <w:r>
        <w:t xml:space="preserve"> узлы.</w:t>
      </w:r>
    </w:p>
    <w:p w:rsidR="00F05593" w:rsidRDefault="00F05593" w:rsidP="00410316">
      <w:r>
        <w:t xml:space="preserve">Слово “непосредственно” имеет исключительное значение в определении ЛВС. Именно непосредственное соединение делает сеть локальной. “Непосредственно” означает, что любой узел ЛВС может обмениваться информацией с любым другим узлом без задействования как посредника третьего узла или какого-либо устройства, в противоположность глобальным </w:t>
      </w:r>
      <w:r>
        <w:lastRenderedPageBreak/>
        <w:t xml:space="preserve">сетям, использующим для связи локальных сетей или других устройств </w:t>
      </w:r>
      <w:r>
        <w:rPr>
          <w:b/>
        </w:rPr>
        <w:t>шлюзы</w:t>
      </w:r>
      <w:r>
        <w:t>.</w:t>
      </w:r>
    </w:p>
    <w:p w:rsidR="00F05593" w:rsidRDefault="00F05593" w:rsidP="00410316">
      <w:pPr>
        <w:rPr>
          <w:kern w:val="24"/>
        </w:rPr>
      </w:pPr>
      <w:r>
        <w:rPr>
          <w:kern w:val="24"/>
        </w:rPr>
        <w:t xml:space="preserve">На </w:t>
      </w:r>
      <w:r w:rsidR="00AA64EF">
        <w:rPr>
          <w:kern w:val="24"/>
        </w:rPr>
        <w:fldChar w:fldCharType="begin"/>
      </w:r>
      <w:r w:rsidR="00AA64EF">
        <w:rPr>
          <w:kern w:val="24"/>
        </w:rPr>
        <w:instrText xml:space="preserve"> REF _Ref498873728 \h </w:instrText>
      </w:r>
      <w:r w:rsidR="00AA64EF">
        <w:rPr>
          <w:kern w:val="24"/>
        </w:rPr>
      </w:r>
      <w:r w:rsidR="00AA64EF">
        <w:rPr>
          <w:kern w:val="24"/>
        </w:rPr>
        <w:fldChar w:fldCharType="separate"/>
      </w:r>
      <w:r w:rsidR="005735A1">
        <w:t xml:space="preserve">Рисунок </w:t>
      </w:r>
      <w:r w:rsidR="005735A1">
        <w:rPr>
          <w:noProof/>
        </w:rPr>
        <w:t>2</w:t>
      </w:r>
      <w:r w:rsidR="00AA64EF">
        <w:rPr>
          <w:kern w:val="24"/>
        </w:rPr>
        <w:fldChar w:fldCharType="end"/>
      </w:r>
      <w:r>
        <w:rPr>
          <w:kern w:val="24"/>
        </w:rPr>
        <w:t xml:space="preserve"> показаны три ЛВС, соединенные посредством двух связей глобальной вычислительной сети (ГВС). Узлы каждой ЛВС могут контактировать друг с другом непосредственно. Когда же узел ЛВС 1 связывается с узлом ЛВС 3, данные должны пройти через два шлюза. Узлы различных ЛВС должны иметь информацию о наличии шлюза и при необходимости взаимодействовать с ним. Другое общепринятое название шлюза </w:t>
      </w:r>
      <w:r>
        <w:rPr>
          <w:kern w:val="24"/>
        </w:rPr>
        <w:sym w:font="Symbol" w:char="F02D"/>
      </w:r>
      <w:r>
        <w:rPr>
          <w:kern w:val="24"/>
        </w:rPr>
        <w:t xml:space="preserve"> маршрутизатор. Однако при использовании данного термина следует помнить, что любой маршрутизатор является шлюзом, но не всякий шлюз является маршрутизатором.</w:t>
      </w:r>
    </w:p>
    <w:p w:rsidR="00F05593" w:rsidRDefault="00F05593" w:rsidP="00410316">
      <w:r>
        <w:t xml:space="preserve">В отдельной локальной сети </w:t>
      </w:r>
      <w:r>
        <w:rPr>
          <w:lang w:val="en-US"/>
        </w:rPr>
        <w:t>Fast</w:t>
      </w:r>
      <w:r>
        <w:t xml:space="preserve"> </w:t>
      </w:r>
      <w:r>
        <w:rPr>
          <w:lang w:val="en-US"/>
        </w:rPr>
        <w:t>Ethernet</w:t>
      </w:r>
      <w:r>
        <w:t xml:space="preserve"> (или какой-либо другой ЛВС) любые два устройства могут связываться непосредственно, поскольку они используют общую среду передачи. Обычно такой средой служит кабель и/или иное устройство, физически соединяющее все компоненты в сети. Другими словами, </w:t>
      </w:r>
      <w:r>
        <w:rPr>
          <w:lang w:val="en-US"/>
        </w:rPr>
        <w:t>Fast</w:t>
      </w:r>
      <w:r>
        <w:t xml:space="preserve"> </w:t>
      </w:r>
      <w:r>
        <w:rPr>
          <w:lang w:val="en-US"/>
        </w:rPr>
        <w:t>Ethernet</w:t>
      </w:r>
      <w:r>
        <w:t xml:space="preserve"> </w:t>
      </w:r>
      <w:r>
        <w:sym w:font="Symbol" w:char="F02D"/>
      </w:r>
      <w:r>
        <w:t xml:space="preserve">это </w:t>
      </w:r>
      <w:r>
        <w:rPr>
          <w:b/>
          <w:bCs/>
        </w:rPr>
        <w:t>технология общей среды</w:t>
      </w:r>
      <w:r>
        <w:t>. Все узлы ЛВС используют одну среду передачи и одни правила передачи данных. Основной чертой локальной сети является то, что любые два узла, нуждающиеся в обмене данными, не обязаны связываться через промежуточные устройства.</w:t>
      </w:r>
    </w:p>
    <w:p w:rsidR="00F05593" w:rsidRDefault="00F05593" w:rsidP="00410316">
      <w:r>
        <w:t>ЛВС является локальной, потому что все компьютеры в ней связаны общей средой. Для сетей каждого типа характерны правила, которые определяют</w:t>
      </w:r>
    </w:p>
    <w:p w:rsidR="00F05593" w:rsidRDefault="00F05593" w:rsidP="00410316">
      <w:r>
        <w:t xml:space="preserve">физическую связь ее компонентов друг с другом и называются </w:t>
      </w:r>
      <w:r>
        <w:rPr>
          <w:b/>
          <w:bCs/>
        </w:rPr>
        <w:t>топологическими правилами</w:t>
      </w:r>
      <w:r>
        <w:t>.</w:t>
      </w:r>
    </w:p>
    <w:p w:rsidR="00627013" w:rsidRDefault="00627013" w:rsidP="00410316">
      <w:r>
        <w:t xml:space="preserve">Топология - физическая или электрическая конфигурация кабельного хозяйства и соединений сети. </w:t>
      </w:r>
    </w:p>
    <w:p w:rsidR="00AA64EF" w:rsidRDefault="00627013" w:rsidP="00AA64EF">
      <w:pPr>
        <w:keepNext/>
        <w:jc w:val="left"/>
      </w:pPr>
      <w:r>
        <w:t>Топология - это скелет сети.</w:t>
      </w:r>
    </w:p>
    <w:p w:rsidR="00AA64EF" w:rsidRDefault="00AA64EF" w:rsidP="00025CAE">
      <w:pPr>
        <w:keepNext/>
        <w:ind w:firstLine="0"/>
        <w:jc w:val="center"/>
      </w:pPr>
      <w:r>
        <w:object w:dxaOrig="9120" w:dyaOrig="4350">
          <v:shape id="_x0000_i1025" type="#_x0000_t75" style="width:391.7pt;height:217.5pt" o:ole="">
            <v:imagedata r:id="rId8" o:title="" cropleft="9133f"/>
          </v:shape>
          <o:OLEObject Type="Embed" ProgID="PBrush" ShapeID="_x0000_i1025" DrawAspect="Content" ObjectID="_1572774149" r:id="rId9"/>
        </w:object>
      </w:r>
    </w:p>
    <w:p w:rsidR="00F05593" w:rsidRDefault="00AA64EF" w:rsidP="00025CAE">
      <w:pPr>
        <w:pStyle w:val="a9"/>
        <w:ind w:firstLine="0"/>
      </w:pPr>
      <w:bookmarkStart w:id="7" w:name="_Ref498873728"/>
      <w:r>
        <w:t xml:space="preserve">Рисунок </w:t>
      </w:r>
      <w:fldSimple w:instr=" SEQ Рисунок \* ARABIC ">
        <w:r w:rsidR="005735A1">
          <w:rPr>
            <w:noProof/>
          </w:rPr>
          <w:t>2</w:t>
        </w:r>
      </w:fldSimple>
      <w:bookmarkEnd w:id="7"/>
      <w:r>
        <w:t xml:space="preserve"> -</w:t>
      </w:r>
      <w:r w:rsidRPr="00E002DF">
        <w:t>Локальные и глобальные сети</w:t>
      </w:r>
    </w:p>
    <w:p w:rsidR="00C26B28" w:rsidRPr="00C26B28" w:rsidRDefault="00C26B28" w:rsidP="00C26B28"/>
    <w:p w:rsidR="00F05593" w:rsidRDefault="00F05593" w:rsidP="00AA64EF">
      <w:pPr>
        <w:pStyle w:val="2"/>
      </w:pPr>
      <w:bookmarkStart w:id="8" w:name="_Toc499031187"/>
      <w:r>
        <w:lastRenderedPageBreak/>
        <w:t>Сетевая топология</w:t>
      </w:r>
      <w:bookmarkEnd w:id="8"/>
    </w:p>
    <w:p w:rsidR="00F05593" w:rsidRDefault="00F05593" w:rsidP="00AA64EF">
      <w:r>
        <w:t>Существует три основных вида сетевой топологии: концентратор и луч (</w:t>
      </w:r>
      <w:r>
        <w:rPr>
          <w:lang w:val="en-US"/>
        </w:rPr>
        <w:t>Hub</w:t>
      </w:r>
      <w:r>
        <w:t xml:space="preserve"> </w:t>
      </w:r>
      <w:r>
        <w:rPr>
          <w:lang w:val="en-US"/>
        </w:rPr>
        <w:t>and</w:t>
      </w:r>
      <w:r>
        <w:t xml:space="preserve"> </w:t>
      </w:r>
      <w:r>
        <w:rPr>
          <w:lang w:val="en-US"/>
        </w:rPr>
        <w:t>Spoke</w:t>
      </w:r>
      <w:r>
        <w:t>; часто ее называют просто “звездой”)</w:t>
      </w:r>
      <w:r w:rsidR="00025CAE">
        <w:t xml:space="preserve"> (</w:t>
      </w:r>
      <w:r w:rsidR="00025CAE">
        <w:fldChar w:fldCharType="begin"/>
      </w:r>
      <w:r w:rsidR="00025CAE">
        <w:instrText xml:space="preserve"> REF _Ref498874561 \h </w:instrText>
      </w:r>
      <w:r w:rsidR="00025CAE">
        <w:fldChar w:fldCharType="separate"/>
      </w:r>
      <w:r w:rsidR="005735A1">
        <w:t xml:space="preserve">Рисунок </w:t>
      </w:r>
      <w:r w:rsidR="005735A1">
        <w:rPr>
          <w:noProof/>
        </w:rPr>
        <w:t>3</w:t>
      </w:r>
      <w:r w:rsidR="00025CAE">
        <w:fldChar w:fldCharType="end"/>
      </w:r>
      <w:r w:rsidR="00025CAE">
        <w:t>)</w:t>
      </w:r>
      <w:r>
        <w:t>, кольцо</w:t>
      </w:r>
      <w:r w:rsidR="00025CAE">
        <w:t xml:space="preserve"> (</w:t>
      </w:r>
      <w:r w:rsidR="00025CAE">
        <w:fldChar w:fldCharType="begin"/>
      </w:r>
      <w:r w:rsidR="00025CAE">
        <w:instrText xml:space="preserve"> REF _Ref498874582 \h </w:instrText>
      </w:r>
      <w:r w:rsidR="00025CAE">
        <w:fldChar w:fldCharType="separate"/>
      </w:r>
      <w:r w:rsidR="005735A1">
        <w:t xml:space="preserve">Рисунок </w:t>
      </w:r>
      <w:r w:rsidR="005735A1">
        <w:rPr>
          <w:noProof/>
        </w:rPr>
        <w:t>4</w:t>
      </w:r>
      <w:r w:rsidR="00025CAE">
        <w:fldChar w:fldCharType="end"/>
      </w:r>
      <w:r w:rsidR="00025CAE">
        <w:t>)</w:t>
      </w:r>
      <w:r>
        <w:t xml:space="preserve"> и шина (</w:t>
      </w:r>
      <w:r w:rsidR="00025CAE">
        <w:fldChar w:fldCharType="begin"/>
      </w:r>
      <w:r w:rsidR="00025CAE">
        <w:instrText xml:space="preserve"> REF _Ref498874637 \h </w:instrText>
      </w:r>
      <w:r w:rsidR="00025CAE">
        <w:fldChar w:fldCharType="separate"/>
      </w:r>
      <w:r w:rsidR="005735A1">
        <w:t xml:space="preserve">Рисунок </w:t>
      </w:r>
      <w:r w:rsidR="005735A1">
        <w:rPr>
          <w:noProof/>
        </w:rPr>
        <w:t>5</w:t>
      </w:r>
      <w:r w:rsidR="00025CAE">
        <w:fldChar w:fldCharType="end"/>
      </w:r>
      <w:r>
        <w:t xml:space="preserve">). Компьютеры в </w:t>
      </w:r>
      <w:r>
        <w:rPr>
          <w:lang w:val="en-US"/>
        </w:rPr>
        <w:t>Fast</w:t>
      </w:r>
      <w:r>
        <w:t xml:space="preserve"> </w:t>
      </w:r>
      <w:r>
        <w:rPr>
          <w:lang w:val="en-US"/>
        </w:rPr>
        <w:t>Ethernet</w:t>
      </w:r>
      <w:r>
        <w:t xml:space="preserve"> подобно сети 10</w:t>
      </w:r>
      <w:r>
        <w:rPr>
          <w:lang w:val="en-US"/>
        </w:rPr>
        <w:t>Base</w:t>
      </w:r>
      <w:r>
        <w:t>-</w:t>
      </w:r>
      <w:r>
        <w:rPr>
          <w:lang w:val="en-US"/>
        </w:rPr>
        <w:t>T</w:t>
      </w:r>
      <w:r>
        <w:t xml:space="preserve"> </w:t>
      </w:r>
      <w:r>
        <w:rPr>
          <w:lang w:val="en-US"/>
        </w:rPr>
        <w:t>Ethernet</w:t>
      </w:r>
      <w:r>
        <w:t xml:space="preserve"> физически соединены с использованием первой топологии. Мы будем использовать термин “звезда” для обозначения топологии “концентратор и луч” как более распространенный.</w:t>
      </w:r>
    </w:p>
    <w:p w:rsidR="00F05593" w:rsidRDefault="00F05593" w:rsidP="00AA64EF">
      <w:r>
        <w:rPr>
          <w:lang w:val="en-US"/>
        </w:rPr>
        <w:t>Fast</w:t>
      </w:r>
      <w:r>
        <w:t xml:space="preserve"> </w:t>
      </w:r>
      <w:r>
        <w:rPr>
          <w:lang w:val="en-US"/>
        </w:rPr>
        <w:t>Ethernet</w:t>
      </w:r>
      <w:r>
        <w:t xml:space="preserve"> и ее предшественница </w:t>
      </w:r>
      <w:r>
        <w:rPr>
          <w:lang w:val="en-US"/>
        </w:rPr>
        <w:t>Ethernet</w:t>
      </w:r>
      <w:r>
        <w:t xml:space="preserve"> действуют в качестве шинных сетей. Другими словами, </w:t>
      </w:r>
      <w:r>
        <w:rPr>
          <w:lang w:val="en-US"/>
        </w:rPr>
        <w:t>Fast</w:t>
      </w:r>
      <w:r>
        <w:t xml:space="preserve"> </w:t>
      </w:r>
      <w:r>
        <w:rPr>
          <w:lang w:val="en-US"/>
        </w:rPr>
        <w:t>Ethernet</w:t>
      </w:r>
      <w:r>
        <w:t xml:space="preserve"> физически использует топологию звезда, а логически действует как шинная сеть в силу исторических причин.</w:t>
      </w:r>
    </w:p>
    <w:p w:rsidR="007364CF" w:rsidRDefault="00EA1AF5" w:rsidP="00025CAE">
      <w:pPr>
        <w:keepNext/>
        <w:spacing w:line="360" w:lineRule="auto"/>
        <w:ind w:firstLine="0"/>
        <w:jc w:val="center"/>
      </w:pPr>
      <w:r>
        <w:rPr>
          <w:noProof/>
        </w:rPr>
        <w:object w:dxaOrig="0" w:dyaOrig="0">
          <v:shape id="_x0000_s1069" type="#_x0000_t75" style="position:absolute;left:0;text-align:left;margin-left:136.95pt;margin-top:.2pt;width:192.75pt;height:165.75pt;z-index:251704832;mso-position-horizontal:absolute;mso-position-horizontal-relative:text;mso-position-vertical:absolute;mso-position-vertical-relative:text;mso-width-relative:page;mso-height-relative:page">
            <v:imagedata r:id="rId10" o:title=""/>
            <w10:wrap type="topAndBottom"/>
          </v:shape>
          <o:OLEObject Type="Embed" ProgID="PBrush" ShapeID="_x0000_s1069" DrawAspect="Content" ObjectID="_1572774153" r:id="rId11"/>
        </w:object>
      </w:r>
    </w:p>
    <w:p w:rsidR="00AA64EF" w:rsidRDefault="007364CF" w:rsidP="00025CAE">
      <w:pPr>
        <w:pStyle w:val="a9"/>
        <w:ind w:firstLine="0"/>
      </w:pPr>
      <w:bookmarkStart w:id="9" w:name="_Ref498874561"/>
      <w:r>
        <w:t xml:space="preserve">Рисунок </w:t>
      </w:r>
      <w:fldSimple w:instr=" SEQ Рисунок \* ARABIC ">
        <w:r w:rsidR="005735A1">
          <w:rPr>
            <w:noProof/>
          </w:rPr>
          <w:t>3</w:t>
        </w:r>
      </w:fldSimple>
      <w:bookmarkEnd w:id="9"/>
      <w:r w:rsidRPr="00CF4CE5">
        <w:t xml:space="preserve">- Топология </w:t>
      </w:r>
      <w:r w:rsidR="00025CAE">
        <w:t>З</w:t>
      </w:r>
      <w:r w:rsidRPr="00CF4CE5">
        <w:t>везда</w:t>
      </w:r>
    </w:p>
    <w:p w:rsidR="007364CF" w:rsidRDefault="00EA1AF5" w:rsidP="00025CAE">
      <w:pPr>
        <w:keepNext/>
        <w:spacing w:line="360" w:lineRule="auto"/>
        <w:ind w:firstLine="0"/>
        <w:jc w:val="center"/>
      </w:pPr>
      <w:r>
        <w:rPr>
          <w:noProof/>
        </w:rPr>
        <w:object w:dxaOrig="0" w:dyaOrig="0">
          <v:shape id="_x0000_s1070" type="#_x0000_t75" style="position:absolute;left:0;text-align:left;margin-left:142.95pt;margin-top:0;width:180.75pt;height:158.25pt;z-index:251706880;mso-position-horizontal:absolute;mso-position-horizontal-relative:text;mso-position-vertical:outside;mso-position-vertical-relative:text;mso-width-relative:page;mso-height-relative:page">
            <v:imagedata r:id="rId12" o:title=""/>
            <w10:wrap type="topAndBottom"/>
          </v:shape>
          <o:OLEObject Type="Embed" ProgID="PBrush" ShapeID="_x0000_s1070" DrawAspect="Content" ObjectID="_1572774154" r:id="rId13"/>
        </w:object>
      </w:r>
    </w:p>
    <w:p w:rsidR="00025CAE" w:rsidRDefault="00025CAE" w:rsidP="00025CAE">
      <w:pPr>
        <w:pStyle w:val="a9"/>
        <w:keepNext/>
        <w:ind w:firstLine="0"/>
      </w:pPr>
      <w:r>
        <w:rPr>
          <w:noProof/>
          <w:lang w:eastAsia="ru-RU"/>
        </w:rPr>
        <mc:AlternateContent>
          <mc:Choice Requires="wps">
            <w:drawing>
              <wp:inline distT="0" distB="0" distL="0" distR="0" wp14:anchorId="2ED2A56B" wp14:editId="6220BD14">
                <wp:extent cx="5934075" cy="276225"/>
                <wp:effectExtent l="0" t="0" r="9525" b="9525"/>
                <wp:docPr id="99" name="Надпись 99"/>
                <wp:cNvGraphicFramePr/>
                <a:graphic xmlns:a="http://schemas.openxmlformats.org/drawingml/2006/main">
                  <a:graphicData uri="http://schemas.microsoft.com/office/word/2010/wordprocessingShape">
                    <wps:wsp>
                      <wps:cNvSpPr txBox="1"/>
                      <wps:spPr>
                        <a:xfrm>
                          <a:off x="0" y="0"/>
                          <a:ext cx="5934075" cy="276225"/>
                        </a:xfrm>
                        <a:prstGeom prst="rect">
                          <a:avLst/>
                        </a:prstGeom>
                        <a:solidFill>
                          <a:prstClr val="white"/>
                        </a:solidFill>
                        <a:ln>
                          <a:noFill/>
                        </a:ln>
                      </wps:spPr>
                      <wps:txbx>
                        <w:txbxContent>
                          <w:p w:rsidR="00EA1AF5" w:rsidRPr="002865EB" w:rsidRDefault="00EA1AF5" w:rsidP="00025CAE">
                            <w:pPr>
                              <w:pStyle w:val="a9"/>
                              <w:ind w:firstLine="0"/>
                              <w:rPr>
                                <w:noProof/>
                              </w:rPr>
                            </w:pPr>
                            <w:bookmarkStart w:id="10" w:name="_Ref498874582"/>
                            <w:r>
                              <w:t xml:space="preserve">Рисунок </w:t>
                            </w:r>
                            <w:fldSimple w:instr=" SEQ Рисунок \* ARABIC ">
                              <w:r w:rsidR="005735A1">
                                <w:rPr>
                                  <w:noProof/>
                                </w:rPr>
                                <w:t>4</w:t>
                              </w:r>
                            </w:fldSimple>
                            <w:bookmarkEnd w:id="10"/>
                            <w:r>
                              <w:t xml:space="preserve"> - Топология Кольцо</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2ED2A56B" id="Надпись 99" o:spid="_x0000_s1042" type="#_x0000_t202" style="width:467.25pt;height:2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" stroked="f">
                <v:textbox inset="0,0,0,0">
                  <w:txbxContent>
                    <w:p w:rsidR="00EA1AF5" w:rsidRPr="002865EB" w:rsidRDefault="00EA1AF5" w:rsidP="00025CAE">
                      <w:pPr>
                        <w:pStyle w:val="a9"/>
                        <w:ind w:firstLine="0"/>
                        <w:rPr>
                          <w:noProof/>
                        </w:rPr>
                      </w:pPr>
                      <w:bookmarkStart w:id="11" w:name="_Ref498874582"/>
                      <w:r>
                        <w:t xml:space="preserve">Рисунок </w:t>
                      </w:r>
                      <w:fldSimple w:instr=" SEQ Рисунок \* ARABIC ">
                        <w:r w:rsidR="005735A1">
                          <w:rPr>
                            <w:noProof/>
                          </w:rPr>
                          <w:t>4</w:t>
                        </w:r>
                      </w:fldSimple>
                      <w:bookmarkEnd w:id="11"/>
                      <w:r>
                        <w:t xml:space="preserve"> - Топология Кольцо</w:t>
                      </w:r>
                    </w:p>
                  </w:txbxContent>
                </v:textbox>
                <w10:anchorlock/>
              </v:shape>
            </w:pict>
          </mc:Fallback>
        </mc:AlternateContent>
      </w:r>
      <w:r w:rsidR="007364CF">
        <w:rPr>
          <w:noProof/>
          <w:lang w:eastAsia="ru-RU"/>
        </w:rPr>
        <mc:AlternateContent>
          <mc:Choice Requires="wpc">
            <w:drawing>
              <wp:inline distT="0" distB="0" distL="0" distR="0" wp14:anchorId="1D02A5D9" wp14:editId="09A139CC">
                <wp:extent cx="5905500" cy="1066800"/>
                <wp:effectExtent l="0" t="0" r="0" b="0"/>
                <wp:docPr id="87" name="Полотно 8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98" name="Группа 98"/>
                        <wpg:cNvGrpSpPr/>
                        <wpg:grpSpPr>
                          <a:xfrm>
                            <a:off x="1703025" y="212725"/>
                            <a:ext cx="2400300" cy="696550"/>
                            <a:chOff x="1531575" y="183175"/>
                            <a:chExt cx="2400300" cy="696550"/>
                          </a:xfrm>
                        </wpg:grpSpPr>
                        <wps:wsp>
                          <wps:cNvPr id="88" name="Line 3"/>
                          <wps:cNvCnPr>
                            <a:cxnSpLocks noChangeShapeType="1"/>
                          </wps:cNvCnPr>
                          <wps:spPr bwMode="auto">
                            <a:xfrm>
                              <a:off x="1531575" y="183175"/>
                              <a:ext cx="24003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9" name="Rectangle 4"/>
                          <wps:cNvSpPr>
                            <a:spLocks noChangeArrowheads="1"/>
                          </wps:cNvSpPr>
                          <wps:spPr bwMode="auto">
                            <a:xfrm>
                              <a:off x="1693500" y="526075"/>
                              <a:ext cx="342900" cy="3429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0" name="Rectangle 5"/>
                          <wps:cNvSpPr>
                            <a:spLocks noChangeArrowheads="1"/>
                          </wps:cNvSpPr>
                          <wps:spPr bwMode="auto">
                            <a:xfrm>
                              <a:off x="2265000" y="526075"/>
                              <a:ext cx="342900" cy="3429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1" name="Rectangle 6"/>
                          <wps:cNvSpPr>
                            <a:spLocks noChangeArrowheads="1"/>
                          </wps:cNvSpPr>
                          <wps:spPr bwMode="auto">
                            <a:xfrm>
                              <a:off x="2846025" y="526075"/>
                              <a:ext cx="342900" cy="3429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2" name="Rectangle 7"/>
                          <wps:cNvSpPr>
                            <a:spLocks noChangeArrowheads="1"/>
                          </wps:cNvSpPr>
                          <wps:spPr bwMode="auto">
                            <a:xfrm>
                              <a:off x="3398475" y="536825"/>
                              <a:ext cx="342900" cy="3429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3" name="Line 8"/>
                          <wps:cNvCnPr>
                            <a:cxnSpLocks noChangeShapeType="1"/>
                          </wps:cNvCnPr>
                          <wps:spPr bwMode="auto">
                            <a:xfrm flipV="1">
                              <a:off x="1874475" y="183175"/>
                              <a:ext cx="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4" name="Line 9"/>
                          <wps:cNvCnPr>
                            <a:cxnSpLocks noChangeShapeType="1"/>
                          </wps:cNvCnPr>
                          <wps:spPr bwMode="auto">
                            <a:xfrm flipV="1">
                              <a:off x="2445975" y="183175"/>
                              <a:ext cx="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5" name="Line 10"/>
                          <wps:cNvCnPr>
                            <a:cxnSpLocks noChangeShapeType="1"/>
                          </wps:cNvCnPr>
                          <wps:spPr bwMode="auto">
                            <a:xfrm flipV="1">
                              <a:off x="3017475" y="183175"/>
                              <a:ext cx="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6" name="Line 11"/>
                          <wps:cNvCnPr>
                            <a:cxnSpLocks noChangeShapeType="1"/>
                          </wps:cNvCnPr>
                          <wps:spPr bwMode="auto">
                            <a:xfrm flipV="1">
                              <a:off x="3588975" y="183175"/>
                              <a:ext cx="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c:wpc>
                  </a:graphicData>
                </a:graphic>
              </wp:inline>
            </w:drawing>
          </mc:Choice>
          <mc:Fallback>
            <w:pict>
              <v:group w14:anchorId="74EBFE4E" id="Полотно 87" o:spid="_x0000_s1026" editas="canvas" style="width:465pt;height:84pt;mso-position-horizontal-relative:char;mso-position-vertical-relative:line" coordsize="59055,10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">
                <v:shape id="_x0000_s1027" type="#_x0000_t75" style="position:absolute;width:59055;height:10668;visibility:visible;mso-wrap-style:square">
                  <v:fill o:detectmouseclick="t"/>
                  <v:path o:connecttype="none"/>
                </v:shape>
                <v:group id="Группа 98" o:spid="_x0000_s1028" style="position:absolute;left:17030;top:2127;width:24003;height:6965" coordorigin="15315,1831" coordsize="24003,69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">
                  <v:line id="Line 3" o:spid="_x0000_s1029" style="position:absolute;visibility:visible;mso-wrap-style:square" from="15315,1831" to="39318,18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" strokeweight="1.5pt"/>
                  <v:rect id="Rectangle 4" o:spid="_x0000_s1030" style="position:absolute;left:16935;top:5260;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"/>
                  <v:rect id="Rectangle 5" o:spid="_x0000_s1031" style="position:absolute;left:22650;top:5260;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"/>
                  <v:rect id="Rectangle 6" o:spid="_x0000_s1032" style="position:absolute;left:28460;top:5260;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"/>
                  <v:rect id="Rectangle 7" o:spid="_x0000_s1033" style="position:absolute;left:33984;top:5368;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"/>
                  <v:line id="Line 8" o:spid="_x0000_s1034" style="position:absolute;flip:y;visibility:visible;mso-wrap-style:square" from="18744,1831" to="18744,52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"/>
                  <v:line id="Line 9" o:spid="_x0000_s1035" style="position:absolute;flip:y;visibility:visible;mso-wrap-style:square" from="24459,1831" to="24459,52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"/>
                  <v:line id="Line 10" o:spid="_x0000_s1036" style="position:absolute;flip:y;visibility:visible;mso-wrap-style:square" from="30174,1831" to="30174,52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"/>
                  <v:line id="Line 11" o:spid="_x0000_s1037" style="position:absolute;flip:y;visibility:visible;mso-wrap-style:square" from="35889,1831" to="35889,52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"/>
                </v:group>
                <w10:anchorlock/>
              </v:group>
            </w:pict>
          </mc:Fallback>
        </mc:AlternateContent>
      </w:r>
    </w:p>
    <w:p w:rsidR="00AA64EF" w:rsidRDefault="00025CAE" w:rsidP="00025CAE">
      <w:pPr>
        <w:pStyle w:val="a9"/>
        <w:ind w:firstLine="0"/>
      </w:pPr>
      <w:bookmarkStart w:id="12" w:name="_Ref498874637"/>
      <w:r>
        <w:t xml:space="preserve">Рисунок </w:t>
      </w:r>
      <w:fldSimple w:instr=" SEQ Рисунок \* ARABIC ">
        <w:r w:rsidR="005735A1">
          <w:rPr>
            <w:noProof/>
          </w:rPr>
          <w:t>5</w:t>
        </w:r>
      </w:fldSimple>
      <w:bookmarkEnd w:id="12"/>
      <w:r>
        <w:t xml:space="preserve"> - Топология Шина</w:t>
      </w:r>
    </w:p>
    <w:p w:rsidR="00F05593" w:rsidRDefault="00F05593" w:rsidP="004801E2">
      <w:r>
        <w:lastRenderedPageBreak/>
        <w:t xml:space="preserve">В первых сетях </w:t>
      </w:r>
      <w:r>
        <w:rPr>
          <w:lang w:val="en-US"/>
        </w:rPr>
        <w:t>Ethernet</w:t>
      </w:r>
      <w:r>
        <w:t xml:space="preserve">, от которых происходит </w:t>
      </w:r>
      <w:r>
        <w:rPr>
          <w:lang w:val="en-US"/>
        </w:rPr>
        <w:t>Fast</w:t>
      </w:r>
      <w:r>
        <w:t xml:space="preserve"> </w:t>
      </w:r>
      <w:r>
        <w:rPr>
          <w:lang w:val="en-US"/>
        </w:rPr>
        <w:t>Ethernet</w:t>
      </w:r>
      <w:r>
        <w:t>, все узлы были присоединены к единственному сегменту кабеля Т-образными соединителями</w:t>
      </w:r>
    </w:p>
    <w:p w:rsidR="00F05593" w:rsidRDefault="00F05593" w:rsidP="004801E2">
      <w:r>
        <w:t>(</w:t>
      </w:r>
      <w:r>
        <w:rPr>
          <w:lang w:val="en-US"/>
        </w:rPr>
        <w:t>T</w:t>
      </w:r>
      <w:r>
        <w:t>-</w:t>
      </w:r>
      <w:r>
        <w:rPr>
          <w:lang w:val="en-US"/>
        </w:rPr>
        <w:t>connector</w:t>
      </w:r>
      <w:r>
        <w:t xml:space="preserve">). В первых сетях </w:t>
      </w:r>
      <w:r>
        <w:rPr>
          <w:lang w:val="en-US"/>
        </w:rPr>
        <w:t>Ethernet</w:t>
      </w:r>
      <w:r>
        <w:t xml:space="preserve">, от которых происходит </w:t>
      </w:r>
      <w:r>
        <w:rPr>
          <w:lang w:val="en-US"/>
        </w:rPr>
        <w:t>Fast</w:t>
      </w:r>
      <w:r>
        <w:t xml:space="preserve"> </w:t>
      </w:r>
      <w:r>
        <w:rPr>
          <w:lang w:val="en-US"/>
        </w:rPr>
        <w:t>Ethernet</w:t>
      </w:r>
      <w:r>
        <w:t>. Все узлы были присоединены к единственному сегменту кабеля Т-образными соединителями (</w:t>
      </w:r>
      <w:r>
        <w:rPr>
          <w:lang w:val="en-US"/>
        </w:rPr>
        <w:t>T</w:t>
      </w:r>
      <w:r>
        <w:t>-</w:t>
      </w:r>
      <w:r>
        <w:rPr>
          <w:lang w:val="en-US"/>
        </w:rPr>
        <w:t>connector</w:t>
      </w:r>
      <w:r>
        <w:t xml:space="preserve">). В первых сетях </w:t>
      </w:r>
      <w:r>
        <w:rPr>
          <w:lang w:val="en-US"/>
        </w:rPr>
        <w:t>Ethernet</w:t>
      </w:r>
      <w:r>
        <w:t xml:space="preserve"> использовался толстый коаксиальный кабель. Оба его конца заканчивались (</w:t>
      </w:r>
      <w:r w:rsidR="004801E2">
        <w:fldChar w:fldCharType="begin"/>
      </w:r>
      <w:r w:rsidR="004801E2">
        <w:instrText xml:space="preserve"> REF _Ref498874689 \h </w:instrText>
      </w:r>
      <w:r w:rsidR="004801E2">
        <w:fldChar w:fldCharType="separate"/>
      </w:r>
      <w:r w:rsidR="005735A1">
        <w:t>Рисунок</w:t>
      </w:r>
      <w:r w:rsidR="005735A1" w:rsidRPr="005735A1">
        <w:t xml:space="preserve"> </w:t>
      </w:r>
      <w:r w:rsidR="005735A1" w:rsidRPr="005735A1">
        <w:rPr>
          <w:noProof/>
        </w:rPr>
        <w:t>6</w:t>
      </w:r>
      <w:r w:rsidR="004801E2">
        <w:fldChar w:fldCharType="end"/>
      </w:r>
      <w:r>
        <w:t>) устройством, которое имело название “оконечная нагрузка” (</w:t>
      </w:r>
      <w:r>
        <w:rPr>
          <w:lang w:val="en-US"/>
        </w:rPr>
        <w:t>terminator</w:t>
      </w:r>
      <w:r>
        <w:t>). Описанная конфигурация называется 10</w:t>
      </w:r>
      <w:r>
        <w:rPr>
          <w:lang w:val="en-US"/>
        </w:rPr>
        <w:t>Base</w:t>
      </w:r>
      <w:r>
        <w:t xml:space="preserve">-2 </w:t>
      </w:r>
      <w:r>
        <w:rPr>
          <w:lang w:val="en-US"/>
        </w:rPr>
        <w:t>Ethernet</w:t>
      </w:r>
      <w:r>
        <w:t xml:space="preserve"> или “тонкий” </w:t>
      </w:r>
      <w:r>
        <w:rPr>
          <w:lang w:val="en-US"/>
        </w:rPr>
        <w:t>Ethernet</w:t>
      </w:r>
      <w:r>
        <w:t xml:space="preserve">. Существуют и другие шинные технологии </w:t>
      </w:r>
      <w:r>
        <w:rPr>
          <w:lang w:val="en-US"/>
        </w:rPr>
        <w:t>Ethernet</w:t>
      </w:r>
      <w:r>
        <w:t>, в частности 10</w:t>
      </w:r>
      <w:r>
        <w:rPr>
          <w:lang w:val="en-US"/>
        </w:rPr>
        <w:t>Base</w:t>
      </w:r>
      <w:r w:rsidR="004801E2">
        <w:t>5, часто называемая “толстый</w:t>
      </w:r>
      <w:r>
        <w:t xml:space="preserve">” </w:t>
      </w:r>
      <w:r>
        <w:rPr>
          <w:lang w:val="en-US"/>
        </w:rPr>
        <w:t>Ethernet</w:t>
      </w:r>
      <w:r>
        <w:t>, в которой используется толстый желтый кабель.</w:t>
      </w:r>
    </w:p>
    <w:p w:rsidR="004801E2" w:rsidRDefault="002A110E" w:rsidP="004801E2">
      <w:pPr>
        <w:keepNext/>
        <w:spacing w:line="360" w:lineRule="auto"/>
        <w:ind w:firstLine="0"/>
        <w:jc w:val="center"/>
      </w:pPr>
      <w:r>
        <w:object w:dxaOrig="9494" w:dyaOrig="3075">
          <v:shape id="_x0000_i1028" type="#_x0000_t75" style="width:434.85pt;height:153.75pt" o:ole="">
            <v:imagedata r:id="rId14" o:title="" cropleft="5433f"/>
          </v:shape>
          <o:OLEObject Type="Embed" ProgID="PBrush" ShapeID="_x0000_i1028" DrawAspect="Content" ObjectID="_1572774150" r:id="rId15"/>
        </w:object>
      </w:r>
    </w:p>
    <w:p w:rsidR="00F05593" w:rsidRPr="004801E2" w:rsidRDefault="004801E2" w:rsidP="002A110E">
      <w:pPr>
        <w:pStyle w:val="a9"/>
        <w:ind w:firstLine="0"/>
        <w:rPr>
          <w:lang w:val="en-US"/>
        </w:rPr>
      </w:pPr>
      <w:bookmarkStart w:id="13" w:name="_Ref498874689"/>
      <w:r>
        <w:t>Рисунок</w:t>
      </w:r>
      <w:r w:rsidRPr="004801E2">
        <w:rPr>
          <w:lang w:val="en-US"/>
        </w:rPr>
        <w:t xml:space="preserve"> </w:t>
      </w:r>
      <w:r>
        <w:fldChar w:fldCharType="begin"/>
      </w:r>
      <w:r w:rsidRPr="004801E2">
        <w:rPr>
          <w:lang w:val="en-US"/>
        </w:rPr>
        <w:instrText xml:space="preserve"> SEQ </w:instrText>
      </w:r>
      <w:r>
        <w:instrText>Рисунок</w:instrText>
      </w:r>
      <w:r w:rsidRPr="004801E2">
        <w:rPr>
          <w:lang w:val="en-US"/>
        </w:rPr>
        <w:instrText xml:space="preserve"> \* ARABIC </w:instrText>
      </w:r>
      <w:r>
        <w:fldChar w:fldCharType="separate"/>
      </w:r>
      <w:r w:rsidR="005735A1">
        <w:rPr>
          <w:noProof/>
          <w:lang w:val="en-US"/>
        </w:rPr>
        <w:t>6</w:t>
      </w:r>
      <w:r>
        <w:fldChar w:fldCharType="end"/>
      </w:r>
      <w:bookmarkEnd w:id="13"/>
      <w:r w:rsidRPr="004801E2">
        <w:rPr>
          <w:lang w:val="en-US"/>
        </w:rPr>
        <w:t xml:space="preserve"> - </w:t>
      </w:r>
      <w:r w:rsidRPr="009F0165">
        <w:t>Шинная</w:t>
      </w:r>
      <w:r w:rsidRPr="004801E2">
        <w:rPr>
          <w:lang w:val="en-US"/>
        </w:rPr>
        <w:t xml:space="preserve"> </w:t>
      </w:r>
      <w:r w:rsidRPr="009F0165">
        <w:t>сеть</w:t>
      </w:r>
      <w:r w:rsidRPr="004801E2">
        <w:rPr>
          <w:lang w:val="en-US"/>
        </w:rPr>
        <w:t xml:space="preserve"> Ethernet 10Base-2</w:t>
      </w:r>
    </w:p>
    <w:p w:rsidR="00F05593" w:rsidRPr="00F05593" w:rsidRDefault="00F05593" w:rsidP="004801E2">
      <w:r>
        <w:t xml:space="preserve">Нетрудно догадаться, что такая схема соединения имеет определенные ограничения. Самой большой проблемой является прокладка единого куска кабеля по всему зданию. Следующая проблема состоит в том, что возникновении разрыва или другого повреждения в любом месте кабеля вся ЛВС выходит из строя. Первые локальные сети </w:t>
      </w:r>
      <w:r>
        <w:rPr>
          <w:lang w:val="en-US"/>
        </w:rPr>
        <w:t>Ethernet</w:t>
      </w:r>
      <w:r>
        <w:t xml:space="preserve"> не могли быть очень большими из-за ограничений на длину кабеля. Чтобы обеспечить возможность увеличивать сеть, была введена концепция повторителя (</w:t>
      </w:r>
      <w:r w:rsidR="004801E2">
        <w:fldChar w:fldCharType="begin"/>
      </w:r>
      <w:r w:rsidR="004801E2">
        <w:instrText xml:space="preserve"> REF _Ref498874726 \h  \* MERGEFORMAT </w:instrText>
      </w:r>
      <w:r w:rsidR="004801E2">
        <w:fldChar w:fldCharType="separate"/>
      </w:r>
      <w:r w:rsidR="005735A1">
        <w:t xml:space="preserve">Рисунок </w:t>
      </w:r>
      <w:r w:rsidR="005735A1">
        <w:rPr>
          <w:noProof/>
        </w:rPr>
        <w:t>7</w:t>
      </w:r>
      <w:r w:rsidR="004801E2">
        <w:fldChar w:fldCharType="end"/>
      </w:r>
      <w:r w:rsidR="004801E2">
        <w:t xml:space="preserve">) </w:t>
      </w:r>
      <w:r>
        <w:t>Первые повторители представляли собой устройства, соединяющие два сегмента кабеля для образования одной ЛВС.</w:t>
      </w:r>
    </w:p>
    <w:p w:rsidR="004801E2" w:rsidRDefault="00F05593" w:rsidP="004445CD">
      <w:pPr>
        <w:keepNext/>
        <w:spacing w:line="360" w:lineRule="auto"/>
        <w:ind w:firstLine="0"/>
        <w:jc w:val="center"/>
      </w:pPr>
      <w:r>
        <w:object w:dxaOrig="7065" w:dyaOrig="3285">
          <v:shape id="_x0000_i1029" type="#_x0000_t75" style="width:353.25pt;height:164.25pt" o:ole="" o:allowoverlap="f">
            <v:imagedata r:id="rId16" o:title=""/>
          </v:shape>
          <o:OLEObject Type="Embed" ProgID="PBrush" ShapeID="_x0000_i1029" DrawAspect="Content" ObjectID="_1572774151" r:id="rId17"/>
        </w:object>
      </w:r>
    </w:p>
    <w:p w:rsidR="00F05593" w:rsidRPr="004801E2" w:rsidRDefault="004801E2" w:rsidP="004445CD">
      <w:pPr>
        <w:pStyle w:val="a9"/>
        <w:ind w:firstLine="0"/>
      </w:pPr>
      <w:bookmarkStart w:id="14" w:name="_Ref498874726"/>
      <w:r>
        <w:t xml:space="preserve">Рисунок </w:t>
      </w:r>
      <w:fldSimple w:instr=" SEQ Рисунок \* ARABIC ">
        <w:r w:rsidR="005735A1">
          <w:rPr>
            <w:noProof/>
          </w:rPr>
          <w:t>7</w:t>
        </w:r>
      </w:fldSimple>
      <w:bookmarkEnd w:id="14"/>
      <w:r>
        <w:t xml:space="preserve"> - </w:t>
      </w:r>
      <w:r w:rsidRPr="00751412">
        <w:t>Первые повторители</w:t>
      </w:r>
    </w:p>
    <w:p w:rsidR="00F05593" w:rsidRDefault="00F05593" w:rsidP="004801E2">
      <w:r>
        <w:t xml:space="preserve">Повторители не просто соединяли два куска кабеля, но и фильтровали электрические сигналы, проходящие между сегментами. Первые повторители имели еще одно преимущество: если в каком-либо участке кабеля возникали проблемы (например, короткое замыкание), то узлы, подключенные к другим сегментам, могли взаимодействовать между собой по-прежнему. Этот прием называется </w:t>
      </w:r>
      <w:r>
        <w:rPr>
          <w:b/>
          <w:bCs/>
        </w:rPr>
        <w:t>разбиением</w:t>
      </w:r>
      <w:r>
        <w:t xml:space="preserve"> (</w:t>
      </w:r>
      <w:r>
        <w:rPr>
          <w:lang w:val="en-US"/>
        </w:rPr>
        <w:t>partitioning</w:t>
      </w:r>
      <w:r>
        <w:t xml:space="preserve">) и используется в современных сетях </w:t>
      </w:r>
      <w:r>
        <w:rPr>
          <w:lang w:val="en-US"/>
        </w:rPr>
        <w:t>Ethernet</w:t>
      </w:r>
      <w:r>
        <w:t xml:space="preserve"> и </w:t>
      </w:r>
      <w:r>
        <w:rPr>
          <w:lang w:val="en-US"/>
        </w:rPr>
        <w:t>Fast</w:t>
      </w:r>
      <w:r w:rsidR="004801E2">
        <w:t xml:space="preserve"> </w:t>
      </w:r>
      <w:r>
        <w:rPr>
          <w:lang w:val="en-US"/>
        </w:rPr>
        <w:t>Ethernet</w:t>
      </w:r>
      <w:r>
        <w:t xml:space="preserve"> для изоляции сетевых компонентов, которые могут вызывать проблемы. Хотя повторители физически соединены с сегментами кабеля, они являются электрическими устройствами низкого уровня, невидимыми для узлов. Поэтому вся система действует как единая ЛВС.</w:t>
      </w:r>
    </w:p>
    <w:p w:rsidR="00F05593" w:rsidRDefault="00F05593" w:rsidP="004801E2">
      <w:r>
        <w:t>В более новой технологии (имеется в виду 10</w:t>
      </w:r>
      <w:r>
        <w:rPr>
          <w:lang w:val="en-US"/>
        </w:rPr>
        <w:t>Base</w:t>
      </w:r>
      <w:r>
        <w:t>-</w:t>
      </w:r>
      <w:r>
        <w:rPr>
          <w:lang w:val="en-US"/>
        </w:rPr>
        <w:t>T</w:t>
      </w:r>
      <w:r>
        <w:t xml:space="preserve">) введена концепция </w:t>
      </w:r>
      <w:r>
        <w:rPr>
          <w:b/>
          <w:bCs/>
        </w:rPr>
        <w:t>повторителя концентратора</w:t>
      </w:r>
      <w:r>
        <w:t>, обычно называемого просто концентратором</w:t>
      </w:r>
      <w:r>
        <w:rPr>
          <w:b/>
          <w:bCs/>
        </w:rPr>
        <w:t xml:space="preserve"> </w:t>
      </w:r>
      <w:r>
        <w:t>(</w:t>
      </w:r>
      <w:r>
        <w:rPr>
          <w:lang w:val="en-US"/>
        </w:rPr>
        <w:t>hub</w:t>
      </w:r>
      <w:r>
        <w:t>) или повторителями (</w:t>
      </w:r>
      <w:r>
        <w:rPr>
          <w:lang w:val="en-US"/>
        </w:rPr>
        <w:t>repeater</w:t>
      </w:r>
      <w:r>
        <w:t xml:space="preserve">). Концентратор </w:t>
      </w:r>
      <w:r>
        <w:sym w:font="Symbol" w:char="F02D"/>
      </w:r>
      <w:r>
        <w:t xml:space="preserve"> это устройство, к которому присоединяется каждый узел сети вместо того, чтобы присоединять </w:t>
      </w:r>
      <w:r>
        <w:rPr>
          <w:lang w:val="en-US"/>
        </w:rPr>
        <w:t>T</w:t>
      </w:r>
      <w:r>
        <w:t>-образным соединителем к общему кабелю (</w:t>
      </w:r>
      <w:r w:rsidR="004801E2">
        <w:fldChar w:fldCharType="begin"/>
      </w:r>
      <w:r w:rsidR="004801E2">
        <w:instrText xml:space="preserve"> REF _Ref498874840 \h </w:instrText>
      </w:r>
      <w:r w:rsidR="004801E2">
        <w:fldChar w:fldCharType="separate"/>
      </w:r>
      <w:r w:rsidR="005735A1">
        <w:t xml:space="preserve">Рисунок </w:t>
      </w:r>
      <w:r w:rsidR="005735A1">
        <w:rPr>
          <w:noProof/>
        </w:rPr>
        <w:t>8</w:t>
      </w:r>
      <w:r w:rsidR="004801E2">
        <w:fldChar w:fldCharType="end"/>
      </w:r>
      <w:r>
        <w:t>).</w:t>
      </w:r>
    </w:p>
    <w:p w:rsidR="004801E2" w:rsidRDefault="004801E2" w:rsidP="004801E2">
      <w:pPr>
        <w:ind w:firstLine="0"/>
        <w:jc w:val="center"/>
      </w:pPr>
      <w:r>
        <w:object w:dxaOrig="7876" w:dyaOrig="3510">
          <v:shape id="_x0000_i1030" type="#_x0000_t75" style="width:393.8pt;height:150.05pt" o:ole="">
            <v:imagedata r:id="rId18" o:title="" croptop="3641f" cropbottom="5881f"/>
          </v:shape>
          <o:OLEObject Type="Embed" ProgID="PBrush" ShapeID="_x0000_i1030" DrawAspect="Content" ObjectID="_1572774152" r:id="rId19"/>
        </w:object>
      </w:r>
    </w:p>
    <w:p w:rsidR="00F05593" w:rsidRDefault="004801E2" w:rsidP="00081373">
      <w:pPr>
        <w:pStyle w:val="a9"/>
        <w:ind w:firstLine="0"/>
      </w:pPr>
      <w:bookmarkStart w:id="15" w:name="_Ref498874840"/>
      <w:r>
        <w:t xml:space="preserve">Рисунок </w:t>
      </w:r>
      <w:fldSimple w:instr=" SEQ Рисунок \* ARABIC ">
        <w:r w:rsidR="005735A1">
          <w:rPr>
            <w:noProof/>
          </w:rPr>
          <w:t>8</w:t>
        </w:r>
      </w:fldSimple>
      <w:bookmarkEnd w:id="15"/>
      <w:r>
        <w:t xml:space="preserve"> - </w:t>
      </w:r>
      <w:r w:rsidRPr="00563696">
        <w:t>Базовый повторитель</w:t>
      </w:r>
    </w:p>
    <w:p w:rsidR="00F05593" w:rsidRDefault="00F05593" w:rsidP="004801E2">
      <w:r>
        <w:t>Концентратор занимает место, отведенное в шинной сети кабелю и Т-образным связям. Каждый узел присоединяется к концентратору отдельным кабелем (</w:t>
      </w:r>
      <w:r w:rsidR="00081373">
        <w:fldChar w:fldCharType="begin"/>
      </w:r>
      <w:r w:rsidR="00081373">
        <w:instrText xml:space="preserve"> REF _Ref498874840 \h </w:instrText>
      </w:r>
      <w:r w:rsidR="00081373">
        <w:fldChar w:fldCharType="separate"/>
      </w:r>
      <w:r w:rsidR="005735A1">
        <w:t xml:space="preserve">Рисунок </w:t>
      </w:r>
      <w:r w:rsidR="005735A1">
        <w:rPr>
          <w:noProof/>
        </w:rPr>
        <w:t>8</w:t>
      </w:r>
      <w:r w:rsidR="00081373">
        <w:fldChar w:fldCharType="end"/>
      </w:r>
      <w:r>
        <w:t xml:space="preserve">). Внутри концентратора имеется цифровая шина, к которой через порт повторителя присоединяются все узлы. Внутренняя цифровая шина занимает место, отведенное коаксиальному кабелю в шинной </w:t>
      </w:r>
      <w:r>
        <w:lastRenderedPageBreak/>
        <w:t>сети. Порты повторителя предназначены для выполнения тех же функций, что и повторители шинной (</w:t>
      </w:r>
      <w:r w:rsidR="000D6220">
        <w:fldChar w:fldCharType="begin"/>
      </w:r>
      <w:r w:rsidR="000D6220">
        <w:instrText xml:space="preserve"> REF _Ref498874840 \h </w:instrText>
      </w:r>
      <w:r w:rsidR="000D6220">
        <w:fldChar w:fldCharType="separate"/>
      </w:r>
      <w:r w:rsidR="005735A1">
        <w:t xml:space="preserve">Рисунок </w:t>
      </w:r>
      <w:r w:rsidR="005735A1">
        <w:rPr>
          <w:noProof/>
        </w:rPr>
        <w:t>8</w:t>
      </w:r>
      <w:r w:rsidR="000D6220">
        <w:fldChar w:fldCharType="end"/>
      </w:r>
      <w:r>
        <w:t xml:space="preserve">). Различие между ними заключается в том, что концентратор имеет не два, а много (до 32) портов. В случае сети </w:t>
      </w:r>
      <w:r>
        <w:rPr>
          <w:lang w:val="en-US"/>
        </w:rPr>
        <w:t>Ethernet</w:t>
      </w:r>
      <w:r>
        <w:t xml:space="preserve"> эта технология называется 10</w:t>
      </w:r>
      <w:r>
        <w:rPr>
          <w:lang w:val="en-US"/>
        </w:rPr>
        <w:t>Base</w:t>
      </w:r>
      <w:r>
        <w:t xml:space="preserve">-Т, а в случае </w:t>
      </w:r>
      <w:r>
        <w:rPr>
          <w:lang w:val="en-US"/>
        </w:rPr>
        <w:t>Fast</w:t>
      </w:r>
      <w:r>
        <w:t xml:space="preserve"> </w:t>
      </w:r>
      <w:r>
        <w:rPr>
          <w:lang w:val="en-US"/>
        </w:rPr>
        <w:t>Ethernet</w:t>
      </w:r>
      <w:r>
        <w:t xml:space="preserve"> </w:t>
      </w:r>
      <w:r>
        <w:sym w:font="Symbol" w:char="F02D"/>
      </w:r>
      <w:r>
        <w:t xml:space="preserve"> 100</w:t>
      </w:r>
      <w:r>
        <w:rPr>
          <w:lang w:val="en-US"/>
        </w:rPr>
        <w:t>Base</w:t>
      </w:r>
      <w:r>
        <w:t>-</w:t>
      </w:r>
      <w:r>
        <w:rPr>
          <w:lang w:val="en-US"/>
        </w:rPr>
        <w:t>T</w:t>
      </w:r>
      <w:r>
        <w:t xml:space="preserve"> .</w:t>
      </w:r>
    </w:p>
    <w:p w:rsidR="00F05593" w:rsidRPr="003013EF" w:rsidRDefault="00F05593" w:rsidP="004801E2">
      <w:r>
        <w:t>Использование концентратора дает некоторые преимущества и упрощает прокладку кабелей. Причем установить концентратор значительно проще, так как соединения идут от центра к каждому узлу сети. Подобным образом устроены все телефонные системы. Кроме того, для соединения узлов с концентратором используется недорогая неэкранированная витая пара. В технологии 10</w:t>
      </w:r>
      <w:r>
        <w:rPr>
          <w:lang w:val="en-US"/>
        </w:rPr>
        <w:t>Base</w:t>
      </w:r>
      <w:r>
        <w:t>-</w:t>
      </w:r>
      <w:r>
        <w:rPr>
          <w:lang w:val="en-US"/>
        </w:rPr>
        <w:t>T</w:t>
      </w:r>
      <w:r>
        <w:t xml:space="preserve"> для этой цели применялся обычный телефонный кабель, что значительно упрощало прокладку сети в старых зданиях. Часто потребность в прокладке нового кабеля отпадала вовсе, так как сигналы проходили по уже существующему телефонному кабелю. Витая пара может использоваться и в </w:t>
      </w:r>
      <w:r>
        <w:rPr>
          <w:lang w:val="en-US"/>
        </w:rPr>
        <w:t>Fast</w:t>
      </w:r>
      <w:r>
        <w:t xml:space="preserve"> </w:t>
      </w:r>
      <w:r>
        <w:rPr>
          <w:lang w:val="en-US"/>
        </w:rPr>
        <w:t>Ethernet</w:t>
      </w:r>
      <w:r>
        <w:t>.</w:t>
      </w:r>
    </w:p>
    <w:p w:rsidR="00F05593" w:rsidRPr="004801E2" w:rsidRDefault="00F05593" w:rsidP="004801E2">
      <w:r>
        <w:t xml:space="preserve">Использование дешевой витой пары действительно снижает стоимость сети. Однако самое большое преимущество концентраторов состоит в том, что они в определенной мере являются “интеллектуальными” устройствами, контролирующими каждое соединение в сети. К тому же повторители </w:t>
      </w:r>
      <w:r>
        <w:rPr>
          <w:lang w:val="en-US"/>
        </w:rPr>
        <w:t>Ethernet</w:t>
      </w:r>
      <w:r>
        <w:t xml:space="preserve"> и </w:t>
      </w:r>
      <w:r>
        <w:rPr>
          <w:lang w:val="en-US"/>
        </w:rPr>
        <w:t>Fast</w:t>
      </w:r>
      <w:r>
        <w:t xml:space="preserve"> </w:t>
      </w:r>
      <w:r>
        <w:rPr>
          <w:lang w:val="en-US"/>
        </w:rPr>
        <w:t>Ethernet</w:t>
      </w:r>
      <w:r>
        <w:t xml:space="preserve"> обладают многими новыми возможностями. Правда, в то время как </w:t>
      </w:r>
      <w:r>
        <w:rPr>
          <w:lang w:val="en-US"/>
        </w:rPr>
        <w:t>Ethernet</w:t>
      </w:r>
      <w:r>
        <w:t xml:space="preserve"> поддерживает две физические топологии </w:t>
      </w:r>
      <w:r>
        <w:sym w:font="Symbol" w:char="F02D"/>
      </w:r>
      <w:r>
        <w:t xml:space="preserve"> шину и звезду, </w:t>
      </w:r>
      <w:r>
        <w:rPr>
          <w:lang w:val="en-US"/>
        </w:rPr>
        <w:t>Fast</w:t>
      </w:r>
      <w:r>
        <w:t xml:space="preserve"> </w:t>
      </w:r>
      <w:r>
        <w:rPr>
          <w:lang w:val="en-US"/>
        </w:rPr>
        <w:t>Ethernet</w:t>
      </w:r>
      <w:r>
        <w:t xml:space="preserve"> поддерживает только звезду. Сеть </w:t>
      </w:r>
      <w:r>
        <w:rPr>
          <w:lang w:val="en-US"/>
        </w:rPr>
        <w:t>Fast</w:t>
      </w:r>
      <w:r>
        <w:t xml:space="preserve"> </w:t>
      </w:r>
      <w:r>
        <w:rPr>
          <w:lang w:val="en-US"/>
        </w:rPr>
        <w:t>Ethernet</w:t>
      </w:r>
      <w:r>
        <w:rPr>
          <w:lang w:val="uk-UA"/>
        </w:rPr>
        <w:t xml:space="preserve"> </w:t>
      </w:r>
      <w:r>
        <w:t>не может работать на коаксиальном кабеле.</w:t>
      </w:r>
    </w:p>
    <w:p w:rsidR="00F05593" w:rsidRDefault="00F05593" w:rsidP="004801E2">
      <w:r>
        <w:t xml:space="preserve">Одна из общих черт </w:t>
      </w:r>
      <w:r>
        <w:rPr>
          <w:lang w:val="en-US"/>
        </w:rPr>
        <w:t>Ethernet</w:t>
      </w:r>
      <w:r w:rsidR="004801E2">
        <w:t xml:space="preserve"> </w:t>
      </w:r>
      <w:r>
        <w:t xml:space="preserve">и </w:t>
      </w:r>
      <w:r>
        <w:rPr>
          <w:lang w:val="en-US"/>
        </w:rPr>
        <w:t>Fast</w:t>
      </w:r>
      <w:r>
        <w:t xml:space="preserve"> </w:t>
      </w:r>
      <w:r>
        <w:rPr>
          <w:lang w:val="en-US"/>
        </w:rPr>
        <w:t>Ethernet</w:t>
      </w:r>
      <w:r>
        <w:t xml:space="preserve"> состоит в том, что узлы и повторители способны проверять целостность соединения. При правильном подсоединении кабеля включается индикатор (как правило, светодиод). Многие концентраторы, как уже отмечалось ранее, автоматически отсоединяют узлы, вызывающие слишком много проблем в сети.</w:t>
      </w:r>
    </w:p>
    <w:p w:rsidR="00F05593" w:rsidRDefault="00F05593" w:rsidP="004801E2">
      <w:r>
        <w:t xml:space="preserve">При работе с </w:t>
      </w:r>
      <w:r>
        <w:rPr>
          <w:lang w:val="en-US"/>
        </w:rPr>
        <w:t>Ethernet</w:t>
      </w:r>
      <w:r>
        <w:t xml:space="preserve"> и </w:t>
      </w:r>
      <w:r>
        <w:rPr>
          <w:lang w:val="en-US"/>
        </w:rPr>
        <w:t>Fast</w:t>
      </w:r>
      <w:r>
        <w:t xml:space="preserve"> </w:t>
      </w:r>
      <w:r>
        <w:rPr>
          <w:lang w:val="en-US"/>
        </w:rPr>
        <w:t>Ethernet</w:t>
      </w:r>
      <w:r>
        <w:t xml:space="preserve"> эти термины взаимозаменяемы. В случае других технологий они часто означают различные вещи. Концентратор обычно расположен в центре, и к нему ведут все соединения от узлов. Концентраторы часто являются просто механическими устройствами для соединения кабелей и обеспечения их оконечной нагрузки. Например, телефонные стояки являются одной из форм проводного концентратора.</w:t>
      </w:r>
    </w:p>
    <w:p w:rsidR="00F4764C" w:rsidRDefault="00F05593" w:rsidP="004801E2">
      <w:r>
        <w:t xml:space="preserve">В </w:t>
      </w:r>
      <w:r>
        <w:rPr>
          <w:lang w:val="en-US"/>
        </w:rPr>
        <w:t>Ethernet</w:t>
      </w:r>
      <w:r>
        <w:t xml:space="preserve"> и </w:t>
      </w:r>
      <w:r>
        <w:rPr>
          <w:lang w:val="en-US"/>
        </w:rPr>
        <w:t>Fast</w:t>
      </w:r>
      <w:r>
        <w:t xml:space="preserve"> </w:t>
      </w:r>
      <w:r>
        <w:rPr>
          <w:lang w:val="en-US"/>
        </w:rPr>
        <w:t>Ethernet</w:t>
      </w:r>
      <w:r>
        <w:t xml:space="preserve"> повторитель </w:t>
      </w:r>
      <w:r>
        <w:sym w:font="Symbol" w:char="F02D"/>
      </w:r>
      <w:r>
        <w:t xml:space="preserve"> это устройство, копирующее (повторяющее) электрические сигналы, проходящие между двумя или более устройствами. Ранние двухпортовые повторители просто соединяли два сегмента коаксиального кабеля. Концентраторы-повторители </w:t>
      </w:r>
      <w:r>
        <w:rPr>
          <w:lang w:val="en-US"/>
        </w:rPr>
        <w:t>Fast</w:t>
      </w:r>
      <w:r>
        <w:t xml:space="preserve"> </w:t>
      </w:r>
      <w:r>
        <w:rPr>
          <w:lang w:val="en-US"/>
        </w:rPr>
        <w:t>Ethernet</w:t>
      </w:r>
      <w:r>
        <w:t xml:space="preserve"> совмещают функции концентратора и повторителя. Для удобства их называют просто повторителями, так как именно этот термин указывается в спецификации </w:t>
      </w:r>
      <w:r>
        <w:rPr>
          <w:lang w:val="en-US"/>
        </w:rPr>
        <w:t>Fast</w:t>
      </w:r>
      <w:r>
        <w:t xml:space="preserve"> </w:t>
      </w:r>
      <w:r>
        <w:rPr>
          <w:lang w:val="en-US"/>
        </w:rPr>
        <w:t>Ethernet</w:t>
      </w:r>
      <w:r>
        <w:t xml:space="preserve">. Повторитель может быть выполнен в виде отдельного блока либо платы, встраиваемой в большее шасси. Иногда он собирается из отдельных устройств, называемых </w:t>
      </w:r>
      <w:r>
        <w:rPr>
          <w:b/>
          <w:bCs/>
        </w:rPr>
        <w:t>наращиваемыми концентраторами</w:t>
      </w:r>
      <w:r>
        <w:t xml:space="preserve"> (</w:t>
      </w:r>
      <w:r>
        <w:rPr>
          <w:lang w:val="en-US"/>
        </w:rPr>
        <w:t>stackable</w:t>
      </w:r>
      <w:r>
        <w:t xml:space="preserve"> </w:t>
      </w:r>
      <w:r>
        <w:rPr>
          <w:lang w:val="en-US"/>
        </w:rPr>
        <w:t>hubs</w:t>
      </w:r>
      <w:r w:rsidR="00F4764C">
        <w:t>).</w:t>
      </w:r>
    </w:p>
    <w:p w:rsidR="00C26B28" w:rsidRDefault="00C26B28" w:rsidP="004801E2"/>
    <w:p w:rsidR="001155DC" w:rsidRPr="004801E2" w:rsidRDefault="004801E2" w:rsidP="004801E2">
      <w:pPr>
        <w:pStyle w:val="2"/>
        <w:rPr>
          <w:lang w:val="en-US"/>
        </w:rPr>
      </w:pPr>
      <w:bookmarkStart w:id="16" w:name="_Toc499031188"/>
      <w:r w:rsidRPr="004801E2">
        <w:lastRenderedPageBreak/>
        <w:t>Витая</w:t>
      </w:r>
      <w:r w:rsidRPr="004801E2">
        <w:rPr>
          <w:lang w:val="en-US"/>
        </w:rPr>
        <w:t xml:space="preserve"> </w:t>
      </w:r>
      <w:r w:rsidRPr="004801E2">
        <w:t>пара</w:t>
      </w:r>
      <w:r w:rsidRPr="004801E2">
        <w:rPr>
          <w:lang w:val="en-US"/>
        </w:rPr>
        <w:t xml:space="preserve"> </w:t>
      </w:r>
      <w:r w:rsidR="001155DC" w:rsidRPr="004801E2">
        <w:rPr>
          <w:lang w:val="en-US"/>
        </w:rPr>
        <w:t>Twisted Pair 10BaseT</w:t>
      </w:r>
      <w:bookmarkEnd w:id="16"/>
    </w:p>
    <w:p w:rsidR="009D3E77" w:rsidRPr="000C49B9" w:rsidRDefault="001155DC" w:rsidP="00FB6EAB">
      <w:pPr>
        <w:rPr>
          <w:lang w:val="en-US"/>
        </w:rPr>
      </w:pPr>
      <w:r w:rsidRPr="001155DC">
        <w:t>Неэкранированная</w:t>
      </w:r>
      <w:r w:rsidRPr="000C49B9">
        <w:rPr>
          <w:lang w:val="en-US"/>
        </w:rPr>
        <w:t xml:space="preserve"> </w:t>
      </w:r>
      <w:r w:rsidRPr="001155DC">
        <w:t>витая</w:t>
      </w:r>
      <w:r w:rsidRPr="000C49B9">
        <w:rPr>
          <w:lang w:val="en-US"/>
        </w:rPr>
        <w:t xml:space="preserve"> </w:t>
      </w:r>
      <w:r w:rsidRPr="001155DC">
        <w:t>пара</w:t>
      </w:r>
      <w:r w:rsidRPr="000C49B9">
        <w:rPr>
          <w:lang w:val="en-US"/>
        </w:rPr>
        <w:t xml:space="preserve"> (</w:t>
      </w:r>
      <w:r w:rsidRPr="001155DC">
        <w:rPr>
          <w:lang w:val="en-US"/>
        </w:rPr>
        <w:t>Unshielded</w:t>
      </w:r>
      <w:r w:rsidRPr="000C49B9">
        <w:rPr>
          <w:lang w:val="en-US"/>
        </w:rPr>
        <w:t xml:space="preserve"> </w:t>
      </w:r>
      <w:r w:rsidRPr="001155DC">
        <w:rPr>
          <w:lang w:val="en-US"/>
        </w:rPr>
        <w:t>Twisted</w:t>
      </w:r>
      <w:r w:rsidRPr="000C49B9">
        <w:rPr>
          <w:lang w:val="en-US"/>
        </w:rPr>
        <w:t xml:space="preserve"> </w:t>
      </w:r>
      <w:r w:rsidRPr="001155DC">
        <w:rPr>
          <w:lang w:val="en-US"/>
        </w:rPr>
        <w:t>Pair</w:t>
      </w:r>
      <w:r w:rsidRPr="000C49B9">
        <w:rPr>
          <w:lang w:val="en-US"/>
        </w:rPr>
        <w:t xml:space="preserve">) </w:t>
      </w:r>
      <w:r w:rsidRPr="000C49B9">
        <w:rPr>
          <w:lang w:val="en-US"/>
        </w:rPr>
        <w:br/>
      </w:r>
      <w:r w:rsidRPr="001155DC">
        <w:rPr>
          <w:lang w:val="en-US"/>
        </w:rPr>
        <w:t>UTP</w:t>
      </w:r>
      <w:r w:rsidR="008C770D" w:rsidRPr="000C49B9">
        <w:rPr>
          <w:lang w:val="en-US"/>
        </w:rPr>
        <w:t xml:space="preserve"> (</w:t>
      </w:r>
      <w:r w:rsidR="000D7F95">
        <w:rPr>
          <w:lang w:val="en-US"/>
        </w:rPr>
        <w:fldChar w:fldCharType="begin"/>
      </w:r>
      <w:r w:rsidR="000D7F95" w:rsidRPr="000C49B9">
        <w:rPr>
          <w:lang w:val="en-US"/>
        </w:rPr>
        <w:instrText xml:space="preserve"> REF _Ref498977758 \h </w:instrText>
      </w:r>
      <w:r w:rsidR="000D7F95">
        <w:rPr>
          <w:lang w:val="en-US"/>
        </w:rPr>
      </w:r>
      <w:r w:rsidR="000D7F95">
        <w:rPr>
          <w:lang w:val="en-US"/>
        </w:rPr>
        <w:fldChar w:fldCharType="separate"/>
      </w:r>
      <w:r w:rsidR="005735A1">
        <w:t>Рисунок</w:t>
      </w:r>
      <w:r w:rsidR="005735A1" w:rsidRPr="005735A1">
        <w:rPr>
          <w:lang w:val="en-US"/>
        </w:rPr>
        <w:t xml:space="preserve"> </w:t>
      </w:r>
      <w:r w:rsidR="005735A1" w:rsidRPr="005735A1">
        <w:rPr>
          <w:noProof/>
          <w:lang w:val="en-US"/>
        </w:rPr>
        <w:t>9</w:t>
      </w:r>
      <w:r w:rsidR="000D7F95">
        <w:rPr>
          <w:lang w:val="en-US"/>
        </w:rPr>
        <w:fldChar w:fldCharType="end"/>
      </w:r>
      <w:r w:rsidR="008C770D" w:rsidRPr="000C49B9">
        <w:rPr>
          <w:lang w:val="en-US"/>
        </w:rPr>
        <w:t>)</w:t>
      </w:r>
    </w:p>
    <w:p w:rsidR="00FB6EAB" w:rsidRPr="000C49B9" w:rsidRDefault="00FB6EAB" w:rsidP="00FB6EAB">
      <w:pPr>
        <w:rPr>
          <w:lang w:val="en-US"/>
        </w:rPr>
      </w:pPr>
    </w:p>
    <w:p w:rsidR="00BC08AA" w:rsidRDefault="009D3E77" w:rsidP="00BC08AA">
      <w:pPr>
        <w:keepNext/>
        <w:ind w:firstLine="0"/>
        <w:jc w:val="center"/>
      </w:pPr>
      <w:r w:rsidRPr="001155DC">
        <w:rPr>
          <w:noProof/>
          <w:lang w:eastAsia="ru-RU"/>
        </w:rPr>
        <w:drawing>
          <wp:inline distT="0" distB="0" distL="0" distR="0" wp14:anchorId="0932F0EC" wp14:editId="02514EDA">
            <wp:extent cx="1066800" cy="1714500"/>
            <wp:effectExtent l="0" t="0" r="0" b="0"/>
            <wp:docPr id="22" name="Рисунок 22" descr="UTP cable f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UTP cable foto"/>
                    <pic:cNvPicPr>
                      <a:picLocks noChangeAspect="1" noChangeArrowheads="1"/>
                    </pic:cNvPicPr>
                  </pic:nvPicPr>
                  <pic:blipFill>
                    <a:blip r:embed="rId20">
                      <a:grayscl/>
                      <a:extLst>
                        <a:ext uri="{28A0092B-C50C-407E-A947-70E740481C1C}">
                          <a14:useLocalDpi xmlns:a14="http://schemas.microsoft.com/office/drawing/2010/main" val="0"/>
                        </a:ext>
                      </a:extLst>
                    </a:blip>
                    <a:srcRect/>
                    <a:stretch>
                      <a:fillRect/>
                    </a:stretch>
                  </pic:blipFill>
                  <pic:spPr bwMode="auto">
                    <a:xfrm>
                      <a:off x="0" y="0"/>
                      <a:ext cx="1066800" cy="1714500"/>
                    </a:xfrm>
                    <a:prstGeom prst="rect">
                      <a:avLst/>
                    </a:prstGeom>
                    <a:noFill/>
                    <a:ln>
                      <a:noFill/>
                    </a:ln>
                  </pic:spPr>
                </pic:pic>
              </a:graphicData>
            </a:graphic>
          </wp:inline>
        </w:drawing>
      </w:r>
    </w:p>
    <w:p w:rsidR="001155DC" w:rsidRPr="000C49B9" w:rsidRDefault="00BC08AA" w:rsidP="00BC08AA">
      <w:pPr>
        <w:pStyle w:val="a9"/>
        <w:ind w:firstLine="0"/>
      </w:pPr>
      <w:bookmarkStart w:id="17" w:name="_Ref498977758"/>
      <w:r>
        <w:t xml:space="preserve">Рисунок </w:t>
      </w:r>
      <w:fldSimple w:instr=" SEQ Рисунок \* ARABIC ">
        <w:r w:rsidR="005735A1">
          <w:rPr>
            <w:noProof/>
          </w:rPr>
          <w:t>9</w:t>
        </w:r>
      </w:fldSimple>
      <w:bookmarkEnd w:id="17"/>
      <w:r>
        <w:rPr>
          <w:noProof/>
        </w:rPr>
        <w:t xml:space="preserve"> - Провод </w:t>
      </w:r>
      <w:r w:rsidRPr="00C3127F">
        <w:rPr>
          <w:noProof/>
        </w:rPr>
        <w:t>витая пара</w:t>
      </w:r>
    </w:p>
    <w:p w:rsidR="004801E2" w:rsidRDefault="004801E2" w:rsidP="004801E2">
      <w:r w:rsidRPr="001155DC">
        <w:t>Кабель "Twisted Pair" - "Витая пара", состоит из "пар" проводов, закрученных вокруг друг друга и одновременно закрученных вокруг других пар, в пределах одной оболочки. Каждая пара состоит из провода, именуемого "Ring" и провода "Tip". (Названия произошли из телефонии). Каждая пара в оболочке имеет свой номер, таким образом, каждый провод можно идентифицировать ка</w:t>
      </w:r>
      <w:r>
        <w:t>к Ring1, Tip1, Ring2, Tip2, … .</w:t>
      </w:r>
    </w:p>
    <w:p w:rsidR="004801E2" w:rsidRDefault="004801E2" w:rsidP="001F0143">
      <w:pPr>
        <w:spacing w:after="0"/>
      </w:pPr>
      <w:r w:rsidRPr="001155DC">
        <w:t>Дополнительно к нумерации</w:t>
      </w:r>
      <w:r>
        <w:t xml:space="preserve"> </w:t>
      </w:r>
      <w:r w:rsidR="001F0143">
        <w:t xml:space="preserve">проводов каждая пара имеет </w:t>
      </w:r>
      <w:r>
        <w:t>свою уникальную цветовую схему</w:t>
      </w:r>
      <w:r w:rsidR="00915A5C">
        <w:t>:</w:t>
      </w:r>
    </w:p>
    <w:p w:rsidR="004801E2" w:rsidRDefault="00321868" w:rsidP="00BC4094">
      <w:pPr>
        <w:pStyle w:val="a0"/>
        <w:numPr>
          <w:ilvl w:val="0"/>
          <w:numId w:val="21"/>
        </w:numPr>
        <w:ind w:left="1134" w:hanging="425"/>
      </w:pPr>
      <w:r w:rsidRPr="001155DC">
        <w:t>с</w:t>
      </w:r>
      <w:r>
        <w:t>иний/белый для 1-ой пары</w:t>
      </w:r>
      <w:r w:rsidRPr="00321868">
        <w:t>;</w:t>
      </w:r>
    </w:p>
    <w:p w:rsidR="004801E2" w:rsidRDefault="00321868" w:rsidP="00BC4094">
      <w:pPr>
        <w:pStyle w:val="a0"/>
        <w:numPr>
          <w:ilvl w:val="0"/>
          <w:numId w:val="21"/>
        </w:numPr>
        <w:ind w:left="1134" w:hanging="425"/>
      </w:pPr>
      <w:r>
        <w:t>оранжевый/белый - для 2-й</w:t>
      </w:r>
      <w:r w:rsidR="00A27E03">
        <w:rPr>
          <w:lang w:val="en-US"/>
        </w:rPr>
        <w:t>;</w:t>
      </w:r>
    </w:p>
    <w:p w:rsidR="004801E2" w:rsidRDefault="00321868" w:rsidP="00BC4094">
      <w:pPr>
        <w:pStyle w:val="a0"/>
        <w:numPr>
          <w:ilvl w:val="0"/>
          <w:numId w:val="21"/>
        </w:numPr>
        <w:ind w:left="1134" w:hanging="425"/>
      </w:pPr>
      <w:r>
        <w:t>зеленый/белый - для 3-й</w:t>
      </w:r>
      <w:r w:rsidR="00A27E03">
        <w:rPr>
          <w:lang w:val="en-US"/>
        </w:rPr>
        <w:t>;</w:t>
      </w:r>
    </w:p>
    <w:p w:rsidR="004801E2" w:rsidRDefault="00321868" w:rsidP="00BC4094">
      <w:pPr>
        <w:pStyle w:val="a0"/>
        <w:numPr>
          <w:ilvl w:val="0"/>
          <w:numId w:val="21"/>
        </w:numPr>
        <w:ind w:left="1134" w:hanging="425"/>
      </w:pPr>
      <w:r>
        <w:t>коричневый/белый - для 4-й</w:t>
      </w:r>
      <w:r w:rsidR="00A27E03">
        <w:rPr>
          <w:lang w:val="en-US"/>
        </w:rPr>
        <w:t>;</w:t>
      </w:r>
    </w:p>
    <w:p w:rsidR="004801E2" w:rsidRDefault="00321868" w:rsidP="00ED7871">
      <w:pPr>
        <w:pStyle w:val="a0"/>
        <w:numPr>
          <w:ilvl w:val="0"/>
          <w:numId w:val="21"/>
        </w:numPr>
        <w:spacing w:after="0"/>
        <w:ind w:left="1134" w:hanging="425"/>
      </w:pPr>
      <w:r>
        <w:t>и так далее 25 паp.</w:t>
      </w:r>
    </w:p>
    <w:p w:rsidR="004801E2" w:rsidRDefault="004801E2" w:rsidP="004801E2">
      <w:r w:rsidRPr="001155DC">
        <w:t xml:space="preserve">Для каждой </w:t>
      </w:r>
      <w:r w:rsidR="00915A5C" w:rsidRPr="001155DC">
        <w:t>пары</w:t>
      </w:r>
      <w:r w:rsidRPr="001155DC">
        <w:t xml:space="preserve"> </w:t>
      </w:r>
      <w:r w:rsidR="00915A5C" w:rsidRPr="001155DC">
        <w:t>проводов</w:t>
      </w:r>
      <w:r w:rsidRPr="001155DC">
        <w:t xml:space="preserve"> Ring</w:t>
      </w:r>
      <w:r w:rsidR="00915A5C">
        <w:t xml:space="preserve"> </w:t>
      </w:r>
      <w:r w:rsidRPr="001155DC">
        <w:t>-</w:t>
      </w:r>
      <w:r w:rsidR="00915A5C">
        <w:t xml:space="preserve"> </w:t>
      </w:r>
      <w:r w:rsidR="00915A5C" w:rsidRPr="001155DC">
        <w:t>провод</w:t>
      </w:r>
      <w:r w:rsidRPr="001155DC">
        <w:t xml:space="preserve"> </w:t>
      </w:r>
      <w:r w:rsidR="00915A5C" w:rsidRPr="001155DC">
        <w:t>окрашен</w:t>
      </w:r>
      <w:r w:rsidRPr="001155DC">
        <w:t xml:space="preserve"> в основной цвет с полосками дополнительного, а Tip</w:t>
      </w:r>
      <w:r w:rsidR="00915A5C">
        <w:t xml:space="preserve"> </w:t>
      </w:r>
      <w:r w:rsidRPr="001155DC">
        <w:t>-</w:t>
      </w:r>
      <w:r w:rsidR="00915A5C">
        <w:t xml:space="preserve"> </w:t>
      </w:r>
      <w:r w:rsidR="00915A5C" w:rsidRPr="001155DC">
        <w:t>провод</w:t>
      </w:r>
      <w:r w:rsidRPr="001155DC">
        <w:t xml:space="preserve"> - </w:t>
      </w:r>
      <w:r w:rsidR="00915A5C" w:rsidRPr="001155DC">
        <w:t>наоборот</w:t>
      </w:r>
      <w:r w:rsidRPr="001155DC">
        <w:t xml:space="preserve">. </w:t>
      </w:r>
      <w:r w:rsidR="00915A5C" w:rsidRPr="001155DC">
        <w:t>Например</w:t>
      </w:r>
      <w:r w:rsidRPr="001155DC">
        <w:t xml:space="preserve">, для </w:t>
      </w:r>
      <w:r w:rsidR="00915A5C" w:rsidRPr="001155DC">
        <w:t>пары</w:t>
      </w:r>
      <w:r w:rsidRPr="001155DC">
        <w:t xml:space="preserve"> 1 Ring1</w:t>
      </w:r>
      <w:r w:rsidR="00915A5C">
        <w:t xml:space="preserve"> </w:t>
      </w:r>
      <w:r w:rsidRPr="001155DC">
        <w:t>-</w:t>
      </w:r>
      <w:r w:rsidR="00915A5C">
        <w:t xml:space="preserve"> </w:t>
      </w:r>
      <w:r w:rsidRPr="001155DC">
        <w:t>пpовод будет синий с белыми полосками, а Tip1</w:t>
      </w:r>
      <w:r w:rsidR="00915A5C">
        <w:t xml:space="preserve"> </w:t>
      </w:r>
      <w:r w:rsidRPr="001155DC">
        <w:t>-</w:t>
      </w:r>
      <w:r w:rsidR="00915A5C">
        <w:t xml:space="preserve"> </w:t>
      </w:r>
      <w:r w:rsidRPr="001155DC">
        <w:t>про</w:t>
      </w:r>
      <w:r w:rsidR="009D3E77">
        <w:t>вод - белый с синими полосками.</w:t>
      </w:r>
    </w:p>
    <w:p w:rsidR="004801E2" w:rsidRDefault="004801E2" w:rsidP="004801E2">
      <w:r w:rsidRPr="001155DC">
        <w:t xml:space="preserve">На практике, когда количество пар невелико (4 пары), часто не применяется окраска основного провода полосками цвета дополнительного. </w:t>
      </w:r>
    </w:p>
    <w:p w:rsidR="004801E2" w:rsidRDefault="004801E2" w:rsidP="00ED7871">
      <w:pPr>
        <w:spacing w:after="0"/>
      </w:pPr>
      <w:r w:rsidRPr="001155DC">
        <w:t>В этом сл</w:t>
      </w:r>
      <w:r w:rsidR="00915A5C">
        <w:t>учае провода имеют цвет в парах</w:t>
      </w:r>
      <w:r w:rsidRPr="001155DC">
        <w:t xml:space="preserve">: </w:t>
      </w:r>
    </w:p>
    <w:p w:rsidR="004801E2" w:rsidRDefault="00414767" w:rsidP="00BC4094">
      <w:pPr>
        <w:pStyle w:val="a0"/>
        <w:numPr>
          <w:ilvl w:val="0"/>
          <w:numId w:val="22"/>
        </w:numPr>
        <w:ind w:left="1134" w:hanging="425"/>
      </w:pPr>
      <w:r w:rsidRPr="001155DC">
        <w:t>с</w:t>
      </w:r>
      <w:r>
        <w:t>иний и белый с синими полосками</w:t>
      </w:r>
      <w:r w:rsidRPr="00414767">
        <w:t>;</w:t>
      </w:r>
    </w:p>
    <w:p w:rsidR="004801E2" w:rsidRDefault="00414767" w:rsidP="00BC4094">
      <w:pPr>
        <w:pStyle w:val="a0"/>
        <w:numPr>
          <w:ilvl w:val="0"/>
          <w:numId w:val="22"/>
        </w:numPr>
        <w:ind w:left="1134" w:hanging="425"/>
      </w:pPr>
      <w:r w:rsidRPr="001155DC">
        <w:t>оранжевый</w:t>
      </w:r>
      <w:r>
        <w:t xml:space="preserve"> и белый с оранжевыми полосками;</w:t>
      </w:r>
    </w:p>
    <w:p w:rsidR="004801E2" w:rsidRDefault="00414767" w:rsidP="00BC4094">
      <w:pPr>
        <w:pStyle w:val="a0"/>
        <w:numPr>
          <w:ilvl w:val="0"/>
          <w:numId w:val="22"/>
        </w:numPr>
        <w:ind w:left="1134" w:hanging="425"/>
      </w:pPr>
      <w:r w:rsidRPr="001155DC">
        <w:t>зелен</w:t>
      </w:r>
      <w:r>
        <w:t>ый и белый с зелеными полосками;</w:t>
      </w:r>
    </w:p>
    <w:p w:rsidR="009D3E77" w:rsidRDefault="00414767" w:rsidP="009D3E77">
      <w:pPr>
        <w:pStyle w:val="a0"/>
        <w:numPr>
          <w:ilvl w:val="0"/>
          <w:numId w:val="22"/>
        </w:numPr>
        <w:spacing w:after="0"/>
        <w:ind w:left="1134" w:hanging="425"/>
      </w:pPr>
      <w:r w:rsidRPr="001155DC">
        <w:t xml:space="preserve">коричневый и белый с коричневыми </w:t>
      </w:r>
      <w:r w:rsidR="004801E2" w:rsidRPr="001155DC">
        <w:t>полосками.</w:t>
      </w:r>
    </w:p>
    <w:p w:rsidR="004801E2" w:rsidRDefault="001155DC" w:rsidP="004801E2">
      <w:r w:rsidRPr="001155DC">
        <w:t>Для обозначения диаметра провода часто применяется американская мера - AWG (American Wire Gauge)</w:t>
      </w:r>
      <w:r w:rsidR="00915A5C">
        <w:t xml:space="preserve"> </w:t>
      </w:r>
      <w:r w:rsidRPr="001155DC">
        <w:t>(gauge</w:t>
      </w:r>
      <w:r w:rsidR="00915A5C">
        <w:t xml:space="preserve"> </w:t>
      </w:r>
      <w:r w:rsidRPr="001155DC">
        <w:t>-</w:t>
      </w:r>
      <w:r w:rsidR="00915A5C">
        <w:t xml:space="preserve"> </w:t>
      </w:r>
      <w:r w:rsidRPr="001155DC">
        <w:t xml:space="preserve">калибр, диаметр). Нормальный провод для использования в 10 Base-T соответствует 22 или 24 AWG. Причем чем меньше диаметр провода, тем больше эта величина. </w:t>
      </w:r>
    </w:p>
    <w:p w:rsidR="00E74CBD" w:rsidRPr="001155DC" w:rsidRDefault="001155DC" w:rsidP="009D3E77">
      <w:r w:rsidRPr="009D3E77">
        <w:lastRenderedPageBreak/>
        <w:t>Согласно стандартам</w:t>
      </w:r>
      <w:r w:rsidR="00E74CBD" w:rsidRPr="009D3E77">
        <w:t xml:space="preserve"> (</w:t>
      </w:r>
      <w:r w:rsidR="00E74CBD" w:rsidRPr="009D3E77">
        <w:fldChar w:fldCharType="begin"/>
      </w:r>
      <w:r w:rsidR="00E74CBD" w:rsidRPr="009D3E77">
        <w:instrText xml:space="preserve"> REF _Ref498875822 \h </w:instrText>
      </w:r>
      <w:r w:rsidR="009D3E77" w:rsidRPr="009D3E77">
        <w:instrText xml:space="preserve"> \* MERGEFORMAT </w:instrText>
      </w:r>
      <w:r w:rsidR="00E74CBD" w:rsidRPr="009D3E77">
        <w:fldChar w:fldCharType="separate"/>
      </w:r>
      <w:r w:rsidR="005735A1">
        <w:t xml:space="preserve">Таблица </w:t>
      </w:r>
      <w:r w:rsidR="005735A1">
        <w:rPr>
          <w:noProof/>
        </w:rPr>
        <w:t>1</w:t>
      </w:r>
      <w:r w:rsidR="00E74CBD" w:rsidRPr="009D3E77">
        <w:fldChar w:fldCharType="end"/>
      </w:r>
      <w:r w:rsidR="00E74CBD" w:rsidRPr="009D3E77">
        <w:t>)</w:t>
      </w:r>
      <w:r w:rsidRPr="009D3E77">
        <w:t xml:space="preserve">, провод делится на несколько категорий по </w:t>
      </w:r>
      <w:r w:rsidR="004801E2" w:rsidRPr="009D3E77">
        <w:t>своей "пропускной способности</w:t>
      </w:r>
      <w:r w:rsidR="004801E2">
        <w:t>".</w:t>
      </w:r>
    </w:p>
    <w:p w:rsidR="00E74CBD" w:rsidRDefault="00E74CBD" w:rsidP="00E74CBD">
      <w:pPr>
        <w:pStyle w:val="a9"/>
        <w:keepNext/>
        <w:jc w:val="left"/>
      </w:pPr>
      <w:bookmarkStart w:id="18" w:name="_Ref498875822"/>
      <w:r>
        <w:t xml:space="preserve">Таблица </w:t>
      </w:r>
      <w:fldSimple w:instr=" SEQ Таблица \* ARABIC ">
        <w:r w:rsidR="005735A1">
          <w:rPr>
            <w:noProof/>
          </w:rPr>
          <w:t>1</w:t>
        </w:r>
      </w:fldSimple>
      <w:bookmarkEnd w:id="18"/>
      <w:r>
        <w:rPr>
          <w:noProof/>
        </w:rPr>
        <w:t xml:space="preserve"> - Стандарты проводов</w:t>
      </w:r>
    </w:p>
    <w:tbl>
      <w:tblPr>
        <w:tblStyle w:val="afc"/>
        <w:tblW w:w="3800" w:type="pct"/>
        <w:jc w:val="center"/>
        <w:tblLook w:val="0000" w:firstRow="0" w:lastRow="0" w:firstColumn="0" w:lastColumn="0" w:noHBand="0" w:noVBand="0"/>
      </w:tblPr>
      <w:tblGrid>
        <w:gridCol w:w="1480"/>
        <w:gridCol w:w="5622"/>
      </w:tblGrid>
      <w:tr w:rsidR="001155DC" w:rsidRPr="00EC623F" w:rsidTr="00E74CBD">
        <w:trPr>
          <w:jc w:val="center"/>
        </w:trPr>
        <w:tc>
          <w:tcPr>
            <w:tcW w:w="0" w:type="auto"/>
            <w:gridSpan w:val="2"/>
          </w:tcPr>
          <w:p w:rsidR="001155DC" w:rsidRPr="001155DC" w:rsidRDefault="001155DC" w:rsidP="00E74CBD">
            <w:pPr>
              <w:ind w:firstLine="22"/>
              <w:jc w:val="center"/>
              <w:rPr>
                <w:lang w:val="en-US"/>
              </w:rPr>
            </w:pPr>
            <w:r w:rsidRPr="001155DC">
              <w:rPr>
                <w:lang w:val="en-US"/>
              </w:rPr>
              <w:t>ANSI/EIA/TIA-568, ISO/IEC 11801</w:t>
            </w:r>
          </w:p>
        </w:tc>
      </w:tr>
      <w:tr w:rsidR="001155DC" w:rsidRPr="001155DC" w:rsidTr="00E74CBD">
        <w:trPr>
          <w:jc w:val="center"/>
        </w:trPr>
        <w:tc>
          <w:tcPr>
            <w:tcW w:w="0" w:type="auto"/>
          </w:tcPr>
          <w:p w:rsidR="001155DC" w:rsidRPr="001155DC" w:rsidRDefault="001155DC" w:rsidP="00E74CBD">
            <w:pPr>
              <w:ind w:firstLine="22"/>
              <w:jc w:val="center"/>
            </w:pPr>
            <w:r w:rsidRPr="001155DC">
              <w:t>Тип провода</w:t>
            </w:r>
          </w:p>
        </w:tc>
        <w:tc>
          <w:tcPr>
            <w:tcW w:w="0" w:type="auto"/>
          </w:tcPr>
          <w:p w:rsidR="001155DC" w:rsidRPr="001155DC" w:rsidRDefault="001155DC" w:rsidP="00E74CBD">
            <w:pPr>
              <w:ind w:firstLine="22"/>
              <w:jc w:val="center"/>
            </w:pPr>
            <w:r w:rsidRPr="001155DC">
              <w:t>Область применения</w:t>
            </w:r>
          </w:p>
        </w:tc>
      </w:tr>
      <w:tr w:rsidR="001155DC" w:rsidRPr="001155DC" w:rsidTr="00E74CBD">
        <w:trPr>
          <w:jc w:val="center"/>
        </w:trPr>
        <w:tc>
          <w:tcPr>
            <w:tcW w:w="0" w:type="auto"/>
          </w:tcPr>
          <w:p w:rsidR="001155DC" w:rsidRPr="001155DC" w:rsidRDefault="001155DC" w:rsidP="00E74CBD">
            <w:pPr>
              <w:ind w:firstLine="22"/>
            </w:pPr>
            <w:r w:rsidRPr="001155DC">
              <w:t>Category 1 (Cat.1)</w:t>
            </w:r>
          </w:p>
        </w:tc>
        <w:tc>
          <w:tcPr>
            <w:tcW w:w="0" w:type="auto"/>
          </w:tcPr>
          <w:p w:rsidR="001155DC" w:rsidRPr="001155DC" w:rsidRDefault="001155DC" w:rsidP="00E74CBD">
            <w:pPr>
              <w:ind w:firstLine="22"/>
            </w:pPr>
            <w:r w:rsidRPr="001155DC">
              <w:t>Используется для телефонных коммуникаций и не подходит для передачи данных</w:t>
            </w:r>
          </w:p>
        </w:tc>
      </w:tr>
      <w:tr w:rsidR="001155DC" w:rsidRPr="001155DC" w:rsidTr="00E74CBD">
        <w:trPr>
          <w:jc w:val="center"/>
        </w:trPr>
        <w:tc>
          <w:tcPr>
            <w:tcW w:w="0" w:type="auto"/>
          </w:tcPr>
          <w:p w:rsidR="001155DC" w:rsidRPr="001155DC" w:rsidRDefault="001155DC" w:rsidP="00E74CBD">
            <w:pPr>
              <w:ind w:firstLine="22"/>
            </w:pPr>
            <w:r w:rsidRPr="001155DC">
              <w:t>Cat.2</w:t>
            </w:r>
          </w:p>
        </w:tc>
        <w:tc>
          <w:tcPr>
            <w:tcW w:w="0" w:type="auto"/>
          </w:tcPr>
          <w:p w:rsidR="001155DC" w:rsidRPr="001155DC" w:rsidRDefault="001155DC" w:rsidP="00E74CBD">
            <w:pPr>
              <w:ind w:firstLine="22"/>
            </w:pPr>
            <w:r w:rsidRPr="001155DC">
              <w:t>Используется для передачи данных со скорость до 4 Мбит в секунду (Mbps) включительно.</w:t>
            </w:r>
          </w:p>
        </w:tc>
      </w:tr>
      <w:tr w:rsidR="001155DC" w:rsidRPr="001155DC" w:rsidTr="00E74CBD">
        <w:trPr>
          <w:jc w:val="center"/>
        </w:trPr>
        <w:tc>
          <w:tcPr>
            <w:tcW w:w="0" w:type="auto"/>
          </w:tcPr>
          <w:p w:rsidR="001155DC" w:rsidRPr="001155DC" w:rsidRDefault="001155DC" w:rsidP="00E74CBD">
            <w:pPr>
              <w:ind w:firstLine="22"/>
            </w:pPr>
            <w:r w:rsidRPr="001155DC">
              <w:t>Cat.3</w:t>
            </w:r>
          </w:p>
        </w:tc>
        <w:tc>
          <w:tcPr>
            <w:tcW w:w="0" w:type="auto"/>
          </w:tcPr>
          <w:p w:rsidR="001155DC" w:rsidRPr="001155DC" w:rsidRDefault="001155DC" w:rsidP="00E74CBD">
            <w:pPr>
              <w:ind w:firstLine="22"/>
            </w:pPr>
            <w:r w:rsidRPr="001155DC">
              <w:t>Используется для передачи данных со скорость до 10 Мбит в секунду (Mbps) включительно. Применяется в сетях 10Base-T</w:t>
            </w:r>
          </w:p>
        </w:tc>
      </w:tr>
      <w:tr w:rsidR="001155DC" w:rsidRPr="001155DC" w:rsidTr="00E74CBD">
        <w:trPr>
          <w:jc w:val="center"/>
        </w:trPr>
        <w:tc>
          <w:tcPr>
            <w:tcW w:w="0" w:type="auto"/>
          </w:tcPr>
          <w:p w:rsidR="001155DC" w:rsidRPr="001155DC" w:rsidRDefault="001155DC" w:rsidP="00E74CBD">
            <w:pPr>
              <w:ind w:firstLine="22"/>
            </w:pPr>
            <w:r w:rsidRPr="001155DC">
              <w:t>Cat.4</w:t>
            </w:r>
          </w:p>
        </w:tc>
        <w:tc>
          <w:tcPr>
            <w:tcW w:w="0" w:type="auto"/>
          </w:tcPr>
          <w:p w:rsidR="001155DC" w:rsidRPr="001155DC" w:rsidRDefault="001155DC" w:rsidP="00E74CBD">
            <w:pPr>
              <w:ind w:firstLine="22"/>
            </w:pPr>
            <w:r w:rsidRPr="001155DC">
              <w:t>Используется для передачи данных со скорость до 16 Мбит в секунду (Mbps) включительно. Применяется в сетях Token Ring</w:t>
            </w:r>
          </w:p>
        </w:tc>
      </w:tr>
      <w:tr w:rsidR="001155DC" w:rsidRPr="001155DC" w:rsidTr="00E74CBD">
        <w:trPr>
          <w:jc w:val="center"/>
        </w:trPr>
        <w:tc>
          <w:tcPr>
            <w:tcW w:w="0" w:type="auto"/>
          </w:tcPr>
          <w:p w:rsidR="001155DC" w:rsidRPr="001155DC" w:rsidRDefault="001155DC" w:rsidP="00E74CBD">
            <w:pPr>
              <w:ind w:firstLine="22"/>
            </w:pPr>
            <w:r w:rsidRPr="001155DC">
              <w:t>Cat.5</w:t>
            </w:r>
          </w:p>
        </w:tc>
        <w:tc>
          <w:tcPr>
            <w:tcW w:w="0" w:type="auto"/>
          </w:tcPr>
          <w:p w:rsidR="001155DC" w:rsidRPr="001155DC" w:rsidRDefault="001155DC" w:rsidP="00E74CBD">
            <w:pPr>
              <w:ind w:firstLine="22"/>
            </w:pPr>
            <w:r w:rsidRPr="001155DC">
              <w:t>Используется для передачи данных со скорость до 100 бит в секунду (Mbps) включительно. Применяется в сетях 100Base-TX и других, требующих такую скорость.</w:t>
            </w:r>
          </w:p>
        </w:tc>
      </w:tr>
    </w:tbl>
    <w:p w:rsidR="001155DC" w:rsidRDefault="001155DC" w:rsidP="00FB6EAB">
      <w:pPr>
        <w:spacing w:before="240" w:after="0"/>
        <w:ind w:firstLine="426"/>
      </w:pPr>
    </w:p>
    <w:p w:rsidR="00E74CBD" w:rsidRDefault="001155DC" w:rsidP="00FB6EAB">
      <w:r w:rsidRPr="001155DC">
        <w:t xml:space="preserve">Обычно на проводе написано, к какой категории он относится. </w:t>
      </w:r>
      <w:r w:rsidR="000E4874" w:rsidRPr="001155DC">
        <w:t>Например</w:t>
      </w:r>
      <w:r w:rsidRPr="001155DC">
        <w:t xml:space="preserve"> </w:t>
      </w:r>
      <w:r w:rsidR="00E74CBD">
        <w:t>«</w:t>
      </w:r>
      <w:r w:rsidRPr="001155DC">
        <w:t xml:space="preserve">CATEGORY </w:t>
      </w:r>
      <w:r w:rsidR="00E74CBD">
        <w:t>3</w:t>
      </w:r>
      <w:r w:rsidRPr="001155DC">
        <w:t xml:space="preserve"> UTP</w:t>
      </w:r>
      <w:r w:rsidR="00E74CBD">
        <w:t>»</w:t>
      </w:r>
    </w:p>
    <w:p w:rsidR="001155DC" w:rsidRPr="001155DC" w:rsidRDefault="001155DC" w:rsidP="00E74CBD">
      <w:r w:rsidRPr="001155DC">
        <w:t>Международный стандарт ISO/IEC 11801 - эквивалентен EIA/TIA-568.</w:t>
      </w:r>
    </w:p>
    <w:p w:rsidR="001155DC" w:rsidRPr="000E4874" w:rsidRDefault="001155DC" w:rsidP="0034297F">
      <w:pPr>
        <w:pStyle w:val="3"/>
      </w:pPr>
      <w:bookmarkStart w:id="19" w:name="_Toc499031189"/>
      <w:r w:rsidRPr="000E4874">
        <w:t>Разъемы для витой пары</w:t>
      </w:r>
      <w:bookmarkEnd w:id="19"/>
    </w:p>
    <w:p w:rsidR="004801E2" w:rsidRDefault="001155DC" w:rsidP="000E4874">
      <w:r w:rsidRPr="001155DC">
        <w:t xml:space="preserve">К сетям на витой паре относятся сети 10BaseT, 100BaseTX, 100BaseT4, а также очень вероятно утверждение стандарта 1000BaseT. </w:t>
      </w:r>
    </w:p>
    <w:p w:rsidR="001155DC" w:rsidRPr="001155DC" w:rsidRDefault="001155DC" w:rsidP="000E4874">
      <w:pPr>
        <w:rPr>
          <w:b/>
        </w:rPr>
      </w:pPr>
      <w:r w:rsidRPr="001155DC">
        <w:t>В сетевых картах компьютеров, в хабах и на стенах располагаются розетки (jack), в них втыкаются вилки (plug).</w:t>
      </w:r>
    </w:p>
    <w:p w:rsidR="001155DC" w:rsidRPr="000E4874" w:rsidRDefault="001155DC" w:rsidP="0034297F">
      <w:pPr>
        <w:pStyle w:val="4"/>
      </w:pPr>
      <w:r w:rsidRPr="000E4874">
        <w:t>Восьмиконтактный модульный соединитель (Вилка (Plug))</w:t>
      </w:r>
    </w:p>
    <w:p w:rsidR="001155DC" w:rsidRDefault="001155DC" w:rsidP="000E4874">
      <w:r w:rsidRPr="000E4874">
        <w:t>Народное название "RJ-45"</w:t>
      </w:r>
      <w:r w:rsidR="00FB6EAB">
        <w:t>.</w:t>
      </w:r>
    </w:p>
    <w:p w:rsidR="000E4874" w:rsidRPr="000E4874" w:rsidRDefault="000E4874" w:rsidP="000E4874">
      <w:r w:rsidRPr="001155DC">
        <w:t>Вилка "RJ-45" похожа на вилку от импортных телефонов, только немного большего размера и имеет восемь контактов</w:t>
      </w:r>
      <w:r w:rsidR="00FB10D8">
        <w:t xml:space="preserve"> (</w:t>
      </w:r>
      <w:r w:rsidR="00FB10D8">
        <w:fldChar w:fldCharType="begin"/>
      </w:r>
      <w:r w:rsidR="00FB10D8">
        <w:instrText xml:space="preserve"> REF _Ref498876819 \h </w:instrText>
      </w:r>
      <w:r w:rsidR="00FB10D8">
        <w:fldChar w:fldCharType="separate"/>
      </w:r>
      <w:r w:rsidR="005735A1">
        <w:t xml:space="preserve">Таблица </w:t>
      </w:r>
      <w:r w:rsidR="005735A1">
        <w:rPr>
          <w:noProof/>
        </w:rPr>
        <w:t>2</w:t>
      </w:r>
      <w:r w:rsidR="00FB10D8">
        <w:fldChar w:fldCharType="end"/>
      </w:r>
      <w:r w:rsidR="00FB10D8">
        <w:t>)</w:t>
      </w:r>
      <w:r w:rsidRPr="001155DC">
        <w:t>.</w:t>
      </w:r>
    </w:p>
    <w:p w:rsidR="0001106B" w:rsidRDefault="0001106B" w:rsidP="0001106B">
      <w:pPr>
        <w:pStyle w:val="a9"/>
        <w:keepNext/>
        <w:jc w:val="left"/>
      </w:pPr>
      <w:bookmarkStart w:id="20" w:name="_Ref498876819"/>
      <w:r>
        <w:lastRenderedPageBreak/>
        <w:t xml:space="preserve">Таблица </w:t>
      </w:r>
      <w:fldSimple w:instr=" SEQ Таблица \* ARABIC ">
        <w:r w:rsidR="005735A1">
          <w:rPr>
            <w:noProof/>
          </w:rPr>
          <w:t>2</w:t>
        </w:r>
      </w:fldSimple>
      <w:bookmarkEnd w:id="20"/>
      <w:r>
        <w:t xml:space="preserve"> - Таблица видов разъема </w:t>
      </w:r>
      <w:r>
        <w:rPr>
          <w:lang w:val="en-US"/>
        </w:rPr>
        <w:t>RJ</w:t>
      </w:r>
      <w:r w:rsidRPr="0001106B">
        <w:t>-45</w:t>
      </w:r>
    </w:p>
    <w:tbl>
      <w:tblPr>
        <w:tblStyle w:val="afc"/>
        <w:tblW w:w="9000" w:type="dxa"/>
        <w:jc w:val="center"/>
        <w:tblLook w:val="0000" w:firstRow="0" w:lastRow="0" w:firstColumn="0" w:lastColumn="0" w:noHBand="0" w:noVBand="0"/>
      </w:tblPr>
      <w:tblGrid>
        <w:gridCol w:w="4500"/>
        <w:gridCol w:w="4500"/>
      </w:tblGrid>
      <w:tr w:rsidR="001155DC" w:rsidRPr="001155DC" w:rsidTr="00E47479">
        <w:trPr>
          <w:trHeight w:val="1757"/>
          <w:jc w:val="center"/>
        </w:trPr>
        <w:tc>
          <w:tcPr>
            <w:tcW w:w="2500" w:type="pct"/>
            <w:vAlign w:val="center"/>
          </w:tcPr>
          <w:p w:rsidR="000E4874" w:rsidRDefault="001155DC" w:rsidP="00BC4094">
            <w:pPr>
              <w:pStyle w:val="a0"/>
              <w:numPr>
                <w:ilvl w:val="0"/>
                <w:numId w:val="23"/>
              </w:numPr>
              <w:ind w:left="381" w:hanging="381"/>
              <w:jc w:val="left"/>
            </w:pPr>
            <w:r w:rsidRPr="001155DC">
              <w:t>контакты 8 шт.</w:t>
            </w:r>
          </w:p>
          <w:p w:rsidR="000E4874" w:rsidRDefault="001155DC" w:rsidP="00BC4094">
            <w:pPr>
              <w:pStyle w:val="a0"/>
              <w:numPr>
                <w:ilvl w:val="0"/>
                <w:numId w:val="23"/>
              </w:numPr>
              <w:ind w:left="381" w:hanging="381"/>
              <w:jc w:val="left"/>
            </w:pPr>
            <w:r w:rsidRPr="001155DC">
              <w:t>фиксатор разъема</w:t>
            </w:r>
          </w:p>
          <w:p w:rsidR="001155DC" w:rsidRPr="001155DC" w:rsidRDefault="001155DC" w:rsidP="00BC4094">
            <w:pPr>
              <w:pStyle w:val="a0"/>
              <w:numPr>
                <w:ilvl w:val="0"/>
                <w:numId w:val="23"/>
              </w:numPr>
              <w:ind w:left="381" w:hanging="381"/>
              <w:jc w:val="left"/>
            </w:pPr>
            <w:r w:rsidRPr="001155DC">
              <w:t>фиксатор провода</w:t>
            </w:r>
          </w:p>
        </w:tc>
        <w:tc>
          <w:tcPr>
            <w:tcW w:w="2500" w:type="pct"/>
            <w:vAlign w:val="center"/>
          </w:tcPr>
          <w:p w:rsidR="001155DC" w:rsidRPr="001155DC" w:rsidRDefault="00D83C83" w:rsidP="00E47479">
            <w:pPr>
              <w:ind w:firstLine="0"/>
              <w:jc w:val="center"/>
            </w:pPr>
            <w:r w:rsidRPr="001155DC">
              <w:rPr>
                <w:noProof/>
                <w:lang w:eastAsia="ru-RU"/>
              </w:rPr>
              <w:drawing>
                <wp:inline distT="0" distB="0" distL="0" distR="0" wp14:anchorId="044AAEC1" wp14:editId="401EE660">
                  <wp:extent cx="1581150" cy="952500"/>
                  <wp:effectExtent l="0" t="0" r="0" b="0"/>
                  <wp:docPr id="23" name="Рисунок 23" descr="Нажмите на картинку, чтобы увидеть фотографию.">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Нажмите на картинку, чтобы увидеть фотографию.">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81150" cy="952500"/>
                          </a:xfrm>
                          <a:prstGeom prst="rect">
                            <a:avLst/>
                          </a:prstGeom>
                          <a:noFill/>
                          <a:ln>
                            <a:noFill/>
                          </a:ln>
                        </pic:spPr>
                      </pic:pic>
                    </a:graphicData>
                  </a:graphic>
                </wp:inline>
              </w:drawing>
            </w:r>
          </w:p>
        </w:tc>
      </w:tr>
      <w:tr w:rsidR="001155DC" w:rsidRPr="001155DC" w:rsidTr="00E47479">
        <w:trPr>
          <w:jc w:val="center"/>
        </w:trPr>
        <w:tc>
          <w:tcPr>
            <w:tcW w:w="0" w:type="auto"/>
          </w:tcPr>
          <w:p w:rsidR="001155DC" w:rsidRPr="001155DC" w:rsidRDefault="001155DC" w:rsidP="000E4874">
            <w:pPr>
              <w:ind w:firstLine="0"/>
            </w:pPr>
            <w:r w:rsidRPr="001155DC">
              <w:t>Вид со стороны контактов</w:t>
            </w:r>
          </w:p>
          <w:p w:rsidR="001155DC" w:rsidRPr="001155DC" w:rsidRDefault="001155DC" w:rsidP="000E4874">
            <w:pPr>
              <w:ind w:firstLine="0"/>
            </w:pPr>
            <w:r w:rsidRPr="001155DC">
              <w:t>Контакт 1</w:t>
            </w:r>
          </w:p>
          <w:p w:rsidR="001155DC" w:rsidRPr="001155DC" w:rsidRDefault="000E4874" w:rsidP="000E4874">
            <w:pPr>
              <w:ind w:firstLine="0"/>
            </w:pPr>
            <w:r w:rsidRPr="001155DC">
              <w:t xml:space="preserve">Контакт </w:t>
            </w:r>
            <w:r w:rsidR="001155DC" w:rsidRPr="001155DC">
              <w:t>2</w:t>
            </w:r>
          </w:p>
          <w:p w:rsidR="001155DC" w:rsidRPr="001155DC" w:rsidRDefault="000E4874" w:rsidP="000E4874">
            <w:pPr>
              <w:ind w:firstLine="0"/>
            </w:pPr>
            <w:r w:rsidRPr="001155DC">
              <w:t xml:space="preserve">Контакт </w:t>
            </w:r>
            <w:r w:rsidR="001155DC" w:rsidRPr="001155DC">
              <w:t>3</w:t>
            </w:r>
          </w:p>
          <w:p w:rsidR="001155DC" w:rsidRPr="001155DC" w:rsidRDefault="000E4874" w:rsidP="000E4874">
            <w:pPr>
              <w:ind w:firstLine="0"/>
            </w:pPr>
            <w:r w:rsidRPr="001155DC">
              <w:t xml:space="preserve">Контакт </w:t>
            </w:r>
            <w:r w:rsidR="001155DC" w:rsidRPr="001155DC">
              <w:t>4</w:t>
            </w:r>
          </w:p>
          <w:p w:rsidR="001155DC" w:rsidRPr="001155DC" w:rsidRDefault="000E4874" w:rsidP="000E4874">
            <w:pPr>
              <w:ind w:firstLine="0"/>
            </w:pPr>
            <w:r w:rsidRPr="001155DC">
              <w:t xml:space="preserve">Контакт </w:t>
            </w:r>
            <w:r w:rsidR="001155DC" w:rsidRPr="001155DC">
              <w:t>5</w:t>
            </w:r>
          </w:p>
          <w:p w:rsidR="001155DC" w:rsidRPr="001155DC" w:rsidRDefault="000E4874" w:rsidP="000E4874">
            <w:pPr>
              <w:ind w:firstLine="0"/>
            </w:pPr>
            <w:r w:rsidRPr="001155DC">
              <w:t xml:space="preserve">Контакт </w:t>
            </w:r>
            <w:r w:rsidR="001155DC" w:rsidRPr="001155DC">
              <w:t>6</w:t>
            </w:r>
          </w:p>
          <w:p w:rsidR="001155DC" w:rsidRPr="001155DC" w:rsidRDefault="000E4874" w:rsidP="000E4874">
            <w:pPr>
              <w:ind w:firstLine="0"/>
            </w:pPr>
            <w:r w:rsidRPr="001155DC">
              <w:t xml:space="preserve">Контакт </w:t>
            </w:r>
            <w:r w:rsidR="001155DC" w:rsidRPr="001155DC">
              <w:t>7</w:t>
            </w:r>
          </w:p>
          <w:p w:rsidR="001155DC" w:rsidRPr="001155DC" w:rsidRDefault="001155DC" w:rsidP="000E4874">
            <w:pPr>
              <w:ind w:firstLine="0"/>
            </w:pPr>
            <w:r w:rsidRPr="001155DC">
              <w:t>Контакт 8</w:t>
            </w:r>
          </w:p>
        </w:tc>
        <w:tc>
          <w:tcPr>
            <w:tcW w:w="0" w:type="auto"/>
            <w:vAlign w:val="center"/>
          </w:tcPr>
          <w:p w:rsidR="001155DC" w:rsidRPr="001155DC" w:rsidRDefault="00D83C83" w:rsidP="00E47479">
            <w:pPr>
              <w:ind w:firstLine="9"/>
              <w:jc w:val="center"/>
            </w:pPr>
            <w:r w:rsidRPr="001155DC">
              <w:rPr>
                <w:noProof/>
                <w:lang w:eastAsia="ru-RU"/>
              </w:rPr>
              <w:drawing>
                <wp:inline distT="0" distB="0" distL="0" distR="0" wp14:anchorId="7C78CD8C" wp14:editId="41727F3A">
                  <wp:extent cx="2590800" cy="1524000"/>
                  <wp:effectExtent l="0" t="0" r="0" b="0"/>
                  <wp:docPr id="24" name="Рисунок 24" descr="Нажмите на картинку, чтобы увидеть фотографию.">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Нажмите на картинку, чтобы увидеть фотографию.">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90800" cy="1524000"/>
                          </a:xfrm>
                          <a:prstGeom prst="rect">
                            <a:avLst/>
                          </a:prstGeom>
                          <a:noFill/>
                          <a:ln>
                            <a:noFill/>
                          </a:ln>
                        </pic:spPr>
                      </pic:pic>
                    </a:graphicData>
                  </a:graphic>
                </wp:inline>
              </w:drawing>
            </w:r>
          </w:p>
        </w:tc>
      </w:tr>
      <w:tr w:rsidR="001155DC" w:rsidRPr="001155DC" w:rsidTr="00E47479">
        <w:trPr>
          <w:trHeight w:val="2040"/>
          <w:jc w:val="center"/>
        </w:trPr>
        <w:tc>
          <w:tcPr>
            <w:tcW w:w="0" w:type="auto"/>
            <w:vAlign w:val="center"/>
          </w:tcPr>
          <w:p w:rsidR="001155DC" w:rsidRPr="001155DC" w:rsidRDefault="001155DC" w:rsidP="000E4874">
            <w:pPr>
              <w:ind w:firstLine="0"/>
              <w:jc w:val="left"/>
            </w:pPr>
            <w:r w:rsidRPr="001155DC">
              <w:t>Вид со стороны кабеля</w:t>
            </w:r>
          </w:p>
        </w:tc>
        <w:tc>
          <w:tcPr>
            <w:tcW w:w="0" w:type="auto"/>
            <w:vAlign w:val="center"/>
          </w:tcPr>
          <w:p w:rsidR="001155DC" w:rsidRPr="001155DC" w:rsidRDefault="00D83C83" w:rsidP="00E47479">
            <w:pPr>
              <w:ind w:firstLine="0"/>
              <w:jc w:val="center"/>
            </w:pPr>
            <w:r w:rsidRPr="001155DC">
              <w:rPr>
                <w:noProof/>
                <w:lang w:eastAsia="ru-RU"/>
              </w:rPr>
              <w:drawing>
                <wp:inline distT="0" distB="0" distL="0" distR="0" wp14:anchorId="6087A837" wp14:editId="4F4D1F25">
                  <wp:extent cx="990600" cy="1162050"/>
                  <wp:effectExtent l="0" t="0" r="0" b="0"/>
                  <wp:docPr id="25" name="Рисунок 25" descr="Нажмите на картинку, чтобы увидеть фотографию.">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Нажмите на картинку, чтобы увидеть фотографию.">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90600" cy="1162050"/>
                          </a:xfrm>
                          <a:prstGeom prst="rect">
                            <a:avLst/>
                          </a:prstGeom>
                          <a:noFill/>
                          <a:ln>
                            <a:noFill/>
                          </a:ln>
                        </pic:spPr>
                      </pic:pic>
                    </a:graphicData>
                  </a:graphic>
                </wp:inline>
              </w:drawing>
            </w:r>
          </w:p>
        </w:tc>
      </w:tr>
      <w:tr w:rsidR="001155DC" w:rsidRPr="001155DC" w:rsidTr="00E47479">
        <w:trPr>
          <w:trHeight w:val="1644"/>
          <w:jc w:val="center"/>
        </w:trPr>
        <w:tc>
          <w:tcPr>
            <w:tcW w:w="0" w:type="auto"/>
          </w:tcPr>
          <w:p w:rsidR="000E4874" w:rsidRDefault="001155DC" w:rsidP="000E4874">
            <w:pPr>
              <w:ind w:firstLine="0"/>
            </w:pPr>
            <w:r w:rsidRPr="001155DC">
              <w:t>Вид спереди</w:t>
            </w:r>
          </w:p>
          <w:p w:rsidR="001155DC" w:rsidRPr="001155DC" w:rsidRDefault="001155DC" w:rsidP="000E4874">
            <w:pPr>
              <w:ind w:firstLine="0"/>
            </w:pPr>
            <w:r w:rsidRPr="001155DC">
              <w:t>На новой, неиспользованной вилке, контакты выходят за пределы корпуса.</w:t>
            </w:r>
          </w:p>
        </w:tc>
        <w:tc>
          <w:tcPr>
            <w:tcW w:w="0" w:type="auto"/>
            <w:vAlign w:val="center"/>
          </w:tcPr>
          <w:p w:rsidR="001155DC" w:rsidRPr="001155DC" w:rsidRDefault="00D83C83" w:rsidP="00E47479">
            <w:pPr>
              <w:ind w:firstLine="0"/>
              <w:jc w:val="center"/>
            </w:pPr>
            <w:r w:rsidRPr="001155DC">
              <w:rPr>
                <w:noProof/>
                <w:lang w:eastAsia="ru-RU"/>
              </w:rPr>
              <w:drawing>
                <wp:inline distT="0" distB="0" distL="0" distR="0" wp14:anchorId="5CB0AE20" wp14:editId="0114D9BF">
                  <wp:extent cx="895350" cy="895350"/>
                  <wp:effectExtent l="0" t="0" r="0" b="0"/>
                  <wp:docPr id="26" name="Рисунок 26" descr="rj45pl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rj45pl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895350" cy="895350"/>
                          </a:xfrm>
                          <a:prstGeom prst="rect">
                            <a:avLst/>
                          </a:prstGeom>
                          <a:noFill/>
                          <a:ln>
                            <a:noFill/>
                          </a:ln>
                        </pic:spPr>
                      </pic:pic>
                    </a:graphicData>
                  </a:graphic>
                </wp:inline>
              </w:drawing>
            </w:r>
            <w:r w:rsidRPr="001155DC">
              <w:rPr>
                <w:noProof/>
                <w:lang w:eastAsia="ru-RU"/>
              </w:rPr>
              <w:drawing>
                <wp:inline distT="0" distB="0" distL="0" distR="0" wp14:anchorId="17F218E1" wp14:editId="3DB134D3">
                  <wp:extent cx="457200" cy="466725"/>
                  <wp:effectExtent l="0" t="0" r="0" b="0"/>
                  <wp:docPr id="27" name="Рисунок 27" descr="rj45pl3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rj45pl3a"/>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7200" cy="466725"/>
                          </a:xfrm>
                          <a:prstGeom prst="rect">
                            <a:avLst/>
                          </a:prstGeom>
                          <a:noFill/>
                          <a:ln>
                            <a:noFill/>
                          </a:ln>
                        </pic:spPr>
                      </pic:pic>
                    </a:graphicData>
                  </a:graphic>
                </wp:inline>
              </w:drawing>
            </w:r>
          </w:p>
        </w:tc>
      </w:tr>
      <w:tr w:rsidR="001155DC" w:rsidRPr="001155DC" w:rsidTr="00E47479">
        <w:trPr>
          <w:trHeight w:val="2211"/>
          <w:jc w:val="center"/>
        </w:trPr>
        <w:tc>
          <w:tcPr>
            <w:tcW w:w="0" w:type="auto"/>
            <w:vAlign w:val="center"/>
          </w:tcPr>
          <w:p w:rsidR="001155DC" w:rsidRPr="001155DC" w:rsidRDefault="001155DC" w:rsidP="000E4874">
            <w:pPr>
              <w:ind w:firstLine="0"/>
            </w:pPr>
            <w:r w:rsidRPr="001155DC">
              <w:t>В процессе обжима они будут утоплены внутрь корпуса, прорежут изоляцию (2) провода и воткнутся в жилу(1).</w:t>
            </w:r>
          </w:p>
        </w:tc>
        <w:tc>
          <w:tcPr>
            <w:tcW w:w="0" w:type="auto"/>
            <w:vAlign w:val="center"/>
          </w:tcPr>
          <w:p w:rsidR="001155DC" w:rsidRPr="001155DC" w:rsidRDefault="00D83C83" w:rsidP="00E47479">
            <w:pPr>
              <w:ind w:firstLine="0"/>
              <w:jc w:val="center"/>
            </w:pPr>
            <w:r w:rsidRPr="001155DC">
              <w:rPr>
                <w:noProof/>
                <w:lang w:eastAsia="ru-RU"/>
              </w:rPr>
              <w:drawing>
                <wp:inline distT="0" distB="0" distL="0" distR="0" wp14:anchorId="524453C3" wp14:editId="224E3E8D">
                  <wp:extent cx="1123950" cy="1123950"/>
                  <wp:effectExtent l="0" t="0" r="0" b="0"/>
                  <wp:docPr id="28" name="Рисунок 28" descr="rj45pl1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rj45pl1a"/>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123950" cy="1123950"/>
                          </a:xfrm>
                          <a:prstGeom prst="rect">
                            <a:avLst/>
                          </a:prstGeom>
                          <a:noFill/>
                          <a:ln>
                            <a:noFill/>
                          </a:ln>
                        </pic:spPr>
                      </pic:pic>
                    </a:graphicData>
                  </a:graphic>
                </wp:inline>
              </w:drawing>
            </w:r>
            <w:r w:rsidRPr="001155DC">
              <w:rPr>
                <w:noProof/>
                <w:lang w:eastAsia="ru-RU"/>
              </w:rPr>
              <w:drawing>
                <wp:inline distT="0" distB="0" distL="0" distR="0" wp14:anchorId="2EC2717A" wp14:editId="74882F62">
                  <wp:extent cx="476250" cy="542925"/>
                  <wp:effectExtent l="0" t="0" r="0" b="0"/>
                  <wp:docPr id="29" name="Рисунок 29" descr="rj45pl6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rj45pl6a"/>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76250" cy="542925"/>
                          </a:xfrm>
                          <a:prstGeom prst="rect">
                            <a:avLst/>
                          </a:prstGeom>
                          <a:noFill/>
                          <a:ln>
                            <a:noFill/>
                          </a:ln>
                        </pic:spPr>
                      </pic:pic>
                    </a:graphicData>
                  </a:graphic>
                </wp:inline>
              </w:drawing>
            </w:r>
          </w:p>
        </w:tc>
      </w:tr>
    </w:tbl>
    <w:p w:rsidR="00425906" w:rsidRDefault="00425906" w:rsidP="00FB10D8"/>
    <w:p w:rsidR="001155DC" w:rsidRDefault="00FB10D8" w:rsidP="00FB10D8">
      <w:r w:rsidRPr="001155DC">
        <w:t>Вилки делятся на экранированные и неэкранированные, со вставкой и без, для круглого и для плоского кабеля, для одножильного и для многожильного кабеля, с двумя и с тремя зубцами. Полезно вместе с вилкой на кабель устанавливать защитный колпачок.</w:t>
      </w:r>
    </w:p>
    <w:p w:rsidR="00C26B28" w:rsidRDefault="00C26B28" w:rsidP="00FB10D8"/>
    <w:p w:rsidR="00C26B28" w:rsidRDefault="00C26B28" w:rsidP="00FB10D8"/>
    <w:p w:rsidR="00C26B28" w:rsidRDefault="00C26B28" w:rsidP="00FB10D8"/>
    <w:p w:rsidR="00C26B28" w:rsidRDefault="00C26B28" w:rsidP="00FB10D8"/>
    <w:p w:rsidR="001155DC" w:rsidRPr="001155DC" w:rsidRDefault="001155DC" w:rsidP="0034297F">
      <w:pPr>
        <w:pStyle w:val="4"/>
      </w:pPr>
      <w:r w:rsidRPr="001155DC">
        <w:lastRenderedPageBreak/>
        <w:t>Вилка со вставкой</w:t>
      </w:r>
    </w:p>
    <w:p w:rsidR="00FB10D8" w:rsidRDefault="00FB10D8" w:rsidP="00BC08AA">
      <w:pPr>
        <w:keepNext/>
        <w:spacing w:line="360" w:lineRule="auto"/>
        <w:ind w:firstLine="0"/>
        <w:jc w:val="center"/>
      </w:pPr>
      <w:r w:rsidRPr="001155DC">
        <w:rPr>
          <w:noProof/>
          <w:lang w:eastAsia="ru-RU"/>
        </w:rPr>
        <w:drawing>
          <wp:inline distT="0" distB="0" distL="0" distR="0" wp14:anchorId="278EA92E" wp14:editId="26FD16D0">
            <wp:extent cx="3400425" cy="1028700"/>
            <wp:effectExtent l="0" t="0" r="0" b="0"/>
            <wp:docPr id="30" name="Рисунок 30" descr="rj45pl8">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rj45pl8">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400425" cy="1028700"/>
                    </a:xfrm>
                    <a:prstGeom prst="rect">
                      <a:avLst/>
                    </a:prstGeom>
                    <a:noFill/>
                    <a:ln>
                      <a:noFill/>
                    </a:ln>
                  </pic:spPr>
                </pic:pic>
              </a:graphicData>
            </a:graphic>
          </wp:inline>
        </w:drawing>
      </w:r>
    </w:p>
    <w:p w:rsidR="00FB10D8" w:rsidRDefault="00FB10D8" w:rsidP="00BC08AA">
      <w:pPr>
        <w:pStyle w:val="a9"/>
        <w:ind w:firstLine="0"/>
      </w:pPr>
      <w:bookmarkStart w:id="21" w:name="_Ref498877004"/>
      <w:r>
        <w:t xml:space="preserve">Рисунок </w:t>
      </w:r>
      <w:fldSimple w:instr=" SEQ Рисунок \* ARABIC ">
        <w:r w:rsidR="005735A1">
          <w:rPr>
            <w:noProof/>
          </w:rPr>
          <w:t>10</w:t>
        </w:r>
      </w:fldSimple>
      <w:bookmarkEnd w:id="21"/>
      <w:r>
        <w:t xml:space="preserve"> - </w:t>
      </w:r>
      <w:r>
        <w:rPr>
          <w:noProof/>
        </w:rPr>
        <w:t>Вилка со вставкой, вид сбоку</w:t>
      </w:r>
    </w:p>
    <w:p w:rsidR="001155DC" w:rsidRDefault="00FB10D8" w:rsidP="001A301F">
      <w:r w:rsidRPr="001155DC">
        <w:t>Расплетенные и расположенные в соответствии с выбранным вами способом провода кабеля заводятся во вставку до упора, лишнее обрезается, затем полученная конструкция  вставляется в вилку</w:t>
      </w:r>
      <w:r>
        <w:t xml:space="preserve"> (</w:t>
      </w:r>
      <w:r>
        <w:fldChar w:fldCharType="begin"/>
      </w:r>
      <w:r>
        <w:instrText xml:space="preserve"> REF _Ref498877004 \h </w:instrText>
      </w:r>
      <w:r w:rsidR="001A301F">
        <w:instrText xml:space="preserve"> \* MERGEFORMAT </w:instrText>
      </w:r>
      <w:r>
        <w:fldChar w:fldCharType="separate"/>
      </w:r>
      <w:r w:rsidR="005735A1">
        <w:t xml:space="preserve">Рисунок </w:t>
      </w:r>
      <w:r w:rsidR="005735A1">
        <w:rPr>
          <w:noProof/>
        </w:rPr>
        <w:t>10</w:t>
      </w:r>
      <w:r>
        <w:fldChar w:fldCharType="end"/>
      </w:r>
      <w:r>
        <w:t>)</w:t>
      </w:r>
      <w:r w:rsidRPr="001155DC">
        <w:t>. Вилка обжимается. При данном способе монтажа длина расплетен</w:t>
      </w:r>
      <w:r>
        <w:t>ия</w:t>
      </w:r>
      <w:r w:rsidRPr="001155DC">
        <w:t xml:space="preserve"> получается минимальной, монтаж проще и быстрее, чем при использовании обычной вилки без вставки. Такая вилка несколько дороже чем обычная.</w:t>
      </w:r>
    </w:p>
    <w:p w:rsidR="001155DC" w:rsidRPr="001155DC" w:rsidRDefault="001155DC" w:rsidP="0034297F">
      <w:pPr>
        <w:pStyle w:val="3"/>
      </w:pPr>
      <w:bookmarkStart w:id="22" w:name="_Toc499031190"/>
      <w:r w:rsidRPr="001155DC">
        <w:t>Разъемы для 10Base-T</w:t>
      </w:r>
      <w:r w:rsidR="003013EF">
        <w:t>, в</w:t>
      </w:r>
      <w:r w:rsidR="003013EF" w:rsidRPr="001155DC">
        <w:t>осьми контактный модульный соединитель</w:t>
      </w:r>
      <w:bookmarkEnd w:id="22"/>
    </w:p>
    <w:p w:rsidR="001155DC" w:rsidRDefault="001155DC" w:rsidP="0034297F">
      <w:pPr>
        <w:pStyle w:val="4"/>
      </w:pPr>
      <w:r w:rsidRPr="003013EF">
        <w:t>Гнездо (jack) и розетка (outlet)</w:t>
      </w:r>
    </w:p>
    <w:p w:rsidR="00FB6EAB" w:rsidRDefault="003013EF" w:rsidP="003013EF">
      <w:r w:rsidRPr="001155DC">
        <w:t>Гнезда устанавливаются в сетевые карты, хабы, трансиверы и другие устройства. Сам разъем представляет собой ряд (8 шт.) пружинящих контактов и выемку для фиксатора вилки. Если смотреть на гнездо со стороны контактов, когда они располагаются снизу, то отсчет идет справа налево.</w:t>
      </w:r>
    </w:p>
    <w:p w:rsidR="00FB6EAB" w:rsidRDefault="00FB6EAB" w:rsidP="00FB6EAB">
      <w:pPr>
        <w:ind w:firstLine="0"/>
        <w:jc w:val="center"/>
      </w:pPr>
      <w:r w:rsidRPr="001155DC">
        <w:rPr>
          <w:noProof/>
          <w:lang w:eastAsia="ru-RU"/>
        </w:rPr>
        <w:drawing>
          <wp:inline distT="0" distB="0" distL="0" distR="0" wp14:anchorId="5660FFE1" wp14:editId="62453E2B">
            <wp:extent cx="1219200" cy="685800"/>
            <wp:effectExtent l="0" t="0" r="0" b="0"/>
            <wp:docPr id="33" name="Рисунок 33" descr="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image8"/>
                    <pic:cNvPicPr>
                      <a:picLocks noChangeAspect="1" noChangeArrowheads="1"/>
                    </pic:cNvPicPr>
                  </pic:nvPicPr>
                  <pic:blipFill rotWithShape="1">
                    <a:blip r:embed="rId33">
                      <a:extLst>
                        <a:ext uri="{28A0092B-C50C-407E-A947-70E740481C1C}">
                          <a14:useLocalDpi xmlns:a14="http://schemas.microsoft.com/office/drawing/2010/main" val="0"/>
                        </a:ext>
                      </a:extLst>
                    </a:blip>
                    <a:srcRect t="13889" r="10489" b="-13889"/>
                    <a:stretch/>
                  </pic:blipFill>
                  <pic:spPr bwMode="auto">
                    <a:xfrm>
                      <a:off x="0" y="0"/>
                      <a:ext cx="1219200" cy="685800"/>
                    </a:xfrm>
                    <a:prstGeom prst="rect">
                      <a:avLst/>
                    </a:prstGeom>
                    <a:noFill/>
                    <a:ln>
                      <a:noFill/>
                    </a:ln>
                    <a:extLst>
                      <a:ext uri="{53640926-AAD7-44D8-BBD7-CCE9431645EC}">
                        <a14:shadowObscured xmlns:a14="http://schemas.microsoft.com/office/drawing/2010/main"/>
                      </a:ext>
                    </a:extLst>
                  </pic:spPr>
                </pic:pic>
              </a:graphicData>
            </a:graphic>
          </wp:inline>
        </w:drawing>
      </w:r>
    </w:p>
    <w:p w:rsidR="003013EF" w:rsidRDefault="00FB6EAB" w:rsidP="00FB6EAB">
      <w:pPr>
        <w:ind w:firstLine="0"/>
        <w:jc w:val="center"/>
      </w:pPr>
      <w:r>
        <w:rPr>
          <w:noProof/>
          <w:lang w:eastAsia="ru-RU"/>
        </w:rPr>
        <mc:AlternateContent>
          <mc:Choice Requires="wps">
            <w:drawing>
              <wp:inline distT="0" distB="0" distL="0" distR="0" wp14:anchorId="156ED2E3" wp14:editId="579D0B15">
                <wp:extent cx="3371850" cy="304800"/>
                <wp:effectExtent l="0" t="0" r="0" b="0"/>
                <wp:docPr id="11" name="Надпись 11"/>
                <wp:cNvGraphicFramePr/>
                <a:graphic xmlns:a="http://schemas.openxmlformats.org/drawingml/2006/main">
                  <a:graphicData uri="http://schemas.microsoft.com/office/word/2010/wordprocessingShape">
                    <wps:wsp>
                      <wps:cNvSpPr txBox="1"/>
                      <wps:spPr>
                        <a:xfrm>
                          <a:off x="0" y="0"/>
                          <a:ext cx="3371850" cy="304800"/>
                        </a:xfrm>
                        <a:prstGeom prst="rect">
                          <a:avLst/>
                        </a:prstGeom>
                        <a:solidFill>
                          <a:prstClr val="white"/>
                        </a:solidFill>
                        <a:ln>
                          <a:noFill/>
                        </a:ln>
                      </wps:spPr>
                      <wps:txbx>
                        <w:txbxContent>
                          <w:p w:rsidR="00EA1AF5" w:rsidRPr="0067519F" w:rsidRDefault="00EA1AF5" w:rsidP="00FB6EAB">
                            <w:pPr>
                              <w:pStyle w:val="a9"/>
                              <w:ind w:firstLine="0"/>
                              <w:rPr>
                                <w:noProof/>
                              </w:rPr>
                            </w:pPr>
                            <w:bookmarkStart w:id="23" w:name="_Ref498877847"/>
                            <w:r>
                              <w:t xml:space="preserve">Рисунок </w:t>
                            </w:r>
                            <w:fldSimple w:instr=" SEQ Рисунок \* ARABIC ">
                              <w:r w:rsidR="005735A1">
                                <w:rPr>
                                  <w:noProof/>
                                </w:rPr>
                                <w:t>11</w:t>
                              </w:r>
                            </w:fldSimple>
                            <w:bookmarkEnd w:id="23"/>
                            <w:r>
                              <w:rPr>
                                <w:noProof/>
                              </w:rPr>
                              <w:t xml:space="preserve"> - Розетка соединитель</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156ED2E3" id="Надпись 11" o:spid="_x0000_s1043" type="#_x0000_t202" style="width:265.5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" stroked="f">
                <v:textbox inset="0,0,0,0">
                  <w:txbxContent>
                    <w:p w:rsidR="00EA1AF5" w:rsidRPr="0067519F" w:rsidRDefault="00EA1AF5" w:rsidP="00FB6EAB">
                      <w:pPr>
                        <w:pStyle w:val="a9"/>
                        <w:ind w:firstLine="0"/>
                        <w:rPr>
                          <w:noProof/>
                        </w:rPr>
                      </w:pPr>
                      <w:bookmarkStart w:id="24" w:name="_Ref498877847"/>
                      <w:r>
                        <w:t xml:space="preserve">Рисунок </w:t>
                      </w:r>
                      <w:fldSimple w:instr=" SEQ Рисунок \* ARABIC ">
                        <w:r w:rsidR="005735A1">
                          <w:rPr>
                            <w:noProof/>
                          </w:rPr>
                          <w:t>11</w:t>
                        </w:r>
                      </w:fldSimple>
                      <w:bookmarkEnd w:id="24"/>
                      <w:r>
                        <w:rPr>
                          <w:noProof/>
                        </w:rPr>
                        <w:t xml:space="preserve"> - Розетка соединитель</w:t>
                      </w:r>
                    </w:p>
                  </w:txbxContent>
                </v:textbox>
                <w10:anchorlock/>
              </v:shape>
            </w:pict>
          </mc:Fallback>
        </mc:AlternateContent>
      </w:r>
    </w:p>
    <w:p w:rsidR="00FB6EAB" w:rsidRDefault="003013EF" w:rsidP="003013EF">
      <w:r w:rsidRPr="001155DC">
        <w:t>Розетка</w:t>
      </w:r>
      <w:r w:rsidR="00A04B31">
        <w:t xml:space="preserve"> (</w:t>
      </w:r>
      <w:r w:rsidR="00A04B31">
        <w:fldChar w:fldCharType="begin"/>
      </w:r>
      <w:r w:rsidR="00A04B31">
        <w:instrText xml:space="preserve"> REF _Ref498877847 \h </w:instrText>
      </w:r>
      <w:r w:rsidR="00A04B31">
        <w:fldChar w:fldCharType="separate"/>
      </w:r>
      <w:r w:rsidR="005735A1">
        <w:t xml:space="preserve">Рисунок </w:t>
      </w:r>
      <w:r w:rsidR="005735A1">
        <w:rPr>
          <w:noProof/>
        </w:rPr>
        <w:t>11</w:t>
      </w:r>
      <w:r w:rsidR="00A04B31">
        <w:fldChar w:fldCharType="end"/>
      </w:r>
      <w:r w:rsidR="00A04B31">
        <w:t>)</w:t>
      </w:r>
      <w:r w:rsidRPr="001155DC">
        <w:t xml:space="preserve"> представляет собой гнездо (разъем) соединителя с каким-либо приспособлением для крепления кабеля и корпусом для удобства монтажа. В нее тоже включается вилка. Розетки, </w:t>
      </w:r>
      <w:r w:rsidR="00A04B31" w:rsidRPr="001155DC">
        <w:t>также,</w:t>
      </w:r>
      <w:r w:rsidRPr="001155DC">
        <w:t xml:space="preserve"> как и кабель, бывают различной категории. На корпусе розетки обычно написано, к какой категории она относится.</w:t>
      </w:r>
    </w:p>
    <w:p w:rsidR="00FB6EAB" w:rsidRDefault="00FB6EAB" w:rsidP="00FB6EAB">
      <w:pPr>
        <w:ind w:firstLine="0"/>
        <w:jc w:val="center"/>
      </w:pPr>
      <w:r w:rsidRPr="001155DC">
        <w:rPr>
          <w:noProof/>
          <w:lang w:eastAsia="ru-RU"/>
        </w:rPr>
        <w:drawing>
          <wp:inline distT="0" distB="0" distL="0" distR="0" wp14:anchorId="3EBEFC72" wp14:editId="3FE776C2">
            <wp:extent cx="1857375" cy="923925"/>
            <wp:effectExtent l="0" t="0" r="9525" b="9525"/>
            <wp:docPr id="32" name="Рисунок 32" descr="rj45j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rj45jack"/>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857375" cy="923925"/>
                    </a:xfrm>
                    <a:prstGeom prst="rect">
                      <a:avLst/>
                    </a:prstGeom>
                    <a:noFill/>
                    <a:ln>
                      <a:noFill/>
                    </a:ln>
                  </pic:spPr>
                </pic:pic>
              </a:graphicData>
            </a:graphic>
          </wp:inline>
        </w:drawing>
      </w:r>
    </w:p>
    <w:p w:rsidR="00FB6EAB" w:rsidRDefault="00D81E99" w:rsidP="00FB6EAB">
      <w:pPr>
        <w:ind w:firstLine="0"/>
        <w:jc w:val="center"/>
      </w:pPr>
      <w:r>
        <w:rPr>
          <w:noProof/>
          <w:lang w:eastAsia="ru-RU"/>
        </w:rPr>
        <mc:AlternateContent>
          <mc:Choice Requires="wps">
            <w:drawing>
              <wp:inline distT="0" distB="0" distL="0" distR="0" wp14:anchorId="2DC3C60C" wp14:editId="4A917E78">
                <wp:extent cx="4276725" cy="342900"/>
                <wp:effectExtent l="0" t="0" r="9525" b="0"/>
                <wp:docPr id="12" name="Надпись 12"/>
                <wp:cNvGraphicFramePr/>
                <a:graphic xmlns:a="http://schemas.openxmlformats.org/drawingml/2006/main">
                  <a:graphicData uri="http://schemas.microsoft.com/office/word/2010/wordprocessingShape">
                    <wps:wsp>
                      <wps:cNvSpPr txBox="1"/>
                      <wps:spPr>
                        <a:xfrm>
                          <a:off x="0" y="0"/>
                          <a:ext cx="4276725" cy="342900"/>
                        </a:xfrm>
                        <a:prstGeom prst="rect">
                          <a:avLst/>
                        </a:prstGeom>
                        <a:solidFill>
                          <a:prstClr val="white"/>
                        </a:solidFill>
                        <a:ln>
                          <a:noFill/>
                        </a:ln>
                      </wps:spPr>
                      <wps:txbx>
                        <w:txbxContent>
                          <w:p w:rsidR="00EA1AF5" w:rsidRPr="00B24A0B" w:rsidRDefault="00EA1AF5" w:rsidP="00D81E99">
                            <w:pPr>
                              <w:pStyle w:val="a9"/>
                              <w:ind w:firstLine="0"/>
                              <w:rPr>
                                <w:noProof/>
                              </w:rPr>
                            </w:pPr>
                            <w:bookmarkStart w:id="25" w:name="_Ref498878146"/>
                            <w:r>
                              <w:t xml:space="preserve">Рисунок </w:t>
                            </w:r>
                            <w:fldSimple w:instr=" SEQ Рисунок \* ARABIC ">
                              <w:r w:rsidR="005735A1">
                                <w:rPr>
                                  <w:noProof/>
                                </w:rPr>
                                <w:t>12</w:t>
                              </w:r>
                            </w:fldSimple>
                            <w:bookmarkEnd w:id="25"/>
                            <w:r>
                              <w:t xml:space="preserve"> - </w:t>
                            </w:r>
                            <w:r w:rsidRPr="00A64544">
                              <w:rPr>
                                <w:noProof/>
                              </w:rPr>
                              <w:t>Розетка соединитель</w:t>
                            </w:r>
                            <w:r>
                              <w:rPr>
                                <w:noProof/>
                              </w:rPr>
                              <w:t>, вид сбоку</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2DC3C60C" id="Надпись 12" o:spid="_x0000_s1044" type="#_x0000_t202" style="width:336.75pt;height: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" stroked="f">
                <v:textbox inset="0,0,0,0">
                  <w:txbxContent>
                    <w:p w:rsidR="00EA1AF5" w:rsidRPr="00B24A0B" w:rsidRDefault="00EA1AF5" w:rsidP="00D81E99">
                      <w:pPr>
                        <w:pStyle w:val="a9"/>
                        <w:ind w:firstLine="0"/>
                        <w:rPr>
                          <w:noProof/>
                        </w:rPr>
                      </w:pPr>
                      <w:bookmarkStart w:id="26" w:name="_Ref498878146"/>
                      <w:r>
                        <w:t xml:space="preserve">Рисунок </w:t>
                      </w:r>
                      <w:fldSimple w:instr=" SEQ Рисунок \* ARABIC ">
                        <w:r w:rsidR="005735A1">
                          <w:rPr>
                            <w:noProof/>
                          </w:rPr>
                          <w:t>12</w:t>
                        </w:r>
                      </w:fldSimple>
                      <w:bookmarkEnd w:id="26"/>
                      <w:r>
                        <w:t xml:space="preserve"> - </w:t>
                      </w:r>
                      <w:r w:rsidRPr="00A64544">
                        <w:rPr>
                          <w:noProof/>
                        </w:rPr>
                        <w:t>Розетка соединитель</w:t>
                      </w:r>
                      <w:r>
                        <w:rPr>
                          <w:noProof/>
                        </w:rPr>
                        <w:t>, вид сбоку</w:t>
                      </w:r>
                    </w:p>
                  </w:txbxContent>
                </v:textbox>
                <w10:anchorlock/>
              </v:shape>
            </w:pict>
          </mc:Fallback>
        </mc:AlternateContent>
      </w:r>
    </w:p>
    <w:p w:rsidR="003013EF" w:rsidRDefault="003013EF" w:rsidP="00FB6EAB">
      <w:r w:rsidRPr="001155DC">
        <w:t>При построении сетей 10Base-2 необходимо ис</w:t>
      </w:r>
      <w:r w:rsidR="008A2707">
        <w:t>пользовать розетки категории 3</w:t>
      </w:r>
      <w:r w:rsidRPr="001155DC">
        <w:t xml:space="preserve"> или лучше 5. А для сетей 100Base-TX не</w:t>
      </w:r>
      <w:r w:rsidR="00A04B31">
        <w:t xml:space="preserve">обходимо применять только </w:t>
      </w:r>
      <w:r w:rsidR="008A2707">
        <w:t>категории 5</w:t>
      </w:r>
      <w:r w:rsidRPr="001155DC">
        <w:t xml:space="preserve">. Розетки 5-й категории делятся также по способу монтажа кабеля в самой розетке. Существует достаточно большое количество решений, </w:t>
      </w:r>
      <w:r w:rsidRPr="001155DC">
        <w:lastRenderedPageBreak/>
        <w:t>как поддерживаемых какой-либо одной конкретной фирмой, так и достаточно общепри</w:t>
      </w:r>
      <w:r w:rsidR="00A04B31">
        <w:t>нятых - "тип 110", "тип KRONE".</w:t>
      </w:r>
    </w:p>
    <w:p w:rsidR="00D81E99" w:rsidRDefault="003013EF" w:rsidP="00D311F3">
      <w:r w:rsidRPr="001155DC">
        <w:t xml:space="preserve">Вообще, выпускается огромное количество различных типов розеток, но для дома приходится использовать наиболее дешевые </w:t>
      </w:r>
      <w:r w:rsidR="00A04B31">
        <w:t>–</w:t>
      </w:r>
      <w:r w:rsidRPr="001155DC">
        <w:t xml:space="preserve"> внешние</w:t>
      </w:r>
      <w:r w:rsidR="00A04B31">
        <w:t xml:space="preserve"> (</w:t>
      </w:r>
      <w:r w:rsidR="00A04B31">
        <w:fldChar w:fldCharType="begin"/>
      </w:r>
      <w:r w:rsidR="00A04B31">
        <w:instrText xml:space="preserve"> REF _Ref498878146 \h </w:instrText>
      </w:r>
      <w:r w:rsidR="00A04B31">
        <w:fldChar w:fldCharType="separate"/>
      </w:r>
      <w:r w:rsidR="005735A1">
        <w:t xml:space="preserve">Рисунок </w:t>
      </w:r>
      <w:r w:rsidR="005735A1">
        <w:rPr>
          <w:noProof/>
        </w:rPr>
        <w:t>12</w:t>
      </w:r>
      <w:r w:rsidR="00A04B31">
        <w:fldChar w:fldCharType="end"/>
      </w:r>
      <w:r w:rsidR="00A04B31">
        <w:t>)</w:t>
      </w:r>
      <w:r w:rsidRPr="001155DC">
        <w:t>. Обычная розетка представляет собой небольшую пластмассовую коробочку, к которой прилагается шуруп и двухсторонняя наклейка для монтажа на стену</w:t>
      </w:r>
      <w:r w:rsidR="00A04B31">
        <w:t xml:space="preserve"> (</w:t>
      </w:r>
      <w:r w:rsidR="00A04B31">
        <w:fldChar w:fldCharType="begin"/>
      </w:r>
      <w:r w:rsidR="00A04B31">
        <w:instrText xml:space="preserve"> REF _Ref498878124 \h </w:instrText>
      </w:r>
      <w:r w:rsidR="00A04B31">
        <w:fldChar w:fldCharType="separate"/>
      </w:r>
      <w:r w:rsidR="005735A1">
        <w:t xml:space="preserve">Рисунок </w:t>
      </w:r>
      <w:r w:rsidR="005735A1">
        <w:rPr>
          <w:noProof/>
        </w:rPr>
        <w:t>14</w:t>
      </w:r>
      <w:r w:rsidR="00A04B31">
        <w:fldChar w:fldCharType="end"/>
      </w:r>
      <w:r w:rsidR="00A04B31">
        <w:t>)</w:t>
      </w:r>
      <w:r w:rsidRPr="001155DC">
        <w:t>. Если покрытие стены позволяет, проще пользоваться наклейкой, если нет - придется сверлить стенку и прикручивать розетку шурупом. С одной стороны корпуса располагается разъем для включения вилки RJ-45; кстати бывают розетки имеющие в корпусе два разъема и более.</w:t>
      </w:r>
    </w:p>
    <w:p w:rsidR="00D81E99" w:rsidRDefault="00D81E99" w:rsidP="00D81E99">
      <w:pPr>
        <w:ind w:firstLine="0"/>
        <w:jc w:val="center"/>
      </w:pPr>
      <w:r w:rsidRPr="001155DC">
        <w:rPr>
          <w:noProof/>
          <w:lang w:eastAsia="ru-RU"/>
        </w:rPr>
        <w:drawing>
          <wp:inline distT="0" distB="0" distL="0" distR="0" wp14:anchorId="4AAD9FB4" wp14:editId="01D49BA1">
            <wp:extent cx="1457325" cy="1638300"/>
            <wp:effectExtent l="0" t="0" r="9525" b="0"/>
            <wp:docPr id="37" name="Рисунок 37" descr="Нажмите, чтобы посмотреть фотографии">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Нажмите, чтобы посмотреть фотографии">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457325" cy="1638300"/>
                    </a:xfrm>
                    <a:prstGeom prst="rect">
                      <a:avLst/>
                    </a:prstGeom>
                    <a:noFill/>
                    <a:ln>
                      <a:noFill/>
                    </a:ln>
                  </pic:spPr>
                </pic:pic>
              </a:graphicData>
            </a:graphic>
          </wp:inline>
        </w:drawing>
      </w:r>
    </w:p>
    <w:p w:rsidR="003013EF" w:rsidRDefault="00D81E99" w:rsidP="00D81E99">
      <w:pPr>
        <w:ind w:firstLine="0"/>
        <w:jc w:val="center"/>
      </w:pPr>
      <w:r>
        <w:rPr>
          <w:noProof/>
          <w:lang w:eastAsia="ru-RU"/>
        </w:rPr>
        <mc:AlternateContent>
          <mc:Choice Requires="wps">
            <w:drawing>
              <wp:inline distT="0" distB="0" distL="0" distR="0" wp14:anchorId="54631DCB" wp14:editId="797AD853">
                <wp:extent cx="2981325" cy="285750"/>
                <wp:effectExtent l="0" t="0" r="9525" b="0"/>
                <wp:docPr id="15" name="Надпись 15"/>
                <wp:cNvGraphicFramePr/>
                <a:graphic xmlns:a="http://schemas.openxmlformats.org/drawingml/2006/main">
                  <a:graphicData uri="http://schemas.microsoft.com/office/word/2010/wordprocessingShape">
                    <wps:wsp>
                      <wps:cNvSpPr txBox="1"/>
                      <wps:spPr>
                        <a:xfrm>
                          <a:off x="0" y="0"/>
                          <a:ext cx="2981325" cy="285750"/>
                        </a:xfrm>
                        <a:prstGeom prst="rect">
                          <a:avLst/>
                        </a:prstGeom>
                        <a:solidFill>
                          <a:prstClr val="white"/>
                        </a:solidFill>
                        <a:ln>
                          <a:noFill/>
                        </a:ln>
                      </wps:spPr>
                      <wps:txbx>
                        <w:txbxContent>
                          <w:p w:rsidR="00EA1AF5" w:rsidRPr="00AE6F9E" w:rsidRDefault="00EA1AF5" w:rsidP="00D81E99">
                            <w:pPr>
                              <w:pStyle w:val="a9"/>
                              <w:ind w:firstLine="0"/>
                              <w:rPr>
                                <w:noProof/>
                              </w:rPr>
                            </w:pPr>
                            <w:bookmarkStart w:id="27" w:name="_Ref498878227"/>
                            <w:r>
                              <w:t xml:space="preserve">Рисунок </w:t>
                            </w:r>
                            <w:fldSimple w:instr=" SEQ Рисунок \* ARABIC ">
                              <w:r w:rsidR="005735A1">
                                <w:rPr>
                                  <w:noProof/>
                                </w:rPr>
                                <w:t>13</w:t>
                              </w:r>
                            </w:fldSimple>
                            <w:bookmarkEnd w:id="27"/>
                            <w:r>
                              <w:t xml:space="preserve"> - </w:t>
                            </w:r>
                            <w:r w:rsidRPr="009C2B20">
                              <w:t xml:space="preserve">Розетка </w:t>
                            </w:r>
                            <w:r>
                              <w:t>категории 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54631DCB" id="Надпись 15" o:spid="_x0000_s1045" type="#_x0000_t202" style="width:234.75pt;height: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" stroked="f">
                <v:textbox inset="0,0,0,0">
                  <w:txbxContent>
                    <w:p w:rsidR="00EA1AF5" w:rsidRPr="00AE6F9E" w:rsidRDefault="00EA1AF5" w:rsidP="00D81E99">
                      <w:pPr>
                        <w:pStyle w:val="a9"/>
                        <w:ind w:firstLine="0"/>
                        <w:rPr>
                          <w:noProof/>
                        </w:rPr>
                      </w:pPr>
                      <w:bookmarkStart w:id="28" w:name="_Ref498878227"/>
                      <w:r>
                        <w:t xml:space="preserve">Рисунок </w:t>
                      </w:r>
                      <w:fldSimple w:instr=" SEQ Рисунок \* ARABIC ">
                        <w:r w:rsidR="005735A1">
                          <w:rPr>
                            <w:noProof/>
                          </w:rPr>
                          <w:t>13</w:t>
                        </w:r>
                      </w:fldSimple>
                      <w:bookmarkEnd w:id="28"/>
                      <w:r>
                        <w:t xml:space="preserve"> - </w:t>
                      </w:r>
                      <w:r w:rsidRPr="009C2B20">
                        <w:t xml:space="preserve">Розетка </w:t>
                      </w:r>
                      <w:r>
                        <w:t>категории 3</w:t>
                      </w:r>
                    </w:p>
                  </w:txbxContent>
                </v:textbox>
                <w10:anchorlock/>
              </v:shape>
            </w:pict>
          </mc:Fallback>
        </mc:AlternateContent>
      </w:r>
    </w:p>
    <w:p w:rsidR="00D81E99" w:rsidRDefault="003013EF" w:rsidP="00D81E99">
      <w:pPr>
        <w:ind w:firstLine="0"/>
        <w:jc w:val="center"/>
      </w:pPr>
      <w:r w:rsidRPr="001155DC">
        <w:rPr>
          <w:noProof/>
          <w:lang w:eastAsia="ru-RU"/>
        </w:rPr>
        <w:drawing>
          <wp:inline distT="0" distB="0" distL="0" distR="0" wp14:anchorId="78C9E85A" wp14:editId="74E3BCCD">
            <wp:extent cx="1562100" cy="809625"/>
            <wp:effectExtent l="0" t="0" r="0" b="0"/>
            <wp:docPr id="34" name="Рисунок 34" descr="rj45ja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rj45ja01"/>
                    <pic:cNvPicPr>
                      <a:picLocks noChangeAspect="1" noChangeArrowheads="1"/>
                    </pic:cNvPicPr>
                  </pic:nvPicPr>
                  <pic:blipFill rotWithShape="1">
                    <a:blip r:embed="rId37">
                      <a:extLst>
                        <a:ext uri="{28A0092B-C50C-407E-A947-70E740481C1C}">
                          <a14:useLocalDpi xmlns:a14="http://schemas.microsoft.com/office/drawing/2010/main" val="0"/>
                        </a:ext>
                      </a:extLst>
                    </a:blip>
                    <a:srcRect l="-5807" b="-8975"/>
                    <a:stretch/>
                  </pic:blipFill>
                  <pic:spPr bwMode="auto">
                    <a:xfrm>
                      <a:off x="0" y="0"/>
                      <a:ext cx="1562100" cy="809625"/>
                    </a:xfrm>
                    <a:prstGeom prst="rect">
                      <a:avLst/>
                    </a:prstGeom>
                    <a:noFill/>
                    <a:ln>
                      <a:noFill/>
                    </a:ln>
                    <a:extLst>
                      <a:ext uri="{53640926-AAD7-44D8-BBD7-CCE9431645EC}">
                        <a14:shadowObscured xmlns:a14="http://schemas.microsoft.com/office/drawing/2010/main"/>
                      </a:ext>
                    </a:extLst>
                  </pic:spPr>
                </pic:pic>
              </a:graphicData>
            </a:graphic>
          </wp:inline>
        </w:drawing>
      </w:r>
    </w:p>
    <w:p w:rsidR="00D81E99" w:rsidRDefault="00D81E99" w:rsidP="00D81E99">
      <w:pPr>
        <w:ind w:firstLine="0"/>
        <w:jc w:val="center"/>
      </w:pPr>
      <w:r>
        <w:rPr>
          <w:noProof/>
          <w:lang w:eastAsia="ru-RU"/>
        </w:rPr>
        <mc:AlternateContent>
          <mc:Choice Requires="wps">
            <w:drawing>
              <wp:inline distT="0" distB="0" distL="0" distR="0" wp14:anchorId="5FCF0B44" wp14:editId="24F02737">
                <wp:extent cx="4391025" cy="314325"/>
                <wp:effectExtent l="0" t="0" r="9525" b="9525"/>
                <wp:docPr id="13" name="Надпись 13"/>
                <wp:cNvGraphicFramePr/>
                <a:graphic xmlns:a="http://schemas.openxmlformats.org/drawingml/2006/main">
                  <a:graphicData uri="http://schemas.microsoft.com/office/word/2010/wordprocessingShape">
                    <wps:wsp>
                      <wps:cNvSpPr txBox="1"/>
                      <wps:spPr>
                        <a:xfrm>
                          <a:off x="0" y="0"/>
                          <a:ext cx="4391025" cy="314325"/>
                        </a:xfrm>
                        <a:prstGeom prst="rect">
                          <a:avLst/>
                        </a:prstGeom>
                        <a:solidFill>
                          <a:prstClr val="white"/>
                        </a:solidFill>
                        <a:ln>
                          <a:noFill/>
                        </a:ln>
                      </wps:spPr>
                      <wps:txbx>
                        <w:txbxContent>
                          <w:p w:rsidR="00EA1AF5" w:rsidRPr="00720B59" w:rsidRDefault="00EA1AF5" w:rsidP="00D81E99">
                            <w:pPr>
                              <w:pStyle w:val="a9"/>
                              <w:ind w:firstLine="0"/>
                              <w:rPr>
                                <w:noProof/>
                              </w:rPr>
                            </w:pPr>
                            <w:bookmarkStart w:id="29" w:name="_Ref498878124"/>
                            <w:r>
                              <w:t xml:space="preserve">Рисунок </w:t>
                            </w:r>
                            <w:fldSimple w:instr=" SEQ Рисунок \* ARABIC ">
                              <w:r w:rsidR="005735A1">
                                <w:rPr>
                                  <w:noProof/>
                                </w:rPr>
                                <w:t>14</w:t>
                              </w:r>
                            </w:fldSimple>
                            <w:bookmarkEnd w:id="29"/>
                            <w:r>
                              <w:rPr>
                                <w:noProof/>
                              </w:rPr>
                              <w:t xml:space="preserve"> - </w:t>
                            </w:r>
                            <w:r w:rsidRPr="0045333B">
                              <w:rPr>
                                <w:noProof/>
                              </w:rPr>
                              <w:t>Розетка соединитель</w:t>
                            </w:r>
                            <w:r>
                              <w:rPr>
                                <w:noProof/>
                              </w:rPr>
                              <w:t>, на поверхности</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5FCF0B44" id="Надпись 13" o:spid="_x0000_s1046" type="#_x0000_t202" style="width:345.75pt;height:2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" stroked="f">
                <v:textbox inset="0,0,0,0">
                  <w:txbxContent>
                    <w:p w:rsidR="00EA1AF5" w:rsidRPr="00720B59" w:rsidRDefault="00EA1AF5" w:rsidP="00D81E99">
                      <w:pPr>
                        <w:pStyle w:val="a9"/>
                        <w:ind w:firstLine="0"/>
                        <w:rPr>
                          <w:noProof/>
                        </w:rPr>
                      </w:pPr>
                      <w:bookmarkStart w:id="30" w:name="_Ref498878124"/>
                      <w:r>
                        <w:t xml:space="preserve">Рисунок </w:t>
                      </w:r>
                      <w:fldSimple w:instr=" SEQ Рисунок \* ARABIC ">
                        <w:r w:rsidR="005735A1">
                          <w:rPr>
                            <w:noProof/>
                          </w:rPr>
                          <w:t>14</w:t>
                        </w:r>
                      </w:fldSimple>
                      <w:bookmarkEnd w:id="30"/>
                      <w:r>
                        <w:rPr>
                          <w:noProof/>
                        </w:rPr>
                        <w:t xml:space="preserve"> - </w:t>
                      </w:r>
                      <w:r w:rsidRPr="0045333B">
                        <w:rPr>
                          <w:noProof/>
                        </w:rPr>
                        <w:t>Розетка соединитель</w:t>
                      </w:r>
                      <w:r>
                        <w:rPr>
                          <w:noProof/>
                        </w:rPr>
                        <w:t>, на поверхности</w:t>
                      </w:r>
                    </w:p>
                  </w:txbxContent>
                </v:textbox>
                <w10:anchorlock/>
              </v:shape>
            </w:pict>
          </mc:Fallback>
        </mc:AlternateContent>
      </w:r>
    </w:p>
    <w:p w:rsidR="003013EF" w:rsidRDefault="003013EF" w:rsidP="00A04B31">
      <w:r w:rsidRPr="001155DC">
        <w:t>Чтобы снять крышку с коробочки и добраться до внутренностей розетки, надо проявить массу терпения и находчивости. Крышка держится на внутренних защелках, снаружи никак, обычно, не обозначенных. Необходимо обнаружить эти защелки, далее существуют две возможности: защелки открываются или внутрь (что реже) или наружу. На защелки, открывающиеся внутрь необходимо надавить, а открывающиеся наружу чем-нибудь поддеть. Полезно при покупке попросить, чтобы вам показали, как розетка открывается. После снятия крышки, в зависимости от того, какого типа у вас розетка, вы обнаружите крепеж проводов и разъем.</w:t>
      </w:r>
    </w:p>
    <w:p w:rsidR="00D81E99" w:rsidRDefault="00D81E99" w:rsidP="00A04B31">
      <w:pPr>
        <w:rPr>
          <w:noProof/>
          <w:lang w:eastAsia="ru-RU"/>
        </w:rPr>
      </w:pPr>
    </w:p>
    <w:p w:rsidR="00D81E99" w:rsidRDefault="00D83EE9" w:rsidP="00D81E99">
      <w:pPr>
        <w:ind w:firstLine="0"/>
        <w:jc w:val="center"/>
      </w:pPr>
      <w:r w:rsidRPr="001155DC">
        <w:rPr>
          <w:noProof/>
          <w:lang w:eastAsia="ru-RU"/>
        </w:rPr>
        <w:drawing>
          <wp:inline distT="0" distB="0" distL="0" distR="0" wp14:anchorId="2C1D37F5" wp14:editId="77F876B6">
            <wp:extent cx="1238250" cy="1666875"/>
            <wp:effectExtent l="0" t="0" r="0" b="0"/>
            <wp:docPr id="36" name="Рисунок 36" descr="Нажмите, чтобы посмотреть фотографии">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Нажмите, чтобы посмотреть фотографии">
                      <a:hlinkClick r:id="rId38"/>
                    </pic:cNvPr>
                    <pic:cNvPicPr>
                      <a:picLocks noChangeAspect="1" noChangeArrowheads="1"/>
                    </pic:cNvPicPr>
                  </pic:nvPicPr>
                  <pic:blipFill rotWithShape="1">
                    <a:blip r:embed="rId39">
                      <a:extLst>
                        <a:ext uri="{28A0092B-C50C-407E-A947-70E740481C1C}">
                          <a14:useLocalDpi xmlns:a14="http://schemas.microsoft.com/office/drawing/2010/main" val="0"/>
                        </a:ext>
                      </a:extLst>
                    </a:blip>
                    <a:srcRect l="-10169" t="1" r="-1" b="-4790"/>
                    <a:stretch/>
                  </pic:blipFill>
                  <pic:spPr bwMode="auto">
                    <a:xfrm>
                      <a:off x="0" y="0"/>
                      <a:ext cx="1238250" cy="1666875"/>
                    </a:xfrm>
                    <a:prstGeom prst="rect">
                      <a:avLst/>
                    </a:prstGeom>
                    <a:noFill/>
                    <a:ln>
                      <a:noFill/>
                    </a:ln>
                    <a:extLst>
                      <a:ext uri="{53640926-AAD7-44D8-BBD7-CCE9431645EC}">
                        <a14:shadowObscured xmlns:a14="http://schemas.microsoft.com/office/drawing/2010/main"/>
                      </a:ext>
                    </a:extLst>
                  </pic:spPr>
                </pic:pic>
              </a:graphicData>
            </a:graphic>
          </wp:inline>
        </w:drawing>
      </w:r>
    </w:p>
    <w:p w:rsidR="00D81E99" w:rsidRDefault="00D81E99" w:rsidP="00D81E99">
      <w:pPr>
        <w:ind w:firstLine="0"/>
        <w:jc w:val="center"/>
      </w:pPr>
      <w:r>
        <w:rPr>
          <w:noProof/>
          <w:lang w:eastAsia="ru-RU"/>
        </w:rPr>
        <mc:AlternateContent>
          <mc:Choice Requires="wps">
            <w:drawing>
              <wp:inline distT="0" distB="0" distL="0" distR="0" wp14:anchorId="11EF139D" wp14:editId="1BD02C4E">
                <wp:extent cx="3124200" cy="635"/>
                <wp:effectExtent l="0" t="0" r="0" b="0"/>
                <wp:docPr id="14" name="Надпись 14"/>
                <wp:cNvGraphicFramePr/>
                <a:graphic xmlns:a="http://schemas.openxmlformats.org/drawingml/2006/main">
                  <a:graphicData uri="http://schemas.microsoft.com/office/word/2010/wordprocessingShape">
                    <wps:wsp>
                      <wps:cNvSpPr txBox="1"/>
                      <wps:spPr>
                        <a:xfrm>
                          <a:off x="0" y="0"/>
                          <a:ext cx="3124200" cy="635"/>
                        </a:xfrm>
                        <a:prstGeom prst="rect">
                          <a:avLst/>
                        </a:prstGeom>
                        <a:solidFill>
                          <a:prstClr val="white"/>
                        </a:solidFill>
                        <a:ln>
                          <a:noFill/>
                        </a:ln>
                      </wps:spPr>
                      <wps:txbx>
                        <w:txbxContent>
                          <w:p w:rsidR="00EA1AF5" w:rsidRPr="00A40E98" w:rsidRDefault="00EA1AF5" w:rsidP="00D81E99">
                            <w:pPr>
                              <w:pStyle w:val="a9"/>
                              <w:ind w:firstLine="0"/>
                              <w:rPr>
                                <w:noProof/>
                              </w:rPr>
                            </w:pPr>
                            <w:bookmarkStart w:id="31" w:name="_Ref498878237"/>
                            <w:r>
                              <w:t xml:space="preserve">Рисунок </w:t>
                            </w:r>
                            <w:fldSimple w:instr=" SEQ Рисунок \* ARABIC ">
                              <w:r w:rsidR="005735A1">
                                <w:rPr>
                                  <w:noProof/>
                                </w:rPr>
                                <w:t>15</w:t>
                              </w:r>
                            </w:fldSimple>
                            <w:bookmarkEnd w:id="31"/>
                            <w:r>
                              <w:t xml:space="preserve"> - Розетка категории 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11EF139D" id="Надпись 14" o:spid="_x0000_s1047" type="#_x0000_t202" style="width:246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" stroked="f">
                <v:textbox style="mso-fit-shape-to-text:t" inset="0,0,0,0">
                  <w:txbxContent>
                    <w:p w:rsidR="00EA1AF5" w:rsidRPr="00A40E98" w:rsidRDefault="00EA1AF5" w:rsidP="00D81E99">
                      <w:pPr>
                        <w:pStyle w:val="a9"/>
                        <w:ind w:firstLine="0"/>
                        <w:rPr>
                          <w:noProof/>
                        </w:rPr>
                      </w:pPr>
                      <w:bookmarkStart w:id="32" w:name="_Ref498878237"/>
                      <w:r>
                        <w:t xml:space="preserve">Рисунок </w:t>
                      </w:r>
                      <w:fldSimple w:instr=" SEQ Рисунок \* ARABIC ">
                        <w:r w:rsidR="005735A1">
                          <w:rPr>
                            <w:noProof/>
                          </w:rPr>
                          <w:t>15</w:t>
                        </w:r>
                      </w:fldSimple>
                      <w:bookmarkEnd w:id="32"/>
                      <w:r>
                        <w:t xml:space="preserve"> - Розетка категории 5</w:t>
                      </w:r>
                    </w:p>
                  </w:txbxContent>
                </v:textbox>
                <w10:anchorlock/>
              </v:shape>
            </w:pict>
          </mc:Fallback>
        </mc:AlternateContent>
      </w:r>
    </w:p>
    <w:p w:rsidR="003013EF" w:rsidRDefault="00A04B31" w:rsidP="003013EF">
      <w:pPr>
        <w:rPr>
          <w:noProof/>
          <w:lang w:eastAsia="ru-RU"/>
        </w:rPr>
      </w:pPr>
      <w:r>
        <w:lastRenderedPageBreak/>
        <w:t>Вид без крышки. Розетка категории</w:t>
      </w:r>
      <w:r w:rsidR="003013EF" w:rsidRPr="001155DC">
        <w:t xml:space="preserve"> 5</w:t>
      </w:r>
      <w:r>
        <w:t xml:space="preserve"> (</w:t>
      </w:r>
      <w:r>
        <w:fldChar w:fldCharType="begin"/>
      </w:r>
      <w:r>
        <w:instrText xml:space="preserve"> REF _Ref498878237 \h </w:instrText>
      </w:r>
      <w:r>
        <w:fldChar w:fldCharType="separate"/>
      </w:r>
      <w:r w:rsidR="005735A1">
        <w:t xml:space="preserve">Рисунок </w:t>
      </w:r>
      <w:r w:rsidR="005735A1">
        <w:rPr>
          <w:noProof/>
        </w:rPr>
        <w:t>15</w:t>
      </w:r>
      <w:r>
        <w:fldChar w:fldCharType="end"/>
      </w:r>
      <w:r>
        <w:t>)</w:t>
      </w:r>
      <w:r w:rsidR="003013EF" w:rsidRPr="001155DC">
        <w:t xml:space="preserve"> Тип KRONE здесь используется пластина с щелью. Заталкивая провод в щель, вы прорезаете изоляцию и жила кабеля входит в контакт с пластиной. Пластина повернута на 45 градусов. Для монтажа проводов продается специальный инструмент, который, помимо заталкивания проводов в щель, обрезает лишнее.</w:t>
      </w:r>
    </w:p>
    <w:p w:rsidR="003013EF" w:rsidRPr="001155DC" w:rsidRDefault="003013EF" w:rsidP="003013EF">
      <w:r w:rsidRPr="001155DC">
        <w:t xml:space="preserve">Разъем категории 3 </w:t>
      </w:r>
      <w:r w:rsidR="00A04B31">
        <w:t>(</w:t>
      </w:r>
      <w:r w:rsidR="00A04B31">
        <w:fldChar w:fldCharType="begin"/>
      </w:r>
      <w:r w:rsidR="00A04B31">
        <w:instrText xml:space="preserve"> REF _Ref498878227 \h </w:instrText>
      </w:r>
      <w:r w:rsidR="00A04B31">
        <w:fldChar w:fldCharType="separate"/>
      </w:r>
      <w:r w:rsidR="005735A1">
        <w:t xml:space="preserve">Рисунок </w:t>
      </w:r>
      <w:r w:rsidR="005735A1">
        <w:rPr>
          <w:noProof/>
        </w:rPr>
        <w:t>13</w:t>
      </w:r>
      <w:r w:rsidR="00A04B31">
        <w:fldChar w:fldCharType="end"/>
      </w:r>
      <w:r w:rsidR="00A04B31">
        <w:t>)</w:t>
      </w:r>
      <w:r w:rsidRPr="001155DC">
        <w:t>. Провода кабеля закрепляются внутри корпуса при помощи шурупов, ввинчиваемых в корпус. Это более старый тип розеток. При переходе на сети 100Мбит их придется заменять на розетки пятой категории</w:t>
      </w:r>
      <w:r w:rsidR="00A04B31">
        <w:t>.</w:t>
      </w:r>
    </w:p>
    <w:p w:rsidR="003013EF" w:rsidRPr="003013EF" w:rsidRDefault="003013EF" w:rsidP="00DC5127">
      <w:pPr>
        <w:rPr>
          <w:noProof/>
          <w:lang w:eastAsia="ru-RU"/>
        </w:rPr>
      </w:pPr>
      <w:r w:rsidRPr="001155DC">
        <w:t>Для установки розетки вам потребуется расплести кабель на необходимую длину, очистить провода от изоляции и свинтить их с проводами, идущими от разъема. Старайтесь расплетать кабель на как можно меньшую длину для уменьшения количества возможных наводок.</w:t>
      </w:r>
    </w:p>
    <w:p w:rsidR="001155DC" w:rsidRPr="001155DC" w:rsidRDefault="001155DC" w:rsidP="0034297F">
      <w:pPr>
        <w:pStyle w:val="4"/>
      </w:pPr>
      <w:r w:rsidRPr="001155DC">
        <w:t>Hub (хаб)</w:t>
      </w:r>
    </w:p>
    <w:p w:rsidR="001155DC" w:rsidRDefault="001155DC" w:rsidP="00B60FAC">
      <w:r w:rsidRPr="001155DC">
        <w:t xml:space="preserve">Hub или концентратор - это многопортовый репитер. Наиболее распространенное применение - сети на основе витой пары 10Base-T или 100Base-TX/T4. Но бывают также хабы для сетей 10Base-2 на основе коаксиального кабеля и для сетей 10Base-F </w:t>
      </w:r>
      <w:r w:rsidR="000819C8">
        <w:t>н</w:t>
      </w:r>
      <w:r w:rsidRPr="001155DC">
        <w:t>а основе волоконной-оптики. Многие 10Mbit хабы имеют разъемы как под витую пару, обычно называемый (RJ-45), так и под коаксиальный кабель (BNC) или AUI. Что позволяет использовать сегменты коаксиального или оптического кабеля в качестве главной маги</w:t>
      </w:r>
      <w:r w:rsidR="00B60FAC">
        <w:t>страли (Backbone) между хабами.</w:t>
      </w:r>
    </w:p>
    <w:p w:rsidR="000819C8" w:rsidRPr="001155DC" w:rsidRDefault="000819C8" w:rsidP="00B60FAC"/>
    <w:p w:rsidR="000819C8" w:rsidRDefault="000819C8" w:rsidP="000819C8">
      <w:pPr>
        <w:keepNext/>
        <w:spacing w:line="360" w:lineRule="auto"/>
        <w:ind w:firstLine="426"/>
        <w:jc w:val="center"/>
      </w:pPr>
      <w:r w:rsidRPr="001155DC">
        <w:rPr>
          <w:noProof/>
          <w:lang w:eastAsia="ru-RU"/>
        </w:rPr>
        <w:drawing>
          <wp:inline distT="0" distB="0" distL="0" distR="0" wp14:anchorId="1C405DA4" wp14:editId="6C5523FB">
            <wp:extent cx="1295400" cy="781050"/>
            <wp:effectExtent l="0" t="0" r="0" b="0"/>
            <wp:docPr id="40" name="Рисунок 40" descr="10base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10baset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95400" cy="781050"/>
                    </a:xfrm>
                    <a:prstGeom prst="rect">
                      <a:avLst/>
                    </a:prstGeom>
                    <a:noFill/>
                    <a:ln>
                      <a:noFill/>
                    </a:ln>
                  </pic:spPr>
                </pic:pic>
              </a:graphicData>
            </a:graphic>
          </wp:inline>
        </w:drawing>
      </w:r>
      <w:r w:rsidR="00D83C83" w:rsidRPr="001155DC">
        <w:rPr>
          <w:noProof/>
          <w:lang w:eastAsia="ru-RU"/>
        </w:rPr>
        <w:drawing>
          <wp:inline distT="0" distB="0" distL="0" distR="0" wp14:anchorId="1952585C" wp14:editId="071484C9">
            <wp:extent cx="1524000" cy="762000"/>
            <wp:effectExtent l="0" t="0" r="0" b="0"/>
            <wp:docPr id="38" name="Рисунок 38" descr="10base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10baset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24000" cy="762000"/>
                    </a:xfrm>
                    <a:prstGeom prst="rect">
                      <a:avLst/>
                    </a:prstGeom>
                    <a:noFill/>
                    <a:ln>
                      <a:noFill/>
                    </a:ln>
                  </pic:spPr>
                </pic:pic>
              </a:graphicData>
            </a:graphic>
          </wp:inline>
        </w:drawing>
      </w:r>
      <w:r w:rsidR="00D83C83" w:rsidRPr="001155DC">
        <w:rPr>
          <w:noProof/>
          <w:lang w:eastAsia="ru-RU"/>
        </w:rPr>
        <w:drawing>
          <wp:inline distT="0" distB="0" distL="0" distR="0" wp14:anchorId="3936D1CF" wp14:editId="071BD449">
            <wp:extent cx="1524000" cy="762000"/>
            <wp:effectExtent l="0" t="0" r="0" b="0"/>
            <wp:docPr id="39" name="Рисунок 39" descr="10baset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10baset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524000" cy="762000"/>
                    </a:xfrm>
                    <a:prstGeom prst="rect">
                      <a:avLst/>
                    </a:prstGeom>
                    <a:noFill/>
                    <a:ln>
                      <a:noFill/>
                    </a:ln>
                  </pic:spPr>
                </pic:pic>
              </a:graphicData>
            </a:graphic>
          </wp:inline>
        </w:drawing>
      </w:r>
    </w:p>
    <w:p w:rsidR="001155DC" w:rsidRPr="001155DC" w:rsidRDefault="000819C8" w:rsidP="000819C8">
      <w:pPr>
        <w:pStyle w:val="a9"/>
      </w:pPr>
      <w:r>
        <w:t xml:space="preserve">Рисунок </w:t>
      </w:r>
      <w:fldSimple w:instr=" SEQ Рисунок \* ARABIC ">
        <w:r w:rsidR="005735A1">
          <w:rPr>
            <w:noProof/>
          </w:rPr>
          <w:t>16</w:t>
        </w:r>
      </w:fldSimple>
      <w:r>
        <w:t xml:space="preserve"> - различные типы хабов</w:t>
      </w:r>
    </w:p>
    <w:p w:rsidR="001155DC" w:rsidRPr="001155DC" w:rsidRDefault="001155DC" w:rsidP="00606FAB">
      <w:r w:rsidRPr="001155DC">
        <w:t xml:space="preserve">В хабах под витую пару используются порты MDI-X ипа, что позволяет подключать компьютеры напрямую. Для соединения хабов между собой один из его портов имеет разводку MDI. Этот порт каким-либо образом выделен на корпусе устройства. Применяются различные названия: "Cascading" или "In", или "Cross-over", или "Uplink". Нередко имеется переключатель, позволяющий переключать режим порта из MDI в MDI-X и наоборот, что позволяет использовать этот порт не для каскадирования, а для подключения обычных компьютеров. Если на вашем хабе отсутствует переключатель режима порта (MDI - MDI-X) , а все другие порты заняты и вам необходимо подключить еще один компьютер, то вы легко можете это сделать просто использовав для этого "cross-over" кабель. Такой кабель применяется для соединения двух компьютеров напрямую без хаба. Но учтите, что часто этот порт является просто cross-over вариантом одного из обычных портов, в таком случае одновременное подключение к разъемам этих портов недопустимо. </w:t>
      </w:r>
      <w:r w:rsidRPr="001155DC">
        <w:br/>
      </w:r>
      <w:r w:rsidRPr="001155DC">
        <w:lastRenderedPageBreak/>
        <w:t>Для соединения хабов по кабелю "витая пара" между собой провод (не cross-over) включается в обычный разъем (MDI-X) на одном хабе и в разъе</w:t>
      </w:r>
      <w:r w:rsidR="00606FAB">
        <w:t>м для каскадирования на другом.</w:t>
      </w:r>
    </w:p>
    <w:p w:rsidR="001155DC" w:rsidRDefault="001155DC" w:rsidP="0034297F">
      <w:pPr>
        <w:pStyle w:val="4"/>
      </w:pPr>
      <w:r w:rsidRPr="001155DC">
        <w:t>Приме</w:t>
      </w:r>
      <w:r w:rsidR="00606FAB">
        <w:t>р 5-ти портового 10Base-T Hub</w:t>
      </w:r>
    </w:p>
    <w:p w:rsidR="00606FAB" w:rsidRPr="00606FAB" w:rsidRDefault="00606FAB" w:rsidP="00606FAB">
      <w:r>
        <w:t xml:space="preserve">В </w:t>
      </w:r>
      <w:r>
        <w:fldChar w:fldCharType="begin"/>
      </w:r>
      <w:r>
        <w:instrText xml:space="preserve"> REF _Ref498878928 \h </w:instrText>
      </w:r>
      <w:r>
        <w:fldChar w:fldCharType="separate"/>
      </w:r>
      <w:r w:rsidR="005735A1">
        <w:t xml:space="preserve">Таблица </w:t>
      </w:r>
      <w:r w:rsidR="005735A1">
        <w:rPr>
          <w:noProof/>
        </w:rPr>
        <w:t>3</w:t>
      </w:r>
      <w:r>
        <w:fldChar w:fldCharType="end"/>
      </w:r>
      <w:r>
        <w:t xml:space="preserve"> приведено описание хаба 10Base-T Hub с различных сторон.</w:t>
      </w:r>
    </w:p>
    <w:p w:rsidR="00606FAB" w:rsidRDefault="00606FAB" w:rsidP="00606FAB">
      <w:pPr>
        <w:pStyle w:val="a9"/>
        <w:keepNext/>
        <w:jc w:val="left"/>
      </w:pPr>
      <w:bookmarkStart w:id="33" w:name="_Ref498878928"/>
      <w:r>
        <w:t xml:space="preserve">Таблица </w:t>
      </w:r>
      <w:fldSimple w:instr=" SEQ Таблица \* ARABIC ">
        <w:r w:rsidR="005735A1">
          <w:rPr>
            <w:noProof/>
          </w:rPr>
          <w:t>3</w:t>
        </w:r>
      </w:fldSimple>
      <w:bookmarkEnd w:id="33"/>
      <w:r>
        <w:rPr>
          <w:noProof/>
        </w:rPr>
        <w:t xml:space="preserve"> - Описание хаба с различных сторон</w:t>
      </w:r>
    </w:p>
    <w:tbl>
      <w:tblPr>
        <w:tblStyle w:val="afc"/>
        <w:tblW w:w="5000" w:type="pct"/>
        <w:tblLook w:val="0000" w:firstRow="0" w:lastRow="0" w:firstColumn="0" w:lastColumn="0" w:noHBand="0" w:noVBand="0"/>
      </w:tblPr>
      <w:tblGrid>
        <w:gridCol w:w="5109"/>
        <w:gridCol w:w="4236"/>
      </w:tblGrid>
      <w:tr w:rsidR="001155DC" w:rsidRPr="001155DC" w:rsidTr="00606FAB">
        <w:trPr>
          <w:trHeight w:val="1757"/>
        </w:trPr>
        <w:tc>
          <w:tcPr>
            <w:tcW w:w="0" w:type="auto"/>
            <w:vAlign w:val="center"/>
          </w:tcPr>
          <w:p w:rsidR="001155DC" w:rsidRPr="001155DC" w:rsidRDefault="001155DC" w:rsidP="00606FAB">
            <w:pPr>
              <w:spacing w:line="360" w:lineRule="auto"/>
              <w:ind w:firstLine="22"/>
              <w:jc w:val="left"/>
            </w:pPr>
            <w:r w:rsidRPr="001155DC">
              <w:t>Передняя панель</w:t>
            </w:r>
          </w:p>
        </w:tc>
        <w:tc>
          <w:tcPr>
            <w:tcW w:w="0" w:type="auto"/>
            <w:vAlign w:val="center"/>
          </w:tcPr>
          <w:p w:rsidR="001155DC" w:rsidRPr="001155DC" w:rsidRDefault="00D83C83" w:rsidP="00606FAB">
            <w:pPr>
              <w:spacing w:line="360" w:lineRule="auto"/>
              <w:ind w:firstLine="0"/>
              <w:jc w:val="center"/>
            </w:pPr>
            <w:r w:rsidRPr="001155DC">
              <w:rPr>
                <w:noProof/>
                <w:lang w:eastAsia="ru-RU"/>
              </w:rPr>
              <w:drawing>
                <wp:inline distT="0" distB="0" distL="0" distR="0" wp14:anchorId="51AB9F14" wp14:editId="4002A2B3">
                  <wp:extent cx="2552700" cy="828675"/>
                  <wp:effectExtent l="0" t="0" r="0" b="0"/>
                  <wp:docPr id="41" name="Рисунок 41" descr="Foto">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Foto">
                            <a:hlinkClick r:id="rId43"/>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552700" cy="828675"/>
                          </a:xfrm>
                          <a:prstGeom prst="rect">
                            <a:avLst/>
                          </a:prstGeom>
                          <a:noFill/>
                          <a:ln>
                            <a:noFill/>
                          </a:ln>
                        </pic:spPr>
                      </pic:pic>
                    </a:graphicData>
                  </a:graphic>
                </wp:inline>
              </w:drawing>
            </w:r>
          </w:p>
        </w:tc>
      </w:tr>
      <w:tr w:rsidR="001155DC" w:rsidRPr="001155DC" w:rsidTr="00606FAB">
        <w:tc>
          <w:tcPr>
            <w:tcW w:w="0" w:type="auto"/>
            <w:vAlign w:val="center"/>
          </w:tcPr>
          <w:p w:rsidR="001155DC" w:rsidRPr="001155DC" w:rsidRDefault="001155DC" w:rsidP="00913E14">
            <w:pPr>
              <w:ind w:firstLine="22"/>
              <w:jc w:val="left"/>
            </w:pPr>
            <w:r w:rsidRPr="001155DC">
              <w:t>Задняя панель.</w:t>
            </w:r>
          </w:p>
          <w:p w:rsidR="001155DC" w:rsidRPr="001155DC" w:rsidRDefault="001155DC" w:rsidP="00913E14">
            <w:pPr>
              <w:ind w:firstLine="22"/>
              <w:jc w:val="left"/>
            </w:pPr>
            <w:r w:rsidRPr="001155DC">
              <w:t xml:space="preserve">6-й порт используется для каскадирования и имеет обозначение "In" (в, внутрь, вход). </w:t>
            </w:r>
            <w:r w:rsidRPr="001155DC">
              <w:br/>
              <w:t>Этот порт параллелен 5-му порту, поэтому их нельзя одновременно использовать.</w:t>
            </w:r>
          </w:p>
        </w:tc>
        <w:tc>
          <w:tcPr>
            <w:tcW w:w="0" w:type="auto"/>
            <w:vAlign w:val="center"/>
          </w:tcPr>
          <w:p w:rsidR="001155DC" w:rsidRPr="001155DC" w:rsidRDefault="00D83C83" w:rsidP="00606FAB">
            <w:pPr>
              <w:spacing w:line="360" w:lineRule="auto"/>
              <w:ind w:hanging="17"/>
              <w:jc w:val="center"/>
            </w:pPr>
            <w:r w:rsidRPr="001155DC">
              <w:rPr>
                <w:noProof/>
                <w:lang w:eastAsia="ru-RU"/>
              </w:rPr>
              <w:drawing>
                <wp:inline distT="0" distB="0" distL="0" distR="0" wp14:anchorId="40287E1A" wp14:editId="6C7A7373">
                  <wp:extent cx="2438400" cy="790575"/>
                  <wp:effectExtent l="0" t="0" r="0" b="0"/>
                  <wp:docPr id="42" name="Рисунок 42" descr="Foto">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Foto">
                            <a:hlinkClick r:id="rId45"/>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438400" cy="790575"/>
                          </a:xfrm>
                          <a:prstGeom prst="rect">
                            <a:avLst/>
                          </a:prstGeom>
                          <a:noFill/>
                          <a:ln>
                            <a:noFill/>
                          </a:ln>
                        </pic:spPr>
                      </pic:pic>
                    </a:graphicData>
                  </a:graphic>
                </wp:inline>
              </w:drawing>
            </w:r>
          </w:p>
        </w:tc>
      </w:tr>
      <w:tr w:rsidR="001155DC" w:rsidRPr="001155DC" w:rsidTr="00606FAB">
        <w:trPr>
          <w:trHeight w:val="2721"/>
        </w:trPr>
        <w:tc>
          <w:tcPr>
            <w:tcW w:w="0" w:type="auto"/>
            <w:vAlign w:val="center"/>
          </w:tcPr>
          <w:p w:rsidR="001155DC" w:rsidRPr="001155DC" w:rsidRDefault="001155DC" w:rsidP="00606FAB">
            <w:pPr>
              <w:spacing w:line="360" w:lineRule="auto"/>
              <w:ind w:firstLine="22"/>
              <w:jc w:val="left"/>
            </w:pPr>
            <w:r w:rsidRPr="001155DC">
              <w:t>Вид сверху, без крышки</w:t>
            </w:r>
          </w:p>
        </w:tc>
        <w:tc>
          <w:tcPr>
            <w:tcW w:w="0" w:type="auto"/>
            <w:vAlign w:val="center"/>
          </w:tcPr>
          <w:p w:rsidR="001155DC" w:rsidRPr="001155DC" w:rsidRDefault="00D83C83" w:rsidP="00606FAB">
            <w:pPr>
              <w:spacing w:after="0" w:line="360" w:lineRule="auto"/>
              <w:ind w:firstLine="0"/>
              <w:jc w:val="center"/>
            </w:pPr>
            <w:r w:rsidRPr="001155DC">
              <w:rPr>
                <w:noProof/>
                <w:lang w:eastAsia="ru-RU"/>
              </w:rPr>
              <w:drawing>
                <wp:inline distT="0" distB="0" distL="0" distR="0" wp14:anchorId="30ABF1F9" wp14:editId="4F6EA636">
                  <wp:extent cx="2095500" cy="1485900"/>
                  <wp:effectExtent l="0" t="0" r="0" b="0"/>
                  <wp:docPr id="43" name="Рисунок 43" descr="Foto">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Foto">
                            <a:hlinkClick r:id="rId47"/>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095500" cy="1485900"/>
                          </a:xfrm>
                          <a:prstGeom prst="rect">
                            <a:avLst/>
                          </a:prstGeom>
                          <a:noFill/>
                          <a:ln>
                            <a:noFill/>
                          </a:ln>
                        </pic:spPr>
                      </pic:pic>
                    </a:graphicData>
                  </a:graphic>
                </wp:inline>
              </w:drawing>
            </w:r>
          </w:p>
        </w:tc>
      </w:tr>
    </w:tbl>
    <w:p w:rsidR="001155DC" w:rsidRPr="001155DC" w:rsidRDefault="001155DC" w:rsidP="00390C55">
      <w:pPr>
        <w:pStyle w:val="4"/>
        <w:spacing w:before="240"/>
      </w:pPr>
      <w:r w:rsidRPr="001155DC">
        <w:t>Patch cord</w:t>
      </w:r>
    </w:p>
    <w:p w:rsidR="005D41DC" w:rsidRDefault="008C53B3" w:rsidP="00DC2869">
      <w:r w:rsidRPr="008C53B3">
        <w:t>Patch cord</w:t>
      </w:r>
      <w:r>
        <w:t xml:space="preserve"> - </w:t>
      </w:r>
      <w:r w:rsidR="001155DC" w:rsidRPr="001155DC">
        <w:t>Отрезок провода</w:t>
      </w:r>
      <w:r>
        <w:t xml:space="preserve"> (</w:t>
      </w:r>
      <w:r>
        <w:fldChar w:fldCharType="begin"/>
      </w:r>
      <w:r>
        <w:instrText xml:space="preserve"> REF _Ref498879038 \h </w:instrText>
      </w:r>
      <w:r w:rsidR="00DC2869">
        <w:instrText xml:space="preserve"> \* MERGEFORMAT </w:instrText>
      </w:r>
      <w:r>
        <w:fldChar w:fldCharType="separate"/>
      </w:r>
      <w:r w:rsidR="005735A1">
        <w:t xml:space="preserve">Рисунок </w:t>
      </w:r>
      <w:r w:rsidR="005735A1">
        <w:rPr>
          <w:noProof/>
        </w:rPr>
        <w:t>17</w:t>
      </w:r>
      <w:r>
        <w:fldChar w:fldCharType="end"/>
      </w:r>
      <w:r>
        <w:t>)</w:t>
      </w:r>
      <w:r w:rsidR="001155DC" w:rsidRPr="001155DC">
        <w:t xml:space="preserve"> (не более 5 метров) витая пара (UTP), с обжатыми на его концах вилками RJ-45, для подключения компьютера к сетевой розетке. Обычно изготавливается из кабеля более гибкого и прочного чем основной кабель (многожильный кабель), чтобы случайно не передавить и не переломить его. Бывает 3-й и 5-й категории, а также обжат в соответствии с различными стандартами 568A или 568B. Стандарт зависит исключительно от уже используемого в вашей сети. </w:t>
      </w:r>
      <w:r w:rsidR="001155DC" w:rsidRPr="001155DC">
        <w:br/>
        <w:t>Провод patch cord можно изготовить самостоятельно, просто установив на концы отрезка UTP кабеля две вилки RJ-45.</w:t>
      </w:r>
    </w:p>
    <w:p w:rsidR="00F90E06" w:rsidRDefault="00F90E06" w:rsidP="00DC2869">
      <w:pPr>
        <w:rPr>
          <w:noProof/>
          <w:lang w:eastAsia="ru-RU"/>
        </w:rPr>
      </w:pPr>
    </w:p>
    <w:p w:rsidR="005D41DC" w:rsidRDefault="005D41DC" w:rsidP="005D41DC">
      <w:pPr>
        <w:keepNext/>
        <w:spacing w:line="360" w:lineRule="auto"/>
        <w:ind w:firstLine="426"/>
      </w:pPr>
      <w:r w:rsidRPr="001155DC">
        <w:rPr>
          <w:noProof/>
          <w:lang w:eastAsia="ru-RU"/>
        </w:rPr>
        <w:lastRenderedPageBreak/>
        <w:drawing>
          <wp:inline distT="0" distB="0" distL="0" distR="0" wp14:anchorId="62EB4DC4" wp14:editId="78134479">
            <wp:extent cx="5715000" cy="190500"/>
            <wp:effectExtent l="0" t="0" r="0" b="0"/>
            <wp:docPr id="44" name="Рисунок 44" descr="hr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r0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715000" cy="190500"/>
                    </a:xfrm>
                    <a:prstGeom prst="rect">
                      <a:avLst/>
                    </a:prstGeom>
                    <a:noFill/>
                    <a:ln>
                      <a:noFill/>
                    </a:ln>
                  </pic:spPr>
                </pic:pic>
              </a:graphicData>
            </a:graphic>
          </wp:inline>
        </w:drawing>
      </w:r>
      <w:r w:rsidRPr="005D41DC">
        <w:t xml:space="preserve"> </w:t>
      </w:r>
    </w:p>
    <w:p w:rsidR="005D41DC" w:rsidRPr="001155DC" w:rsidRDefault="005D41DC" w:rsidP="005D41DC">
      <w:pPr>
        <w:pStyle w:val="a9"/>
        <w:ind w:firstLine="0"/>
      </w:pPr>
      <w:bookmarkStart w:id="34" w:name="_Ref498879038"/>
      <w:r>
        <w:t xml:space="preserve">Рисунок </w:t>
      </w:r>
      <w:fldSimple w:instr=" SEQ Рисунок \* ARABIC ">
        <w:r w:rsidR="005735A1">
          <w:rPr>
            <w:noProof/>
          </w:rPr>
          <w:t>17</w:t>
        </w:r>
      </w:fldSimple>
      <w:bookmarkEnd w:id="34"/>
      <w:r>
        <w:t xml:space="preserve"> - Внешний вид патч корда</w:t>
      </w:r>
    </w:p>
    <w:p w:rsidR="00DC2869" w:rsidRPr="0034297F" w:rsidRDefault="001155DC" w:rsidP="0034297F">
      <w:pPr>
        <w:pStyle w:val="3"/>
      </w:pPr>
      <w:bookmarkStart w:id="35" w:name="_Toc499031191"/>
      <w:r w:rsidRPr="0034297F">
        <w:t>Разводка кабеля витая пара</w:t>
      </w:r>
      <w:r w:rsidR="00DC2869" w:rsidRPr="0034297F">
        <w:t xml:space="preserve"> для соединения двух компьютеров напрямую</w:t>
      </w:r>
      <w:bookmarkEnd w:id="35"/>
    </w:p>
    <w:p w:rsidR="001155DC" w:rsidRDefault="001155DC" w:rsidP="00DC2869">
      <w:r w:rsidRPr="001155DC">
        <w:t xml:space="preserve">Кабель витая пара может быть как четырех </w:t>
      </w:r>
      <w:r w:rsidR="00DC2869" w:rsidRPr="001155DC">
        <w:t>проводной</w:t>
      </w:r>
      <w:r w:rsidRPr="001155DC">
        <w:t>, так и восьмипроводн</w:t>
      </w:r>
      <w:r w:rsidR="00DC2869">
        <w:t>о</w:t>
      </w:r>
      <w:r w:rsidRPr="001155DC">
        <w:t>й. Для монтажа на кабель используются вилки RJ-45. Монтаж вилки на кабель должен осуществляться при помо</w:t>
      </w:r>
      <w:r w:rsidR="00DC2869">
        <w:t>щи специального инструмента.</w:t>
      </w:r>
    </w:p>
    <w:p w:rsidR="00DE5F85" w:rsidRPr="001155DC" w:rsidRDefault="00DE5F85" w:rsidP="00DC2869">
      <w:r>
        <w:t xml:space="preserve">Разводка для 4-х проводного кабеля приведена в </w:t>
      </w:r>
      <w:r>
        <w:fldChar w:fldCharType="begin"/>
      </w:r>
      <w:r>
        <w:instrText xml:space="preserve"> REF _Ref498879437 \h </w:instrText>
      </w:r>
      <w:r>
        <w:fldChar w:fldCharType="separate"/>
      </w:r>
      <w:r w:rsidR="005735A1">
        <w:t xml:space="preserve">Таблица </w:t>
      </w:r>
      <w:r w:rsidR="005735A1">
        <w:rPr>
          <w:noProof/>
        </w:rPr>
        <w:t>4</w:t>
      </w:r>
      <w:r>
        <w:fldChar w:fldCharType="end"/>
      </w:r>
      <w:r>
        <w:t>.</w:t>
      </w:r>
    </w:p>
    <w:p w:rsidR="00DE5F85" w:rsidRDefault="00DE5F85" w:rsidP="00DE5F85">
      <w:pPr>
        <w:pStyle w:val="a9"/>
        <w:keepNext/>
        <w:jc w:val="left"/>
      </w:pPr>
      <w:bookmarkStart w:id="36" w:name="_Ref498879437"/>
      <w:r>
        <w:t xml:space="preserve">Таблица </w:t>
      </w:r>
      <w:fldSimple w:instr=" SEQ Таблица \* ARABIC ">
        <w:r w:rsidR="005735A1">
          <w:rPr>
            <w:noProof/>
          </w:rPr>
          <w:t>4</w:t>
        </w:r>
      </w:fldSimple>
      <w:bookmarkEnd w:id="36"/>
      <w:r>
        <w:rPr>
          <w:noProof/>
        </w:rPr>
        <w:t xml:space="preserve"> - Разводка 4-х проводного кабеля</w:t>
      </w:r>
    </w:p>
    <w:tbl>
      <w:tblPr>
        <w:tblW w:w="5000" w:type="pct"/>
        <w:jc w:val="center"/>
        <w:tblCellSpacing w:w="15" w:type="dxa"/>
        <w:tblCellMar>
          <w:top w:w="15" w:type="dxa"/>
          <w:left w:w="15" w:type="dxa"/>
          <w:bottom w:w="15" w:type="dxa"/>
          <w:right w:w="15" w:type="dxa"/>
        </w:tblCellMar>
        <w:tblLook w:val="0000" w:firstRow="0" w:lastRow="0" w:firstColumn="0" w:lastColumn="0" w:noHBand="0" w:noVBand="0"/>
      </w:tblPr>
      <w:tblGrid>
        <w:gridCol w:w="2140"/>
        <w:gridCol w:w="5074"/>
        <w:gridCol w:w="2141"/>
      </w:tblGrid>
      <w:tr w:rsidR="001155DC" w:rsidRPr="001155DC" w:rsidTr="00DE5F85">
        <w:trPr>
          <w:tblCellSpacing w:w="15" w:type="dxa"/>
          <w:jc w:val="center"/>
        </w:trPr>
        <w:tc>
          <w:tcPr>
            <w:tcW w:w="0" w:type="auto"/>
            <w:shd w:val="clear" w:color="auto" w:fill="auto"/>
            <w:vAlign w:val="center"/>
          </w:tcPr>
          <w:p w:rsidR="001155DC" w:rsidRPr="001155DC" w:rsidRDefault="00D83C83" w:rsidP="001155DC">
            <w:pPr>
              <w:spacing w:line="360" w:lineRule="auto"/>
              <w:ind w:firstLine="426"/>
            </w:pPr>
            <w:r w:rsidRPr="001155DC">
              <w:rPr>
                <w:noProof/>
                <w:lang w:eastAsia="ru-RU"/>
              </w:rPr>
              <w:drawing>
                <wp:inline distT="0" distB="0" distL="0" distR="0" wp14:anchorId="1636C1DB" wp14:editId="4DB7B79D">
                  <wp:extent cx="952500" cy="952500"/>
                  <wp:effectExtent l="0" t="0" r="0" b="0"/>
                  <wp:docPr id="68" name="Рисунок 68" descr="utp2p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utp2p02"/>
                          <pic:cNvPicPr>
                            <a:picLocks noChangeAspect="1" noChangeArrowheads="1"/>
                          </pic:cNvPicPr>
                        </pic:nvPicPr>
                        <pic:blipFill>
                          <a:blip r:embed="rId50">
                            <a:grayscl/>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tc>
        <w:tc>
          <w:tcPr>
            <w:tcW w:w="2731" w:type="pct"/>
            <w:shd w:val="clear" w:color="auto" w:fill="auto"/>
            <w:vAlign w:val="center"/>
          </w:tcPr>
          <w:tbl>
            <w:tblPr>
              <w:tblStyle w:val="afc"/>
              <w:tblW w:w="5000" w:type="pct"/>
              <w:tblLook w:val="0000" w:firstRow="0" w:lastRow="0" w:firstColumn="0" w:lastColumn="0" w:noHBand="0" w:noVBand="0"/>
            </w:tblPr>
            <w:tblGrid>
              <w:gridCol w:w="1568"/>
              <w:gridCol w:w="1716"/>
              <w:gridCol w:w="1720"/>
            </w:tblGrid>
            <w:tr w:rsidR="001155DC" w:rsidRPr="001155DC" w:rsidTr="00DE5F85">
              <w:tc>
                <w:tcPr>
                  <w:tcW w:w="0" w:type="auto"/>
                  <w:gridSpan w:val="3"/>
                  <w:vAlign w:val="center"/>
                </w:tcPr>
                <w:p w:rsidR="001155DC" w:rsidRPr="001155DC" w:rsidRDefault="001155DC" w:rsidP="005B7B56">
                  <w:pPr>
                    <w:ind w:firstLine="0"/>
                    <w:jc w:val="center"/>
                  </w:pPr>
                  <w:r w:rsidRPr="001155DC">
                    <w:t>"Cross-over" ("нуль-хабный") кабель</w:t>
                  </w:r>
                </w:p>
              </w:tc>
            </w:tr>
            <w:tr w:rsidR="001155DC" w:rsidRPr="001155DC" w:rsidTr="00DE5F85">
              <w:tc>
                <w:tcPr>
                  <w:tcW w:w="0" w:type="auto"/>
                  <w:vAlign w:val="center"/>
                </w:tcPr>
                <w:p w:rsidR="001155DC" w:rsidRPr="001155DC" w:rsidRDefault="001155DC" w:rsidP="00913E14">
                  <w:pPr>
                    <w:ind w:firstLine="0"/>
                    <w:jc w:val="center"/>
                  </w:pPr>
                  <w:r w:rsidRPr="001155DC">
                    <w:t>одна сторона</w:t>
                  </w:r>
                </w:p>
              </w:tc>
              <w:tc>
                <w:tcPr>
                  <w:tcW w:w="0" w:type="auto"/>
                  <w:vAlign w:val="center"/>
                </w:tcPr>
                <w:p w:rsidR="001155DC" w:rsidRPr="001155DC" w:rsidRDefault="001155DC" w:rsidP="00913E14">
                  <w:pPr>
                    <w:ind w:firstLine="0"/>
                    <w:jc w:val="center"/>
                  </w:pPr>
                  <w:r w:rsidRPr="001155DC">
                    <w:t>цвет провода</w:t>
                  </w:r>
                </w:p>
              </w:tc>
              <w:tc>
                <w:tcPr>
                  <w:tcW w:w="0" w:type="auto"/>
                  <w:vAlign w:val="center"/>
                </w:tcPr>
                <w:p w:rsidR="001155DC" w:rsidRPr="001155DC" w:rsidRDefault="001155DC" w:rsidP="00913E14">
                  <w:pPr>
                    <w:ind w:firstLine="0"/>
                    <w:jc w:val="center"/>
                  </w:pPr>
                  <w:r w:rsidRPr="001155DC">
                    <w:t>другая сторона</w:t>
                  </w:r>
                </w:p>
              </w:tc>
            </w:tr>
            <w:tr w:rsidR="001155DC" w:rsidRPr="001155DC" w:rsidTr="00DE5F85">
              <w:tc>
                <w:tcPr>
                  <w:tcW w:w="0" w:type="auto"/>
                </w:tcPr>
                <w:p w:rsidR="001155DC" w:rsidRPr="001155DC" w:rsidRDefault="001155DC" w:rsidP="00DE5F85">
                  <w:r w:rsidRPr="001155DC">
                    <w:t>1</w:t>
                  </w:r>
                </w:p>
              </w:tc>
              <w:tc>
                <w:tcPr>
                  <w:tcW w:w="0" w:type="auto"/>
                </w:tcPr>
                <w:p w:rsidR="001155DC" w:rsidRPr="001155DC" w:rsidRDefault="001155DC" w:rsidP="00913E14">
                  <w:pPr>
                    <w:ind w:firstLine="0"/>
                  </w:pPr>
                  <w:r w:rsidRPr="001155DC">
                    <w:t>бело/оранж</w:t>
                  </w:r>
                </w:p>
              </w:tc>
              <w:tc>
                <w:tcPr>
                  <w:tcW w:w="0" w:type="auto"/>
                </w:tcPr>
                <w:p w:rsidR="001155DC" w:rsidRPr="001155DC" w:rsidRDefault="001155DC" w:rsidP="00DE5F85">
                  <w:r w:rsidRPr="001155DC">
                    <w:t>3</w:t>
                  </w:r>
                </w:p>
              </w:tc>
            </w:tr>
            <w:tr w:rsidR="001155DC" w:rsidRPr="001155DC" w:rsidTr="00DE5F85">
              <w:tc>
                <w:tcPr>
                  <w:tcW w:w="0" w:type="auto"/>
                </w:tcPr>
                <w:p w:rsidR="001155DC" w:rsidRPr="001155DC" w:rsidRDefault="001155DC" w:rsidP="00DE5F85">
                  <w:r w:rsidRPr="001155DC">
                    <w:t>2</w:t>
                  </w:r>
                </w:p>
              </w:tc>
              <w:tc>
                <w:tcPr>
                  <w:tcW w:w="0" w:type="auto"/>
                </w:tcPr>
                <w:p w:rsidR="001155DC" w:rsidRPr="001155DC" w:rsidRDefault="001155DC" w:rsidP="00913E14">
                  <w:pPr>
                    <w:ind w:firstLine="0"/>
                  </w:pPr>
                  <w:r w:rsidRPr="001155DC">
                    <w:t>оранжевый</w:t>
                  </w:r>
                </w:p>
              </w:tc>
              <w:tc>
                <w:tcPr>
                  <w:tcW w:w="0" w:type="auto"/>
                </w:tcPr>
                <w:p w:rsidR="001155DC" w:rsidRPr="001155DC" w:rsidRDefault="001155DC" w:rsidP="00DE5F85">
                  <w:r w:rsidRPr="001155DC">
                    <w:t>6</w:t>
                  </w:r>
                </w:p>
              </w:tc>
            </w:tr>
            <w:tr w:rsidR="001155DC" w:rsidRPr="001155DC" w:rsidTr="00DE5F85">
              <w:tc>
                <w:tcPr>
                  <w:tcW w:w="0" w:type="auto"/>
                </w:tcPr>
                <w:p w:rsidR="001155DC" w:rsidRPr="001155DC" w:rsidRDefault="001155DC" w:rsidP="00DE5F85">
                  <w:r w:rsidRPr="001155DC">
                    <w:t>3</w:t>
                  </w:r>
                </w:p>
              </w:tc>
              <w:tc>
                <w:tcPr>
                  <w:tcW w:w="0" w:type="auto"/>
                </w:tcPr>
                <w:p w:rsidR="001155DC" w:rsidRPr="001155DC" w:rsidRDefault="001155DC" w:rsidP="00913E14">
                  <w:pPr>
                    <w:ind w:firstLine="0"/>
                  </w:pPr>
                  <w:r w:rsidRPr="001155DC">
                    <w:t>бело/синий</w:t>
                  </w:r>
                </w:p>
              </w:tc>
              <w:tc>
                <w:tcPr>
                  <w:tcW w:w="0" w:type="auto"/>
                </w:tcPr>
                <w:p w:rsidR="001155DC" w:rsidRPr="001155DC" w:rsidRDefault="001155DC" w:rsidP="00DE5F85">
                  <w:r w:rsidRPr="001155DC">
                    <w:t>1</w:t>
                  </w:r>
                </w:p>
              </w:tc>
            </w:tr>
            <w:tr w:rsidR="001155DC" w:rsidRPr="001155DC" w:rsidTr="00DE5F85">
              <w:tc>
                <w:tcPr>
                  <w:tcW w:w="0" w:type="auto"/>
                </w:tcPr>
                <w:p w:rsidR="001155DC" w:rsidRPr="001155DC" w:rsidRDefault="001155DC" w:rsidP="00DE5F85">
                  <w:r w:rsidRPr="001155DC">
                    <w:t>6</w:t>
                  </w:r>
                </w:p>
              </w:tc>
              <w:tc>
                <w:tcPr>
                  <w:tcW w:w="0" w:type="auto"/>
                </w:tcPr>
                <w:p w:rsidR="001155DC" w:rsidRPr="001155DC" w:rsidRDefault="001155DC" w:rsidP="00913E14">
                  <w:pPr>
                    <w:ind w:firstLine="0"/>
                  </w:pPr>
                  <w:r w:rsidRPr="001155DC">
                    <w:t>синий</w:t>
                  </w:r>
                </w:p>
              </w:tc>
              <w:tc>
                <w:tcPr>
                  <w:tcW w:w="0" w:type="auto"/>
                </w:tcPr>
                <w:p w:rsidR="001155DC" w:rsidRPr="001155DC" w:rsidRDefault="001155DC" w:rsidP="00DE5F85">
                  <w:r w:rsidRPr="001155DC">
                    <w:t>2</w:t>
                  </w:r>
                </w:p>
              </w:tc>
            </w:tr>
          </w:tbl>
          <w:p w:rsidR="001155DC" w:rsidRPr="001155DC" w:rsidRDefault="001155DC" w:rsidP="00DE5F85"/>
        </w:tc>
        <w:tc>
          <w:tcPr>
            <w:tcW w:w="0" w:type="auto"/>
            <w:shd w:val="clear" w:color="auto" w:fill="auto"/>
            <w:vAlign w:val="center"/>
          </w:tcPr>
          <w:p w:rsidR="001155DC" w:rsidRPr="001155DC" w:rsidRDefault="00D83C83" w:rsidP="001155DC">
            <w:pPr>
              <w:spacing w:line="360" w:lineRule="auto"/>
              <w:ind w:firstLine="426"/>
            </w:pPr>
            <w:r w:rsidRPr="001155DC">
              <w:rPr>
                <w:noProof/>
                <w:lang w:eastAsia="ru-RU"/>
              </w:rPr>
              <w:drawing>
                <wp:inline distT="0" distB="0" distL="0" distR="0" wp14:anchorId="1C0BDFB3" wp14:editId="0E918B74">
                  <wp:extent cx="952500" cy="952500"/>
                  <wp:effectExtent l="0" t="0" r="0" b="0"/>
                  <wp:docPr id="69" name="Рисунок 69" descr="utpcro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utpcross"/>
                          <pic:cNvPicPr>
                            <a:picLocks noChangeAspect="1" noChangeArrowheads="1"/>
                          </pic:cNvPicPr>
                        </pic:nvPicPr>
                        <pic:blipFill>
                          <a:blip r:embed="rId51">
                            <a:grayscl/>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tc>
      </w:tr>
    </w:tbl>
    <w:p w:rsidR="00C0456C" w:rsidRDefault="00C0456C" w:rsidP="00DE5F85">
      <w:pPr>
        <w:spacing w:line="360" w:lineRule="auto"/>
        <w:ind w:firstLine="426"/>
      </w:pPr>
    </w:p>
    <w:p w:rsidR="001155DC" w:rsidRPr="001155DC" w:rsidRDefault="00DE5F85" w:rsidP="00DE5F85">
      <w:pPr>
        <w:spacing w:line="360" w:lineRule="auto"/>
        <w:ind w:firstLine="426"/>
      </w:pPr>
      <w:r>
        <w:t>Разводка для 8-</w:t>
      </w:r>
      <w:r w:rsidR="006E7D7B">
        <w:t>ми</w:t>
      </w:r>
      <w:r>
        <w:t xml:space="preserve"> проводного кабеля приведена в </w:t>
      </w:r>
      <w:r>
        <w:fldChar w:fldCharType="begin"/>
      </w:r>
      <w:r>
        <w:instrText xml:space="preserve"> REF _Ref498879470 \h </w:instrText>
      </w:r>
      <w:r>
        <w:fldChar w:fldCharType="separate"/>
      </w:r>
      <w:r w:rsidR="005735A1">
        <w:t xml:space="preserve">Таблица </w:t>
      </w:r>
      <w:r w:rsidR="005735A1">
        <w:rPr>
          <w:noProof/>
        </w:rPr>
        <w:t>5</w:t>
      </w:r>
      <w:r>
        <w:fldChar w:fldCharType="end"/>
      </w:r>
      <w:r>
        <w:t>.</w:t>
      </w:r>
    </w:p>
    <w:p w:rsidR="00DE5F85" w:rsidRDefault="00DE5F85" w:rsidP="00DE5F85">
      <w:pPr>
        <w:pStyle w:val="a9"/>
        <w:keepNext/>
        <w:jc w:val="left"/>
      </w:pPr>
      <w:bookmarkStart w:id="37" w:name="_Ref498879470"/>
      <w:r>
        <w:t xml:space="preserve">Таблица </w:t>
      </w:r>
      <w:fldSimple w:instr=" SEQ Таблица \* ARABIC ">
        <w:r w:rsidR="005735A1">
          <w:rPr>
            <w:noProof/>
          </w:rPr>
          <w:t>5</w:t>
        </w:r>
      </w:fldSimple>
      <w:bookmarkEnd w:id="37"/>
      <w:r>
        <w:t xml:space="preserve"> - Разводка для 8-ми проводного кабеля</w:t>
      </w:r>
    </w:p>
    <w:tbl>
      <w:tblPr>
        <w:tblW w:w="5000" w:type="pct"/>
        <w:jc w:val="center"/>
        <w:tblCellSpacing w:w="15" w:type="dxa"/>
        <w:tblCellMar>
          <w:top w:w="15" w:type="dxa"/>
          <w:left w:w="15" w:type="dxa"/>
          <w:bottom w:w="15" w:type="dxa"/>
          <w:right w:w="15" w:type="dxa"/>
        </w:tblCellMar>
        <w:tblLook w:val="0000" w:firstRow="0" w:lastRow="0" w:firstColumn="0" w:lastColumn="0" w:noHBand="0" w:noVBand="0"/>
      </w:tblPr>
      <w:tblGrid>
        <w:gridCol w:w="2571"/>
        <w:gridCol w:w="4212"/>
        <w:gridCol w:w="2572"/>
      </w:tblGrid>
      <w:tr w:rsidR="001155DC" w:rsidRPr="001155DC" w:rsidTr="00DE5F85">
        <w:trPr>
          <w:tblCellSpacing w:w="15" w:type="dxa"/>
          <w:jc w:val="center"/>
        </w:trPr>
        <w:tc>
          <w:tcPr>
            <w:tcW w:w="0" w:type="auto"/>
            <w:shd w:val="clear" w:color="auto" w:fill="auto"/>
            <w:vAlign w:val="center"/>
          </w:tcPr>
          <w:p w:rsidR="001155DC" w:rsidRPr="001155DC" w:rsidRDefault="00D83C83" w:rsidP="001155DC">
            <w:pPr>
              <w:spacing w:line="360" w:lineRule="auto"/>
              <w:ind w:firstLine="426"/>
            </w:pPr>
            <w:r w:rsidRPr="001155DC">
              <w:rPr>
                <w:noProof/>
                <w:lang w:eastAsia="ru-RU"/>
              </w:rPr>
              <w:drawing>
                <wp:inline distT="0" distB="0" distL="0" distR="0" wp14:anchorId="009FA82D" wp14:editId="08038152">
                  <wp:extent cx="952500" cy="952500"/>
                  <wp:effectExtent l="0" t="0" r="0" b="0"/>
                  <wp:docPr id="70" name="Рисунок 70" descr="utp568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utp568a1"/>
                          <pic:cNvPicPr>
                            <a:picLocks noChangeAspect="1" noChangeArrowheads="1"/>
                          </pic:cNvPicPr>
                        </pic:nvPicPr>
                        <pic:blipFill>
                          <a:blip r:embed="rId52">
                            <a:grayscl/>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tc>
        <w:tc>
          <w:tcPr>
            <w:tcW w:w="2235" w:type="pct"/>
            <w:shd w:val="clear" w:color="auto" w:fill="auto"/>
            <w:vAlign w:val="center"/>
          </w:tcPr>
          <w:tbl>
            <w:tblPr>
              <w:tblStyle w:val="afc"/>
              <w:tblW w:w="5000" w:type="pct"/>
              <w:tblLook w:val="0000" w:firstRow="0" w:lastRow="0" w:firstColumn="0" w:lastColumn="0" w:noHBand="0" w:noVBand="0"/>
            </w:tblPr>
            <w:tblGrid>
              <w:gridCol w:w="1157"/>
              <w:gridCol w:w="1827"/>
              <w:gridCol w:w="1158"/>
            </w:tblGrid>
            <w:tr w:rsidR="001155DC" w:rsidRPr="001155DC" w:rsidTr="00DE5F85">
              <w:tc>
                <w:tcPr>
                  <w:tcW w:w="0" w:type="auto"/>
                  <w:gridSpan w:val="3"/>
                  <w:vAlign w:val="center"/>
                </w:tcPr>
                <w:p w:rsidR="001155DC" w:rsidRPr="001155DC" w:rsidRDefault="001155DC" w:rsidP="00DE5F85">
                  <w:pPr>
                    <w:ind w:firstLine="0"/>
                    <w:jc w:val="center"/>
                  </w:pPr>
                  <w:r w:rsidRPr="001155DC">
                    <w:t>"нуль-хабный" кабель</w:t>
                  </w:r>
                </w:p>
              </w:tc>
            </w:tr>
            <w:tr w:rsidR="001155DC" w:rsidRPr="001155DC" w:rsidTr="00DE5F85">
              <w:tc>
                <w:tcPr>
                  <w:tcW w:w="0" w:type="auto"/>
                  <w:vAlign w:val="center"/>
                </w:tcPr>
                <w:p w:rsidR="001155DC" w:rsidRPr="001155DC" w:rsidRDefault="001155DC" w:rsidP="00DE5F85">
                  <w:pPr>
                    <w:ind w:firstLine="0"/>
                    <w:jc w:val="center"/>
                  </w:pPr>
                  <w:r w:rsidRPr="001155DC">
                    <w:t>одна сторона</w:t>
                  </w:r>
                </w:p>
              </w:tc>
              <w:tc>
                <w:tcPr>
                  <w:tcW w:w="0" w:type="auto"/>
                  <w:vAlign w:val="center"/>
                </w:tcPr>
                <w:p w:rsidR="001155DC" w:rsidRPr="001155DC" w:rsidRDefault="001155DC" w:rsidP="00DE5F85">
                  <w:pPr>
                    <w:ind w:firstLine="0"/>
                    <w:jc w:val="center"/>
                  </w:pPr>
                  <w:r w:rsidRPr="001155DC">
                    <w:t>цвет провода</w:t>
                  </w:r>
                </w:p>
              </w:tc>
              <w:tc>
                <w:tcPr>
                  <w:tcW w:w="0" w:type="auto"/>
                  <w:vAlign w:val="center"/>
                </w:tcPr>
                <w:p w:rsidR="001155DC" w:rsidRPr="001155DC" w:rsidRDefault="001155DC" w:rsidP="00DE5F85">
                  <w:pPr>
                    <w:ind w:firstLine="0"/>
                    <w:jc w:val="center"/>
                  </w:pPr>
                  <w:r w:rsidRPr="001155DC">
                    <w:t>другая сторона</w:t>
                  </w:r>
                </w:p>
              </w:tc>
            </w:tr>
            <w:tr w:rsidR="001155DC" w:rsidRPr="001155DC" w:rsidTr="00DE5F85">
              <w:tc>
                <w:tcPr>
                  <w:tcW w:w="0" w:type="auto"/>
                </w:tcPr>
                <w:p w:rsidR="001155DC" w:rsidRPr="001155DC" w:rsidRDefault="001155DC" w:rsidP="00DE5F85">
                  <w:pPr>
                    <w:ind w:firstLine="0"/>
                  </w:pPr>
                  <w:r w:rsidRPr="001155DC">
                    <w:t>1</w:t>
                  </w:r>
                </w:p>
              </w:tc>
              <w:tc>
                <w:tcPr>
                  <w:tcW w:w="0" w:type="auto"/>
                </w:tcPr>
                <w:p w:rsidR="001155DC" w:rsidRPr="001155DC" w:rsidRDefault="001155DC" w:rsidP="00DE5F85">
                  <w:pPr>
                    <w:ind w:firstLine="0"/>
                  </w:pPr>
                  <w:r w:rsidRPr="001155DC">
                    <w:t>бело/зеленый</w:t>
                  </w:r>
                </w:p>
              </w:tc>
              <w:tc>
                <w:tcPr>
                  <w:tcW w:w="0" w:type="auto"/>
                </w:tcPr>
                <w:p w:rsidR="001155DC" w:rsidRPr="001155DC" w:rsidRDefault="001155DC" w:rsidP="00DE5F85">
                  <w:pPr>
                    <w:ind w:firstLine="0"/>
                  </w:pPr>
                  <w:r w:rsidRPr="001155DC">
                    <w:t>3</w:t>
                  </w:r>
                </w:p>
              </w:tc>
            </w:tr>
            <w:tr w:rsidR="001155DC" w:rsidRPr="001155DC" w:rsidTr="00DE5F85">
              <w:tc>
                <w:tcPr>
                  <w:tcW w:w="0" w:type="auto"/>
                </w:tcPr>
                <w:p w:rsidR="001155DC" w:rsidRPr="001155DC" w:rsidRDefault="001155DC" w:rsidP="00DE5F85">
                  <w:pPr>
                    <w:ind w:firstLine="0"/>
                  </w:pPr>
                  <w:r w:rsidRPr="001155DC">
                    <w:t>2</w:t>
                  </w:r>
                </w:p>
              </w:tc>
              <w:tc>
                <w:tcPr>
                  <w:tcW w:w="0" w:type="auto"/>
                </w:tcPr>
                <w:p w:rsidR="001155DC" w:rsidRPr="001155DC" w:rsidRDefault="001155DC" w:rsidP="00DE5F85">
                  <w:pPr>
                    <w:ind w:firstLine="0"/>
                  </w:pPr>
                  <w:r w:rsidRPr="001155DC">
                    <w:t>зеленый</w:t>
                  </w:r>
                </w:p>
              </w:tc>
              <w:tc>
                <w:tcPr>
                  <w:tcW w:w="0" w:type="auto"/>
                </w:tcPr>
                <w:p w:rsidR="001155DC" w:rsidRPr="001155DC" w:rsidRDefault="001155DC" w:rsidP="00DE5F85">
                  <w:pPr>
                    <w:ind w:firstLine="0"/>
                  </w:pPr>
                  <w:r w:rsidRPr="001155DC">
                    <w:t>6</w:t>
                  </w:r>
                </w:p>
              </w:tc>
            </w:tr>
            <w:tr w:rsidR="001155DC" w:rsidRPr="001155DC" w:rsidTr="00DE5F85">
              <w:tc>
                <w:tcPr>
                  <w:tcW w:w="0" w:type="auto"/>
                </w:tcPr>
                <w:p w:rsidR="001155DC" w:rsidRPr="001155DC" w:rsidRDefault="001155DC" w:rsidP="00DE5F85">
                  <w:pPr>
                    <w:ind w:firstLine="0"/>
                  </w:pPr>
                  <w:r w:rsidRPr="001155DC">
                    <w:t>3</w:t>
                  </w:r>
                </w:p>
              </w:tc>
              <w:tc>
                <w:tcPr>
                  <w:tcW w:w="0" w:type="auto"/>
                </w:tcPr>
                <w:p w:rsidR="001155DC" w:rsidRPr="001155DC" w:rsidRDefault="001155DC" w:rsidP="00DE5F85">
                  <w:pPr>
                    <w:ind w:firstLine="0"/>
                  </w:pPr>
                  <w:r w:rsidRPr="001155DC">
                    <w:t>бело/оранж</w:t>
                  </w:r>
                </w:p>
              </w:tc>
              <w:tc>
                <w:tcPr>
                  <w:tcW w:w="0" w:type="auto"/>
                </w:tcPr>
                <w:p w:rsidR="001155DC" w:rsidRPr="001155DC" w:rsidRDefault="001155DC" w:rsidP="00DE5F85">
                  <w:pPr>
                    <w:ind w:firstLine="0"/>
                  </w:pPr>
                  <w:r w:rsidRPr="001155DC">
                    <w:t>1</w:t>
                  </w:r>
                </w:p>
              </w:tc>
            </w:tr>
            <w:tr w:rsidR="001155DC" w:rsidRPr="001155DC" w:rsidTr="00DE5F85">
              <w:tc>
                <w:tcPr>
                  <w:tcW w:w="0" w:type="auto"/>
                </w:tcPr>
                <w:p w:rsidR="001155DC" w:rsidRPr="001155DC" w:rsidRDefault="001155DC" w:rsidP="00DE5F85">
                  <w:pPr>
                    <w:ind w:firstLine="0"/>
                  </w:pPr>
                  <w:r w:rsidRPr="001155DC">
                    <w:t>4</w:t>
                  </w:r>
                </w:p>
              </w:tc>
              <w:tc>
                <w:tcPr>
                  <w:tcW w:w="0" w:type="auto"/>
                </w:tcPr>
                <w:p w:rsidR="001155DC" w:rsidRPr="001155DC" w:rsidRDefault="001155DC" w:rsidP="00DE5F85">
                  <w:pPr>
                    <w:ind w:firstLine="0"/>
                  </w:pPr>
                  <w:r w:rsidRPr="001155DC">
                    <w:t>синий</w:t>
                  </w:r>
                </w:p>
              </w:tc>
              <w:tc>
                <w:tcPr>
                  <w:tcW w:w="0" w:type="auto"/>
                </w:tcPr>
                <w:p w:rsidR="001155DC" w:rsidRPr="001155DC" w:rsidRDefault="001155DC" w:rsidP="00DE5F85">
                  <w:pPr>
                    <w:ind w:firstLine="0"/>
                  </w:pPr>
                  <w:r w:rsidRPr="001155DC">
                    <w:t>4</w:t>
                  </w:r>
                </w:p>
              </w:tc>
            </w:tr>
            <w:tr w:rsidR="001155DC" w:rsidRPr="001155DC" w:rsidTr="00DE5F85">
              <w:tc>
                <w:tcPr>
                  <w:tcW w:w="0" w:type="auto"/>
                </w:tcPr>
                <w:p w:rsidR="001155DC" w:rsidRPr="001155DC" w:rsidRDefault="001155DC" w:rsidP="00DE5F85">
                  <w:pPr>
                    <w:ind w:firstLine="0"/>
                  </w:pPr>
                  <w:r w:rsidRPr="001155DC">
                    <w:t>5</w:t>
                  </w:r>
                </w:p>
              </w:tc>
              <w:tc>
                <w:tcPr>
                  <w:tcW w:w="0" w:type="auto"/>
                </w:tcPr>
                <w:p w:rsidR="001155DC" w:rsidRPr="001155DC" w:rsidRDefault="001155DC" w:rsidP="00DE5F85">
                  <w:pPr>
                    <w:ind w:firstLine="0"/>
                  </w:pPr>
                  <w:r w:rsidRPr="001155DC">
                    <w:t>бело/синий</w:t>
                  </w:r>
                </w:p>
              </w:tc>
              <w:tc>
                <w:tcPr>
                  <w:tcW w:w="0" w:type="auto"/>
                </w:tcPr>
                <w:p w:rsidR="001155DC" w:rsidRPr="001155DC" w:rsidRDefault="001155DC" w:rsidP="00DE5F85">
                  <w:pPr>
                    <w:ind w:firstLine="0"/>
                  </w:pPr>
                  <w:r w:rsidRPr="001155DC">
                    <w:t>5</w:t>
                  </w:r>
                </w:p>
              </w:tc>
            </w:tr>
            <w:tr w:rsidR="001155DC" w:rsidRPr="001155DC" w:rsidTr="00DE5F85">
              <w:tc>
                <w:tcPr>
                  <w:tcW w:w="0" w:type="auto"/>
                </w:tcPr>
                <w:p w:rsidR="001155DC" w:rsidRPr="001155DC" w:rsidRDefault="001155DC" w:rsidP="00DE5F85">
                  <w:pPr>
                    <w:ind w:firstLine="0"/>
                  </w:pPr>
                  <w:r w:rsidRPr="001155DC">
                    <w:t>6</w:t>
                  </w:r>
                </w:p>
              </w:tc>
              <w:tc>
                <w:tcPr>
                  <w:tcW w:w="0" w:type="auto"/>
                </w:tcPr>
                <w:p w:rsidR="001155DC" w:rsidRPr="001155DC" w:rsidRDefault="001155DC" w:rsidP="00DE5F85">
                  <w:pPr>
                    <w:ind w:firstLine="0"/>
                  </w:pPr>
                  <w:r w:rsidRPr="001155DC">
                    <w:t>оранжевый</w:t>
                  </w:r>
                </w:p>
              </w:tc>
              <w:tc>
                <w:tcPr>
                  <w:tcW w:w="0" w:type="auto"/>
                </w:tcPr>
                <w:p w:rsidR="001155DC" w:rsidRPr="001155DC" w:rsidRDefault="001155DC" w:rsidP="00DE5F85">
                  <w:pPr>
                    <w:ind w:firstLine="0"/>
                  </w:pPr>
                  <w:r w:rsidRPr="001155DC">
                    <w:t>2</w:t>
                  </w:r>
                </w:p>
              </w:tc>
            </w:tr>
            <w:tr w:rsidR="001155DC" w:rsidRPr="001155DC" w:rsidTr="00DE5F85">
              <w:tc>
                <w:tcPr>
                  <w:tcW w:w="0" w:type="auto"/>
                </w:tcPr>
                <w:p w:rsidR="001155DC" w:rsidRPr="001155DC" w:rsidRDefault="001155DC" w:rsidP="00DE5F85">
                  <w:pPr>
                    <w:ind w:firstLine="0"/>
                  </w:pPr>
                  <w:r w:rsidRPr="001155DC">
                    <w:t>7</w:t>
                  </w:r>
                </w:p>
              </w:tc>
              <w:tc>
                <w:tcPr>
                  <w:tcW w:w="0" w:type="auto"/>
                </w:tcPr>
                <w:p w:rsidR="001155DC" w:rsidRPr="001155DC" w:rsidRDefault="001155DC" w:rsidP="00DE5F85">
                  <w:pPr>
                    <w:ind w:firstLine="0"/>
                  </w:pPr>
                  <w:r w:rsidRPr="001155DC">
                    <w:t>бело/коричн.</w:t>
                  </w:r>
                </w:p>
              </w:tc>
              <w:tc>
                <w:tcPr>
                  <w:tcW w:w="0" w:type="auto"/>
                </w:tcPr>
                <w:p w:rsidR="001155DC" w:rsidRPr="001155DC" w:rsidRDefault="001155DC" w:rsidP="00DE5F85">
                  <w:pPr>
                    <w:ind w:firstLine="0"/>
                  </w:pPr>
                  <w:r w:rsidRPr="001155DC">
                    <w:t>7</w:t>
                  </w:r>
                </w:p>
              </w:tc>
            </w:tr>
            <w:tr w:rsidR="001155DC" w:rsidRPr="001155DC" w:rsidTr="00DE5F85">
              <w:tc>
                <w:tcPr>
                  <w:tcW w:w="0" w:type="auto"/>
                </w:tcPr>
                <w:p w:rsidR="001155DC" w:rsidRPr="001155DC" w:rsidRDefault="001155DC" w:rsidP="00DE5F85">
                  <w:pPr>
                    <w:ind w:firstLine="0"/>
                  </w:pPr>
                  <w:r w:rsidRPr="001155DC">
                    <w:t>8</w:t>
                  </w:r>
                </w:p>
              </w:tc>
              <w:tc>
                <w:tcPr>
                  <w:tcW w:w="0" w:type="auto"/>
                </w:tcPr>
                <w:p w:rsidR="001155DC" w:rsidRPr="001155DC" w:rsidRDefault="001155DC" w:rsidP="00DE5F85">
                  <w:pPr>
                    <w:ind w:firstLine="0"/>
                  </w:pPr>
                  <w:r w:rsidRPr="001155DC">
                    <w:t>коричневый</w:t>
                  </w:r>
                </w:p>
              </w:tc>
              <w:tc>
                <w:tcPr>
                  <w:tcW w:w="0" w:type="auto"/>
                </w:tcPr>
                <w:p w:rsidR="001155DC" w:rsidRPr="001155DC" w:rsidRDefault="001155DC" w:rsidP="00DE5F85">
                  <w:pPr>
                    <w:ind w:firstLine="0"/>
                  </w:pPr>
                  <w:r w:rsidRPr="001155DC">
                    <w:t>8</w:t>
                  </w:r>
                </w:p>
              </w:tc>
            </w:tr>
          </w:tbl>
          <w:p w:rsidR="001155DC" w:rsidRPr="001155DC" w:rsidRDefault="001155DC" w:rsidP="001155DC">
            <w:pPr>
              <w:spacing w:line="360" w:lineRule="auto"/>
              <w:ind w:firstLine="426"/>
            </w:pPr>
          </w:p>
        </w:tc>
        <w:tc>
          <w:tcPr>
            <w:tcW w:w="0" w:type="auto"/>
            <w:shd w:val="clear" w:color="auto" w:fill="auto"/>
            <w:vAlign w:val="center"/>
          </w:tcPr>
          <w:p w:rsidR="001155DC" w:rsidRPr="001155DC" w:rsidRDefault="00D83C83" w:rsidP="001155DC">
            <w:pPr>
              <w:spacing w:line="360" w:lineRule="auto"/>
              <w:ind w:firstLine="426"/>
            </w:pPr>
            <w:r w:rsidRPr="001155DC">
              <w:rPr>
                <w:noProof/>
                <w:lang w:eastAsia="ru-RU"/>
              </w:rPr>
              <w:drawing>
                <wp:inline distT="0" distB="0" distL="0" distR="0" wp14:anchorId="0984D865" wp14:editId="486E631C">
                  <wp:extent cx="952500" cy="952500"/>
                  <wp:effectExtent l="0" t="0" r="0" b="0"/>
                  <wp:docPr id="71" name="Рисунок 71" descr="utp568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utp568c1"/>
                          <pic:cNvPicPr>
                            <a:picLocks noChangeAspect="1" noChangeArrowheads="1"/>
                          </pic:cNvPicPr>
                        </pic:nvPicPr>
                        <pic:blipFill>
                          <a:blip r:embed="rId53">
                            <a:grayscl/>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tc>
      </w:tr>
    </w:tbl>
    <w:p w:rsidR="001B58EC" w:rsidRDefault="001B58EC" w:rsidP="001B58EC">
      <w:pPr>
        <w:pStyle w:val="a9"/>
        <w:spacing w:after="0"/>
      </w:pPr>
    </w:p>
    <w:p w:rsidR="00F4764C" w:rsidRPr="00C83C2C" w:rsidRDefault="00F4764C" w:rsidP="0034297F">
      <w:pPr>
        <w:pStyle w:val="1"/>
      </w:pPr>
      <w:bookmarkStart w:id="38" w:name="_Toc499031192"/>
      <w:r w:rsidRPr="00C83C2C">
        <w:t>Проектирование физической и логической структуры сети</w:t>
      </w:r>
      <w:bookmarkEnd w:id="38"/>
    </w:p>
    <w:p w:rsidR="00F4764C" w:rsidRDefault="00F4764C" w:rsidP="0034297F">
      <w:r w:rsidRPr="00F4764C">
        <w:t>Исходя из планиров</w:t>
      </w:r>
      <w:r w:rsidR="0034297F">
        <w:t>ки здания и особенностей работы</w:t>
      </w:r>
      <w:r w:rsidRPr="00F4764C">
        <w:t xml:space="preserve"> организации, был сделан выбор в пользу сети на основе сервера. Это дает возможность администрирова</w:t>
      </w:r>
      <w:r w:rsidR="0034297F">
        <w:t>ния сети, делает ее прозрачной.</w:t>
      </w:r>
    </w:p>
    <w:p w:rsidR="0034297F" w:rsidRDefault="0034297F" w:rsidP="0034297F">
      <w:r w:rsidRPr="00F4764C">
        <w:lastRenderedPageBreak/>
        <w:t xml:space="preserve">ЛВС строится по технологии коммутации независимых сегментов Ethernet с использованием множественного доступа с контролем несущей и обнаружением коллизий (метод </w:t>
      </w:r>
      <w:r w:rsidRPr="00F4764C">
        <w:rPr>
          <w:lang w:val="en-US"/>
        </w:rPr>
        <w:t>CSMA</w:t>
      </w:r>
      <w:r w:rsidRPr="00F4764C">
        <w:t>/</w:t>
      </w:r>
      <w:r w:rsidRPr="00F4764C">
        <w:rPr>
          <w:lang w:val="en-US"/>
        </w:rPr>
        <w:t>CD</w:t>
      </w:r>
      <w:r w:rsidRPr="00F4764C">
        <w:t>).</w:t>
      </w:r>
    </w:p>
    <w:p w:rsidR="000F66C6" w:rsidRDefault="0034297F" w:rsidP="0034297F">
      <w:r w:rsidRPr="00F4764C">
        <w:t>В данном проекте используется топология «звезда».</w:t>
      </w:r>
      <w:r w:rsidR="000F66C6">
        <w:t xml:space="preserve"> Выбор данной топологии связи с тем, что она</w:t>
      </w:r>
      <w:r w:rsidR="000F66C6" w:rsidRPr="000F66C6">
        <w:t xml:space="preserve"> достаточно легка в обслуживании</w:t>
      </w:r>
      <w:r w:rsidR="000F66C6">
        <w:t xml:space="preserve">, в центре сети находится сервер, </w:t>
      </w:r>
      <w:r w:rsidR="000F66C6" w:rsidRPr="000F66C6">
        <w:t>лёгкий поиск неисправностей и обрывов в сети</w:t>
      </w:r>
      <w:r w:rsidR="000F66C6">
        <w:t xml:space="preserve">, </w:t>
      </w:r>
      <w:r w:rsidR="000F66C6" w:rsidRPr="000F66C6">
        <w:t>гибкие возможности администрирования</w:t>
      </w:r>
      <w:r w:rsidR="000F66C6">
        <w:t>.</w:t>
      </w:r>
    </w:p>
    <w:p w:rsidR="0034297F" w:rsidRPr="00F4764C" w:rsidRDefault="0034297F" w:rsidP="0034297F">
      <w:r w:rsidRPr="00F4764C">
        <w:t>Подсети, спроектированные по топологии «звезда» были построены по технологии 100</w:t>
      </w:r>
      <w:r w:rsidRPr="00F4764C">
        <w:rPr>
          <w:lang w:val="en-US"/>
        </w:rPr>
        <w:t>B</w:t>
      </w:r>
      <w:r w:rsidRPr="00F4764C">
        <w:t>ase</w:t>
      </w:r>
      <w:r w:rsidRPr="00F4764C">
        <w:rPr>
          <w:lang w:val="en-US"/>
        </w:rPr>
        <w:t>TX</w:t>
      </w:r>
      <w:r w:rsidRPr="00F4764C">
        <w:t xml:space="preserve">, использующей неэкранированную витую пару </w:t>
      </w:r>
      <w:r w:rsidRPr="00F4764C">
        <w:rPr>
          <w:lang w:val="en-US"/>
        </w:rPr>
        <w:t>UTP</w:t>
      </w:r>
      <w:r w:rsidR="00CA1A52">
        <w:t>-5.</w:t>
      </w:r>
    </w:p>
    <w:p w:rsidR="0034297F" w:rsidRPr="00F4764C" w:rsidRDefault="0034297F" w:rsidP="0034297F">
      <w:r w:rsidRPr="00F4764C">
        <w:t>Таким образом, при разработке локальной вычислительной сети было выбрано оптимальное соотношение качества и стоимости монтажа кабеля.</w:t>
      </w:r>
    </w:p>
    <w:p w:rsidR="0034297F" w:rsidRDefault="0034297F" w:rsidP="0034297F">
      <w:r w:rsidRPr="00F4764C">
        <w:t>Схема прокладки кабеля представлена на</w:t>
      </w:r>
      <w:r w:rsidR="00FB2D2D">
        <w:t xml:space="preserve"> </w:t>
      </w:r>
      <w:r w:rsidR="00FB2D2D">
        <w:fldChar w:fldCharType="begin"/>
      </w:r>
      <w:r w:rsidR="00FB2D2D">
        <w:instrText xml:space="preserve"> REF _Ref498881371 \h </w:instrText>
      </w:r>
      <w:r w:rsidR="00FB2D2D">
        <w:fldChar w:fldCharType="separate"/>
      </w:r>
      <w:r w:rsidR="005735A1">
        <w:t xml:space="preserve">Рисунок </w:t>
      </w:r>
      <w:r w:rsidR="005735A1">
        <w:rPr>
          <w:noProof/>
        </w:rPr>
        <w:t>18</w:t>
      </w:r>
      <w:r w:rsidR="00FB2D2D">
        <w:fldChar w:fldCharType="end"/>
      </w:r>
      <w:r w:rsidR="00FB2D2D">
        <w:t xml:space="preserve"> и </w:t>
      </w:r>
      <w:r w:rsidR="00FB2D2D">
        <w:fldChar w:fldCharType="begin"/>
      </w:r>
      <w:r w:rsidR="00FB2D2D">
        <w:instrText xml:space="preserve"> REF _Ref498881377 \h </w:instrText>
      </w:r>
      <w:r w:rsidR="00FB2D2D">
        <w:fldChar w:fldCharType="separate"/>
      </w:r>
      <w:r w:rsidR="005735A1">
        <w:t xml:space="preserve">Рисунок </w:t>
      </w:r>
      <w:r w:rsidR="005735A1">
        <w:rPr>
          <w:noProof/>
        </w:rPr>
        <w:t>19</w:t>
      </w:r>
      <w:r w:rsidR="00FB2D2D">
        <w:fldChar w:fldCharType="end"/>
      </w:r>
      <w:r w:rsidRPr="00F4764C">
        <w:t>.</w:t>
      </w:r>
    </w:p>
    <w:p w:rsidR="0034297F" w:rsidRDefault="0034297F" w:rsidP="0034297F">
      <w:pPr>
        <w:keepNext/>
        <w:ind w:firstLine="0"/>
      </w:pPr>
      <w:r>
        <w:rPr>
          <w:noProof/>
          <w:lang w:eastAsia="ru-RU"/>
        </w:rPr>
        <w:drawing>
          <wp:inline distT="0" distB="0" distL="0" distR="0" wp14:anchorId="4DDD0525" wp14:editId="331B480A">
            <wp:extent cx="5943600" cy="310896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943600" cy="3108960"/>
                    </a:xfrm>
                    <a:prstGeom prst="rect">
                      <a:avLst/>
                    </a:prstGeom>
                    <a:noFill/>
                    <a:ln>
                      <a:noFill/>
                    </a:ln>
                  </pic:spPr>
                </pic:pic>
              </a:graphicData>
            </a:graphic>
          </wp:inline>
        </w:drawing>
      </w:r>
    </w:p>
    <w:p w:rsidR="0034297F" w:rsidRDefault="0034297F" w:rsidP="0034297F">
      <w:pPr>
        <w:pStyle w:val="a9"/>
        <w:ind w:firstLine="0"/>
        <w:jc w:val="both"/>
      </w:pPr>
      <w:bookmarkStart w:id="39" w:name="_Ref498881371"/>
      <w:r>
        <w:t xml:space="preserve">Рисунок </w:t>
      </w:r>
      <w:fldSimple w:instr=" SEQ Рисунок \* ARABIC ">
        <w:r w:rsidR="005735A1">
          <w:rPr>
            <w:noProof/>
          </w:rPr>
          <w:t>18</w:t>
        </w:r>
      </w:fldSimple>
      <w:bookmarkEnd w:id="39"/>
      <w:r>
        <w:t xml:space="preserve"> - </w:t>
      </w:r>
      <w:r w:rsidRPr="004F5743">
        <w:t>Физическая схема разрабатываемой ЛВС первого этажа здания</w:t>
      </w:r>
    </w:p>
    <w:p w:rsidR="0034297F" w:rsidRDefault="0034297F" w:rsidP="0034297F">
      <w:pPr>
        <w:keepNext/>
        <w:ind w:firstLine="0"/>
      </w:pPr>
      <w:r>
        <w:rPr>
          <w:noProof/>
          <w:lang w:eastAsia="ru-RU"/>
        </w:rPr>
        <w:lastRenderedPageBreak/>
        <w:drawing>
          <wp:inline distT="0" distB="0" distL="0" distR="0" wp14:anchorId="38A77B2E" wp14:editId="0C2D5B7F">
            <wp:extent cx="5943600" cy="3400425"/>
            <wp:effectExtent l="0" t="0" r="0"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943600" cy="3400425"/>
                    </a:xfrm>
                    <a:prstGeom prst="rect">
                      <a:avLst/>
                    </a:prstGeom>
                    <a:noFill/>
                    <a:ln>
                      <a:noFill/>
                    </a:ln>
                  </pic:spPr>
                </pic:pic>
              </a:graphicData>
            </a:graphic>
          </wp:inline>
        </w:drawing>
      </w:r>
    </w:p>
    <w:p w:rsidR="0034297F" w:rsidRPr="00F4764C" w:rsidRDefault="0034297F" w:rsidP="0034297F">
      <w:pPr>
        <w:pStyle w:val="a9"/>
        <w:ind w:firstLine="0"/>
        <w:jc w:val="both"/>
        <w:rPr>
          <w:szCs w:val="28"/>
        </w:rPr>
      </w:pPr>
      <w:bookmarkStart w:id="40" w:name="_Ref498881377"/>
      <w:r>
        <w:t xml:space="preserve">Рисунок </w:t>
      </w:r>
      <w:fldSimple w:instr=" SEQ Рисунок \* ARABIC ">
        <w:r w:rsidR="005735A1">
          <w:rPr>
            <w:noProof/>
          </w:rPr>
          <w:t>19</w:t>
        </w:r>
      </w:fldSimple>
      <w:bookmarkEnd w:id="40"/>
      <w:r>
        <w:t xml:space="preserve"> - </w:t>
      </w:r>
      <w:r w:rsidRPr="0071458F">
        <w:t>Физическая схема разрабатываемой ЛВС второго этажа здания</w:t>
      </w:r>
    </w:p>
    <w:p w:rsidR="0034297F" w:rsidRPr="00F4764C" w:rsidRDefault="0034297F" w:rsidP="00FB2D2D">
      <w:r w:rsidRPr="00F4764C">
        <w:t>Для логической структуризаци</w:t>
      </w:r>
      <w:r w:rsidR="00314000">
        <w:t>и были использованы коммутаторы</w:t>
      </w:r>
      <w:r w:rsidRPr="00F4764C">
        <w:t xml:space="preserve"> - </w:t>
      </w:r>
      <w:r w:rsidRPr="00F4764C">
        <w:rPr>
          <w:lang w:val="en-US"/>
        </w:rPr>
        <w:t>switch</w:t>
      </w:r>
      <w:r w:rsidR="00FB2D2D">
        <w:t>.</w:t>
      </w:r>
    </w:p>
    <w:p w:rsidR="0034297F" w:rsidRPr="00F4764C" w:rsidRDefault="0034297F" w:rsidP="0034297F">
      <w:pPr>
        <w:spacing w:after="0"/>
        <w:rPr>
          <w:bCs/>
          <w:szCs w:val="28"/>
        </w:rPr>
      </w:pPr>
      <w:r w:rsidRPr="00F4764C">
        <w:rPr>
          <w:bCs/>
          <w:szCs w:val="28"/>
        </w:rPr>
        <w:t>Логическая структура сети представлена на</w:t>
      </w:r>
      <w:r w:rsidR="00FB6EAB">
        <w:rPr>
          <w:bCs/>
          <w:szCs w:val="28"/>
        </w:rPr>
        <w:t xml:space="preserve"> </w:t>
      </w:r>
      <w:r w:rsidR="00FB6EAB">
        <w:rPr>
          <w:bCs/>
          <w:szCs w:val="28"/>
        </w:rPr>
        <w:fldChar w:fldCharType="begin"/>
      </w:r>
      <w:r w:rsidR="00FB6EAB">
        <w:rPr>
          <w:bCs/>
          <w:szCs w:val="28"/>
        </w:rPr>
        <w:instrText xml:space="preserve"> REF _Ref498978218 \h </w:instrText>
      </w:r>
      <w:r w:rsidR="00FB6EAB">
        <w:rPr>
          <w:bCs/>
          <w:szCs w:val="28"/>
        </w:rPr>
      </w:r>
      <w:r w:rsidR="00FB6EAB">
        <w:rPr>
          <w:bCs/>
          <w:szCs w:val="28"/>
        </w:rPr>
        <w:fldChar w:fldCharType="separate"/>
      </w:r>
      <w:r w:rsidR="005735A1">
        <w:t xml:space="preserve">Рисунок </w:t>
      </w:r>
      <w:r w:rsidR="005735A1">
        <w:rPr>
          <w:noProof/>
        </w:rPr>
        <w:t>20</w:t>
      </w:r>
      <w:r w:rsidR="00FB6EAB">
        <w:rPr>
          <w:bCs/>
          <w:szCs w:val="28"/>
        </w:rPr>
        <w:fldChar w:fldCharType="end"/>
      </w:r>
      <w:r w:rsidRPr="00F4764C">
        <w:rPr>
          <w:bCs/>
          <w:szCs w:val="28"/>
        </w:rPr>
        <w:t>.</w:t>
      </w:r>
    </w:p>
    <w:p w:rsidR="00FB6EAB" w:rsidRDefault="00FB2D2D" w:rsidP="00FB6EAB">
      <w:pPr>
        <w:keepNext/>
        <w:spacing w:after="0"/>
        <w:ind w:firstLine="0"/>
      </w:pPr>
      <w:r>
        <w:rPr>
          <w:noProof/>
          <w:szCs w:val="28"/>
          <w:lang w:eastAsia="ru-RU"/>
        </w:rPr>
        <w:drawing>
          <wp:inline distT="0" distB="0" distL="0" distR="0" wp14:anchorId="431BCB10" wp14:editId="1C49F9EF">
            <wp:extent cx="5943600" cy="320040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943600" cy="3200400"/>
                    </a:xfrm>
                    <a:prstGeom prst="rect">
                      <a:avLst/>
                    </a:prstGeom>
                    <a:noFill/>
                    <a:ln>
                      <a:noFill/>
                    </a:ln>
                  </pic:spPr>
                </pic:pic>
              </a:graphicData>
            </a:graphic>
          </wp:inline>
        </w:drawing>
      </w:r>
    </w:p>
    <w:p w:rsidR="00FB2D2D" w:rsidRDefault="00FB6EAB" w:rsidP="00FB6EAB">
      <w:pPr>
        <w:pStyle w:val="a9"/>
        <w:ind w:firstLine="0"/>
      </w:pPr>
      <w:bookmarkStart w:id="41" w:name="_Ref498978218"/>
      <w:r>
        <w:t xml:space="preserve">Рисунок </w:t>
      </w:r>
      <w:fldSimple w:instr=" SEQ Рисунок \* ARABIC ">
        <w:r w:rsidR="005735A1">
          <w:rPr>
            <w:noProof/>
          </w:rPr>
          <w:t>20</w:t>
        </w:r>
      </w:fldSimple>
      <w:bookmarkEnd w:id="41"/>
      <w:r>
        <w:t xml:space="preserve"> - </w:t>
      </w:r>
      <w:r w:rsidRPr="009A4768">
        <w:t>Логическая структура сети</w:t>
      </w:r>
    </w:p>
    <w:p w:rsidR="0034297F" w:rsidRPr="00F4764C" w:rsidRDefault="0034297F" w:rsidP="00FB2D2D">
      <w:r w:rsidRPr="00F4764C">
        <w:t>Вся сеть разбита на две подсети: первого и второго этажей здания. Каждая подсеть содержит коммутационное оборудование (</w:t>
      </w:r>
      <w:r w:rsidRPr="00F4764C">
        <w:rPr>
          <w:lang w:val="en-US"/>
        </w:rPr>
        <w:t>switch</w:t>
      </w:r>
      <w:r w:rsidRPr="00F4764C">
        <w:t>), осуществляющее надежную коммутацию и высокую производительность.</w:t>
      </w:r>
    </w:p>
    <w:p w:rsidR="0034297F" w:rsidRPr="00F4764C" w:rsidRDefault="0034297F" w:rsidP="00314000">
      <w:r w:rsidRPr="00F4764C">
        <w:t>Имеющиеся рабочие станции сети подключаются к портам коммутаторов, обеспечивающих скорость передачи в пределах коллизионного сегмента –</w:t>
      </w:r>
      <w:r w:rsidR="00314000">
        <w:t xml:space="preserve"> 10/100 Mb/c для каждого порта.</w:t>
      </w:r>
    </w:p>
    <w:p w:rsidR="0034297F" w:rsidRPr="00F4764C" w:rsidRDefault="0034297F" w:rsidP="00FB2D2D">
      <w:r w:rsidRPr="00F4764C">
        <w:lastRenderedPageBreak/>
        <w:t>Оставшиеся порты коммутаторов остаются в резерве для возможного подключения в дальнейшем дополнительного коммутатора в стек, либо для подключения дополнительных рабочих станций в случае расширения локальной сети.</w:t>
      </w:r>
    </w:p>
    <w:p w:rsidR="0034297F" w:rsidRPr="00F4764C" w:rsidRDefault="0034297F" w:rsidP="00FB2D2D">
      <w:r w:rsidRPr="00F4764C">
        <w:t>Сеть будет разрабатываться на базе стандарта IEEE 802.3 (Fast Ethernet или 100BASE-TX) д</w:t>
      </w:r>
      <w:r>
        <w:t>ля медного кабеля (витая пара).</w:t>
      </w:r>
    </w:p>
    <w:p w:rsidR="0034297F" w:rsidRPr="00C83C2C" w:rsidRDefault="002C4AF5" w:rsidP="00FB2D2D">
      <w:pPr>
        <w:pStyle w:val="1"/>
      </w:pPr>
      <w:bookmarkStart w:id="42" w:name="_Toc499031193"/>
      <w:r>
        <w:t>Состав сети</w:t>
      </w:r>
      <w:bookmarkEnd w:id="42"/>
    </w:p>
    <w:p w:rsidR="0034297F" w:rsidRPr="00F4764C" w:rsidRDefault="0034297F" w:rsidP="0034297F">
      <w:pPr>
        <w:pStyle w:val="2"/>
        <w:ind w:left="1134" w:hanging="425"/>
      </w:pPr>
      <w:bookmarkStart w:id="43" w:name="_Toc499031194"/>
      <w:r w:rsidRPr="00F4764C">
        <w:t>Техническое обеспечение</w:t>
      </w:r>
      <w:bookmarkEnd w:id="43"/>
    </w:p>
    <w:p w:rsidR="0034297F" w:rsidRPr="00F4764C" w:rsidRDefault="0034297F" w:rsidP="002A3FDA">
      <w:pPr>
        <w:spacing w:after="0"/>
      </w:pPr>
      <w:r w:rsidRPr="00F4764C">
        <w:t>Составными частями разрабатываемой</w:t>
      </w:r>
      <w:r w:rsidR="00D1576A">
        <w:t xml:space="preserve"> ЛВС являются:</w:t>
      </w:r>
    </w:p>
    <w:p w:rsidR="0034297F" w:rsidRPr="00F4764C" w:rsidRDefault="00FB6EAB" w:rsidP="00D1576A">
      <w:pPr>
        <w:pStyle w:val="a0"/>
        <w:numPr>
          <w:ilvl w:val="0"/>
          <w:numId w:val="26"/>
        </w:numPr>
        <w:ind w:left="993" w:hanging="426"/>
      </w:pPr>
      <w:r>
        <w:t>сервер сети</w:t>
      </w:r>
      <w:r>
        <w:rPr>
          <w:lang w:val="en-US"/>
        </w:rPr>
        <w:t>;</w:t>
      </w:r>
    </w:p>
    <w:p w:rsidR="0034297F" w:rsidRPr="00F4764C" w:rsidRDefault="00FB6EAB" w:rsidP="00D1576A">
      <w:pPr>
        <w:pStyle w:val="a0"/>
        <w:numPr>
          <w:ilvl w:val="0"/>
          <w:numId w:val="26"/>
        </w:numPr>
        <w:ind w:left="993" w:hanging="426"/>
      </w:pPr>
      <w:r w:rsidRPr="00F4764C">
        <w:t>коммутационное оборудование (</w:t>
      </w:r>
      <w:r w:rsidRPr="00D1576A">
        <w:rPr>
          <w:lang w:val="en-US"/>
        </w:rPr>
        <w:t>switch</w:t>
      </w:r>
      <w:r>
        <w:t>)</w:t>
      </w:r>
      <w:r>
        <w:rPr>
          <w:lang w:val="en-US"/>
        </w:rPr>
        <w:t>;</w:t>
      </w:r>
    </w:p>
    <w:p w:rsidR="0034297F" w:rsidRPr="00F4764C" w:rsidRDefault="00FB6EAB" w:rsidP="00D1576A">
      <w:pPr>
        <w:pStyle w:val="a0"/>
        <w:numPr>
          <w:ilvl w:val="0"/>
          <w:numId w:val="26"/>
        </w:numPr>
        <w:ind w:left="993" w:hanging="426"/>
      </w:pPr>
      <w:r w:rsidRPr="00F4764C">
        <w:t>пассивное оборудование (коммута</w:t>
      </w:r>
      <w:r>
        <w:t>ционные шкафы, короба, розетки)</w:t>
      </w:r>
      <w:r w:rsidRPr="00FB6EAB">
        <w:t>;</w:t>
      </w:r>
    </w:p>
    <w:p w:rsidR="0034297F" w:rsidRPr="00F4764C" w:rsidRDefault="00FB6EAB" w:rsidP="00D1576A">
      <w:pPr>
        <w:pStyle w:val="a0"/>
        <w:numPr>
          <w:ilvl w:val="0"/>
          <w:numId w:val="26"/>
        </w:numPr>
        <w:ind w:left="993" w:hanging="426"/>
      </w:pPr>
      <w:r>
        <w:t>рабочие станции (пк)</w:t>
      </w:r>
      <w:r>
        <w:rPr>
          <w:lang w:val="en-US"/>
        </w:rPr>
        <w:t>;</w:t>
      </w:r>
    </w:p>
    <w:p w:rsidR="0034297F" w:rsidRPr="00F4764C" w:rsidRDefault="00FB6EAB" w:rsidP="00D1576A">
      <w:pPr>
        <w:pStyle w:val="a0"/>
        <w:numPr>
          <w:ilvl w:val="0"/>
          <w:numId w:val="26"/>
        </w:numPr>
        <w:ind w:left="993" w:hanging="426"/>
      </w:pPr>
      <w:r>
        <w:t>рабочая среда (кабель)</w:t>
      </w:r>
      <w:r>
        <w:rPr>
          <w:lang w:val="en-US"/>
        </w:rPr>
        <w:t>.</w:t>
      </w:r>
    </w:p>
    <w:p w:rsidR="00255A22" w:rsidRDefault="00255A22" w:rsidP="00255A22">
      <w:pPr>
        <w:pStyle w:val="a9"/>
        <w:keepNext/>
        <w:jc w:val="left"/>
      </w:pPr>
      <w:bookmarkStart w:id="44" w:name="_Ref498882315"/>
      <w:r>
        <w:t xml:space="preserve">Таблица </w:t>
      </w:r>
      <w:fldSimple w:instr=" SEQ Таблица \* ARABIC ">
        <w:r w:rsidR="005735A1">
          <w:rPr>
            <w:noProof/>
          </w:rPr>
          <w:t>6</w:t>
        </w:r>
      </w:fldSimple>
      <w:bookmarkEnd w:id="44"/>
      <w:r>
        <w:rPr>
          <w:noProof/>
        </w:rPr>
        <w:t xml:space="preserve"> - Оборудование</w:t>
      </w:r>
    </w:p>
    <w:tbl>
      <w:tblPr>
        <w:tblStyle w:val="afc"/>
        <w:tblW w:w="0" w:type="auto"/>
        <w:jc w:val="center"/>
        <w:tblLook w:val="01E0" w:firstRow="1" w:lastRow="1" w:firstColumn="1" w:lastColumn="1" w:noHBand="0" w:noVBand="0"/>
      </w:tblPr>
      <w:tblGrid>
        <w:gridCol w:w="1129"/>
        <w:gridCol w:w="2922"/>
        <w:gridCol w:w="2060"/>
      </w:tblGrid>
      <w:tr w:rsidR="00576E1C" w:rsidRPr="00F4764C" w:rsidTr="000D07CF">
        <w:trPr>
          <w:jc w:val="center"/>
        </w:trPr>
        <w:tc>
          <w:tcPr>
            <w:tcW w:w="1129" w:type="dxa"/>
            <w:vAlign w:val="center"/>
          </w:tcPr>
          <w:p w:rsidR="00576E1C" w:rsidRPr="00F4764C" w:rsidRDefault="00576E1C" w:rsidP="005B7B56">
            <w:pPr>
              <w:spacing w:after="0"/>
              <w:ind w:firstLine="22"/>
              <w:jc w:val="center"/>
            </w:pPr>
            <w:r w:rsidRPr="00F4764C">
              <w:t>Номер</w:t>
            </w:r>
          </w:p>
        </w:tc>
        <w:tc>
          <w:tcPr>
            <w:tcW w:w="2922" w:type="dxa"/>
            <w:vAlign w:val="center"/>
          </w:tcPr>
          <w:p w:rsidR="00576E1C" w:rsidRPr="00F4764C" w:rsidRDefault="00576E1C" w:rsidP="005B7B56">
            <w:pPr>
              <w:spacing w:after="0"/>
              <w:ind w:firstLine="0"/>
              <w:jc w:val="center"/>
            </w:pPr>
            <w:r w:rsidRPr="00F4764C">
              <w:t>Наименование</w:t>
            </w:r>
          </w:p>
        </w:tc>
        <w:tc>
          <w:tcPr>
            <w:tcW w:w="2060" w:type="dxa"/>
            <w:vAlign w:val="center"/>
          </w:tcPr>
          <w:p w:rsidR="00576E1C" w:rsidRPr="00F4764C" w:rsidRDefault="00576E1C" w:rsidP="005B7B56">
            <w:pPr>
              <w:spacing w:after="0"/>
              <w:ind w:firstLine="0"/>
              <w:jc w:val="center"/>
            </w:pPr>
            <w:r w:rsidRPr="00F4764C">
              <w:t>Количество</w:t>
            </w:r>
          </w:p>
        </w:tc>
      </w:tr>
      <w:tr w:rsidR="00576E1C" w:rsidRPr="00F4764C" w:rsidTr="000D07CF">
        <w:trPr>
          <w:jc w:val="center"/>
        </w:trPr>
        <w:tc>
          <w:tcPr>
            <w:tcW w:w="6111" w:type="dxa"/>
            <w:gridSpan w:val="3"/>
          </w:tcPr>
          <w:p w:rsidR="00576E1C" w:rsidRPr="00F4764C" w:rsidRDefault="00576E1C" w:rsidP="005B7B56">
            <w:pPr>
              <w:spacing w:after="0"/>
              <w:ind w:firstLine="0"/>
              <w:jc w:val="center"/>
            </w:pPr>
            <w:r w:rsidRPr="00F4764C">
              <w:t>Комплектация сервера</w:t>
            </w:r>
          </w:p>
        </w:tc>
      </w:tr>
      <w:tr w:rsidR="00576E1C" w:rsidRPr="00F4764C" w:rsidTr="000D07CF">
        <w:trPr>
          <w:jc w:val="center"/>
        </w:trPr>
        <w:tc>
          <w:tcPr>
            <w:tcW w:w="1129" w:type="dxa"/>
            <w:vAlign w:val="center"/>
          </w:tcPr>
          <w:p w:rsidR="00576E1C" w:rsidRPr="00576E1C" w:rsidRDefault="00576E1C" w:rsidP="00576E1C">
            <w:pPr>
              <w:pStyle w:val="a0"/>
              <w:numPr>
                <w:ilvl w:val="0"/>
                <w:numId w:val="29"/>
              </w:numPr>
              <w:spacing w:after="0"/>
              <w:ind w:right="72" w:hanging="414"/>
              <w:jc w:val="center"/>
            </w:pPr>
          </w:p>
        </w:tc>
        <w:tc>
          <w:tcPr>
            <w:tcW w:w="2922" w:type="dxa"/>
          </w:tcPr>
          <w:p w:rsidR="00576E1C" w:rsidRPr="00F4764C" w:rsidRDefault="00576E1C" w:rsidP="00576E1C">
            <w:pPr>
              <w:spacing w:after="0"/>
              <w:ind w:firstLine="0"/>
              <w:rPr>
                <w:bCs/>
              </w:rPr>
            </w:pPr>
            <w:r w:rsidRPr="00F4764C">
              <w:rPr>
                <w:bCs/>
                <w:lang w:val="en-US"/>
              </w:rPr>
              <w:t>CPU Intel Xeon 2.4 GHz.</w:t>
            </w:r>
          </w:p>
        </w:tc>
        <w:tc>
          <w:tcPr>
            <w:tcW w:w="2060" w:type="dxa"/>
            <w:vAlign w:val="center"/>
          </w:tcPr>
          <w:p w:rsidR="00576E1C" w:rsidRPr="00F4764C" w:rsidRDefault="00576E1C" w:rsidP="00576E1C">
            <w:pPr>
              <w:spacing w:after="0"/>
              <w:ind w:firstLine="0"/>
              <w:jc w:val="center"/>
            </w:pPr>
            <w:r w:rsidRPr="00F4764C">
              <w:t>1</w:t>
            </w:r>
          </w:p>
        </w:tc>
      </w:tr>
      <w:tr w:rsidR="00576E1C" w:rsidRPr="00F4764C" w:rsidTr="000D07CF">
        <w:trPr>
          <w:jc w:val="center"/>
        </w:trPr>
        <w:tc>
          <w:tcPr>
            <w:tcW w:w="1129" w:type="dxa"/>
            <w:vAlign w:val="center"/>
          </w:tcPr>
          <w:p w:rsidR="00576E1C" w:rsidRPr="00576E1C" w:rsidRDefault="00576E1C" w:rsidP="00576E1C">
            <w:pPr>
              <w:pStyle w:val="a0"/>
              <w:numPr>
                <w:ilvl w:val="0"/>
                <w:numId w:val="29"/>
              </w:numPr>
              <w:spacing w:after="0"/>
              <w:ind w:right="72" w:hanging="414"/>
              <w:jc w:val="center"/>
            </w:pPr>
          </w:p>
        </w:tc>
        <w:tc>
          <w:tcPr>
            <w:tcW w:w="2922" w:type="dxa"/>
          </w:tcPr>
          <w:p w:rsidR="00576E1C" w:rsidRPr="00F4764C" w:rsidRDefault="00576E1C" w:rsidP="00576E1C">
            <w:pPr>
              <w:spacing w:after="0"/>
              <w:ind w:firstLine="0"/>
              <w:rPr>
                <w:bCs/>
              </w:rPr>
            </w:pPr>
            <w:r w:rsidRPr="00F4764C">
              <w:rPr>
                <w:bCs/>
                <w:lang w:val="en-US"/>
              </w:rPr>
              <w:t>DIMM 512 Mb DDR.</w:t>
            </w:r>
          </w:p>
        </w:tc>
        <w:tc>
          <w:tcPr>
            <w:tcW w:w="2060" w:type="dxa"/>
            <w:vAlign w:val="center"/>
          </w:tcPr>
          <w:p w:rsidR="00576E1C" w:rsidRPr="00F4764C" w:rsidRDefault="00576E1C" w:rsidP="00576E1C">
            <w:pPr>
              <w:spacing w:after="0"/>
              <w:ind w:firstLine="0"/>
              <w:jc w:val="center"/>
            </w:pPr>
            <w:r w:rsidRPr="00F4764C">
              <w:t>2</w:t>
            </w:r>
          </w:p>
        </w:tc>
      </w:tr>
      <w:tr w:rsidR="00576E1C" w:rsidRPr="00F4764C" w:rsidTr="000D07CF">
        <w:trPr>
          <w:jc w:val="center"/>
        </w:trPr>
        <w:tc>
          <w:tcPr>
            <w:tcW w:w="1129" w:type="dxa"/>
            <w:vAlign w:val="center"/>
          </w:tcPr>
          <w:p w:rsidR="00576E1C" w:rsidRPr="00576E1C" w:rsidRDefault="00576E1C" w:rsidP="00576E1C">
            <w:pPr>
              <w:pStyle w:val="a0"/>
              <w:numPr>
                <w:ilvl w:val="0"/>
                <w:numId w:val="29"/>
              </w:numPr>
              <w:spacing w:after="0"/>
              <w:ind w:right="72" w:hanging="414"/>
              <w:jc w:val="center"/>
            </w:pPr>
          </w:p>
        </w:tc>
        <w:tc>
          <w:tcPr>
            <w:tcW w:w="2922" w:type="dxa"/>
          </w:tcPr>
          <w:p w:rsidR="00576E1C" w:rsidRPr="00F4764C" w:rsidRDefault="00576E1C" w:rsidP="00576E1C">
            <w:pPr>
              <w:spacing w:after="0"/>
              <w:ind w:firstLine="0"/>
              <w:rPr>
                <w:bCs/>
              </w:rPr>
            </w:pPr>
            <w:r w:rsidRPr="00F4764C">
              <w:rPr>
                <w:bCs/>
                <w:lang w:val="en-US"/>
              </w:rPr>
              <w:t>HDD - 120Gb IDE.</w:t>
            </w:r>
          </w:p>
        </w:tc>
        <w:tc>
          <w:tcPr>
            <w:tcW w:w="2060" w:type="dxa"/>
            <w:vAlign w:val="center"/>
          </w:tcPr>
          <w:p w:rsidR="00576E1C" w:rsidRPr="00F4764C" w:rsidRDefault="00576E1C" w:rsidP="00576E1C">
            <w:pPr>
              <w:spacing w:after="0"/>
              <w:ind w:firstLine="0"/>
              <w:jc w:val="center"/>
            </w:pPr>
            <w:r w:rsidRPr="00F4764C">
              <w:t>2</w:t>
            </w:r>
          </w:p>
        </w:tc>
      </w:tr>
      <w:tr w:rsidR="00576E1C" w:rsidRPr="00F4764C" w:rsidTr="000D07CF">
        <w:trPr>
          <w:jc w:val="center"/>
        </w:trPr>
        <w:tc>
          <w:tcPr>
            <w:tcW w:w="1129" w:type="dxa"/>
            <w:vAlign w:val="center"/>
          </w:tcPr>
          <w:p w:rsidR="00576E1C" w:rsidRPr="00576E1C" w:rsidRDefault="00576E1C" w:rsidP="00576E1C">
            <w:pPr>
              <w:pStyle w:val="a0"/>
              <w:numPr>
                <w:ilvl w:val="0"/>
                <w:numId w:val="29"/>
              </w:numPr>
              <w:spacing w:after="0"/>
              <w:ind w:right="72" w:hanging="414"/>
              <w:jc w:val="center"/>
            </w:pPr>
          </w:p>
        </w:tc>
        <w:tc>
          <w:tcPr>
            <w:tcW w:w="2922" w:type="dxa"/>
          </w:tcPr>
          <w:p w:rsidR="00576E1C" w:rsidRPr="00F4764C" w:rsidRDefault="00576E1C" w:rsidP="00576E1C">
            <w:pPr>
              <w:spacing w:after="0"/>
              <w:ind w:firstLine="0"/>
              <w:rPr>
                <w:bCs/>
              </w:rPr>
            </w:pPr>
            <w:r w:rsidRPr="00F4764C">
              <w:rPr>
                <w:bCs/>
                <w:lang w:val="en-US"/>
              </w:rPr>
              <w:t>Mb Intel Server Board.</w:t>
            </w:r>
          </w:p>
        </w:tc>
        <w:tc>
          <w:tcPr>
            <w:tcW w:w="2060" w:type="dxa"/>
            <w:vAlign w:val="center"/>
          </w:tcPr>
          <w:p w:rsidR="00576E1C" w:rsidRPr="00F4764C" w:rsidRDefault="00576E1C" w:rsidP="00576E1C">
            <w:pPr>
              <w:spacing w:after="0"/>
              <w:ind w:firstLine="0"/>
              <w:jc w:val="center"/>
            </w:pPr>
            <w:r w:rsidRPr="00F4764C">
              <w:t>1</w:t>
            </w:r>
          </w:p>
        </w:tc>
      </w:tr>
      <w:tr w:rsidR="00576E1C" w:rsidRPr="00F4764C" w:rsidTr="000D07CF">
        <w:trPr>
          <w:jc w:val="center"/>
        </w:trPr>
        <w:tc>
          <w:tcPr>
            <w:tcW w:w="1129" w:type="dxa"/>
            <w:vAlign w:val="center"/>
          </w:tcPr>
          <w:p w:rsidR="00576E1C" w:rsidRPr="00576E1C" w:rsidRDefault="00576E1C" w:rsidP="00576E1C">
            <w:pPr>
              <w:pStyle w:val="a0"/>
              <w:numPr>
                <w:ilvl w:val="0"/>
                <w:numId w:val="29"/>
              </w:numPr>
              <w:spacing w:after="0"/>
              <w:ind w:right="72" w:hanging="414"/>
              <w:jc w:val="center"/>
            </w:pPr>
          </w:p>
        </w:tc>
        <w:tc>
          <w:tcPr>
            <w:tcW w:w="2922" w:type="dxa"/>
          </w:tcPr>
          <w:p w:rsidR="00576E1C" w:rsidRPr="00F4764C" w:rsidRDefault="00576E1C" w:rsidP="00576E1C">
            <w:pPr>
              <w:spacing w:after="0"/>
              <w:ind w:firstLine="0"/>
              <w:rPr>
                <w:bCs/>
              </w:rPr>
            </w:pPr>
            <w:r w:rsidRPr="00F4764C">
              <w:rPr>
                <w:bCs/>
                <w:lang w:val="en-US"/>
              </w:rPr>
              <w:t xml:space="preserve">SVGA 32 Mb. </w:t>
            </w:r>
          </w:p>
        </w:tc>
        <w:tc>
          <w:tcPr>
            <w:tcW w:w="2060" w:type="dxa"/>
            <w:vAlign w:val="center"/>
          </w:tcPr>
          <w:p w:rsidR="00576E1C" w:rsidRPr="00F4764C" w:rsidRDefault="00576E1C" w:rsidP="00576E1C">
            <w:pPr>
              <w:spacing w:after="0"/>
              <w:ind w:firstLine="0"/>
              <w:jc w:val="center"/>
            </w:pPr>
            <w:r w:rsidRPr="00F4764C">
              <w:t>1</w:t>
            </w:r>
          </w:p>
        </w:tc>
      </w:tr>
      <w:tr w:rsidR="00576E1C" w:rsidRPr="00F4764C" w:rsidTr="000D07CF">
        <w:trPr>
          <w:jc w:val="center"/>
        </w:trPr>
        <w:tc>
          <w:tcPr>
            <w:tcW w:w="1129" w:type="dxa"/>
            <w:vAlign w:val="center"/>
          </w:tcPr>
          <w:p w:rsidR="00576E1C" w:rsidRPr="00576E1C" w:rsidRDefault="00576E1C" w:rsidP="00576E1C">
            <w:pPr>
              <w:pStyle w:val="a0"/>
              <w:numPr>
                <w:ilvl w:val="0"/>
                <w:numId w:val="29"/>
              </w:numPr>
              <w:spacing w:after="0"/>
              <w:ind w:right="72" w:hanging="414"/>
              <w:jc w:val="center"/>
            </w:pPr>
          </w:p>
        </w:tc>
        <w:tc>
          <w:tcPr>
            <w:tcW w:w="2922" w:type="dxa"/>
          </w:tcPr>
          <w:p w:rsidR="00576E1C" w:rsidRPr="00F4764C" w:rsidRDefault="00576E1C" w:rsidP="00576E1C">
            <w:pPr>
              <w:spacing w:after="0"/>
              <w:ind w:firstLine="0"/>
              <w:rPr>
                <w:bCs/>
              </w:rPr>
            </w:pPr>
            <w:r w:rsidRPr="00F4764C">
              <w:rPr>
                <w:bCs/>
              </w:rPr>
              <w:t>Корпус</w:t>
            </w:r>
            <w:r w:rsidRPr="00F4764C">
              <w:rPr>
                <w:bCs/>
                <w:lang w:val="en-US"/>
              </w:rPr>
              <w:t xml:space="preserve"> Intel.</w:t>
            </w:r>
          </w:p>
        </w:tc>
        <w:tc>
          <w:tcPr>
            <w:tcW w:w="2060" w:type="dxa"/>
            <w:vAlign w:val="center"/>
          </w:tcPr>
          <w:p w:rsidR="00576E1C" w:rsidRPr="00F4764C" w:rsidRDefault="00576E1C" w:rsidP="00576E1C">
            <w:pPr>
              <w:spacing w:after="0"/>
              <w:ind w:firstLine="0"/>
              <w:jc w:val="center"/>
            </w:pPr>
            <w:r w:rsidRPr="00F4764C">
              <w:t>1</w:t>
            </w:r>
          </w:p>
        </w:tc>
      </w:tr>
      <w:tr w:rsidR="00576E1C" w:rsidRPr="00F4764C" w:rsidTr="000D07CF">
        <w:trPr>
          <w:jc w:val="center"/>
        </w:trPr>
        <w:tc>
          <w:tcPr>
            <w:tcW w:w="1129" w:type="dxa"/>
            <w:vAlign w:val="center"/>
          </w:tcPr>
          <w:p w:rsidR="00576E1C" w:rsidRPr="00576E1C" w:rsidRDefault="00576E1C" w:rsidP="00576E1C">
            <w:pPr>
              <w:pStyle w:val="a0"/>
              <w:numPr>
                <w:ilvl w:val="0"/>
                <w:numId w:val="29"/>
              </w:numPr>
              <w:spacing w:after="0"/>
              <w:ind w:right="72" w:hanging="414"/>
              <w:jc w:val="center"/>
            </w:pPr>
          </w:p>
        </w:tc>
        <w:tc>
          <w:tcPr>
            <w:tcW w:w="2922" w:type="dxa"/>
          </w:tcPr>
          <w:p w:rsidR="00576E1C" w:rsidRPr="00F4764C" w:rsidRDefault="00576E1C" w:rsidP="00576E1C">
            <w:pPr>
              <w:spacing w:after="0"/>
              <w:ind w:firstLine="0"/>
              <w:rPr>
                <w:bCs/>
              </w:rPr>
            </w:pPr>
            <w:r w:rsidRPr="00F4764C">
              <w:rPr>
                <w:bCs/>
              </w:rPr>
              <w:t>Монитор</w:t>
            </w:r>
            <w:r w:rsidRPr="00F4764C">
              <w:rPr>
                <w:bCs/>
                <w:lang w:val="en-US"/>
              </w:rPr>
              <w:t xml:space="preserve">  15” LG.</w:t>
            </w:r>
          </w:p>
        </w:tc>
        <w:tc>
          <w:tcPr>
            <w:tcW w:w="2060" w:type="dxa"/>
            <w:vAlign w:val="center"/>
          </w:tcPr>
          <w:p w:rsidR="00576E1C" w:rsidRPr="00F4764C" w:rsidRDefault="00576E1C" w:rsidP="00576E1C">
            <w:pPr>
              <w:spacing w:after="0"/>
              <w:ind w:firstLine="0"/>
              <w:jc w:val="center"/>
            </w:pPr>
            <w:r w:rsidRPr="00F4764C">
              <w:t>1</w:t>
            </w:r>
          </w:p>
        </w:tc>
      </w:tr>
      <w:tr w:rsidR="00576E1C" w:rsidRPr="00F4764C" w:rsidTr="000D07CF">
        <w:trPr>
          <w:jc w:val="center"/>
        </w:trPr>
        <w:tc>
          <w:tcPr>
            <w:tcW w:w="1129" w:type="dxa"/>
          </w:tcPr>
          <w:p w:rsidR="00576E1C" w:rsidRPr="00576E1C" w:rsidRDefault="00576E1C" w:rsidP="00576E1C">
            <w:pPr>
              <w:pStyle w:val="a0"/>
              <w:numPr>
                <w:ilvl w:val="0"/>
                <w:numId w:val="29"/>
              </w:numPr>
              <w:spacing w:after="0"/>
              <w:ind w:right="72" w:hanging="414"/>
              <w:jc w:val="center"/>
            </w:pPr>
          </w:p>
        </w:tc>
        <w:tc>
          <w:tcPr>
            <w:tcW w:w="2922" w:type="dxa"/>
          </w:tcPr>
          <w:p w:rsidR="00576E1C" w:rsidRPr="00F4764C" w:rsidRDefault="00576E1C" w:rsidP="00576E1C">
            <w:pPr>
              <w:spacing w:after="0"/>
              <w:ind w:firstLine="0"/>
              <w:rPr>
                <w:bCs/>
                <w:lang w:val="en-US"/>
              </w:rPr>
            </w:pPr>
            <w:r w:rsidRPr="00F4764C">
              <w:rPr>
                <w:bCs/>
                <w:lang w:val="en-US"/>
              </w:rPr>
              <w:t>CD\CD-RW\DVD-RW.</w:t>
            </w:r>
          </w:p>
        </w:tc>
        <w:tc>
          <w:tcPr>
            <w:tcW w:w="2060" w:type="dxa"/>
            <w:vAlign w:val="center"/>
          </w:tcPr>
          <w:p w:rsidR="00576E1C" w:rsidRPr="00F4764C" w:rsidRDefault="00576E1C" w:rsidP="00576E1C">
            <w:pPr>
              <w:spacing w:after="0"/>
              <w:ind w:firstLine="0"/>
              <w:jc w:val="center"/>
            </w:pPr>
            <w:r w:rsidRPr="00F4764C">
              <w:t>1</w:t>
            </w:r>
          </w:p>
        </w:tc>
      </w:tr>
      <w:tr w:rsidR="00576E1C" w:rsidRPr="00F4764C" w:rsidTr="000D07CF">
        <w:trPr>
          <w:jc w:val="center"/>
        </w:trPr>
        <w:tc>
          <w:tcPr>
            <w:tcW w:w="6111" w:type="dxa"/>
            <w:gridSpan w:val="3"/>
          </w:tcPr>
          <w:p w:rsidR="00576E1C" w:rsidRPr="00F4764C" w:rsidRDefault="00576E1C" w:rsidP="005B7B56">
            <w:pPr>
              <w:spacing w:after="0"/>
              <w:ind w:firstLine="0"/>
              <w:jc w:val="center"/>
            </w:pPr>
            <w:r w:rsidRPr="00F4764C">
              <w:t>Комплектация рабочих станций</w:t>
            </w:r>
          </w:p>
        </w:tc>
      </w:tr>
      <w:tr w:rsidR="00576E1C" w:rsidRPr="00F4764C" w:rsidTr="000D07CF">
        <w:trPr>
          <w:jc w:val="center"/>
        </w:trPr>
        <w:tc>
          <w:tcPr>
            <w:tcW w:w="1129" w:type="dxa"/>
            <w:vAlign w:val="center"/>
          </w:tcPr>
          <w:p w:rsidR="00576E1C" w:rsidRPr="00576E1C" w:rsidRDefault="00576E1C" w:rsidP="00576E1C">
            <w:pPr>
              <w:pStyle w:val="a0"/>
              <w:numPr>
                <w:ilvl w:val="0"/>
                <w:numId w:val="28"/>
              </w:numPr>
              <w:spacing w:after="0"/>
              <w:jc w:val="center"/>
              <w:rPr>
                <w:lang w:val="en-US"/>
              </w:rPr>
            </w:pPr>
          </w:p>
        </w:tc>
        <w:tc>
          <w:tcPr>
            <w:tcW w:w="2922" w:type="dxa"/>
            <w:vAlign w:val="center"/>
          </w:tcPr>
          <w:p w:rsidR="00576E1C" w:rsidRPr="00F4764C" w:rsidRDefault="00576E1C" w:rsidP="00576E1C">
            <w:pPr>
              <w:spacing w:after="0"/>
              <w:ind w:firstLine="0"/>
              <w:jc w:val="left"/>
              <w:rPr>
                <w:bCs/>
              </w:rPr>
            </w:pPr>
            <w:r w:rsidRPr="00F4764C">
              <w:rPr>
                <w:bCs/>
                <w:lang w:val="en-US"/>
              </w:rPr>
              <w:t>CPU</w:t>
            </w:r>
            <w:r w:rsidRPr="00F4764C">
              <w:rPr>
                <w:bCs/>
              </w:rPr>
              <w:t xml:space="preserve"> </w:t>
            </w:r>
            <w:r w:rsidRPr="00F4764C">
              <w:rPr>
                <w:bCs/>
                <w:lang w:val="en-US"/>
              </w:rPr>
              <w:t>Intel</w:t>
            </w:r>
            <w:r w:rsidRPr="00F4764C">
              <w:rPr>
                <w:bCs/>
              </w:rPr>
              <w:t xml:space="preserve"> </w:t>
            </w:r>
            <w:r w:rsidRPr="00F4764C">
              <w:rPr>
                <w:bCs/>
                <w:lang w:val="en-US"/>
              </w:rPr>
              <w:t>CELERON</w:t>
            </w:r>
            <w:r w:rsidRPr="00F4764C">
              <w:rPr>
                <w:bCs/>
              </w:rPr>
              <w:t xml:space="preserve"> 2.4.</w:t>
            </w:r>
          </w:p>
        </w:tc>
        <w:tc>
          <w:tcPr>
            <w:tcW w:w="2060" w:type="dxa"/>
            <w:vAlign w:val="center"/>
          </w:tcPr>
          <w:p w:rsidR="00576E1C" w:rsidRPr="00F4764C" w:rsidRDefault="00576E1C" w:rsidP="00576E1C">
            <w:pPr>
              <w:spacing w:after="0"/>
              <w:ind w:firstLine="0"/>
              <w:jc w:val="center"/>
            </w:pPr>
            <w:r w:rsidRPr="00F4764C">
              <w:t>16</w:t>
            </w:r>
          </w:p>
        </w:tc>
      </w:tr>
      <w:tr w:rsidR="00576E1C" w:rsidRPr="00F4764C" w:rsidTr="000D07CF">
        <w:trPr>
          <w:jc w:val="center"/>
        </w:trPr>
        <w:tc>
          <w:tcPr>
            <w:tcW w:w="1129" w:type="dxa"/>
            <w:vAlign w:val="center"/>
          </w:tcPr>
          <w:p w:rsidR="00576E1C" w:rsidRPr="00576E1C" w:rsidRDefault="00576E1C" w:rsidP="00576E1C">
            <w:pPr>
              <w:pStyle w:val="a0"/>
              <w:numPr>
                <w:ilvl w:val="0"/>
                <w:numId w:val="28"/>
              </w:numPr>
              <w:spacing w:after="0"/>
              <w:jc w:val="center"/>
              <w:rPr>
                <w:lang w:val="en-US"/>
              </w:rPr>
            </w:pPr>
          </w:p>
        </w:tc>
        <w:tc>
          <w:tcPr>
            <w:tcW w:w="2922" w:type="dxa"/>
            <w:vAlign w:val="center"/>
          </w:tcPr>
          <w:p w:rsidR="00576E1C" w:rsidRPr="00F4764C" w:rsidRDefault="00576E1C" w:rsidP="00576E1C">
            <w:pPr>
              <w:spacing w:after="0"/>
              <w:ind w:firstLine="0"/>
              <w:jc w:val="left"/>
              <w:rPr>
                <w:bCs/>
              </w:rPr>
            </w:pPr>
            <w:r w:rsidRPr="00F4764C">
              <w:rPr>
                <w:bCs/>
                <w:lang w:val="en-US"/>
              </w:rPr>
              <w:t>DIMM 128 DDR.</w:t>
            </w:r>
          </w:p>
        </w:tc>
        <w:tc>
          <w:tcPr>
            <w:tcW w:w="2060" w:type="dxa"/>
            <w:vAlign w:val="center"/>
          </w:tcPr>
          <w:p w:rsidR="00576E1C" w:rsidRPr="00F4764C" w:rsidRDefault="00576E1C" w:rsidP="00576E1C">
            <w:pPr>
              <w:spacing w:after="0"/>
              <w:ind w:firstLine="0"/>
              <w:jc w:val="center"/>
            </w:pPr>
            <w:r w:rsidRPr="00F4764C">
              <w:t>16</w:t>
            </w:r>
          </w:p>
        </w:tc>
      </w:tr>
      <w:tr w:rsidR="00576E1C" w:rsidRPr="00F4764C" w:rsidTr="000D07CF">
        <w:trPr>
          <w:jc w:val="center"/>
        </w:trPr>
        <w:tc>
          <w:tcPr>
            <w:tcW w:w="1129" w:type="dxa"/>
            <w:vAlign w:val="center"/>
          </w:tcPr>
          <w:p w:rsidR="00576E1C" w:rsidRPr="00576E1C" w:rsidRDefault="00576E1C" w:rsidP="00576E1C">
            <w:pPr>
              <w:pStyle w:val="a0"/>
              <w:numPr>
                <w:ilvl w:val="0"/>
                <w:numId w:val="28"/>
              </w:numPr>
              <w:spacing w:after="0"/>
              <w:jc w:val="center"/>
              <w:rPr>
                <w:lang w:val="en-US"/>
              </w:rPr>
            </w:pPr>
          </w:p>
        </w:tc>
        <w:tc>
          <w:tcPr>
            <w:tcW w:w="2922" w:type="dxa"/>
            <w:vAlign w:val="center"/>
          </w:tcPr>
          <w:p w:rsidR="00576E1C" w:rsidRPr="00F4764C" w:rsidRDefault="00576E1C" w:rsidP="00576E1C">
            <w:pPr>
              <w:spacing w:after="0"/>
              <w:ind w:firstLine="0"/>
              <w:jc w:val="left"/>
              <w:rPr>
                <w:bCs/>
                <w:lang w:val="en-US"/>
              </w:rPr>
            </w:pPr>
            <w:r w:rsidRPr="00F4764C">
              <w:rPr>
                <w:bCs/>
                <w:lang w:val="en-US"/>
              </w:rPr>
              <w:t>FDD 3.5 HD Mitsumi.</w:t>
            </w:r>
            <w:r w:rsidRPr="00F4764C">
              <w:rPr>
                <w:bCs/>
              </w:rPr>
              <w:t>()</w:t>
            </w:r>
          </w:p>
        </w:tc>
        <w:tc>
          <w:tcPr>
            <w:tcW w:w="2060" w:type="dxa"/>
            <w:vAlign w:val="center"/>
          </w:tcPr>
          <w:p w:rsidR="00576E1C" w:rsidRPr="00F4764C" w:rsidRDefault="00576E1C" w:rsidP="00576E1C">
            <w:pPr>
              <w:spacing w:after="0"/>
              <w:ind w:firstLine="0"/>
              <w:jc w:val="center"/>
            </w:pPr>
            <w:r w:rsidRPr="00F4764C">
              <w:t>16</w:t>
            </w:r>
          </w:p>
        </w:tc>
      </w:tr>
      <w:tr w:rsidR="00576E1C" w:rsidRPr="00F4764C" w:rsidTr="000D07CF">
        <w:trPr>
          <w:jc w:val="center"/>
        </w:trPr>
        <w:tc>
          <w:tcPr>
            <w:tcW w:w="1129" w:type="dxa"/>
            <w:vAlign w:val="center"/>
          </w:tcPr>
          <w:p w:rsidR="00576E1C" w:rsidRPr="00576E1C" w:rsidRDefault="00576E1C" w:rsidP="00576E1C">
            <w:pPr>
              <w:pStyle w:val="a0"/>
              <w:numPr>
                <w:ilvl w:val="0"/>
                <w:numId w:val="28"/>
              </w:numPr>
              <w:spacing w:after="0"/>
              <w:jc w:val="center"/>
              <w:rPr>
                <w:lang w:val="en-US"/>
              </w:rPr>
            </w:pPr>
          </w:p>
        </w:tc>
        <w:tc>
          <w:tcPr>
            <w:tcW w:w="2922" w:type="dxa"/>
            <w:vAlign w:val="center"/>
          </w:tcPr>
          <w:p w:rsidR="00576E1C" w:rsidRPr="00F4764C" w:rsidRDefault="00576E1C" w:rsidP="00576E1C">
            <w:pPr>
              <w:spacing w:after="0"/>
              <w:ind w:firstLine="0"/>
              <w:jc w:val="left"/>
              <w:rPr>
                <w:bCs/>
              </w:rPr>
            </w:pPr>
            <w:r w:rsidRPr="00F4764C">
              <w:rPr>
                <w:bCs/>
                <w:lang w:val="en-US"/>
              </w:rPr>
              <w:t>HDD 40Gb IDE.</w:t>
            </w:r>
          </w:p>
        </w:tc>
        <w:tc>
          <w:tcPr>
            <w:tcW w:w="2060" w:type="dxa"/>
            <w:vAlign w:val="center"/>
          </w:tcPr>
          <w:p w:rsidR="00576E1C" w:rsidRPr="00F4764C" w:rsidRDefault="00576E1C" w:rsidP="00576E1C">
            <w:pPr>
              <w:spacing w:after="0"/>
              <w:ind w:firstLine="0"/>
              <w:jc w:val="center"/>
            </w:pPr>
            <w:r w:rsidRPr="00F4764C">
              <w:t>16</w:t>
            </w:r>
          </w:p>
        </w:tc>
      </w:tr>
      <w:tr w:rsidR="00576E1C" w:rsidRPr="00F4764C" w:rsidTr="000D07CF">
        <w:trPr>
          <w:jc w:val="center"/>
        </w:trPr>
        <w:tc>
          <w:tcPr>
            <w:tcW w:w="1129" w:type="dxa"/>
            <w:vAlign w:val="center"/>
          </w:tcPr>
          <w:p w:rsidR="00576E1C" w:rsidRPr="00576E1C" w:rsidRDefault="00576E1C" w:rsidP="00576E1C">
            <w:pPr>
              <w:pStyle w:val="a0"/>
              <w:numPr>
                <w:ilvl w:val="0"/>
                <w:numId w:val="28"/>
              </w:numPr>
              <w:spacing w:after="0"/>
              <w:jc w:val="center"/>
              <w:rPr>
                <w:lang w:val="en-US"/>
              </w:rPr>
            </w:pPr>
          </w:p>
        </w:tc>
        <w:tc>
          <w:tcPr>
            <w:tcW w:w="2922" w:type="dxa"/>
            <w:vAlign w:val="center"/>
          </w:tcPr>
          <w:p w:rsidR="00576E1C" w:rsidRPr="00F4764C" w:rsidRDefault="00576E1C" w:rsidP="00576E1C">
            <w:pPr>
              <w:spacing w:after="0"/>
              <w:ind w:firstLine="0"/>
              <w:jc w:val="left"/>
              <w:rPr>
                <w:bCs/>
              </w:rPr>
            </w:pPr>
            <w:r w:rsidRPr="00F4764C">
              <w:rPr>
                <w:bCs/>
                <w:lang w:val="en-US"/>
              </w:rPr>
              <w:t xml:space="preserve">Mb Intel </w:t>
            </w:r>
            <w:r w:rsidRPr="00F4764C">
              <w:rPr>
                <w:bCs/>
              </w:rPr>
              <w:t>или</w:t>
            </w:r>
            <w:r w:rsidRPr="00F4764C">
              <w:rPr>
                <w:bCs/>
                <w:lang w:val="en-US"/>
              </w:rPr>
              <w:t xml:space="preserve"> ASUS.</w:t>
            </w:r>
          </w:p>
        </w:tc>
        <w:tc>
          <w:tcPr>
            <w:tcW w:w="2060" w:type="dxa"/>
            <w:vAlign w:val="center"/>
          </w:tcPr>
          <w:p w:rsidR="00576E1C" w:rsidRPr="00F4764C" w:rsidRDefault="00576E1C" w:rsidP="00576E1C">
            <w:pPr>
              <w:spacing w:after="0"/>
              <w:ind w:firstLine="0"/>
              <w:jc w:val="center"/>
            </w:pPr>
            <w:r w:rsidRPr="00F4764C">
              <w:t>16</w:t>
            </w:r>
          </w:p>
        </w:tc>
      </w:tr>
      <w:tr w:rsidR="00576E1C" w:rsidRPr="00F4764C" w:rsidTr="000D07CF">
        <w:trPr>
          <w:jc w:val="center"/>
        </w:trPr>
        <w:tc>
          <w:tcPr>
            <w:tcW w:w="1129" w:type="dxa"/>
            <w:vAlign w:val="center"/>
          </w:tcPr>
          <w:p w:rsidR="00576E1C" w:rsidRPr="00576E1C" w:rsidRDefault="00576E1C" w:rsidP="00576E1C">
            <w:pPr>
              <w:pStyle w:val="a0"/>
              <w:numPr>
                <w:ilvl w:val="0"/>
                <w:numId w:val="28"/>
              </w:numPr>
              <w:spacing w:after="0"/>
              <w:jc w:val="center"/>
              <w:rPr>
                <w:lang w:val="en-US"/>
              </w:rPr>
            </w:pPr>
          </w:p>
        </w:tc>
        <w:tc>
          <w:tcPr>
            <w:tcW w:w="2922" w:type="dxa"/>
            <w:vAlign w:val="center"/>
          </w:tcPr>
          <w:p w:rsidR="00576E1C" w:rsidRPr="00F4764C" w:rsidRDefault="00576E1C" w:rsidP="00576E1C">
            <w:pPr>
              <w:spacing w:after="0"/>
              <w:ind w:firstLine="0"/>
              <w:jc w:val="left"/>
              <w:rPr>
                <w:bCs/>
                <w:lang w:val="en-US"/>
              </w:rPr>
            </w:pPr>
            <w:r w:rsidRPr="00F4764C">
              <w:rPr>
                <w:bCs/>
              </w:rPr>
              <w:t>Корпус</w:t>
            </w:r>
            <w:r w:rsidRPr="00F4764C">
              <w:rPr>
                <w:bCs/>
                <w:lang w:val="en-US"/>
              </w:rPr>
              <w:t xml:space="preserve"> midi tower ATX 250W for P4.</w:t>
            </w:r>
          </w:p>
        </w:tc>
        <w:tc>
          <w:tcPr>
            <w:tcW w:w="2060" w:type="dxa"/>
            <w:vAlign w:val="center"/>
          </w:tcPr>
          <w:p w:rsidR="00576E1C" w:rsidRPr="00F4764C" w:rsidRDefault="00576E1C" w:rsidP="00576E1C">
            <w:pPr>
              <w:spacing w:after="0"/>
              <w:ind w:firstLine="0"/>
              <w:jc w:val="center"/>
            </w:pPr>
            <w:r w:rsidRPr="00F4764C">
              <w:t>16</w:t>
            </w:r>
          </w:p>
        </w:tc>
      </w:tr>
      <w:tr w:rsidR="00576E1C" w:rsidRPr="00F4764C" w:rsidTr="000D07CF">
        <w:trPr>
          <w:jc w:val="center"/>
        </w:trPr>
        <w:tc>
          <w:tcPr>
            <w:tcW w:w="1129" w:type="dxa"/>
            <w:vAlign w:val="center"/>
          </w:tcPr>
          <w:p w:rsidR="00576E1C" w:rsidRPr="00576E1C" w:rsidRDefault="00576E1C" w:rsidP="00576E1C">
            <w:pPr>
              <w:pStyle w:val="a0"/>
              <w:numPr>
                <w:ilvl w:val="0"/>
                <w:numId w:val="28"/>
              </w:numPr>
              <w:spacing w:after="0"/>
              <w:jc w:val="center"/>
              <w:rPr>
                <w:lang w:val="en-US"/>
              </w:rPr>
            </w:pPr>
          </w:p>
        </w:tc>
        <w:tc>
          <w:tcPr>
            <w:tcW w:w="2922" w:type="dxa"/>
            <w:vAlign w:val="center"/>
          </w:tcPr>
          <w:p w:rsidR="00576E1C" w:rsidRPr="00F4764C" w:rsidRDefault="00576E1C" w:rsidP="00576E1C">
            <w:pPr>
              <w:spacing w:after="0"/>
              <w:ind w:firstLine="0"/>
              <w:jc w:val="left"/>
              <w:rPr>
                <w:bCs/>
              </w:rPr>
            </w:pPr>
            <w:r w:rsidRPr="00F4764C">
              <w:rPr>
                <w:bCs/>
              </w:rPr>
              <w:t xml:space="preserve">Монитор  17” </w:t>
            </w:r>
            <w:r w:rsidRPr="00F4764C">
              <w:rPr>
                <w:bCs/>
                <w:lang w:val="en-US"/>
              </w:rPr>
              <w:t>Samsung</w:t>
            </w:r>
            <w:r w:rsidRPr="00F4764C">
              <w:rPr>
                <w:bCs/>
              </w:rPr>
              <w:t>.</w:t>
            </w:r>
          </w:p>
        </w:tc>
        <w:tc>
          <w:tcPr>
            <w:tcW w:w="2060" w:type="dxa"/>
            <w:vAlign w:val="center"/>
          </w:tcPr>
          <w:p w:rsidR="00576E1C" w:rsidRPr="00F4764C" w:rsidRDefault="00576E1C" w:rsidP="00576E1C">
            <w:pPr>
              <w:spacing w:after="0"/>
              <w:ind w:firstLine="0"/>
              <w:jc w:val="center"/>
            </w:pPr>
            <w:r w:rsidRPr="00F4764C">
              <w:t>16</w:t>
            </w:r>
          </w:p>
        </w:tc>
      </w:tr>
    </w:tbl>
    <w:p w:rsidR="00F90E06" w:rsidRDefault="00F90E06" w:rsidP="009E3FC4"/>
    <w:p w:rsidR="0034297F" w:rsidRPr="00F4764C" w:rsidRDefault="0034297F" w:rsidP="009E3FC4">
      <w:r w:rsidRPr="00F4764C">
        <w:t>Для обеспечения надежности сети используются пассивное оборудование</w:t>
      </w:r>
      <w:r w:rsidR="000D07CF">
        <w:t xml:space="preserve"> (</w:t>
      </w:r>
      <w:r w:rsidR="000D07CF">
        <w:fldChar w:fldCharType="begin"/>
      </w:r>
      <w:r w:rsidR="000D07CF">
        <w:instrText xml:space="preserve"> REF _Ref498882315 \h </w:instrText>
      </w:r>
      <w:r w:rsidR="009E3FC4">
        <w:instrText xml:space="preserve"> \* MERGEFORMAT </w:instrText>
      </w:r>
      <w:r w:rsidR="000D07CF">
        <w:fldChar w:fldCharType="separate"/>
      </w:r>
      <w:r w:rsidR="005735A1">
        <w:t xml:space="preserve">Таблица </w:t>
      </w:r>
      <w:r w:rsidR="005735A1">
        <w:rPr>
          <w:noProof/>
        </w:rPr>
        <w:t>6</w:t>
      </w:r>
      <w:r w:rsidR="000D07CF">
        <w:fldChar w:fldCharType="end"/>
      </w:r>
      <w:r w:rsidR="000D07CF">
        <w:t>)</w:t>
      </w:r>
      <w:r w:rsidRPr="00F4764C">
        <w:t xml:space="preserve">, такое как коммутационные шкафы настенного исполнения и </w:t>
      </w:r>
      <w:r w:rsidRPr="00F4764C">
        <w:lastRenderedPageBreak/>
        <w:t>короба. При реализации сети используется скрытая проводка. Закладка кабелей</w:t>
      </w:r>
      <w:r w:rsidR="000D07CF">
        <w:t xml:space="preserve"> </w:t>
      </w:r>
      <w:r w:rsidRPr="00F4764C">
        <w:t>в</w:t>
      </w:r>
      <w:r w:rsidR="000D07CF">
        <w:t xml:space="preserve"> </w:t>
      </w:r>
      <w:r w:rsidRPr="00F4764C">
        <w:t>общих</w:t>
      </w:r>
      <w:r w:rsidR="000D07CF">
        <w:t xml:space="preserve"> </w:t>
      </w:r>
      <w:r w:rsidRPr="00F4764C">
        <w:t>помещениях</w:t>
      </w:r>
      <w:r w:rsidR="000D07CF">
        <w:t xml:space="preserve"> </w:t>
      </w:r>
      <w:r w:rsidRPr="00F4764C">
        <w:t>(коридорах,</w:t>
      </w:r>
      <w:r w:rsidR="000D07CF">
        <w:t xml:space="preserve"> </w:t>
      </w:r>
      <w:r w:rsidRPr="00F4764C">
        <w:t>пролетах,</w:t>
      </w:r>
      <w:r w:rsidR="000D07CF">
        <w:t xml:space="preserve"> </w:t>
      </w:r>
      <w:r w:rsidRPr="00F4764C">
        <w:t>холлах), а также в помещениях, где предполагается размещение пользователей и оконечного оборудования производится</w:t>
      </w:r>
      <w:r w:rsidR="000D07CF">
        <w:t xml:space="preserve"> </w:t>
      </w:r>
      <w:r w:rsidRPr="00F4764C">
        <w:t>в</w:t>
      </w:r>
      <w:r w:rsidR="000D07CF">
        <w:t xml:space="preserve"> пластиковые кабельные короба.</w:t>
      </w:r>
    </w:p>
    <w:p w:rsidR="0034297F" w:rsidRDefault="0034297F" w:rsidP="0034297F">
      <w:pPr>
        <w:pStyle w:val="2"/>
        <w:ind w:left="1134" w:hanging="425"/>
      </w:pPr>
      <w:bookmarkStart w:id="45" w:name="_Toc499031195"/>
      <w:r w:rsidRPr="00F4764C">
        <w:t>Программное обеспечение</w:t>
      </w:r>
      <w:bookmarkEnd w:id="45"/>
    </w:p>
    <w:p w:rsidR="00433DE5" w:rsidRDefault="00433DE5" w:rsidP="00433DE5">
      <w:pPr>
        <w:spacing w:after="0"/>
      </w:pPr>
      <w:r>
        <w:t>Windows Server 2012 R2 Essentials – это одна из редакция серверной операционной системы от компании Microsoft. Однако имеет множество отличий от редакций Standard и Datacenter:</w:t>
      </w:r>
    </w:p>
    <w:p w:rsidR="00433DE5" w:rsidRDefault="00433DE5" w:rsidP="00433DE5">
      <w:pPr>
        <w:pStyle w:val="a0"/>
        <w:numPr>
          <w:ilvl w:val="0"/>
          <w:numId w:val="32"/>
        </w:numPr>
        <w:ind w:left="1134" w:hanging="567"/>
      </w:pPr>
      <w:r>
        <w:t>Авторизация и аутентификация пользователей вашей сети (домен контроллер службы каталогов Active Directory)</w:t>
      </w:r>
    </w:p>
    <w:p w:rsidR="00433DE5" w:rsidRDefault="00433DE5" w:rsidP="00433DE5">
      <w:pPr>
        <w:pStyle w:val="a0"/>
        <w:numPr>
          <w:ilvl w:val="0"/>
          <w:numId w:val="32"/>
        </w:numPr>
        <w:ind w:left="1134" w:hanging="567"/>
      </w:pPr>
      <w:r>
        <w:t>Файловое хранилище (роль файлового сервера)</w:t>
      </w:r>
    </w:p>
    <w:p w:rsidR="00433DE5" w:rsidRDefault="00433DE5" w:rsidP="00433DE5">
      <w:pPr>
        <w:pStyle w:val="a0"/>
        <w:numPr>
          <w:ilvl w:val="0"/>
          <w:numId w:val="32"/>
        </w:numPr>
        <w:ind w:left="1134" w:hanging="567"/>
      </w:pPr>
      <w:r>
        <w:t>Удаленный доступ к корпоративной сети (VPN и DirectAccess сервер)</w:t>
      </w:r>
    </w:p>
    <w:p w:rsidR="00433DE5" w:rsidRDefault="00433DE5" w:rsidP="00433DE5">
      <w:pPr>
        <w:pStyle w:val="a0"/>
        <w:numPr>
          <w:ilvl w:val="0"/>
          <w:numId w:val="32"/>
        </w:numPr>
        <w:ind w:left="1134" w:hanging="567"/>
      </w:pPr>
      <w:r>
        <w:t>Удаленный доступ к файловому хранилищу через Web-интерфейс (настроенный для этого IIS)</w:t>
      </w:r>
    </w:p>
    <w:p w:rsidR="00433DE5" w:rsidRDefault="00433DE5" w:rsidP="00433DE5">
      <w:pPr>
        <w:pStyle w:val="a0"/>
        <w:numPr>
          <w:ilvl w:val="0"/>
          <w:numId w:val="32"/>
        </w:numPr>
        <w:ind w:left="1134" w:hanging="567"/>
      </w:pPr>
      <w:r>
        <w:t>Удаленный доступ к рабочем столам клиентских машин (шлюз удаленных рабочих столов)</w:t>
      </w:r>
    </w:p>
    <w:p w:rsidR="00433DE5" w:rsidRDefault="00433DE5" w:rsidP="00433DE5">
      <w:pPr>
        <w:pStyle w:val="a0"/>
        <w:numPr>
          <w:ilvl w:val="0"/>
          <w:numId w:val="32"/>
        </w:numPr>
        <w:ind w:left="1134" w:hanging="567"/>
      </w:pPr>
      <w:r>
        <w:t>Резервное копирование клиентских машин (windows backup)</w:t>
      </w:r>
    </w:p>
    <w:p w:rsidR="00433DE5" w:rsidRDefault="00433DE5" w:rsidP="00433DE5">
      <w:pPr>
        <w:pStyle w:val="a0"/>
        <w:numPr>
          <w:ilvl w:val="0"/>
          <w:numId w:val="32"/>
        </w:numPr>
        <w:ind w:left="1134" w:hanging="567"/>
      </w:pPr>
      <w:r>
        <w:t>Резервное копирование самого сервера (windows backup)</w:t>
      </w:r>
    </w:p>
    <w:p w:rsidR="00433DE5" w:rsidRDefault="00433DE5" w:rsidP="00433DE5">
      <w:pPr>
        <w:pStyle w:val="a0"/>
        <w:numPr>
          <w:ilvl w:val="0"/>
          <w:numId w:val="32"/>
        </w:numPr>
        <w:ind w:left="1134" w:hanging="567"/>
      </w:pPr>
      <w:r>
        <w:t>Интеграция с облачными технологиями Microsoft (Office 365, Azure backup и т.д.)</w:t>
      </w:r>
    </w:p>
    <w:p w:rsidR="00433DE5" w:rsidRDefault="00433DE5" w:rsidP="00433DE5">
      <w:pPr>
        <w:pStyle w:val="a0"/>
        <w:numPr>
          <w:ilvl w:val="0"/>
          <w:numId w:val="32"/>
        </w:numPr>
        <w:ind w:left="1134" w:hanging="567"/>
      </w:pPr>
      <w:r>
        <w:t>Консоль единой настройки Essentials, которая позволит настроить возможности описанные выше даже не подготовленному системному администратору.</w:t>
      </w:r>
    </w:p>
    <w:p w:rsidR="0053173A" w:rsidRDefault="0053173A" w:rsidP="0053173A">
      <w:r>
        <w:t xml:space="preserve">На </w:t>
      </w:r>
      <w:r>
        <w:fldChar w:fldCharType="begin"/>
      </w:r>
      <w:r>
        <w:instrText xml:space="preserve"> REF _Ref498981283 \h </w:instrText>
      </w:r>
      <w:r>
        <w:fldChar w:fldCharType="separate"/>
      </w:r>
      <w:r w:rsidR="005735A1">
        <w:t xml:space="preserve">Рисунок </w:t>
      </w:r>
      <w:r w:rsidR="005735A1">
        <w:rPr>
          <w:noProof/>
        </w:rPr>
        <w:t>21</w:t>
      </w:r>
      <w:r>
        <w:fldChar w:fldCharType="end"/>
      </w:r>
      <w:r>
        <w:t xml:space="preserve"> показан один из этапов настройки сервера.</w:t>
      </w:r>
      <w:bookmarkStart w:id="46" w:name="_GoBack"/>
      <w:bookmarkEnd w:id="46"/>
    </w:p>
    <w:p w:rsidR="0053173A" w:rsidRPr="0053173A" w:rsidRDefault="0053173A" w:rsidP="0053173A"/>
    <w:p w:rsidR="0053173A" w:rsidRDefault="0053173A" w:rsidP="0053173A">
      <w:pPr>
        <w:keepNext/>
        <w:jc w:val="center"/>
      </w:pPr>
      <w:r w:rsidRPr="0053173A">
        <w:rPr>
          <w:noProof/>
          <w:lang w:eastAsia="ru-RU"/>
        </w:rPr>
        <w:lastRenderedPageBreak/>
        <w:drawing>
          <wp:inline distT="0" distB="0" distL="0" distR="0" wp14:anchorId="5D06067C" wp14:editId="4B33B9E2">
            <wp:extent cx="5486400" cy="3136415"/>
            <wp:effectExtent l="0" t="0" r="0" b="6985"/>
            <wp:docPr id="4" name="Рисунок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descr="image"/>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491671" cy="3139428"/>
                    </a:xfrm>
                    <a:prstGeom prst="rect">
                      <a:avLst/>
                    </a:prstGeom>
                    <a:noFill/>
                    <a:ln>
                      <a:noFill/>
                    </a:ln>
                  </pic:spPr>
                </pic:pic>
              </a:graphicData>
            </a:graphic>
          </wp:inline>
        </w:drawing>
      </w:r>
    </w:p>
    <w:p w:rsidR="0053173A" w:rsidRDefault="0053173A" w:rsidP="0053173A">
      <w:pPr>
        <w:pStyle w:val="a9"/>
      </w:pPr>
      <w:bookmarkStart w:id="47" w:name="_Ref498981283"/>
      <w:r>
        <w:t xml:space="preserve">Рисунок </w:t>
      </w:r>
      <w:fldSimple w:instr=" SEQ Рисунок \* ARABIC ">
        <w:r w:rsidR="005735A1">
          <w:rPr>
            <w:noProof/>
          </w:rPr>
          <w:t>21</w:t>
        </w:r>
      </w:fldSimple>
      <w:bookmarkEnd w:id="47"/>
      <w:r>
        <w:t xml:space="preserve"> - Установка </w:t>
      </w:r>
      <w:r>
        <w:rPr>
          <w:lang w:val="en-US"/>
        </w:rPr>
        <w:t>Windows</w:t>
      </w:r>
      <w:r w:rsidRPr="00AA4B4C">
        <w:t xml:space="preserve"> </w:t>
      </w:r>
      <w:r>
        <w:rPr>
          <w:lang w:val="en-US"/>
        </w:rPr>
        <w:t>Server</w:t>
      </w:r>
    </w:p>
    <w:p w:rsidR="00433DE5" w:rsidRPr="00433DE5" w:rsidRDefault="00433DE5" w:rsidP="00433DE5">
      <w:pPr>
        <w:spacing w:after="0"/>
      </w:pPr>
      <w:r>
        <w:t>Программное обеспечение сети:</w:t>
      </w:r>
    </w:p>
    <w:p w:rsidR="0034297F" w:rsidRPr="00F4764C" w:rsidRDefault="00FB6EAB" w:rsidP="00433DE5">
      <w:pPr>
        <w:pStyle w:val="a0"/>
        <w:numPr>
          <w:ilvl w:val="0"/>
          <w:numId w:val="31"/>
        </w:numPr>
        <w:ind w:left="1134" w:hanging="567"/>
      </w:pPr>
      <w:r>
        <w:t>о</w:t>
      </w:r>
      <w:r w:rsidR="0034297F" w:rsidRPr="00F4764C">
        <w:t xml:space="preserve">перационная система: рабочие станции – </w:t>
      </w:r>
      <w:r w:rsidR="0034297F" w:rsidRPr="00182143">
        <w:rPr>
          <w:lang w:val="en-US"/>
        </w:rPr>
        <w:t>Microsoft</w:t>
      </w:r>
      <w:r w:rsidR="0034297F" w:rsidRPr="00F4764C">
        <w:t xml:space="preserve"> </w:t>
      </w:r>
      <w:r w:rsidR="0034297F" w:rsidRPr="00182143">
        <w:rPr>
          <w:lang w:val="en-US"/>
        </w:rPr>
        <w:t>Windows</w:t>
      </w:r>
      <w:r w:rsidR="0034297F" w:rsidRPr="00F4764C">
        <w:t xml:space="preserve"> </w:t>
      </w:r>
      <w:r w:rsidR="00182143">
        <w:t>7</w:t>
      </w:r>
      <w:r w:rsidR="0034297F" w:rsidRPr="00F4764C">
        <w:t xml:space="preserve">, сервера – </w:t>
      </w:r>
      <w:r w:rsidR="0034297F" w:rsidRPr="00182143">
        <w:rPr>
          <w:lang w:val="en-US"/>
        </w:rPr>
        <w:t>Windows</w:t>
      </w:r>
      <w:r w:rsidR="0034297F" w:rsidRPr="00F4764C">
        <w:t xml:space="preserve"> </w:t>
      </w:r>
      <w:r w:rsidR="0034297F" w:rsidRPr="00182143">
        <w:rPr>
          <w:lang w:val="en-US"/>
        </w:rPr>
        <w:t>Server</w:t>
      </w:r>
      <w:r w:rsidR="00CA1A52">
        <w:t xml:space="preserve"> 20</w:t>
      </w:r>
      <w:r w:rsidR="001255ED">
        <w:t>12</w:t>
      </w:r>
      <w:r w:rsidR="00433DE5">
        <w:t xml:space="preserve"> </w:t>
      </w:r>
      <w:r w:rsidR="00433DE5" w:rsidRPr="00433DE5">
        <w:t>R2 Essentials</w:t>
      </w:r>
      <w:r w:rsidRPr="00FB6EAB">
        <w:t>;</w:t>
      </w:r>
    </w:p>
    <w:p w:rsidR="0034297F" w:rsidRPr="00F4764C" w:rsidRDefault="00FB6EAB" w:rsidP="00182143">
      <w:pPr>
        <w:pStyle w:val="a0"/>
        <w:numPr>
          <w:ilvl w:val="0"/>
          <w:numId w:val="31"/>
        </w:numPr>
        <w:ind w:left="1134" w:hanging="567"/>
      </w:pPr>
      <w:r>
        <w:t>с</w:t>
      </w:r>
      <w:r w:rsidR="0034297F" w:rsidRPr="00F4764C">
        <w:t xml:space="preserve">етевые протоколы </w:t>
      </w:r>
      <w:r w:rsidR="0034297F" w:rsidRPr="00182143">
        <w:rPr>
          <w:lang w:val="en-US"/>
        </w:rPr>
        <w:t>TCP</w:t>
      </w:r>
      <w:r w:rsidR="0034297F" w:rsidRPr="00F4764C">
        <w:t>/</w:t>
      </w:r>
      <w:r w:rsidR="0034297F" w:rsidRPr="00182143">
        <w:rPr>
          <w:lang w:val="en-US"/>
        </w:rPr>
        <w:t>IP</w:t>
      </w:r>
      <w:r w:rsidR="0034297F" w:rsidRPr="00F4764C">
        <w:t xml:space="preserve">, </w:t>
      </w:r>
      <w:r w:rsidR="0034297F" w:rsidRPr="00182143">
        <w:rPr>
          <w:lang w:val="en-US"/>
        </w:rPr>
        <w:t>SMTP</w:t>
      </w:r>
      <w:r w:rsidR="0034297F" w:rsidRPr="00F4764C">
        <w:t xml:space="preserve">, </w:t>
      </w:r>
      <w:r w:rsidR="0034297F" w:rsidRPr="00182143">
        <w:rPr>
          <w:lang w:val="en-US"/>
        </w:rPr>
        <w:t>FTP</w:t>
      </w:r>
      <w:r w:rsidRPr="00FB6EAB">
        <w:t>;</w:t>
      </w:r>
    </w:p>
    <w:p w:rsidR="0034297F" w:rsidRPr="00F4764C" w:rsidRDefault="00FB6EAB" w:rsidP="00182143">
      <w:pPr>
        <w:pStyle w:val="a0"/>
        <w:numPr>
          <w:ilvl w:val="0"/>
          <w:numId w:val="31"/>
        </w:numPr>
        <w:ind w:left="1134" w:hanging="567"/>
      </w:pPr>
      <w:r>
        <w:t>о</w:t>
      </w:r>
      <w:r w:rsidR="0034297F" w:rsidRPr="00F4764C">
        <w:t xml:space="preserve">фис: </w:t>
      </w:r>
      <w:r w:rsidR="0034297F" w:rsidRPr="00182143">
        <w:rPr>
          <w:lang w:val="en-US"/>
        </w:rPr>
        <w:t>Microsoft</w:t>
      </w:r>
      <w:r w:rsidR="0034297F" w:rsidRPr="00F4764C">
        <w:t xml:space="preserve"> </w:t>
      </w:r>
      <w:r w:rsidR="0034297F" w:rsidRPr="00182143">
        <w:rPr>
          <w:lang w:val="en-US"/>
        </w:rPr>
        <w:t>Office</w:t>
      </w:r>
      <w:r w:rsidR="0034297F" w:rsidRPr="00F4764C">
        <w:t xml:space="preserve"> 20</w:t>
      </w:r>
      <w:r w:rsidR="00182143">
        <w:t>16</w:t>
      </w:r>
      <w:r>
        <w:rPr>
          <w:lang w:val="en-US"/>
        </w:rPr>
        <w:t>;</w:t>
      </w:r>
    </w:p>
    <w:p w:rsidR="0034297F" w:rsidRPr="00F4764C" w:rsidRDefault="00FB6EAB" w:rsidP="00182143">
      <w:pPr>
        <w:pStyle w:val="a0"/>
        <w:numPr>
          <w:ilvl w:val="0"/>
          <w:numId w:val="31"/>
        </w:numPr>
        <w:ind w:left="1134" w:hanging="567"/>
      </w:pPr>
      <w:r>
        <w:t>а</w:t>
      </w:r>
      <w:r w:rsidR="00013539">
        <w:t xml:space="preserve">нтивирус: </w:t>
      </w:r>
      <w:r w:rsidR="0034297F" w:rsidRPr="00F4764C">
        <w:t xml:space="preserve">рабочие станции – </w:t>
      </w:r>
      <w:r w:rsidR="00182143" w:rsidRPr="005A02A3">
        <w:t xml:space="preserve">360 </w:t>
      </w:r>
      <w:r w:rsidR="00182143">
        <w:rPr>
          <w:lang w:val="en-US"/>
        </w:rPr>
        <w:t>Total</w:t>
      </w:r>
      <w:r w:rsidR="00182143" w:rsidRPr="005A02A3">
        <w:t xml:space="preserve"> </w:t>
      </w:r>
      <w:r w:rsidR="00182143">
        <w:rPr>
          <w:lang w:val="en-US"/>
        </w:rPr>
        <w:t>Security</w:t>
      </w:r>
      <w:r w:rsidRPr="00FB6EAB">
        <w:t>;</w:t>
      </w:r>
    </w:p>
    <w:p w:rsidR="0034297F" w:rsidRPr="000B07DD" w:rsidRDefault="00FB6EAB" w:rsidP="00182143">
      <w:pPr>
        <w:pStyle w:val="a0"/>
        <w:numPr>
          <w:ilvl w:val="0"/>
          <w:numId w:val="31"/>
        </w:numPr>
        <w:ind w:left="1134" w:hanging="567"/>
      </w:pPr>
      <w:r>
        <w:t>а</w:t>
      </w:r>
      <w:r w:rsidR="0034297F" w:rsidRPr="00F4764C">
        <w:t xml:space="preserve">рхиватор – </w:t>
      </w:r>
      <w:r w:rsidR="0034297F" w:rsidRPr="00182143">
        <w:rPr>
          <w:lang w:val="en-US"/>
        </w:rPr>
        <w:t>WinRar</w:t>
      </w:r>
      <w:r>
        <w:rPr>
          <w:lang w:val="en-US"/>
        </w:rPr>
        <w:t>.</w:t>
      </w:r>
    </w:p>
    <w:p w:rsidR="000B07DD" w:rsidRPr="00F4764C" w:rsidRDefault="000B07DD" w:rsidP="000B07DD">
      <w:pPr>
        <w:pStyle w:val="a0"/>
        <w:numPr>
          <w:ilvl w:val="0"/>
          <w:numId w:val="31"/>
        </w:numPr>
        <w:ind w:left="1134" w:hanging="567"/>
      </w:pPr>
      <w:r>
        <w:t xml:space="preserve">Служба каталогов </w:t>
      </w:r>
      <w:r w:rsidRPr="000B07DD">
        <w:t>Active Directory</w:t>
      </w:r>
    </w:p>
    <w:p w:rsidR="0034297F" w:rsidRPr="00F4764C" w:rsidRDefault="0034297F" w:rsidP="0034297F">
      <w:pPr>
        <w:pStyle w:val="2"/>
        <w:ind w:left="1134" w:hanging="425"/>
      </w:pPr>
      <w:bookmarkStart w:id="48" w:name="_Toc499031196"/>
      <w:r w:rsidRPr="00F4764C">
        <w:t>Распределение адресного пространства</w:t>
      </w:r>
      <w:bookmarkEnd w:id="48"/>
    </w:p>
    <w:p w:rsidR="0034297F" w:rsidRPr="00F4764C" w:rsidRDefault="0034297F" w:rsidP="009E3FC4">
      <w:r w:rsidRPr="00F4764C">
        <w:t>Существенным компонентом любой системы сети является определение местонахождения компьютерных систем. Для автоматизации процедуры распределения адресного пространства используется протокол OSPF (протокол обмена маршрутной информацией), поддерживающий префиксы произвольного размера и обменивающийся информацией, включающий 32-битный адрес и длину префикса. Распространена форма задания префикса в виде маски подсети. Маска пред</w:t>
      </w:r>
      <w:r w:rsidR="00182143">
        <w:t>ставляет собой 32-битное число.</w:t>
      </w:r>
    </w:p>
    <w:p w:rsidR="0034297F" w:rsidRPr="00F4764C" w:rsidRDefault="0034297F" w:rsidP="009E3FC4">
      <w:r w:rsidRPr="00F4764C">
        <w:rPr>
          <w:lang w:val="en-US"/>
        </w:rPr>
        <w:t>IP</w:t>
      </w:r>
      <w:r w:rsidRPr="00F4764C">
        <w:t>-адреса компьютеров в проектируемой сети представлена в</w:t>
      </w:r>
      <w:r w:rsidR="00CA1A52" w:rsidRPr="00CA1A52">
        <w:t xml:space="preserve"> </w:t>
      </w:r>
      <w:r w:rsidR="00CA1A52">
        <w:rPr>
          <w:lang w:val="en-US"/>
        </w:rPr>
        <w:fldChar w:fldCharType="begin"/>
      </w:r>
      <w:r w:rsidR="00CA1A52" w:rsidRPr="00CA1A52">
        <w:instrText xml:space="preserve"> </w:instrText>
      </w:r>
      <w:r w:rsidR="00CA1A52">
        <w:rPr>
          <w:lang w:val="en-US"/>
        </w:rPr>
        <w:instrText>REF</w:instrText>
      </w:r>
      <w:r w:rsidR="00CA1A52" w:rsidRPr="00CA1A52">
        <w:instrText xml:space="preserve"> _</w:instrText>
      </w:r>
      <w:r w:rsidR="00CA1A52">
        <w:rPr>
          <w:lang w:val="en-US"/>
        </w:rPr>
        <w:instrText>Ref</w:instrText>
      </w:r>
      <w:r w:rsidR="00CA1A52" w:rsidRPr="00CA1A52">
        <w:instrText>498882524 \</w:instrText>
      </w:r>
      <w:r w:rsidR="00CA1A52">
        <w:rPr>
          <w:lang w:val="en-US"/>
        </w:rPr>
        <w:instrText>h</w:instrText>
      </w:r>
      <w:r w:rsidR="00CA1A52" w:rsidRPr="00CA1A52">
        <w:instrText xml:space="preserve"> </w:instrText>
      </w:r>
      <w:r w:rsidR="009E3FC4" w:rsidRPr="009E3FC4">
        <w:instrText xml:space="preserve"> \* </w:instrText>
      </w:r>
      <w:r w:rsidR="009E3FC4">
        <w:rPr>
          <w:lang w:val="en-US"/>
        </w:rPr>
        <w:instrText>MERGEFORMAT</w:instrText>
      </w:r>
      <w:r w:rsidR="009E3FC4" w:rsidRPr="009E3FC4">
        <w:instrText xml:space="preserve"> </w:instrText>
      </w:r>
      <w:r w:rsidR="00CA1A52">
        <w:rPr>
          <w:lang w:val="en-US"/>
        </w:rPr>
      </w:r>
      <w:r w:rsidR="00CA1A52">
        <w:rPr>
          <w:lang w:val="en-US"/>
        </w:rPr>
        <w:fldChar w:fldCharType="separate"/>
      </w:r>
      <w:r w:rsidR="005735A1">
        <w:t xml:space="preserve">Таблица </w:t>
      </w:r>
      <w:r w:rsidR="005735A1">
        <w:rPr>
          <w:noProof/>
        </w:rPr>
        <w:t>7</w:t>
      </w:r>
      <w:r w:rsidR="00CA1A52">
        <w:rPr>
          <w:lang w:val="en-US"/>
        </w:rPr>
        <w:fldChar w:fldCharType="end"/>
      </w:r>
      <w:r w:rsidRPr="00F4764C">
        <w:t>.</w:t>
      </w:r>
    </w:p>
    <w:p w:rsidR="00CA1A52" w:rsidRDefault="00CA1A52" w:rsidP="00CA1A52">
      <w:pPr>
        <w:pStyle w:val="a9"/>
        <w:keepNext/>
        <w:jc w:val="left"/>
      </w:pPr>
      <w:bookmarkStart w:id="49" w:name="_Ref498882524"/>
      <w:r>
        <w:t xml:space="preserve">Таблица </w:t>
      </w:r>
      <w:fldSimple w:instr=" SEQ Таблица \* ARABIC ">
        <w:r w:rsidR="005735A1">
          <w:rPr>
            <w:noProof/>
          </w:rPr>
          <w:t>7</w:t>
        </w:r>
      </w:fldSimple>
      <w:bookmarkEnd w:id="49"/>
      <w:r w:rsidRPr="00CA1A52">
        <w:rPr>
          <w:noProof/>
        </w:rPr>
        <w:t xml:space="preserve"> - </w:t>
      </w:r>
      <w:r w:rsidRPr="00E36568">
        <w:rPr>
          <w:noProof/>
          <w:lang w:val="en-US"/>
        </w:rPr>
        <w:t>IP</w:t>
      </w:r>
      <w:r w:rsidRPr="00CA1A52">
        <w:rPr>
          <w:noProof/>
        </w:rPr>
        <w:t>-адреса компьютеров в сети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08"/>
        <w:gridCol w:w="2410"/>
        <w:gridCol w:w="2246"/>
        <w:gridCol w:w="2281"/>
      </w:tblGrid>
      <w:tr w:rsidR="0034297F" w:rsidRPr="00F4764C" w:rsidTr="00CA1A52">
        <w:tc>
          <w:tcPr>
            <w:tcW w:w="2408" w:type="dxa"/>
          </w:tcPr>
          <w:p w:rsidR="0034297F" w:rsidRPr="00F4764C" w:rsidRDefault="0034297F" w:rsidP="00CD1C46">
            <w:pPr>
              <w:spacing w:after="0"/>
              <w:ind w:firstLine="22"/>
              <w:jc w:val="center"/>
              <w:rPr>
                <w:b/>
                <w:szCs w:val="28"/>
              </w:rPr>
            </w:pPr>
            <w:r w:rsidRPr="00F4764C">
              <w:rPr>
                <w:b/>
                <w:szCs w:val="28"/>
              </w:rPr>
              <w:t>Устройство</w:t>
            </w:r>
          </w:p>
        </w:tc>
        <w:tc>
          <w:tcPr>
            <w:tcW w:w="2410" w:type="dxa"/>
          </w:tcPr>
          <w:p w:rsidR="0034297F" w:rsidRPr="00F4764C" w:rsidRDefault="0034297F" w:rsidP="00CD1C46">
            <w:pPr>
              <w:spacing w:after="0"/>
              <w:ind w:firstLine="22"/>
              <w:jc w:val="center"/>
              <w:rPr>
                <w:b/>
                <w:szCs w:val="28"/>
              </w:rPr>
            </w:pPr>
            <w:r w:rsidRPr="00F4764C">
              <w:rPr>
                <w:b/>
                <w:szCs w:val="28"/>
                <w:lang w:val="en-US"/>
              </w:rPr>
              <w:t>IP</w:t>
            </w:r>
            <w:r w:rsidRPr="00F4764C">
              <w:rPr>
                <w:b/>
                <w:szCs w:val="28"/>
              </w:rPr>
              <w:t xml:space="preserve"> – адрес</w:t>
            </w:r>
          </w:p>
        </w:tc>
        <w:tc>
          <w:tcPr>
            <w:tcW w:w="2246" w:type="dxa"/>
          </w:tcPr>
          <w:p w:rsidR="0034297F" w:rsidRPr="00F4764C" w:rsidRDefault="0034297F" w:rsidP="00CD1C46">
            <w:pPr>
              <w:spacing w:after="0"/>
              <w:ind w:firstLine="22"/>
              <w:jc w:val="center"/>
              <w:rPr>
                <w:b/>
                <w:szCs w:val="28"/>
              </w:rPr>
            </w:pPr>
            <w:r w:rsidRPr="00F4764C">
              <w:rPr>
                <w:b/>
                <w:szCs w:val="28"/>
              </w:rPr>
              <w:t>Класс</w:t>
            </w:r>
          </w:p>
        </w:tc>
        <w:tc>
          <w:tcPr>
            <w:tcW w:w="2281" w:type="dxa"/>
          </w:tcPr>
          <w:p w:rsidR="0034297F" w:rsidRPr="00F4764C" w:rsidRDefault="0034297F" w:rsidP="00CD1C46">
            <w:pPr>
              <w:spacing w:after="0"/>
              <w:ind w:firstLine="22"/>
              <w:jc w:val="center"/>
              <w:rPr>
                <w:b/>
                <w:szCs w:val="28"/>
              </w:rPr>
            </w:pPr>
            <w:r w:rsidRPr="00F4764C">
              <w:rPr>
                <w:b/>
                <w:szCs w:val="28"/>
              </w:rPr>
              <w:t>Маска</w:t>
            </w:r>
          </w:p>
        </w:tc>
      </w:tr>
      <w:tr w:rsidR="0034297F" w:rsidRPr="00F4764C" w:rsidTr="00CA1A52">
        <w:tc>
          <w:tcPr>
            <w:tcW w:w="2408" w:type="dxa"/>
          </w:tcPr>
          <w:p w:rsidR="0034297F" w:rsidRPr="00F4764C" w:rsidRDefault="0034297F" w:rsidP="00CA1A52">
            <w:pPr>
              <w:spacing w:after="0"/>
              <w:ind w:firstLine="22"/>
              <w:rPr>
                <w:szCs w:val="28"/>
                <w:lang w:val="en-US"/>
              </w:rPr>
            </w:pPr>
            <w:r w:rsidRPr="00F4764C">
              <w:rPr>
                <w:szCs w:val="28"/>
                <w:lang w:val="en-US"/>
              </w:rPr>
              <w:t>Switch1 – A2ws1</w:t>
            </w:r>
          </w:p>
        </w:tc>
        <w:tc>
          <w:tcPr>
            <w:tcW w:w="2410" w:type="dxa"/>
          </w:tcPr>
          <w:p w:rsidR="0034297F" w:rsidRPr="00F4764C" w:rsidRDefault="0034297F" w:rsidP="00CA1A52">
            <w:pPr>
              <w:spacing w:after="0"/>
              <w:ind w:firstLine="22"/>
              <w:rPr>
                <w:szCs w:val="28"/>
              </w:rPr>
            </w:pPr>
            <w:r w:rsidRPr="00F4764C">
              <w:rPr>
                <w:szCs w:val="28"/>
                <w:lang w:val="en-US"/>
              </w:rPr>
              <w:t>192.168.1.</w:t>
            </w:r>
            <w:r w:rsidRPr="00F4764C">
              <w:rPr>
                <w:szCs w:val="28"/>
              </w:rPr>
              <w:t>1</w:t>
            </w:r>
          </w:p>
        </w:tc>
        <w:tc>
          <w:tcPr>
            <w:tcW w:w="2246" w:type="dxa"/>
          </w:tcPr>
          <w:p w:rsidR="0034297F" w:rsidRPr="00F4764C" w:rsidRDefault="0034297F" w:rsidP="00CA1A52">
            <w:pPr>
              <w:spacing w:after="0"/>
              <w:ind w:firstLine="22"/>
              <w:rPr>
                <w:szCs w:val="28"/>
                <w:lang w:val="en-US"/>
              </w:rPr>
            </w:pPr>
            <w:r w:rsidRPr="00F4764C">
              <w:rPr>
                <w:szCs w:val="28"/>
                <w:lang w:val="en-US"/>
              </w:rPr>
              <w:t>B</w:t>
            </w:r>
          </w:p>
        </w:tc>
        <w:tc>
          <w:tcPr>
            <w:tcW w:w="2281" w:type="dxa"/>
          </w:tcPr>
          <w:p w:rsidR="0034297F" w:rsidRPr="00F4764C" w:rsidRDefault="0034297F" w:rsidP="00CA1A52">
            <w:pPr>
              <w:spacing w:after="0"/>
              <w:ind w:firstLine="22"/>
              <w:rPr>
                <w:szCs w:val="28"/>
                <w:lang w:val="en-US"/>
              </w:rPr>
            </w:pPr>
            <w:r w:rsidRPr="00F4764C">
              <w:rPr>
                <w:szCs w:val="28"/>
                <w:lang w:val="en-US"/>
              </w:rPr>
              <w:t>255.255.0.0</w:t>
            </w:r>
          </w:p>
        </w:tc>
      </w:tr>
      <w:tr w:rsidR="0034297F" w:rsidRPr="00F4764C" w:rsidTr="00CA1A52">
        <w:tc>
          <w:tcPr>
            <w:tcW w:w="2408" w:type="dxa"/>
          </w:tcPr>
          <w:p w:rsidR="0034297F" w:rsidRPr="00F4764C" w:rsidRDefault="0034297F" w:rsidP="00CA1A52">
            <w:pPr>
              <w:spacing w:after="0"/>
              <w:ind w:firstLine="22"/>
              <w:rPr>
                <w:szCs w:val="28"/>
                <w:lang w:val="en-US"/>
              </w:rPr>
            </w:pPr>
            <w:r w:rsidRPr="00F4764C">
              <w:rPr>
                <w:szCs w:val="28"/>
                <w:lang w:val="en-US"/>
              </w:rPr>
              <w:t>Switch1 – A1ws1</w:t>
            </w:r>
          </w:p>
        </w:tc>
        <w:tc>
          <w:tcPr>
            <w:tcW w:w="2410" w:type="dxa"/>
          </w:tcPr>
          <w:p w:rsidR="0034297F" w:rsidRPr="00F4764C" w:rsidRDefault="0034297F" w:rsidP="00CA1A52">
            <w:pPr>
              <w:spacing w:after="0"/>
              <w:ind w:firstLine="22"/>
              <w:rPr>
                <w:szCs w:val="28"/>
              </w:rPr>
            </w:pPr>
            <w:r w:rsidRPr="00F4764C">
              <w:rPr>
                <w:szCs w:val="28"/>
                <w:lang w:val="en-US"/>
              </w:rPr>
              <w:t>192.168.</w:t>
            </w:r>
            <w:r w:rsidRPr="00F4764C">
              <w:rPr>
                <w:szCs w:val="28"/>
              </w:rPr>
              <w:t>1</w:t>
            </w:r>
            <w:r w:rsidRPr="00F4764C">
              <w:rPr>
                <w:szCs w:val="28"/>
                <w:lang w:val="en-US"/>
              </w:rPr>
              <w:t>.</w:t>
            </w:r>
            <w:r w:rsidRPr="00F4764C">
              <w:rPr>
                <w:szCs w:val="28"/>
              </w:rPr>
              <w:t>3</w:t>
            </w:r>
          </w:p>
        </w:tc>
        <w:tc>
          <w:tcPr>
            <w:tcW w:w="2246" w:type="dxa"/>
          </w:tcPr>
          <w:p w:rsidR="0034297F" w:rsidRPr="00F4764C" w:rsidRDefault="0034297F" w:rsidP="00CA1A52">
            <w:pPr>
              <w:spacing w:after="0"/>
              <w:ind w:firstLine="22"/>
              <w:rPr>
                <w:szCs w:val="28"/>
                <w:lang w:val="en-US"/>
              </w:rPr>
            </w:pPr>
            <w:r w:rsidRPr="00F4764C">
              <w:rPr>
                <w:szCs w:val="28"/>
                <w:lang w:val="en-US"/>
              </w:rPr>
              <w:t>B</w:t>
            </w:r>
          </w:p>
        </w:tc>
        <w:tc>
          <w:tcPr>
            <w:tcW w:w="2281" w:type="dxa"/>
          </w:tcPr>
          <w:p w:rsidR="0034297F" w:rsidRPr="00F4764C" w:rsidRDefault="0034297F" w:rsidP="00CA1A52">
            <w:pPr>
              <w:spacing w:after="0"/>
              <w:ind w:firstLine="22"/>
              <w:rPr>
                <w:szCs w:val="28"/>
                <w:lang w:val="en-US"/>
              </w:rPr>
            </w:pPr>
            <w:r w:rsidRPr="00F4764C">
              <w:rPr>
                <w:szCs w:val="28"/>
                <w:lang w:val="en-US"/>
              </w:rPr>
              <w:t>255.255.0.0</w:t>
            </w:r>
          </w:p>
        </w:tc>
      </w:tr>
      <w:tr w:rsidR="0034297F" w:rsidRPr="00F4764C" w:rsidTr="00CA1A52">
        <w:tc>
          <w:tcPr>
            <w:tcW w:w="2408" w:type="dxa"/>
          </w:tcPr>
          <w:p w:rsidR="0034297F" w:rsidRPr="00F4764C" w:rsidRDefault="0034297F" w:rsidP="00CA1A52">
            <w:pPr>
              <w:spacing w:after="0"/>
              <w:ind w:firstLine="22"/>
              <w:rPr>
                <w:szCs w:val="28"/>
                <w:lang w:val="en-US"/>
              </w:rPr>
            </w:pPr>
            <w:r w:rsidRPr="00F4764C">
              <w:rPr>
                <w:szCs w:val="28"/>
                <w:lang w:val="en-US"/>
              </w:rPr>
              <w:t>Switch1 – A1ws2</w:t>
            </w:r>
          </w:p>
        </w:tc>
        <w:tc>
          <w:tcPr>
            <w:tcW w:w="2410" w:type="dxa"/>
          </w:tcPr>
          <w:p w:rsidR="0034297F" w:rsidRPr="00F4764C" w:rsidRDefault="0034297F" w:rsidP="00CA1A52">
            <w:pPr>
              <w:spacing w:after="0"/>
              <w:ind w:firstLine="22"/>
              <w:rPr>
                <w:szCs w:val="28"/>
              </w:rPr>
            </w:pPr>
            <w:r w:rsidRPr="00F4764C">
              <w:rPr>
                <w:szCs w:val="28"/>
                <w:lang w:val="en-US"/>
              </w:rPr>
              <w:t>192.168.</w:t>
            </w:r>
            <w:r w:rsidRPr="00F4764C">
              <w:rPr>
                <w:szCs w:val="28"/>
              </w:rPr>
              <w:t>1</w:t>
            </w:r>
            <w:r w:rsidRPr="00F4764C">
              <w:rPr>
                <w:szCs w:val="28"/>
                <w:lang w:val="en-US"/>
              </w:rPr>
              <w:t>.</w:t>
            </w:r>
            <w:r w:rsidRPr="00F4764C">
              <w:rPr>
                <w:szCs w:val="28"/>
              </w:rPr>
              <w:t>4</w:t>
            </w:r>
          </w:p>
        </w:tc>
        <w:tc>
          <w:tcPr>
            <w:tcW w:w="2246" w:type="dxa"/>
          </w:tcPr>
          <w:p w:rsidR="0034297F" w:rsidRPr="00F4764C" w:rsidRDefault="0034297F" w:rsidP="00CA1A52">
            <w:pPr>
              <w:spacing w:after="0"/>
              <w:ind w:firstLine="22"/>
              <w:rPr>
                <w:szCs w:val="28"/>
                <w:lang w:val="en-US"/>
              </w:rPr>
            </w:pPr>
            <w:r w:rsidRPr="00F4764C">
              <w:rPr>
                <w:szCs w:val="28"/>
                <w:lang w:val="en-US"/>
              </w:rPr>
              <w:t>B</w:t>
            </w:r>
          </w:p>
        </w:tc>
        <w:tc>
          <w:tcPr>
            <w:tcW w:w="2281" w:type="dxa"/>
          </w:tcPr>
          <w:p w:rsidR="0034297F" w:rsidRPr="00F4764C" w:rsidRDefault="0034297F" w:rsidP="00CA1A52">
            <w:pPr>
              <w:spacing w:after="0"/>
              <w:ind w:firstLine="22"/>
              <w:rPr>
                <w:szCs w:val="28"/>
                <w:lang w:val="en-US"/>
              </w:rPr>
            </w:pPr>
            <w:r w:rsidRPr="00F4764C">
              <w:rPr>
                <w:szCs w:val="28"/>
                <w:lang w:val="en-US"/>
              </w:rPr>
              <w:t>255.255.0.0</w:t>
            </w:r>
          </w:p>
        </w:tc>
      </w:tr>
      <w:tr w:rsidR="0034297F" w:rsidRPr="00F4764C" w:rsidTr="00CA1A52">
        <w:tc>
          <w:tcPr>
            <w:tcW w:w="2408" w:type="dxa"/>
          </w:tcPr>
          <w:p w:rsidR="0034297F" w:rsidRPr="00F4764C" w:rsidRDefault="0034297F" w:rsidP="00CA1A52">
            <w:pPr>
              <w:spacing w:after="0"/>
              <w:ind w:firstLine="22"/>
              <w:rPr>
                <w:szCs w:val="28"/>
                <w:lang w:val="en-US"/>
              </w:rPr>
            </w:pPr>
            <w:r w:rsidRPr="00F4764C">
              <w:rPr>
                <w:szCs w:val="28"/>
                <w:lang w:val="en-US"/>
              </w:rPr>
              <w:t>Switch1 – A1ws3</w:t>
            </w:r>
          </w:p>
        </w:tc>
        <w:tc>
          <w:tcPr>
            <w:tcW w:w="2410" w:type="dxa"/>
          </w:tcPr>
          <w:p w:rsidR="0034297F" w:rsidRPr="00F4764C" w:rsidRDefault="0034297F" w:rsidP="00CA1A52">
            <w:pPr>
              <w:spacing w:after="0"/>
              <w:ind w:firstLine="22"/>
              <w:rPr>
                <w:szCs w:val="28"/>
              </w:rPr>
            </w:pPr>
            <w:r w:rsidRPr="00F4764C">
              <w:rPr>
                <w:szCs w:val="28"/>
                <w:lang w:val="en-US"/>
              </w:rPr>
              <w:t>192.168.</w:t>
            </w:r>
            <w:r w:rsidRPr="00F4764C">
              <w:rPr>
                <w:szCs w:val="28"/>
              </w:rPr>
              <w:t>1</w:t>
            </w:r>
            <w:r w:rsidRPr="00F4764C">
              <w:rPr>
                <w:szCs w:val="28"/>
                <w:lang w:val="en-US"/>
              </w:rPr>
              <w:t>.</w:t>
            </w:r>
            <w:r w:rsidRPr="00F4764C">
              <w:rPr>
                <w:szCs w:val="28"/>
              </w:rPr>
              <w:t>5</w:t>
            </w:r>
          </w:p>
        </w:tc>
        <w:tc>
          <w:tcPr>
            <w:tcW w:w="2246" w:type="dxa"/>
          </w:tcPr>
          <w:p w:rsidR="0034297F" w:rsidRPr="00F4764C" w:rsidRDefault="0034297F" w:rsidP="00CA1A52">
            <w:pPr>
              <w:spacing w:after="0"/>
              <w:ind w:firstLine="22"/>
              <w:rPr>
                <w:szCs w:val="28"/>
                <w:lang w:val="en-US"/>
              </w:rPr>
            </w:pPr>
            <w:r w:rsidRPr="00F4764C">
              <w:rPr>
                <w:szCs w:val="28"/>
                <w:lang w:val="en-US"/>
              </w:rPr>
              <w:t>B</w:t>
            </w:r>
          </w:p>
        </w:tc>
        <w:tc>
          <w:tcPr>
            <w:tcW w:w="2281" w:type="dxa"/>
          </w:tcPr>
          <w:p w:rsidR="0034297F" w:rsidRPr="00F4764C" w:rsidRDefault="0034297F" w:rsidP="00CA1A52">
            <w:pPr>
              <w:spacing w:after="0"/>
              <w:ind w:firstLine="22"/>
              <w:rPr>
                <w:szCs w:val="28"/>
                <w:lang w:val="en-US"/>
              </w:rPr>
            </w:pPr>
            <w:r w:rsidRPr="00F4764C">
              <w:rPr>
                <w:szCs w:val="28"/>
                <w:lang w:val="en-US"/>
              </w:rPr>
              <w:t>255.255.0.0</w:t>
            </w:r>
          </w:p>
        </w:tc>
      </w:tr>
      <w:tr w:rsidR="0034297F" w:rsidRPr="00F4764C" w:rsidTr="00CA1A52">
        <w:tc>
          <w:tcPr>
            <w:tcW w:w="2408" w:type="dxa"/>
          </w:tcPr>
          <w:p w:rsidR="0034297F" w:rsidRPr="00F4764C" w:rsidRDefault="0034297F" w:rsidP="00CA1A52">
            <w:pPr>
              <w:spacing w:after="0"/>
              <w:ind w:firstLine="22"/>
              <w:rPr>
                <w:szCs w:val="28"/>
                <w:lang w:val="en-US"/>
              </w:rPr>
            </w:pPr>
            <w:r w:rsidRPr="00F4764C">
              <w:rPr>
                <w:szCs w:val="28"/>
                <w:lang w:val="en-US"/>
              </w:rPr>
              <w:t>Switch1 – A1ws4</w:t>
            </w:r>
          </w:p>
        </w:tc>
        <w:tc>
          <w:tcPr>
            <w:tcW w:w="2410" w:type="dxa"/>
          </w:tcPr>
          <w:p w:rsidR="0034297F" w:rsidRPr="00F4764C" w:rsidRDefault="0034297F" w:rsidP="00CA1A52">
            <w:pPr>
              <w:spacing w:after="0"/>
              <w:ind w:firstLine="22"/>
              <w:rPr>
                <w:szCs w:val="28"/>
              </w:rPr>
            </w:pPr>
            <w:r w:rsidRPr="00F4764C">
              <w:rPr>
                <w:szCs w:val="28"/>
                <w:lang w:val="en-US"/>
              </w:rPr>
              <w:t>192.168.</w:t>
            </w:r>
            <w:r w:rsidRPr="00F4764C">
              <w:rPr>
                <w:szCs w:val="28"/>
              </w:rPr>
              <w:t>1</w:t>
            </w:r>
            <w:r w:rsidRPr="00F4764C">
              <w:rPr>
                <w:szCs w:val="28"/>
                <w:lang w:val="en-US"/>
              </w:rPr>
              <w:t>.</w:t>
            </w:r>
            <w:r w:rsidRPr="00F4764C">
              <w:rPr>
                <w:szCs w:val="28"/>
              </w:rPr>
              <w:t>6</w:t>
            </w:r>
          </w:p>
        </w:tc>
        <w:tc>
          <w:tcPr>
            <w:tcW w:w="2246" w:type="dxa"/>
          </w:tcPr>
          <w:p w:rsidR="0034297F" w:rsidRPr="00F4764C" w:rsidRDefault="0034297F" w:rsidP="00CA1A52">
            <w:pPr>
              <w:spacing w:after="0"/>
              <w:ind w:firstLine="22"/>
              <w:rPr>
                <w:b/>
                <w:szCs w:val="28"/>
                <w:lang w:val="en-US"/>
              </w:rPr>
            </w:pPr>
            <w:r w:rsidRPr="00F4764C">
              <w:rPr>
                <w:szCs w:val="28"/>
                <w:lang w:val="en-US"/>
              </w:rPr>
              <w:t>B</w:t>
            </w:r>
          </w:p>
        </w:tc>
        <w:tc>
          <w:tcPr>
            <w:tcW w:w="2281" w:type="dxa"/>
          </w:tcPr>
          <w:p w:rsidR="0034297F" w:rsidRPr="00F4764C" w:rsidRDefault="0034297F" w:rsidP="00CA1A52">
            <w:pPr>
              <w:spacing w:after="0"/>
              <w:ind w:firstLine="22"/>
              <w:rPr>
                <w:szCs w:val="28"/>
                <w:lang w:val="en-US"/>
              </w:rPr>
            </w:pPr>
            <w:r w:rsidRPr="00F4764C">
              <w:rPr>
                <w:szCs w:val="28"/>
                <w:lang w:val="en-US"/>
              </w:rPr>
              <w:t>255.255.0.0</w:t>
            </w:r>
          </w:p>
        </w:tc>
      </w:tr>
      <w:tr w:rsidR="0034297F" w:rsidRPr="00F4764C" w:rsidTr="00CA1A52">
        <w:tc>
          <w:tcPr>
            <w:tcW w:w="2408" w:type="dxa"/>
          </w:tcPr>
          <w:p w:rsidR="0034297F" w:rsidRPr="00F4764C" w:rsidRDefault="0034297F" w:rsidP="00CA1A52">
            <w:pPr>
              <w:spacing w:after="0"/>
              <w:ind w:firstLine="22"/>
              <w:rPr>
                <w:szCs w:val="28"/>
                <w:lang w:val="en-US"/>
              </w:rPr>
            </w:pPr>
            <w:r w:rsidRPr="00F4764C">
              <w:rPr>
                <w:szCs w:val="28"/>
                <w:lang w:val="en-US"/>
              </w:rPr>
              <w:lastRenderedPageBreak/>
              <w:t>Switch1 – A3ws1</w:t>
            </w:r>
          </w:p>
        </w:tc>
        <w:tc>
          <w:tcPr>
            <w:tcW w:w="2410" w:type="dxa"/>
          </w:tcPr>
          <w:p w:rsidR="0034297F" w:rsidRPr="00F4764C" w:rsidRDefault="0034297F" w:rsidP="00CA1A52">
            <w:pPr>
              <w:spacing w:after="0"/>
              <w:ind w:firstLine="22"/>
              <w:rPr>
                <w:szCs w:val="28"/>
              </w:rPr>
            </w:pPr>
            <w:r w:rsidRPr="00F4764C">
              <w:rPr>
                <w:szCs w:val="28"/>
                <w:lang w:val="en-US"/>
              </w:rPr>
              <w:t>192.168.</w:t>
            </w:r>
            <w:r w:rsidRPr="00F4764C">
              <w:rPr>
                <w:szCs w:val="28"/>
              </w:rPr>
              <w:t>1</w:t>
            </w:r>
            <w:r w:rsidRPr="00F4764C">
              <w:rPr>
                <w:szCs w:val="28"/>
                <w:lang w:val="en-US"/>
              </w:rPr>
              <w:t>.</w:t>
            </w:r>
            <w:r w:rsidRPr="00F4764C">
              <w:rPr>
                <w:szCs w:val="28"/>
              </w:rPr>
              <w:t>11</w:t>
            </w:r>
          </w:p>
        </w:tc>
        <w:tc>
          <w:tcPr>
            <w:tcW w:w="2246" w:type="dxa"/>
          </w:tcPr>
          <w:p w:rsidR="0034297F" w:rsidRPr="00F4764C" w:rsidRDefault="0034297F" w:rsidP="00CA1A52">
            <w:pPr>
              <w:spacing w:after="0"/>
              <w:ind w:firstLine="22"/>
              <w:rPr>
                <w:szCs w:val="28"/>
                <w:lang w:val="en-US"/>
              </w:rPr>
            </w:pPr>
            <w:r w:rsidRPr="00F4764C">
              <w:rPr>
                <w:szCs w:val="28"/>
                <w:lang w:val="en-US"/>
              </w:rPr>
              <w:t>B</w:t>
            </w:r>
          </w:p>
        </w:tc>
        <w:tc>
          <w:tcPr>
            <w:tcW w:w="2281" w:type="dxa"/>
          </w:tcPr>
          <w:p w:rsidR="0034297F" w:rsidRPr="00F4764C" w:rsidRDefault="0034297F" w:rsidP="00CA1A52">
            <w:pPr>
              <w:spacing w:after="0"/>
              <w:ind w:firstLine="22"/>
              <w:rPr>
                <w:szCs w:val="28"/>
                <w:lang w:val="en-US"/>
              </w:rPr>
            </w:pPr>
            <w:r w:rsidRPr="00F4764C">
              <w:rPr>
                <w:szCs w:val="28"/>
                <w:lang w:val="en-US"/>
              </w:rPr>
              <w:t>255.255.0.0</w:t>
            </w:r>
          </w:p>
        </w:tc>
      </w:tr>
      <w:tr w:rsidR="0034297F" w:rsidRPr="00F4764C" w:rsidTr="00CA1A52">
        <w:tc>
          <w:tcPr>
            <w:tcW w:w="2408" w:type="dxa"/>
          </w:tcPr>
          <w:p w:rsidR="0034297F" w:rsidRPr="00F4764C" w:rsidRDefault="0034297F" w:rsidP="00CA1A52">
            <w:pPr>
              <w:spacing w:after="0"/>
              <w:ind w:firstLine="22"/>
              <w:rPr>
                <w:szCs w:val="28"/>
                <w:lang w:val="en-US"/>
              </w:rPr>
            </w:pPr>
            <w:r w:rsidRPr="00F4764C">
              <w:rPr>
                <w:szCs w:val="28"/>
                <w:lang w:val="en-US"/>
              </w:rPr>
              <w:t>Switch1 – A3ws2</w:t>
            </w:r>
          </w:p>
        </w:tc>
        <w:tc>
          <w:tcPr>
            <w:tcW w:w="2410" w:type="dxa"/>
          </w:tcPr>
          <w:p w:rsidR="0034297F" w:rsidRPr="00F4764C" w:rsidRDefault="0034297F" w:rsidP="00CA1A52">
            <w:pPr>
              <w:spacing w:after="0"/>
              <w:ind w:firstLine="22"/>
              <w:rPr>
                <w:szCs w:val="28"/>
              </w:rPr>
            </w:pPr>
            <w:r w:rsidRPr="00F4764C">
              <w:rPr>
                <w:szCs w:val="28"/>
                <w:lang w:val="en-US"/>
              </w:rPr>
              <w:t>192.168.</w:t>
            </w:r>
            <w:r w:rsidRPr="00F4764C">
              <w:rPr>
                <w:szCs w:val="28"/>
              </w:rPr>
              <w:t>1</w:t>
            </w:r>
            <w:r w:rsidRPr="00F4764C">
              <w:rPr>
                <w:szCs w:val="28"/>
                <w:lang w:val="en-US"/>
              </w:rPr>
              <w:t>.</w:t>
            </w:r>
            <w:r w:rsidRPr="00F4764C">
              <w:rPr>
                <w:szCs w:val="28"/>
              </w:rPr>
              <w:t>12</w:t>
            </w:r>
          </w:p>
        </w:tc>
        <w:tc>
          <w:tcPr>
            <w:tcW w:w="2246" w:type="dxa"/>
          </w:tcPr>
          <w:p w:rsidR="0034297F" w:rsidRPr="00F4764C" w:rsidRDefault="0034297F" w:rsidP="00CA1A52">
            <w:pPr>
              <w:spacing w:after="0"/>
              <w:ind w:firstLine="22"/>
              <w:rPr>
                <w:szCs w:val="28"/>
                <w:lang w:val="en-US"/>
              </w:rPr>
            </w:pPr>
            <w:r w:rsidRPr="00F4764C">
              <w:rPr>
                <w:szCs w:val="28"/>
                <w:lang w:val="en-US"/>
              </w:rPr>
              <w:t>B</w:t>
            </w:r>
          </w:p>
        </w:tc>
        <w:tc>
          <w:tcPr>
            <w:tcW w:w="2281" w:type="dxa"/>
          </w:tcPr>
          <w:p w:rsidR="0034297F" w:rsidRPr="00F4764C" w:rsidRDefault="0034297F" w:rsidP="00CA1A52">
            <w:pPr>
              <w:spacing w:after="0"/>
              <w:ind w:firstLine="22"/>
              <w:rPr>
                <w:szCs w:val="28"/>
                <w:lang w:val="en-US"/>
              </w:rPr>
            </w:pPr>
            <w:r w:rsidRPr="00F4764C">
              <w:rPr>
                <w:szCs w:val="28"/>
                <w:lang w:val="en-US"/>
              </w:rPr>
              <w:t>255.255.0.0</w:t>
            </w:r>
          </w:p>
        </w:tc>
      </w:tr>
      <w:tr w:rsidR="0034297F" w:rsidRPr="00F4764C" w:rsidTr="00CA1A52">
        <w:tc>
          <w:tcPr>
            <w:tcW w:w="2408" w:type="dxa"/>
          </w:tcPr>
          <w:p w:rsidR="0034297F" w:rsidRPr="00F4764C" w:rsidRDefault="0034297F" w:rsidP="00CA1A52">
            <w:pPr>
              <w:spacing w:after="0"/>
              <w:ind w:firstLine="22"/>
              <w:rPr>
                <w:szCs w:val="28"/>
                <w:lang w:val="en-US"/>
              </w:rPr>
            </w:pPr>
            <w:r w:rsidRPr="00F4764C">
              <w:rPr>
                <w:szCs w:val="28"/>
                <w:lang w:val="en-US"/>
              </w:rPr>
              <w:t>Switch1 – A3ws3</w:t>
            </w:r>
          </w:p>
        </w:tc>
        <w:tc>
          <w:tcPr>
            <w:tcW w:w="2410" w:type="dxa"/>
          </w:tcPr>
          <w:p w:rsidR="0034297F" w:rsidRPr="00F4764C" w:rsidRDefault="0034297F" w:rsidP="00CA1A52">
            <w:pPr>
              <w:spacing w:after="0"/>
              <w:ind w:firstLine="22"/>
              <w:rPr>
                <w:szCs w:val="28"/>
              </w:rPr>
            </w:pPr>
            <w:r w:rsidRPr="00F4764C">
              <w:rPr>
                <w:szCs w:val="28"/>
                <w:lang w:val="en-US"/>
              </w:rPr>
              <w:t>192.168.</w:t>
            </w:r>
            <w:r w:rsidRPr="00F4764C">
              <w:rPr>
                <w:szCs w:val="28"/>
              </w:rPr>
              <w:t>1</w:t>
            </w:r>
            <w:r w:rsidRPr="00F4764C">
              <w:rPr>
                <w:szCs w:val="28"/>
                <w:lang w:val="en-US"/>
              </w:rPr>
              <w:t>.</w:t>
            </w:r>
            <w:r w:rsidRPr="00F4764C">
              <w:rPr>
                <w:szCs w:val="28"/>
              </w:rPr>
              <w:t>13</w:t>
            </w:r>
          </w:p>
        </w:tc>
        <w:tc>
          <w:tcPr>
            <w:tcW w:w="2246" w:type="dxa"/>
          </w:tcPr>
          <w:p w:rsidR="0034297F" w:rsidRPr="00F4764C" w:rsidRDefault="0034297F" w:rsidP="00CA1A52">
            <w:pPr>
              <w:spacing w:after="0"/>
              <w:ind w:firstLine="22"/>
              <w:rPr>
                <w:szCs w:val="28"/>
                <w:lang w:val="en-US"/>
              </w:rPr>
            </w:pPr>
            <w:r w:rsidRPr="00F4764C">
              <w:rPr>
                <w:szCs w:val="28"/>
                <w:lang w:val="en-US"/>
              </w:rPr>
              <w:t>B</w:t>
            </w:r>
          </w:p>
        </w:tc>
        <w:tc>
          <w:tcPr>
            <w:tcW w:w="2281" w:type="dxa"/>
          </w:tcPr>
          <w:p w:rsidR="0034297F" w:rsidRPr="00F4764C" w:rsidRDefault="0034297F" w:rsidP="00CA1A52">
            <w:pPr>
              <w:spacing w:after="0"/>
              <w:ind w:firstLine="22"/>
              <w:rPr>
                <w:szCs w:val="28"/>
                <w:lang w:val="en-US"/>
              </w:rPr>
            </w:pPr>
            <w:r w:rsidRPr="00F4764C">
              <w:rPr>
                <w:szCs w:val="28"/>
                <w:lang w:val="en-US"/>
              </w:rPr>
              <w:t>255.255.0.0</w:t>
            </w:r>
          </w:p>
        </w:tc>
      </w:tr>
      <w:tr w:rsidR="0034297F" w:rsidRPr="00F4764C" w:rsidTr="00CA1A52">
        <w:tc>
          <w:tcPr>
            <w:tcW w:w="2408" w:type="dxa"/>
          </w:tcPr>
          <w:p w:rsidR="0034297F" w:rsidRPr="00F4764C" w:rsidRDefault="0034297F" w:rsidP="00CA1A52">
            <w:pPr>
              <w:spacing w:after="0"/>
              <w:ind w:firstLine="22"/>
              <w:rPr>
                <w:szCs w:val="28"/>
                <w:lang w:val="en-US"/>
              </w:rPr>
            </w:pPr>
            <w:r w:rsidRPr="00F4764C">
              <w:rPr>
                <w:szCs w:val="28"/>
                <w:lang w:val="en-US"/>
              </w:rPr>
              <w:t>Switch1 – A3ws4</w:t>
            </w:r>
          </w:p>
        </w:tc>
        <w:tc>
          <w:tcPr>
            <w:tcW w:w="2410" w:type="dxa"/>
          </w:tcPr>
          <w:p w:rsidR="0034297F" w:rsidRPr="00F4764C" w:rsidRDefault="0034297F" w:rsidP="00CA1A52">
            <w:pPr>
              <w:spacing w:after="0"/>
              <w:ind w:firstLine="22"/>
              <w:rPr>
                <w:szCs w:val="28"/>
              </w:rPr>
            </w:pPr>
            <w:r w:rsidRPr="00F4764C">
              <w:rPr>
                <w:szCs w:val="28"/>
                <w:lang w:val="en-US"/>
              </w:rPr>
              <w:t>192.168.</w:t>
            </w:r>
            <w:r w:rsidRPr="00F4764C">
              <w:rPr>
                <w:szCs w:val="28"/>
              </w:rPr>
              <w:t>1</w:t>
            </w:r>
            <w:r w:rsidRPr="00F4764C">
              <w:rPr>
                <w:szCs w:val="28"/>
                <w:lang w:val="en-US"/>
              </w:rPr>
              <w:t>.</w:t>
            </w:r>
            <w:r w:rsidRPr="00F4764C">
              <w:rPr>
                <w:szCs w:val="28"/>
              </w:rPr>
              <w:t>14</w:t>
            </w:r>
          </w:p>
        </w:tc>
        <w:tc>
          <w:tcPr>
            <w:tcW w:w="2246" w:type="dxa"/>
          </w:tcPr>
          <w:p w:rsidR="0034297F" w:rsidRPr="00F4764C" w:rsidRDefault="0034297F" w:rsidP="00CA1A52">
            <w:pPr>
              <w:spacing w:after="0"/>
              <w:ind w:firstLine="22"/>
              <w:rPr>
                <w:szCs w:val="28"/>
                <w:lang w:val="en-US"/>
              </w:rPr>
            </w:pPr>
            <w:r w:rsidRPr="00F4764C">
              <w:rPr>
                <w:szCs w:val="28"/>
                <w:lang w:val="en-US"/>
              </w:rPr>
              <w:t>B</w:t>
            </w:r>
          </w:p>
        </w:tc>
        <w:tc>
          <w:tcPr>
            <w:tcW w:w="2281" w:type="dxa"/>
          </w:tcPr>
          <w:p w:rsidR="0034297F" w:rsidRPr="00F4764C" w:rsidRDefault="0034297F" w:rsidP="00CA1A52">
            <w:pPr>
              <w:spacing w:after="0"/>
              <w:ind w:firstLine="22"/>
              <w:rPr>
                <w:szCs w:val="28"/>
                <w:lang w:val="en-US"/>
              </w:rPr>
            </w:pPr>
            <w:r w:rsidRPr="00F4764C">
              <w:rPr>
                <w:szCs w:val="28"/>
                <w:lang w:val="en-US"/>
              </w:rPr>
              <w:t>255.255.0.0</w:t>
            </w:r>
          </w:p>
        </w:tc>
      </w:tr>
      <w:tr w:rsidR="0034297F" w:rsidRPr="00F4764C" w:rsidTr="00CA1A52">
        <w:tc>
          <w:tcPr>
            <w:tcW w:w="2408" w:type="dxa"/>
          </w:tcPr>
          <w:p w:rsidR="0034297F" w:rsidRPr="00F4764C" w:rsidRDefault="0034297F" w:rsidP="00CA1A52">
            <w:pPr>
              <w:spacing w:after="0"/>
              <w:ind w:firstLine="22"/>
              <w:rPr>
                <w:szCs w:val="28"/>
                <w:lang w:val="en-US"/>
              </w:rPr>
            </w:pPr>
            <w:r w:rsidRPr="00F4764C">
              <w:rPr>
                <w:szCs w:val="28"/>
                <w:lang w:val="en-US"/>
              </w:rPr>
              <w:t>Switch1 – A7ws1</w:t>
            </w:r>
          </w:p>
        </w:tc>
        <w:tc>
          <w:tcPr>
            <w:tcW w:w="2410" w:type="dxa"/>
          </w:tcPr>
          <w:p w:rsidR="0034297F" w:rsidRPr="00F4764C" w:rsidRDefault="0034297F" w:rsidP="00CA1A52">
            <w:pPr>
              <w:spacing w:after="0"/>
              <w:ind w:firstLine="22"/>
              <w:rPr>
                <w:szCs w:val="28"/>
              </w:rPr>
            </w:pPr>
            <w:r w:rsidRPr="00F4764C">
              <w:rPr>
                <w:szCs w:val="28"/>
                <w:lang w:val="en-US"/>
              </w:rPr>
              <w:t>192.168.</w:t>
            </w:r>
            <w:r w:rsidRPr="00F4764C">
              <w:rPr>
                <w:szCs w:val="28"/>
              </w:rPr>
              <w:t>1</w:t>
            </w:r>
            <w:r w:rsidRPr="00F4764C">
              <w:rPr>
                <w:szCs w:val="28"/>
                <w:lang w:val="en-US"/>
              </w:rPr>
              <w:t>.</w:t>
            </w:r>
            <w:r w:rsidRPr="00F4764C">
              <w:rPr>
                <w:szCs w:val="28"/>
              </w:rPr>
              <w:t>19</w:t>
            </w:r>
          </w:p>
        </w:tc>
        <w:tc>
          <w:tcPr>
            <w:tcW w:w="2246" w:type="dxa"/>
          </w:tcPr>
          <w:p w:rsidR="0034297F" w:rsidRPr="00F4764C" w:rsidRDefault="0034297F" w:rsidP="00CA1A52">
            <w:pPr>
              <w:spacing w:after="0"/>
              <w:ind w:firstLine="22"/>
              <w:rPr>
                <w:szCs w:val="28"/>
                <w:lang w:val="en-US"/>
              </w:rPr>
            </w:pPr>
            <w:r w:rsidRPr="00F4764C">
              <w:rPr>
                <w:szCs w:val="28"/>
                <w:lang w:val="en-US"/>
              </w:rPr>
              <w:t>B</w:t>
            </w:r>
          </w:p>
        </w:tc>
        <w:tc>
          <w:tcPr>
            <w:tcW w:w="2281" w:type="dxa"/>
          </w:tcPr>
          <w:p w:rsidR="0034297F" w:rsidRPr="00F4764C" w:rsidRDefault="0034297F" w:rsidP="00CA1A52">
            <w:pPr>
              <w:spacing w:after="0"/>
              <w:ind w:firstLine="22"/>
              <w:rPr>
                <w:szCs w:val="28"/>
                <w:lang w:val="en-US"/>
              </w:rPr>
            </w:pPr>
            <w:r w:rsidRPr="00F4764C">
              <w:rPr>
                <w:szCs w:val="28"/>
                <w:lang w:val="en-US"/>
              </w:rPr>
              <w:t>255.255.0.0</w:t>
            </w:r>
          </w:p>
        </w:tc>
      </w:tr>
      <w:tr w:rsidR="0034297F" w:rsidRPr="00F4764C" w:rsidTr="00CA1A52">
        <w:tc>
          <w:tcPr>
            <w:tcW w:w="2408" w:type="dxa"/>
          </w:tcPr>
          <w:p w:rsidR="0034297F" w:rsidRPr="00F4764C" w:rsidRDefault="0034297F" w:rsidP="00CA1A52">
            <w:pPr>
              <w:spacing w:after="0"/>
              <w:ind w:firstLine="22"/>
              <w:rPr>
                <w:szCs w:val="28"/>
                <w:lang w:val="en-US"/>
              </w:rPr>
            </w:pPr>
            <w:r w:rsidRPr="00F4764C">
              <w:rPr>
                <w:szCs w:val="28"/>
                <w:lang w:val="en-US"/>
              </w:rPr>
              <w:t>Switch1 – A7ws2</w:t>
            </w:r>
          </w:p>
        </w:tc>
        <w:tc>
          <w:tcPr>
            <w:tcW w:w="2410" w:type="dxa"/>
          </w:tcPr>
          <w:p w:rsidR="0034297F" w:rsidRPr="00F4764C" w:rsidRDefault="0034297F" w:rsidP="00CA1A52">
            <w:pPr>
              <w:spacing w:after="0"/>
              <w:ind w:firstLine="22"/>
              <w:rPr>
                <w:szCs w:val="28"/>
              </w:rPr>
            </w:pPr>
            <w:r w:rsidRPr="00F4764C">
              <w:rPr>
                <w:szCs w:val="28"/>
                <w:lang w:val="en-US"/>
              </w:rPr>
              <w:t>192.168.</w:t>
            </w:r>
            <w:r w:rsidRPr="00F4764C">
              <w:rPr>
                <w:szCs w:val="28"/>
              </w:rPr>
              <w:t>1</w:t>
            </w:r>
            <w:r w:rsidRPr="00F4764C">
              <w:rPr>
                <w:szCs w:val="28"/>
                <w:lang w:val="en-US"/>
              </w:rPr>
              <w:t>.</w:t>
            </w:r>
            <w:r w:rsidRPr="00F4764C">
              <w:rPr>
                <w:szCs w:val="28"/>
              </w:rPr>
              <w:t>20</w:t>
            </w:r>
          </w:p>
        </w:tc>
        <w:tc>
          <w:tcPr>
            <w:tcW w:w="2246" w:type="dxa"/>
          </w:tcPr>
          <w:p w:rsidR="0034297F" w:rsidRPr="00F4764C" w:rsidRDefault="0034297F" w:rsidP="00CA1A52">
            <w:pPr>
              <w:spacing w:after="0"/>
              <w:ind w:firstLine="22"/>
              <w:rPr>
                <w:szCs w:val="28"/>
                <w:lang w:val="en-US"/>
              </w:rPr>
            </w:pPr>
            <w:r w:rsidRPr="00F4764C">
              <w:rPr>
                <w:szCs w:val="28"/>
                <w:lang w:val="en-US"/>
              </w:rPr>
              <w:t>B</w:t>
            </w:r>
          </w:p>
        </w:tc>
        <w:tc>
          <w:tcPr>
            <w:tcW w:w="2281" w:type="dxa"/>
          </w:tcPr>
          <w:p w:rsidR="0034297F" w:rsidRPr="00F4764C" w:rsidRDefault="0034297F" w:rsidP="00CA1A52">
            <w:pPr>
              <w:spacing w:after="0"/>
              <w:ind w:firstLine="22"/>
              <w:rPr>
                <w:szCs w:val="28"/>
                <w:lang w:val="en-US"/>
              </w:rPr>
            </w:pPr>
            <w:r w:rsidRPr="00F4764C">
              <w:rPr>
                <w:szCs w:val="28"/>
                <w:lang w:val="en-US"/>
              </w:rPr>
              <w:t>255.255.0.0</w:t>
            </w:r>
          </w:p>
        </w:tc>
      </w:tr>
      <w:tr w:rsidR="0034297F" w:rsidRPr="00F4764C" w:rsidTr="00CA1A52">
        <w:tc>
          <w:tcPr>
            <w:tcW w:w="2408" w:type="dxa"/>
          </w:tcPr>
          <w:p w:rsidR="0034297F" w:rsidRPr="00F4764C" w:rsidRDefault="0034297F" w:rsidP="00CA1A52">
            <w:pPr>
              <w:spacing w:after="0"/>
              <w:ind w:firstLine="22"/>
              <w:rPr>
                <w:szCs w:val="28"/>
                <w:lang w:val="en-US"/>
              </w:rPr>
            </w:pPr>
            <w:r w:rsidRPr="00F4764C">
              <w:rPr>
                <w:szCs w:val="28"/>
                <w:lang w:val="en-US"/>
              </w:rPr>
              <w:t>Switch1 – A8ws1</w:t>
            </w:r>
          </w:p>
        </w:tc>
        <w:tc>
          <w:tcPr>
            <w:tcW w:w="2410" w:type="dxa"/>
          </w:tcPr>
          <w:p w:rsidR="0034297F" w:rsidRPr="00F4764C" w:rsidRDefault="0034297F" w:rsidP="00CA1A52">
            <w:pPr>
              <w:spacing w:after="0"/>
              <w:ind w:firstLine="22"/>
              <w:rPr>
                <w:szCs w:val="28"/>
              </w:rPr>
            </w:pPr>
            <w:r w:rsidRPr="00F4764C">
              <w:rPr>
                <w:szCs w:val="28"/>
                <w:lang w:val="en-US"/>
              </w:rPr>
              <w:t>192.168.</w:t>
            </w:r>
            <w:r w:rsidRPr="00F4764C">
              <w:rPr>
                <w:szCs w:val="28"/>
              </w:rPr>
              <w:t>1</w:t>
            </w:r>
            <w:r w:rsidRPr="00F4764C">
              <w:rPr>
                <w:szCs w:val="28"/>
                <w:lang w:val="en-US"/>
              </w:rPr>
              <w:t>.</w:t>
            </w:r>
            <w:r w:rsidRPr="00F4764C">
              <w:rPr>
                <w:szCs w:val="28"/>
              </w:rPr>
              <w:t>23</w:t>
            </w:r>
          </w:p>
        </w:tc>
        <w:tc>
          <w:tcPr>
            <w:tcW w:w="2246" w:type="dxa"/>
          </w:tcPr>
          <w:p w:rsidR="0034297F" w:rsidRPr="00F4764C" w:rsidRDefault="0034297F" w:rsidP="00CA1A52">
            <w:pPr>
              <w:spacing w:after="0"/>
              <w:ind w:firstLine="22"/>
              <w:rPr>
                <w:szCs w:val="28"/>
                <w:lang w:val="en-US"/>
              </w:rPr>
            </w:pPr>
            <w:r w:rsidRPr="00F4764C">
              <w:rPr>
                <w:szCs w:val="28"/>
                <w:lang w:val="en-US"/>
              </w:rPr>
              <w:t>B</w:t>
            </w:r>
          </w:p>
        </w:tc>
        <w:tc>
          <w:tcPr>
            <w:tcW w:w="2281" w:type="dxa"/>
          </w:tcPr>
          <w:p w:rsidR="0034297F" w:rsidRPr="00F4764C" w:rsidRDefault="0034297F" w:rsidP="00CA1A52">
            <w:pPr>
              <w:spacing w:after="0"/>
              <w:ind w:firstLine="22"/>
              <w:rPr>
                <w:szCs w:val="28"/>
                <w:lang w:val="en-US"/>
              </w:rPr>
            </w:pPr>
            <w:r w:rsidRPr="00F4764C">
              <w:rPr>
                <w:szCs w:val="28"/>
                <w:lang w:val="en-US"/>
              </w:rPr>
              <w:t>255.255.0.0</w:t>
            </w:r>
          </w:p>
        </w:tc>
      </w:tr>
      <w:tr w:rsidR="0034297F" w:rsidRPr="00F4764C" w:rsidTr="00CA1A52">
        <w:tc>
          <w:tcPr>
            <w:tcW w:w="2408" w:type="dxa"/>
          </w:tcPr>
          <w:p w:rsidR="0034297F" w:rsidRPr="00F4764C" w:rsidRDefault="0034297F" w:rsidP="00CA1A52">
            <w:pPr>
              <w:spacing w:after="0"/>
              <w:ind w:firstLine="22"/>
              <w:rPr>
                <w:szCs w:val="28"/>
                <w:lang w:val="en-US"/>
              </w:rPr>
            </w:pPr>
            <w:r w:rsidRPr="00F4764C">
              <w:rPr>
                <w:szCs w:val="28"/>
                <w:lang w:val="en-US"/>
              </w:rPr>
              <w:t>Switch1 – A8ws2</w:t>
            </w:r>
          </w:p>
        </w:tc>
        <w:tc>
          <w:tcPr>
            <w:tcW w:w="2410" w:type="dxa"/>
          </w:tcPr>
          <w:p w:rsidR="0034297F" w:rsidRPr="00F4764C" w:rsidRDefault="0034297F" w:rsidP="00CA1A52">
            <w:pPr>
              <w:spacing w:after="0"/>
              <w:ind w:firstLine="22"/>
              <w:rPr>
                <w:szCs w:val="28"/>
              </w:rPr>
            </w:pPr>
            <w:r w:rsidRPr="00F4764C">
              <w:rPr>
                <w:szCs w:val="28"/>
                <w:lang w:val="en-US"/>
              </w:rPr>
              <w:t>192.168.</w:t>
            </w:r>
            <w:r w:rsidRPr="00F4764C">
              <w:rPr>
                <w:szCs w:val="28"/>
              </w:rPr>
              <w:t>1</w:t>
            </w:r>
            <w:r w:rsidRPr="00F4764C">
              <w:rPr>
                <w:szCs w:val="28"/>
                <w:lang w:val="en-US"/>
              </w:rPr>
              <w:t>.</w:t>
            </w:r>
            <w:r w:rsidRPr="00F4764C">
              <w:rPr>
                <w:szCs w:val="28"/>
              </w:rPr>
              <w:t>24</w:t>
            </w:r>
          </w:p>
        </w:tc>
        <w:tc>
          <w:tcPr>
            <w:tcW w:w="2246" w:type="dxa"/>
          </w:tcPr>
          <w:p w:rsidR="0034297F" w:rsidRPr="00F4764C" w:rsidRDefault="0034297F" w:rsidP="00CA1A52">
            <w:pPr>
              <w:spacing w:after="0"/>
              <w:ind w:firstLine="22"/>
              <w:rPr>
                <w:szCs w:val="28"/>
                <w:lang w:val="en-US"/>
              </w:rPr>
            </w:pPr>
            <w:r w:rsidRPr="00F4764C">
              <w:rPr>
                <w:szCs w:val="28"/>
                <w:lang w:val="en-US"/>
              </w:rPr>
              <w:t>B</w:t>
            </w:r>
          </w:p>
        </w:tc>
        <w:tc>
          <w:tcPr>
            <w:tcW w:w="2281" w:type="dxa"/>
          </w:tcPr>
          <w:p w:rsidR="0034297F" w:rsidRPr="00F4764C" w:rsidRDefault="0034297F" w:rsidP="00CA1A52">
            <w:pPr>
              <w:spacing w:after="0"/>
              <w:ind w:firstLine="22"/>
              <w:rPr>
                <w:szCs w:val="28"/>
                <w:lang w:val="en-US"/>
              </w:rPr>
            </w:pPr>
            <w:r w:rsidRPr="00F4764C">
              <w:rPr>
                <w:szCs w:val="28"/>
                <w:lang w:val="en-US"/>
              </w:rPr>
              <w:t>255.255.0.0</w:t>
            </w:r>
          </w:p>
        </w:tc>
      </w:tr>
      <w:tr w:rsidR="0034297F" w:rsidRPr="00F4764C" w:rsidTr="00CA1A52">
        <w:tc>
          <w:tcPr>
            <w:tcW w:w="2408" w:type="dxa"/>
          </w:tcPr>
          <w:p w:rsidR="0034297F" w:rsidRPr="00F4764C" w:rsidRDefault="0034297F" w:rsidP="00CA1A52">
            <w:pPr>
              <w:spacing w:after="0"/>
              <w:ind w:firstLine="22"/>
              <w:rPr>
                <w:szCs w:val="28"/>
                <w:lang w:val="en-US"/>
              </w:rPr>
            </w:pPr>
            <w:r w:rsidRPr="00F4764C">
              <w:rPr>
                <w:szCs w:val="28"/>
                <w:lang w:val="en-US"/>
              </w:rPr>
              <w:t>Switch2 – A14ws1</w:t>
            </w:r>
          </w:p>
        </w:tc>
        <w:tc>
          <w:tcPr>
            <w:tcW w:w="2410" w:type="dxa"/>
          </w:tcPr>
          <w:p w:rsidR="0034297F" w:rsidRPr="00F4764C" w:rsidRDefault="0034297F" w:rsidP="00CA1A52">
            <w:pPr>
              <w:spacing w:after="0"/>
              <w:ind w:firstLine="22"/>
              <w:rPr>
                <w:szCs w:val="28"/>
                <w:lang w:val="en-US"/>
              </w:rPr>
            </w:pPr>
            <w:r w:rsidRPr="00F4764C">
              <w:rPr>
                <w:szCs w:val="28"/>
                <w:lang w:val="en-US"/>
              </w:rPr>
              <w:t>192.168.</w:t>
            </w:r>
            <w:r w:rsidRPr="00F4764C">
              <w:rPr>
                <w:szCs w:val="28"/>
              </w:rPr>
              <w:t>2</w:t>
            </w:r>
            <w:r w:rsidRPr="00F4764C">
              <w:rPr>
                <w:szCs w:val="28"/>
                <w:lang w:val="en-US"/>
              </w:rPr>
              <w:t>.1</w:t>
            </w:r>
          </w:p>
        </w:tc>
        <w:tc>
          <w:tcPr>
            <w:tcW w:w="2246" w:type="dxa"/>
          </w:tcPr>
          <w:p w:rsidR="0034297F" w:rsidRPr="00F4764C" w:rsidRDefault="0034297F" w:rsidP="00CA1A52">
            <w:pPr>
              <w:spacing w:after="0"/>
              <w:ind w:firstLine="22"/>
              <w:rPr>
                <w:szCs w:val="28"/>
                <w:lang w:val="en-US"/>
              </w:rPr>
            </w:pPr>
            <w:r w:rsidRPr="00F4764C">
              <w:rPr>
                <w:szCs w:val="28"/>
                <w:lang w:val="en-US"/>
              </w:rPr>
              <w:t>B</w:t>
            </w:r>
          </w:p>
        </w:tc>
        <w:tc>
          <w:tcPr>
            <w:tcW w:w="2281" w:type="dxa"/>
          </w:tcPr>
          <w:p w:rsidR="0034297F" w:rsidRPr="00F4764C" w:rsidRDefault="0034297F" w:rsidP="00CA1A52">
            <w:pPr>
              <w:spacing w:after="0"/>
              <w:ind w:firstLine="22"/>
              <w:rPr>
                <w:szCs w:val="28"/>
                <w:lang w:val="en-US"/>
              </w:rPr>
            </w:pPr>
            <w:r w:rsidRPr="00F4764C">
              <w:rPr>
                <w:szCs w:val="28"/>
                <w:lang w:val="en-US"/>
              </w:rPr>
              <w:t>255.255.0.0</w:t>
            </w:r>
          </w:p>
        </w:tc>
      </w:tr>
      <w:tr w:rsidR="0034297F" w:rsidRPr="00F4764C" w:rsidTr="00CA1A52">
        <w:tc>
          <w:tcPr>
            <w:tcW w:w="2408" w:type="dxa"/>
          </w:tcPr>
          <w:p w:rsidR="0034297F" w:rsidRPr="00F4764C" w:rsidRDefault="0034297F" w:rsidP="00CA1A52">
            <w:pPr>
              <w:spacing w:after="0"/>
              <w:ind w:firstLine="22"/>
              <w:rPr>
                <w:szCs w:val="28"/>
                <w:lang w:val="en-US"/>
              </w:rPr>
            </w:pPr>
            <w:r w:rsidRPr="00F4764C">
              <w:rPr>
                <w:szCs w:val="28"/>
                <w:lang w:val="en-US"/>
              </w:rPr>
              <w:t>Switch2 – A14ws2</w:t>
            </w:r>
          </w:p>
        </w:tc>
        <w:tc>
          <w:tcPr>
            <w:tcW w:w="2410" w:type="dxa"/>
          </w:tcPr>
          <w:p w:rsidR="0034297F" w:rsidRPr="00F4764C" w:rsidRDefault="0034297F" w:rsidP="00CA1A52">
            <w:pPr>
              <w:spacing w:after="0"/>
              <w:ind w:firstLine="22"/>
              <w:rPr>
                <w:szCs w:val="28"/>
              </w:rPr>
            </w:pPr>
            <w:r w:rsidRPr="00F4764C">
              <w:rPr>
                <w:szCs w:val="28"/>
                <w:lang w:val="en-US"/>
              </w:rPr>
              <w:t>192.168.</w:t>
            </w:r>
            <w:r w:rsidRPr="00F4764C">
              <w:rPr>
                <w:szCs w:val="28"/>
              </w:rPr>
              <w:t>2</w:t>
            </w:r>
            <w:r w:rsidRPr="00F4764C">
              <w:rPr>
                <w:szCs w:val="28"/>
                <w:lang w:val="en-US"/>
              </w:rPr>
              <w:t>.</w:t>
            </w:r>
            <w:r w:rsidRPr="00F4764C">
              <w:rPr>
                <w:szCs w:val="28"/>
              </w:rPr>
              <w:t>2</w:t>
            </w:r>
          </w:p>
        </w:tc>
        <w:tc>
          <w:tcPr>
            <w:tcW w:w="2246" w:type="dxa"/>
          </w:tcPr>
          <w:p w:rsidR="0034297F" w:rsidRPr="00F4764C" w:rsidRDefault="0034297F" w:rsidP="00CA1A52">
            <w:pPr>
              <w:spacing w:after="0"/>
              <w:ind w:firstLine="22"/>
              <w:rPr>
                <w:szCs w:val="28"/>
                <w:lang w:val="en-US"/>
              </w:rPr>
            </w:pPr>
            <w:r w:rsidRPr="00F4764C">
              <w:rPr>
                <w:szCs w:val="28"/>
                <w:lang w:val="en-US"/>
              </w:rPr>
              <w:t>B</w:t>
            </w:r>
          </w:p>
        </w:tc>
        <w:tc>
          <w:tcPr>
            <w:tcW w:w="2281" w:type="dxa"/>
          </w:tcPr>
          <w:p w:rsidR="0034297F" w:rsidRPr="00F4764C" w:rsidRDefault="0034297F" w:rsidP="00CA1A52">
            <w:pPr>
              <w:spacing w:after="0"/>
              <w:ind w:firstLine="22"/>
              <w:rPr>
                <w:szCs w:val="28"/>
                <w:lang w:val="en-US"/>
              </w:rPr>
            </w:pPr>
            <w:r w:rsidRPr="00F4764C">
              <w:rPr>
                <w:szCs w:val="28"/>
                <w:lang w:val="en-US"/>
              </w:rPr>
              <w:t>255.255.0.0</w:t>
            </w:r>
          </w:p>
        </w:tc>
      </w:tr>
      <w:tr w:rsidR="0034297F" w:rsidRPr="00F4764C" w:rsidTr="00CA1A52">
        <w:tc>
          <w:tcPr>
            <w:tcW w:w="2408" w:type="dxa"/>
          </w:tcPr>
          <w:p w:rsidR="0034297F" w:rsidRPr="00F4764C" w:rsidRDefault="0034297F" w:rsidP="00CA1A52">
            <w:pPr>
              <w:spacing w:after="0"/>
              <w:ind w:firstLine="22"/>
              <w:rPr>
                <w:szCs w:val="28"/>
                <w:lang w:val="en-US"/>
              </w:rPr>
            </w:pPr>
            <w:r w:rsidRPr="00F4764C">
              <w:rPr>
                <w:szCs w:val="28"/>
                <w:lang w:val="en-US"/>
              </w:rPr>
              <w:t>Switch2 – A10ws1</w:t>
            </w:r>
          </w:p>
        </w:tc>
        <w:tc>
          <w:tcPr>
            <w:tcW w:w="2410" w:type="dxa"/>
          </w:tcPr>
          <w:p w:rsidR="0034297F" w:rsidRPr="00F4764C" w:rsidRDefault="0034297F" w:rsidP="00CA1A52">
            <w:pPr>
              <w:spacing w:after="0"/>
              <w:ind w:firstLine="22"/>
              <w:rPr>
                <w:szCs w:val="28"/>
              </w:rPr>
            </w:pPr>
            <w:r w:rsidRPr="00F4764C">
              <w:rPr>
                <w:szCs w:val="28"/>
                <w:lang w:val="en-US"/>
              </w:rPr>
              <w:t>192.168.</w:t>
            </w:r>
            <w:r w:rsidRPr="00F4764C">
              <w:rPr>
                <w:szCs w:val="28"/>
              </w:rPr>
              <w:t>2</w:t>
            </w:r>
            <w:r w:rsidRPr="00F4764C">
              <w:rPr>
                <w:szCs w:val="28"/>
                <w:lang w:val="en-US"/>
              </w:rPr>
              <w:t>.</w:t>
            </w:r>
            <w:r w:rsidRPr="00F4764C">
              <w:rPr>
                <w:szCs w:val="28"/>
              </w:rPr>
              <w:t>5</w:t>
            </w:r>
          </w:p>
        </w:tc>
        <w:tc>
          <w:tcPr>
            <w:tcW w:w="2246" w:type="dxa"/>
          </w:tcPr>
          <w:p w:rsidR="0034297F" w:rsidRPr="00F4764C" w:rsidRDefault="0034297F" w:rsidP="00CA1A52">
            <w:pPr>
              <w:spacing w:after="0"/>
              <w:ind w:firstLine="22"/>
              <w:rPr>
                <w:szCs w:val="28"/>
                <w:lang w:val="en-US"/>
              </w:rPr>
            </w:pPr>
            <w:r w:rsidRPr="00F4764C">
              <w:rPr>
                <w:szCs w:val="28"/>
                <w:lang w:val="en-US"/>
              </w:rPr>
              <w:t>B</w:t>
            </w:r>
          </w:p>
        </w:tc>
        <w:tc>
          <w:tcPr>
            <w:tcW w:w="2281" w:type="dxa"/>
          </w:tcPr>
          <w:p w:rsidR="0034297F" w:rsidRPr="00F4764C" w:rsidRDefault="0034297F" w:rsidP="00CA1A52">
            <w:pPr>
              <w:spacing w:after="0"/>
              <w:ind w:firstLine="22"/>
              <w:rPr>
                <w:szCs w:val="28"/>
                <w:lang w:val="en-US"/>
              </w:rPr>
            </w:pPr>
            <w:r w:rsidRPr="00F4764C">
              <w:rPr>
                <w:szCs w:val="28"/>
                <w:lang w:val="en-US"/>
              </w:rPr>
              <w:t>255.255.0.0</w:t>
            </w:r>
          </w:p>
        </w:tc>
      </w:tr>
    </w:tbl>
    <w:p w:rsidR="00DF7CCE" w:rsidRDefault="00DF7CCE" w:rsidP="007A5F39">
      <w:pPr>
        <w:spacing w:after="0"/>
        <w:rPr>
          <w:rFonts w:eastAsia="Times New Roman"/>
          <w:b/>
          <w:bCs/>
          <w:kern w:val="32"/>
          <w:szCs w:val="28"/>
        </w:rPr>
      </w:pPr>
      <w:r w:rsidRPr="007A5F39">
        <w:rPr>
          <w:szCs w:val="28"/>
        </w:rPr>
        <w:br w:type="page"/>
      </w:r>
    </w:p>
    <w:p w:rsidR="00F73914" w:rsidRPr="002F4858" w:rsidRDefault="00216953" w:rsidP="0034297F">
      <w:pPr>
        <w:pStyle w:val="1"/>
        <w:numPr>
          <w:ilvl w:val="0"/>
          <w:numId w:val="0"/>
        </w:numPr>
        <w:ind w:left="567"/>
      </w:pPr>
      <w:bookmarkStart w:id="50" w:name="_Toc499031197"/>
      <w:r w:rsidRPr="00216953">
        <w:lastRenderedPageBreak/>
        <w:t>Заключение</w:t>
      </w:r>
      <w:bookmarkEnd w:id="50"/>
    </w:p>
    <w:p w:rsidR="00627013" w:rsidRPr="00627013" w:rsidRDefault="004C6A88" w:rsidP="00627013">
      <w:pPr>
        <w:spacing w:before="240"/>
        <w:rPr>
          <w:szCs w:val="28"/>
        </w:rPr>
      </w:pPr>
      <w:r>
        <w:rPr>
          <w:szCs w:val="28"/>
        </w:rPr>
        <w:t>В процессе прохождения практики</w:t>
      </w:r>
      <w:r w:rsidR="00627013" w:rsidRPr="00627013">
        <w:rPr>
          <w:szCs w:val="28"/>
        </w:rPr>
        <w:t xml:space="preserve"> была решена задача разработки локальной вычислительной сети, предназначенной для объединения имеющейся компьютерной техники коммерческой организации в единую систему с целью автоматизации документооборота, а также повышения эффективности управления информационными потоками в организации.</w:t>
      </w:r>
    </w:p>
    <w:p w:rsidR="00627013" w:rsidRPr="00627013" w:rsidRDefault="00627013" w:rsidP="00627013">
      <w:pPr>
        <w:spacing w:before="240"/>
        <w:rPr>
          <w:szCs w:val="28"/>
        </w:rPr>
      </w:pPr>
      <w:r w:rsidRPr="00627013">
        <w:rPr>
          <w:szCs w:val="28"/>
        </w:rPr>
        <w:t>Разработанная локальная вычислительная сеть легко администрируема, прозрачна, а также при необходимост</w:t>
      </w:r>
      <w:r w:rsidR="005A02A3">
        <w:rPr>
          <w:szCs w:val="28"/>
        </w:rPr>
        <w:t>и может быть расширена.</w:t>
      </w:r>
    </w:p>
    <w:p w:rsidR="0096191E" w:rsidRDefault="00627013" w:rsidP="004C6A88">
      <w:pPr>
        <w:spacing w:before="240"/>
        <w:rPr>
          <w:szCs w:val="28"/>
        </w:rPr>
      </w:pPr>
      <w:r w:rsidRPr="00627013">
        <w:rPr>
          <w:szCs w:val="28"/>
        </w:rPr>
        <w:t>Достоинством представленных технических решений является то, что они основаны на современных информационных технологиях, обеспечивают высокие уровни производительности, надежности и защиты данных. Другим важным аспектом представленных технических решений является их открытость. Они базируются только на стандартных технологиях и допускают расширение и модернизацию локальной вычислительной сети в будущем в соответствии с растущими потребностями</w:t>
      </w:r>
      <w:r w:rsidR="005A02A3">
        <w:rPr>
          <w:szCs w:val="28"/>
        </w:rPr>
        <w:t>.</w:t>
      </w:r>
    </w:p>
    <w:p w:rsidR="00EA5B71" w:rsidRPr="00F90E06" w:rsidRDefault="00E432B5" w:rsidP="00E432B5">
      <w:pPr>
        <w:spacing w:before="240"/>
        <w:rPr>
          <w:szCs w:val="28"/>
        </w:rPr>
      </w:pPr>
      <w:r w:rsidRPr="00262B72">
        <w:rPr>
          <w:lang w:eastAsia="ru-RU"/>
        </w:rPr>
        <w:t xml:space="preserve">Во время производственной практики </w:t>
      </w:r>
      <w:r>
        <w:rPr>
          <w:lang w:eastAsia="ru-RU"/>
        </w:rPr>
        <w:t>были</w:t>
      </w:r>
      <w:r w:rsidRPr="00262B72">
        <w:rPr>
          <w:lang w:eastAsia="ru-RU"/>
        </w:rPr>
        <w:t xml:space="preserve"> </w:t>
      </w:r>
      <w:r>
        <w:rPr>
          <w:lang w:eastAsia="ru-RU"/>
        </w:rPr>
        <w:t>о</w:t>
      </w:r>
      <w:r w:rsidRPr="00262B72">
        <w:rPr>
          <w:lang w:eastAsia="ru-RU"/>
        </w:rPr>
        <w:t>св</w:t>
      </w:r>
      <w:r>
        <w:rPr>
          <w:lang w:eastAsia="ru-RU"/>
        </w:rPr>
        <w:t>оены</w:t>
      </w:r>
      <w:r w:rsidRPr="00262B72">
        <w:rPr>
          <w:lang w:eastAsia="ru-RU"/>
        </w:rPr>
        <w:t xml:space="preserve"> и закрепл</w:t>
      </w:r>
      <w:r>
        <w:rPr>
          <w:lang w:eastAsia="ru-RU"/>
        </w:rPr>
        <w:t>ены</w:t>
      </w:r>
      <w:r w:rsidRPr="00262B72">
        <w:rPr>
          <w:lang w:eastAsia="ru-RU"/>
        </w:rPr>
        <w:t xml:space="preserve"> знани</w:t>
      </w:r>
      <w:r>
        <w:rPr>
          <w:lang w:eastAsia="ru-RU"/>
        </w:rPr>
        <w:t>я</w:t>
      </w:r>
      <w:r w:rsidRPr="00262B72">
        <w:rPr>
          <w:lang w:eastAsia="ru-RU"/>
        </w:rPr>
        <w:t xml:space="preserve"> и умени</w:t>
      </w:r>
      <w:r>
        <w:rPr>
          <w:lang w:eastAsia="ru-RU"/>
        </w:rPr>
        <w:t>я</w:t>
      </w:r>
      <w:r w:rsidRPr="00262B72">
        <w:rPr>
          <w:lang w:eastAsia="ru-RU"/>
        </w:rPr>
        <w:t>, провер</w:t>
      </w:r>
      <w:r>
        <w:rPr>
          <w:lang w:eastAsia="ru-RU"/>
        </w:rPr>
        <w:t>ены</w:t>
      </w:r>
      <w:r w:rsidRPr="00262B72">
        <w:rPr>
          <w:lang w:eastAsia="ru-RU"/>
        </w:rPr>
        <w:t xml:space="preserve"> возможност</w:t>
      </w:r>
      <w:r>
        <w:rPr>
          <w:lang w:eastAsia="ru-RU"/>
        </w:rPr>
        <w:t>и</w:t>
      </w:r>
      <w:r w:rsidRPr="00262B72">
        <w:rPr>
          <w:lang w:eastAsia="ru-RU"/>
        </w:rPr>
        <w:t xml:space="preserve"> самостоятельной работы будущего специалиста в условиях конкретной организации</w:t>
      </w:r>
      <w:r>
        <w:rPr>
          <w:lang w:eastAsia="ru-RU"/>
        </w:rPr>
        <w:t xml:space="preserve">, </w:t>
      </w:r>
      <w:r>
        <w:rPr>
          <w:szCs w:val="24"/>
        </w:rPr>
        <w:t>п</w:t>
      </w:r>
      <w:r w:rsidRPr="004E6024">
        <w:rPr>
          <w:szCs w:val="24"/>
        </w:rPr>
        <w:t>риобрет</w:t>
      </w:r>
      <w:r>
        <w:rPr>
          <w:szCs w:val="24"/>
        </w:rPr>
        <w:t>ен</w:t>
      </w:r>
      <w:r w:rsidRPr="004E6024">
        <w:rPr>
          <w:szCs w:val="24"/>
        </w:rPr>
        <w:t xml:space="preserve"> практическ</w:t>
      </w:r>
      <w:r>
        <w:rPr>
          <w:szCs w:val="24"/>
        </w:rPr>
        <w:t>ий</w:t>
      </w:r>
      <w:r w:rsidRPr="004E6024">
        <w:rPr>
          <w:szCs w:val="24"/>
        </w:rPr>
        <w:t xml:space="preserve"> опыт, необходим</w:t>
      </w:r>
      <w:r>
        <w:rPr>
          <w:szCs w:val="24"/>
        </w:rPr>
        <w:t>ый</w:t>
      </w:r>
      <w:r w:rsidRPr="004E6024">
        <w:rPr>
          <w:szCs w:val="24"/>
        </w:rPr>
        <w:t xml:space="preserve"> для профессиональной деятельности</w:t>
      </w:r>
      <w:r>
        <w:rPr>
          <w:szCs w:val="24"/>
        </w:rPr>
        <w:t>, с</w:t>
      </w:r>
      <w:r w:rsidRPr="004E6024">
        <w:rPr>
          <w:szCs w:val="24"/>
        </w:rPr>
        <w:t>бор, обработк</w:t>
      </w:r>
      <w:r>
        <w:rPr>
          <w:szCs w:val="24"/>
        </w:rPr>
        <w:t>а</w:t>
      </w:r>
      <w:r w:rsidRPr="004E6024">
        <w:rPr>
          <w:szCs w:val="24"/>
        </w:rPr>
        <w:t xml:space="preserve"> и анализ фактических данных и организационно</w:t>
      </w:r>
      <w:r w:rsidR="001B58EC">
        <w:rPr>
          <w:szCs w:val="24"/>
        </w:rPr>
        <w:t xml:space="preserve"> </w:t>
      </w:r>
      <w:r>
        <w:rPr>
          <w:szCs w:val="24"/>
        </w:rPr>
        <w:t>-</w:t>
      </w:r>
      <w:r w:rsidR="001B58EC">
        <w:rPr>
          <w:szCs w:val="24"/>
        </w:rPr>
        <w:t xml:space="preserve"> </w:t>
      </w:r>
      <w:r>
        <w:rPr>
          <w:szCs w:val="24"/>
        </w:rPr>
        <w:t>распорядительной документации</w:t>
      </w:r>
      <w:r w:rsidRPr="00F90E06">
        <w:rPr>
          <w:szCs w:val="24"/>
        </w:rPr>
        <w:t>.</w:t>
      </w:r>
    </w:p>
    <w:p w:rsidR="00DF7CCE" w:rsidRDefault="00DF7CCE">
      <w:pPr>
        <w:spacing w:after="0"/>
        <w:rPr>
          <w:rFonts w:eastAsia="Times New Roman"/>
          <w:b/>
          <w:color w:val="000000"/>
          <w:szCs w:val="28"/>
          <w:highlight w:val="yellow"/>
          <w:lang w:eastAsia="ru-RU"/>
        </w:rPr>
      </w:pPr>
      <w:r>
        <w:rPr>
          <w:b/>
          <w:color w:val="000000"/>
          <w:szCs w:val="28"/>
          <w:highlight w:val="yellow"/>
        </w:rPr>
        <w:br w:type="page"/>
      </w:r>
    </w:p>
    <w:p w:rsidR="00E123CD" w:rsidRPr="00FD58FF" w:rsidRDefault="00F002DD" w:rsidP="00F866BF">
      <w:pPr>
        <w:pStyle w:val="1"/>
        <w:numPr>
          <w:ilvl w:val="0"/>
          <w:numId w:val="0"/>
        </w:numPr>
        <w:ind w:left="709"/>
      </w:pPr>
      <w:bookmarkStart w:id="51" w:name="_Toc499031198"/>
      <w:r w:rsidRPr="00FD58FF">
        <w:lastRenderedPageBreak/>
        <w:t>Список использ</w:t>
      </w:r>
      <w:r w:rsidR="005C3EDD">
        <w:t>ованных</w:t>
      </w:r>
      <w:r w:rsidRPr="00FD58FF">
        <w:t xml:space="preserve"> источников</w:t>
      </w:r>
      <w:bookmarkEnd w:id="51"/>
    </w:p>
    <w:p w:rsidR="00F75117" w:rsidRPr="00F75117" w:rsidRDefault="00F75117" w:rsidP="00F75117">
      <w:pPr>
        <w:pStyle w:val="a6"/>
        <w:numPr>
          <w:ilvl w:val="0"/>
          <w:numId w:val="9"/>
        </w:numPr>
        <w:spacing w:after="0"/>
        <w:ind w:left="993" w:hanging="426"/>
        <w:rPr>
          <w:sz w:val="28"/>
        </w:rPr>
      </w:pPr>
      <w:r w:rsidRPr="00F75117">
        <w:rPr>
          <w:sz w:val="28"/>
        </w:rPr>
        <w:t xml:space="preserve">Барысов Р. Постройте </w:t>
      </w:r>
      <w:r w:rsidR="000432B0">
        <w:rPr>
          <w:sz w:val="28"/>
        </w:rPr>
        <w:t>локальную сеть сами</w:t>
      </w:r>
      <w:r w:rsidRPr="00F75117">
        <w:rPr>
          <w:sz w:val="28"/>
        </w:rPr>
        <w:t xml:space="preserve"> / Р. Барысов. – Санкт-Петербург: Питер, 2009. – 405 с.</w:t>
      </w:r>
    </w:p>
    <w:p w:rsidR="00F75117" w:rsidRPr="00F75117" w:rsidRDefault="00F75117" w:rsidP="00F75117">
      <w:pPr>
        <w:pStyle w:val="a6"/>
        <w:numPr>
          <w:ilvl w:val="0"/>
          <w:numId w:val="9"/>
        </w:numPr>
        <w:spacing w:after="0"/>
        <w:ind w:left="993" w:hanging="426"/>
        <w:rPr>
          <w:sz w:val="28"/>
        </w:rPr>
      </w:pPr>
      <w:r w:rsidRPr="00F75117">
        <w:rPr>
          <w:sz w:val="28"/>
        </w:rPr>
        <w:t xml:space="preserve">Вильямсон Х. </w:t>
      </w:r>
      <w:r w:rsidR="000432B0">
        <w:rPr>
          <w:sz w:val="28"/>
        </w:rPr>
        <w:t>Локальная вычислительная сеть</w:t>
      </w:r>
      <w:r w:rsidRPr="00F75117">
        <w:rPr>
          <w:sz w:val="28"/>
        </w:rPr>
        <w:t>. Библиотека программиста / Х. Вильямсон. – Санкт-Петербург: ПИТЕР, 2001. – 945 с.</w:t>
      </w:r>
    </w:p>
    <w:p w:rsidR="00F75117" w:rsidRPr="00F75117" w:rsidRDefault="00F75117" w:rsidP="00F75117">
      <w:pPr>
        <w:pStyle w:val="a6"/>
        <w:numPr>
          <w:ilvl w:val="0"/>
          <w:numId w:val="9"/>
        </w:numPr>
        <w:spacing w:after="0"/>
        <w:ind w:left="993" w:hanging="426"/>
        <w:rPr>
          <w:sz w:val="28"/>
        </w:rPr>
      </w:pPr>
      <w:r w:rsidRPr="00F75117">
        <w:rPr>
          <w:sz w:val="28"/>
        </w:rPr>
        <w:t xml:space="preserve">Костарев А.Ф. </w:t>
      </w:r>
      <w:r w:rsidR="000432B0">
        <w:rPr>
          <w:sz w:val="28"/>
          <w:lang w:val="en-US"/>
        </w:rPr>
        <w:t>Fast</w:t>
      </w:r>
      <w:r w:rsidR="000432B0" w:rsidRPr="000432B0">
        <w:rPr>
          <w:sz w:val="28"/>
        </w:rPr>
        <w:t xml:space="preserve"> </w:t>
      </w:r>
      <w:r w:rsidR="000432B0">
        <w:rPr>
          <w:sz w:val="28"/>
          <w:lang w:val="en-US"/>
        </w:rPr>
        <w:t>Ethernet</w:t>
      </w:r>
      <w:r w:rsidRPr="00F75117">
        <w:rPr>
          <w:sz w:val="28"/>
        </w:rPr>
        <w:t xml:space="preserve"> / А.Ф. Костарев. – Санкт-Петербург: БХВ - Петербург, 2005. - 1120 с.</w:t>
      </w:r>
    </w:p>
    <w:p w:rsidR="00F75117" w:rsidRPr="00F75117" w:rsidRDefault="00F75117" w:rsidP="00F75117">
      <w:pPr>
        <w:pStyle w:val="a6"/>
        <w:numPr>
          <w:ilvl w:val="0"/>
          <w:numId w:val="9"/>
        </w:numPr>
        <w:spacing w:after="0"/>
        <w:ind w:left="993" w:hanging="426"/>
        <w:rPr>
          <w:sz w:val="28"/>
        </w:rPr>
      </w:pPr>
      <w:r w:rsidRPr="00F75117">
        <w:rPr>
          <w:sz w:val="28"/>
        </w:rPr>
        <w:t xml:space="preserve">Крамер Н. </w:t>
      </w:r>
      <w:r w:rsidR="000432B0">
        <w:rPr>
          <w:sz w:val="28"/>
        </w:rPr>
        <w:t>Создание сети на практике</w:t>
      </w:r>
      <w:r w:rsidRPr="00F75117">
        <w:rPr>
          <w:sz w:val="28"/>
        </w:rPr>
        <w:t xml:space="preserve"> / Н. Крамер. – Москва: Компьютера, 2001. – 150 с.</w:t>
      </w:r>
    </w:p>
    <w:p w:rsidR="00F75117" w:rsidRPr="00F75117" w:rsidRDefault="00F75117" w:rsidP="00F75117">
      <w:pPr>
        <w:pStyle w:val="a6"/>
        <w:numPr>
          <w:ilvl w:val="0"/>
          <w:numId w:val="9"/>
        </w:numPr>
        <w:spacing w:after="0"/>
        <w:ind w:left="993" w:hanging="426"/>
        <w:rPr>
          <w:sz w:val="28"/>
        </w:rPr>
      </w:pPr>
      <w:r w:rsidRPr="00F75117">
        <w:rPr>
          <w:sz w:val="28"/>
        </w:rPr>
        <w:t xml:space="preserve">Кроудер Д. </w:t>
      </w:r>
      <w:r w:rsidR="000432B0">
        <w:rPr>
          <w:sz w:val="28"/>
        </w:rPr>
        <w:t>Локальная сеть для офиса. Особенности.</w:t>
      </w:r>
      <w:r w:rsidRPr="00F75117">
        <w:rPr>
          <w:sz w:val="28"/>
        </w:rPr>
        <w:t xml:space="preserve"> / Д. Кроудер. - 3-е издание. – Москва: Диалектика, 2009. – 450 с.</w:t>
      </w:r>
    </w:p>
    <w:p w:rsidR="00F75117" w:rsidRPr="00F75117" w:rsidRDefault="00F75117" w:rsidP="00F75117">
      <w:pPr>
        <w:pStyle w:val="a6"/>
        <w:numPr>
          <w:ilvl w:val="0"/>
          <w:numId w:val="9"/>
        </w:numPr>
        <w:spacing w:after="0"/>
        <w:ind w:left="993" w:hanging="426"/>
        <w:rPr>
          <w:sz w:val="28"/>
        </w:rPr>
      </w:pPr>
      <w:r w:rsidRPr="00F75117">
        <w:rPr>
          <w:sz w:val="28"/>
        </w:rPr>
        <w:t xml:space="preserve">Лутц М. </w:t>
      </w:r>
      <w:r w:rsidR="000432B0">
        <w:rPr>
          <w:sz w:val="28"/>
        </w:rPr>
        <w:t xml:space="preserve">Настройка локальной сети на </w:t>
      </w:r>
      <w:r w:rsidR="000432B0">
        <w:rPr>
          <w:sz w:val="28"/>
          <w:lang w:val="en-US"/>
        </w:rPr>
        <w:t>Windows</w:t>
      </w:r>
      <w:r w:rsidRPr="00F75117">
        <w:rPr>
          <w:sz w:val="28"/>
        </w:rPr>
        <w:t xml:space="preserve"> / М. Лутц. - 4-е издание. – Перевод с английского. – Санкт-Петербург: Символ-плюс, 2010. -1280 с.</w:t>
      </w:r>
    </w:p>
    <w:p w:rsidR="00F75117" w:rsidRPr="00F75117" w:rsidRDefault="00F75117" w:rsidP="00F75117">
      <w:pPr>
        <w:pStyle w:val="a6"/>
        <w:numPr>
          <w:ilvl w:val="0"/>
          <w:numId w:val="9"/>
        </w:numPr>
        <w:spacing w:after="0"/>
        <w:ind w:left="993" w:hanging="426"/>
        <w:rPr>
          <w:sz w:val="28"/>
        </w:rPr>
      </w:pPr>
      <w:r w:rsidRPr="00F75117">
        <w:rPr>
          <w:sz w:val="28"/>
        </w:rPr>
        <w:t xml:space="preserve">Нидерст В. </w:t>
      </w:r>
      <w:r w:rsidR="000432B0">
        <w:rPr>
          <w:sz w:val="28"/>
        </w:rPr>
        <w:t>Администрирование локальной сети</w:t>
      </w:r>
      <w:r w:rsidRPr="00F75117">
        <w:rPr>
          <w:sz w:val="28"/>
        </w:rPr>
        <w:t xml:space="preserve"> для профессионалов. Настольный справочник / В. Нидерст. – Москва: Компьютера, 2001. – 248 с.</w:t>
      </w:r>
    </w:p>
    <w:p w:rsidR="00F75117" w:rsidRPr="00F75117" w:rsidRDefault="00F75117" w:rsidP="00F75117">
      <w:pPr>
        <w:pStyle w:val="a6"/>
        <w:numPr>
          <w:ilvl w:val="0"/>
          <w:numId w:val="9"/>
        </w:numPr>
        <w:spacing w:after="0"/>
        <w:ind w:left="993" w:hanging="426"/>
        <w:rPr>
          <w:sz w:val="28"/>
        </w:rPr>
      </w:pPr>
      <w:r w:rsidRPr="00F75117">
        <w:rPr>
          <w:sz w:val="28"/>
        </w:rPr>
        <w:t xml:space="preserve">Панфилов К. </w:t>
      </w:r>
      <w:r w:rsidR="000432B0">
        <w:rPr>
          <w:sz w:val="28"/>
        </w:rPr>
        <w:t>Управление корпоративной сетью</w:t>
      </w:r>
      <w:r w:rsidRPr="00F75117">
        <w:rPr>
          <w:sz w:val="28"/>
        </w:rPr>
        <w:t xml:space="preserve"> / К. Панфилов. – Санкт-Петербург: ДМК Пресс, 2008. – 706 с.</w:t>
      </w:r>
    </w:p>
    <w:p w:rsidR="00F75117" w:rsidRPr="00F75117" w:rsidRDefault="00F75117" w:rsidP="00F75117">
      <w:pPr>
        <w:pStyle w:val="a6"/>
        <w:numPr>
          <w:ilvl w:val="0"/>
          <w:numId w:val="9"/>
        </w:numPr>
        <w:spacing w:after="0"/>
        <w:ind w:left="993" w:hanging="426"/>
        <w:rPr>
          <w:sz w:val="28"/>
        </w:rPr>
      </w:pPr>
      <w:r w:rsidRPr="00F75117">
        <w:rPr>
          <w:sz w:val="28"/>
        </w:rPr>
        <w:t xml:space="preserve">Печников В.Н. </w:t>
      </w:r>
      <w:r w:rsidR="000432B0">
        <w:rPr>
          <w:sz w:val="28"/>
        </w:rPr>
        <w:t>Справочник по локальной сети</w:t>
      </w:r>
      <w:r w:rsidRPr="00F75117">
        <w:rPr>
          <w:sz w:val="28"/>
        </w:rPr>
        <w:t xml:space="preserve"> / В.Н. Печников. – Москва: Триумф, 2006. – 634 с.</w:t>
      </w:r>
    </w:p>
    <w:p w:rsidR="00F75117" w:rsidRPr="00F75117" w:rsidRDefault="00F75117" w:rsidP="00F75117">
      <w:pPr>
        <w:pStyle w:val="a6"/>
        <w:numPr>
          <w:ilvl w:val="0"/>
          <w:numId w:val="9"/>
        </w:numPr>
        <w:spacing w:after="0"/>
        <w:ind w:left="993" w:hanging="426"/>
        <w:rPr>
          <w:sz w:val="28"/>
        </w:rPr>
      </w:pPr>
      <w:r w:rsidRPr="00F75117">
        <w:rPr>
          <w:sz w:val="28"/>
        </w:rPr>
        <w:t xml:space="preserve">Фримен Э. </w:t>
      </w:r>
      <w:r w:rsidR="000432B0">
        <w:rPr>
          <w:sz w:val="28"/>
        </w:rPr>
        <w:t>Все о вычислительных сетях</w:t>
      </w:r>
      <w:r w:rsidRPr="00F75117">
        <w:rPr>
          <w:sz w:val="28"/>
        </w:rPr>
        <w:t xml:space="preserve"> / Э. Фримен, Э. Фриман. - 1-е издание. – Москва: Питер, 2010. - 656 с.</w:t>
      </w:r>
    </w:p>
    <w:p w:rsidR="00F75117" w:rsidRPr="00F75117" w:rsidRDefault="00747A1B" w:rsidP="00F75117">
      <w:pPr>
        <w:pStyle w:val="a6"/>
        <w:numPr>
          <w:ilvl w:val="0"/>
          <w:numId w:val="9"/>
        </w:numPr>
        <w:spacing w:after="0"/>
        <w:ind w:left="993" w:hanging="426"/>
        <w:rPr>
          <w:sz w:val="28"/>
        </w:rPr>
      </w:pPr>
      <w:r>
        <w:rPr>
          <w:sz w:val="28"/>
        </w:rPr>
        <w:t>Хаген Г. Проектирование сети</w:t>
      </w:r>
      <w:r w:rsidR="00F75117" w:rsidRPr="00F75117">
        <w:rPr>
          <w:sz w:val="28"/>
        </w:rPr>
        <w:t>/ Г. Хаген. – Москва: Издательский дом Вильямс, 2011. – 300 с.</w:t>
      </w:r>
    </w:p>
    <w:p w:rsidR="00FD58FF" w:rsidRPr="00F75117" w:rsidRDefault="00F75117" w:rsidP="00F75117">
      <w:pPr>
        <w:pStyle w:val="a6"/>
        <w:numPr>
          <w:ilvl w:val="0"/>
          <w:numId w:val="9"/>
        </w:numPr>
        <w:spacing w:after="0"/>
        <w:ind w:left="993" w:hanging="426"/>
        <w:rPr>
          <w:sz w:val="28"/>
        </w:rPr>
      </w:pPr>
      <w:r w:rsidRPr="00F75117">
        <w:rPr>
          <w:sz w:val="28"/>
        </w:rPr>
        <w:t xml:space="preserve">Шафер С. </w:t>
      </w:r>
      <w:r w:rsidR="00747A1B">
        <w:rPr>
          <w:sz w:val="28"/>
        </w:rPr>
        <w:t>Современные требования к локальной сети</w:t>
      </w:r>
      <w:r w:rsidRPr="00F75117">
        <w:rPr>
          <w:sz w:val="28"/>
        </w:rPr>
        <w:t>. / С. Шафер. - 5-е издание. – Москва: Диалектика, 201</w:t>
      </w:r>
      <w:r w:rsidR="00747A1B">
        <w:rPr>
          <w:sz w:val="28"/>
        </w:rPr>
        <w:t>5</w:t>
      </w:r>
      <w:r w:rsidRPr="00F75117">
        <w:rPr>
          <w:sz w:val="28"/>
        </w:rPr>
        <w:t>. – 656 с.</w:t>
      </w:r>
    </w:p>
    <w:sectPr w:rsidR="00FD58FF" w:rsidRPr="00F75117" w:rsidSect="000E53CC">
      <w:headerReference w:type="default" r:id="rId58"/>
      <w:pgSz w:w="11906" w:h="16838"/>
      <w:pgMar w:top="825" w:right="850" w:bottom="1134" w:left="1701" w:header="624" w:footer="567"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69A2" w:rsidRDefault="003B69A2" w:rsidP="00934339">
      <w:pPr>
        <w:spacing w:after="0"/>
      </w:pPr>
      <w:r>
        <w:separator/>
      </w:r>
    </w:p>
  </w:endnote>
  <w:endnote w:type="continuationSeparator" w:id="0">
    <w:p w:rsidR="003B69A2" w:rsidRDefault="003B69A2" w:rsidP="0093433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DejaVu Sans">
    <w:charset w:val="CC"/>
    <w:family w:val="swiss"/>
    <w:pitch w:val="variable"/>
    <w:sig w:usb0="E7002EFF" w:usb1="D200F5FF" w:usb2="0A246029" w:usb3="00000000" w:csb0="000001FF" w:csb1="00000000"/>
  </w:font>
  <w:font w:name="TimesNewRomanPSMT">
    <w:altName w:val="Times New Roman"/>
    <w:charset w:val="00"/>
    <w:family w:val="auto"/>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69A2" w:rsidRDefault="003B69A2" w:rsidP="00934339">
      <w:pPr>
        <w:spacing w:after="0"/>
      </w:pPr>
      <w:r>
        <w:separator/>
      </w:r>
    </w:p>
  </w:footnote>
  <w:footnote w:type="continuationSeparator" w:id="0">
    <w:p w:rsidR="003B69A2" w:rsidRDefault="003B69A2" w:rsidP="0093433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1AF5" w:rsidRPr="000E53CC" w:rsidRDefault="00EA1AF5" w:rsidP="000E53CC">
    <w:pPr>
      <w:pStyle w:val="ad"/>
      <w:jc w:val="right"/>
    </w:pPr>
    <w:r>
      <w:fldChar w:fldCharType="begin"/>
    </w:r>
    <w:r>
      <w:instrText xml:space="preserve"> PAGE   \* MERGEFORMAT </w:instrText>
    </w:r>
    <w:r>
      <w:fldChar w:fldCharType="separate"/>
    </w:r>
    <w:r w:rsidR="005735A1">
      <w:rPr>
        <w:noProof/>
      </w:rPr>
      <w:t>27</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70C9F"/>
    <w:multiLevelType w:val="hybridMultilevel"/>
    <w:tmpl w:val="F050CA62"/>
    <w:lvl w:ilvl="0" w:tplc="B6B261E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4A60458"/>
    <w:multiLevelType w:val="hybridMultilevel"/>
    <w:tmpl w:val="3898A1C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15:restartNumberingAfterBreak="0">
    <w:nsid w:val="05721567"/>
    <w:multiLevelType w:val="hybridMultilevel"/>
    <w:tmpl w:val="9154CBA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15:restartNumberingAfterBreak="0">
    <w:nsid w:val="067F5884"/>
    <w:multiLevelType w:val="multilevel"/>
    <w:tmpl w:val="14DA4C6A"/>
    <w:styleLink w:val="7"/>
    <w:lvl w:ilvl="0">
      <w:start w:val="1"/>
      <w:numFmt w:val="decimal"/>
      <w:lvlText w:val="%1."/>
      <w:lvlJc w:val="left"/>
      <w:pPr>
        <w:ind w:left="360" w:hanging="360"/>
      </w:pPr>
      <w:rPr>
        <w:rFonts w:hint="default"/>
      </w:rPr>
    </w:lvl>
    <w:lvl w:ilvl="1">
      <w:start w:val="6"/>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7492A39"/>
    <w:multiLevelType w:val="hybridMultilevel"/>
    <w:tmpl w:val="2F68298C"/>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5" w15:restartNumberingAfterBreak="0">
    <w:nsid w:val="09484065"/>
    <w:multiLevelType w:val="hybridMultilevel"/>
    <w:tmpl w:val="106C74C0"/>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6" w15:restartNumberingAfterBreak="0">
    <w:nsid w:val="09D57047"/>
    <w:multiLevelType w:val="multilevel"/>
    <w:tmpl w:val="9B00BCF2"/>
    <w:lvl w:ilvl="0">
      <w:start w:val="1"/>
      <w:numFmt w:val="decimal"/>
      <w:pStyle w:val="1"/>
      <w:lvlText w:val="%1"/>
      <w:lvlJc w:val="left"/>
      <w:pPr>
        <w:ind w:left="1134" w:hanging="425"/>
      </w:pPr>
      <w:rPr>
        <w:rFonts w:hint="default"/>
      </w:rPr>
    </w:lvl>
    <w:lvl w:ilvl="1">
      <w:start w:val="1"/>
      <w:numFmt w:val="decimal"/>
      <w:pStyle w:val="2"/>
      <w:lvlText w:val="%1.%2"/>
      <w:lvlJc w:val="left"/>
      <w:pPr>
        <w:ind w:left="1418" w:hanging="709"/>
      </w:pPr>
      <w:rPr>
        <w:rFonts w:hint="default"/>
      </w:rPr>
    </w:lvl>
    <w:lvl w:ilvl="2">
      <w:start w:val="1"/>
      <w:numFmt w:val="decimal"/>
      <w:pStyle w:val="3"/>
      <w:lvlText w:val="%1.%2.%3"/>
      <w:lvlJc w:val="left"/>
      <w:pPr>
        <w:tabs>
          <w:tab w:val="num" w:pos="1429"/>
        </w:tabs>
        <w:ind w:left="1701" w:hanging="992"/>
      </w:pPr>
      <w:rPr>
        <w:rFonts w:hint="default"/>
      </w:rPr>
    </w:lvl>
    <w:lvl w:ilvl="3">
      <w:start w:val="1"/>
      <w:numFmt w:val="decimal"/>
      <w:pStyle w:val="4"/>
      <w:lvlText w:val="%1.%2.%3.%4"/>
      <w:lvlJc w:val="left"/>
      <w:pPr>
        <w:ind w:left="1701" w:hanging="992"/>
      </w:pPr>
      <w:rPr>
        <w:rFonts w:hint="default"/>
      </w:rPr>
    </w:lvl>
    <w:lvl w:ilvl="4">
      <w:start w:val="1"/>
      <w:numFmt w:val="decimal"/>
      <w:lvlText w:val="%1.%2.%3.%4.%5."/>
      <w:lvlJc w:val="left"/>
      <w:pPr>
        <w:ind w:left="2943" w:hanging="793"/>
      </w:pPr>
      <w:rPr>
        <w:rFonts w:hint="default"/>
      </w:rPr>
    </w:lvl>
    <w:lvl w:ilvl="5">
      <w:start w:val="1"/>
      <w:numFmt w:val="decimal"/>
      <w:lvlText w:val="%1.%2.%3.%4.%5.%6."/>
      <w:lvlJc w:val="left"/>
      <w:pPr>
        <w:ind w:left="3446" w:hanging="936"/>
      </w:pPr>
      <w:rPr>
        <w:rFonts w:hint="default"/>
      </w:rPr>
    </w:lvl>
    <w:lvl w:ilvl="6">
      <w:start w:val="1"/>
      <w:numFmt w:val="decimal"/>
      <w:lvlText w:val="%1.%2.%3.%4.%5.%6.%7."/>
      <w:lvlJc w:val="left"/>
      <w:pPr>
        <w:ind w:left="3950" w:hanging="1080"/>
      </w:pPr>
      <w:rPr>
        <w:rFonts w:hint="default"/>
      </w:rPr>
    </w:lvl>
    <w:lvl w:ilvl="7">
      <w:start w:val="1"/>
      <w:numFmt w:val="decimal"/>
      <w:lvlText w:val="%1.%2.%3.%4.%5.%6.%7.%8."/>
      <w:lvlJc w:val="left"/>
      <w:pPr>
        <w:ind w:left="4454" w:hanging="1224"/>
      </w:pPr>
      <w:rPr>
        <w:rFonts w:hint="default"/>
      </w:rPr>
    </w:lvl>
    <w:lvl w:ilvl="8">
      <w:start w:val="1"/>
      <w:numFmt w:val="decimal"/>
      <w:lvlText w:val="%1.%2.%3.%4.%5.%6.%7.%8.%9."/>
      <w:lvlJc w:val="left"/>
      <w:pPr>
        <w:ind w:left="5030" w:hanging="1440"/>
      </w:pPr>
      <w:rPr>
        <w:rFonts w:hint="default"/>
      </w:rPr>
    </w:lvl>
  </w:abstractNum>
  <w:abstractNum w:abstractNumId="7" w15:restartNumberingAfterBreak="0">
    <w:nsid w:val="0E5A503A"/>
    <w:multiLevelType w:val="hybridMultilevel"/>
    <w:tmpl w:val="EE4C5F3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 w15:restartNumberingAfterBreak="0">
    <w:nsid w:val="101655A6"/>
    <w:multiLevelType w:val="multilevel"/>
    <w:tmpl w:val="0419001F"/>
    <w:styleLink w:val="30"/>
    <w:lvl w:ilvl="0">
      <w:start w:val="5"/>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238346E"/>
    <w:multiLevelType w:val="multilevel"/>
    <w:tmpl w:val="BC848DEE"/>
    <w:lvl w:ilvl="0">
      <w:start w:val="1"/>
      <w:numFmt w:val="decimal"/>
      <w:lvlText w:val="%1."/>
      <w:lvlJc w:val="left"/>
      <w:pPr>
        <w:ind w:left="360" w:hanging="360"/>
      </w:pPr>
      <w:rPr>
        <w:rFonts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0"/>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0" w15:restartNumberingAfterBreak="0">
    <w:nsid w:val="15B73A7B"/>
    <w:multiLevelType w:val="multilevel"/>
    <w:tmpl w:val="0419001D"/>
    <w:styleLink w:val="60"/>
    <w:lvl w:ilvl="0">
      <w:start w:val="6"/>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7FF3C91"/>
    <w:multiLevelType w:val="multilevel"/>
    <w:tmpl w:val="0CC8B3CC"/>
    <w:lvl w:ilvl="0">
      <w:start w:val="1"/>
      <w:numFmt w:val="decimal"/>
      <w:lvlText w:val="%1."/>
      <w:lvlJc w:val="left"/>
      <w:pPr>
        <w:ind w:left="360" w:hanging="360"/>
      </w:pPr>
      <w:rPr>
        <w:rFonts w:hint="default"/>
        <w:sz w:val="28"/>
        <w:szCs w:val="28"/>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0E11ECE"/>
    <w:multiLevelType w:val="multilevel"/>
    <w:tmpl w:val="0419001F"/>
    <w:styleLink w:val="20"/>
    <w:lvl w:ilvl="0">
      <w:start w:val="3"/>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1707208"/>
    <w:multiLevelType w:val="hybridMultilevel"/>
    <w:tmpl w:val="D5E69204"/>
    <w:lvl w:ilvl="0" w:tplc="9FDA0C04">
      <w:start w:val="1"/>
      <w:numFmt w:val="decimal"/>
      <w:lvlText w:val="%1"/>
      <w:lvlJc w:val="left"/>
      <w:pPr>
        <w:ind w:left="742" w:hanging="360"/>
      </w:pPr>
      <w:rPr>
        <w:rFonts w:hint="default"/>
      </w:rPr>
    </w:lvl>
    <w:lvl w:ilvl="1" w:tplc="04190019" w:tentative="1">
      <w:start w:val="1"/>
      <w:numFmt w:val="lowerLetter"/>
      <w:lvlText w:val="%2."/>
      <w:lvlJc w:val="left"/>
      <w:pPr>
        <w:ind w:left="1462" w:hanging="360"/>
      </w:pPr>
    </w:lvl>
    <w:lvl w:ilvl="2" w:tplc="0419001B" w:tentative="1">
      <w:start w:val="1"/>
      <w:numFmt w:val="lowerRoman"/>
      <w:lvlText w:val="%3."/>
      <w:lvlJc w:val="right"/>
      <w:pPr>
        <w:ind w:left="2182" w:hanging="180"/>
      </w:pPr>
    </w:lvl>
    <w:lvl w:ilvl="3" w:tplc="0419000F" w:tentative="1">
      <w:start w:val="1"/>
      <w:numFmt w:val="decimal"/>
      <w:lvlText w:val="%4."/>
      <w:lvlJc w:val="left"/>
      <w:pPr>
        <w:ind w:left="2902" w:hanging="360"/>
      </w:pPr>
    </w:lvl>
    <w:lvl w:ilvl="4" w:tplc="04190019" w:tentative="1">
      <w:start w:val="1"/>
      <w:numFmt w:val="lowerLetter"/>
      <w:lvlText w:val="%5."/>
      <w:lvlJc w:val="left"/>
      <w:pPr>
        <w:ind w:left="3622" w:hanging="360"/>
      </w:pPr>
    </w:lvl>
    <w:lvl w:ilvl="5" w:tplc="0419001B" w:tentative="1">
      <w:start w:val="1"/>
      <w:numFmt w:val="lowerRoman"/>
      <w:lvlText w:val="%6."/>
      <w:lvlJc w:val="right"/>
      <w:pPr>
        <w:ind w:left="4342" w:hanging="180"/>
      </w:pPr>
    </w:lvl>
    <w:lvl w:ilvl="6" w:tplc="0419000F" w:tentative="1">
      <w:start w:val="1"/>
      <w:numFmt w:val="decimal"/>
      <w:lvlText w:val="%7."/>
      <w:lvlJc w:val="left"/>
      <w:pPr>
        <w:ind w:left="5062" w:hanging="360"/>
      </w:pPr>
    </w:lvl>
    <w:lvl w:ilvl="7" w:tplc="04190019" w:tentative="1">
      <w:start w:val="1"/>
      <w:numFmt w:val="lowerLetter"/>
      <w:lvlText w:val="%8."/>
      <w:lvlJc w:val="left"/>
      <w:pPr>
        <w:ind w:left="5782" w:hanging="360"/>
      </w:pPr>
    </w:lvl>
    <w:lvl w:ilvl="8" w:tplc="0419001B" w:tentative="1">
      <w:start w:val="1"/>
      <w:numFmt w:val="lowerRoman"/>
      <w:lvlText w:val="%9."/>
      <w:lvlJc w:val="right"/>
      <w:pPr>
        <w:ind w:left="6502" w:hanging="180"/>
      </w:pPr>
    </w:lvl>
  </w:abstractNum>
  <w:abstractNum w:abstractNumId="14" w15:restartNumberingAfterBreak="0">
    <w:nsid w:val="25223BBF"/>
    <w:multiLevelType w:val="multilevel"/>
    <w:tmpl w:val="FEE43694"/>
    <w:styleLink w:val="10"/>
    <w:lvl w:ilvl="0">
      <w:start w:val="1"/>
      <w:numFmt w:val="decimal"/>
      <w:lvlText w:val="%1."/>
      <w:lvlJc w:val="left"/>
      <w:pPr>
        <w:ind w:left="1080" w:hanging="360"/>
      </w:pPr>
    </w:lvl>
    <w:lvl w:ilvl="1">
      <w:start w:val="1"/>
      <w:numFmt w:val="decimal"/>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5" w15:restartNumberingAfterBreak="0">
    <w:nsid w:val="2E3306F6"/>
    <w:multiLevelType w:val="hybridMultilevel"/>
    <w:tmpl w:val="9CEA2D34"/>
    <w:lvl w:ilvl="0" w:tplc="BAEC6DCA">
      <w:start w:val="3"/>
      <w:numFmt w:val="decimal"/>
      <w:lvlText w:val="%1."/>
      <w:lvlJc w:val="left"/>
      <w:pPr>
        <w:ind w:left="675"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A9D63B0"/>
    <w:multiLevelType w:val="hybridMultilevel"/>
    <w:tmpl w:val="3A6EDC28"/>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7" w15:restartNumberingAfterBreak="0">
    <w:nsid w:val="3DD42407"/>
    <w:multiLevelType w:val="hybridMultilevel"/>
    <w:tmpl w:val="A33EFEBE"/>
    <w:lvl w:ilvl="0" w:tplc="7A489816">
      <w:start w:val="1"/>
      <w:numFmt w:val="decimal"/>
      <w:lvlText w:val="%1."/>
      <w:lvlJc w:val="left"/>
      <w:pPr>
        <w:tabs>
          <w:tab w:val="num" w:pos="720"/>
        </w:tabs>
        <w:ind w:left="720" w:hanging="360"/>
      </w:pPr>
      <w:rPr>
        <w:b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8" w15:restartNumberingAfterBreak="0">
    <w:nsid w:val="3E447BCD"/>
    <w:multiLevelType w:val="hybridMultilevel"/>
    <w:tmpl w:val="59A68AE8"/>
    <w:lvl w:ilvl="0" w:tplc="C3D0A662">
      <w:start w:val="3"/>
      <w:numFmt w:val="decimal"/>
      <w:lvlText w:val="%1."/>
      <w:lvlJc w:val="left"/>
      <w:pPr>
        <w:ind w:left="675"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47721866"/>
    <w:multiLevelType w:val="hybridMultilevel"/>
    <w:tmpl w:val="76AE4E7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0" w15:restartNumberingAfterBreak="0">
    <w:nsid w:val="48424030"/>
    <w:multiLevelType w:val="hybridMultilevel"/>
    <w:tmpl w:val="46EAEA50"/>
    <w:lvl w:ilvl="0" w:tplc="9FDA0C04">
      <w:start w:val="1"/>
      <w:numFmt w:val="decimal"/>
      <w:lvlText w:val="%1"/>
      <w:lvlJc w:val="left"/>
      <w:pPr>
        <w:ind w:left="742" w:hanging="360"/>
      </w:pPr>
      <w:rPr>
        <w:rFonts w:hint="default"/>
      </w:rPr>
    </w:lvl>
    <w:lvl w:ilvl="1" w:tplc="04190019" w:tentative="1">
      <w:start w:val="1"/>
      <w:numFmt w:val="lowerLetter"/>
      <w:lvlText w:val="%2."/>
      <w:lvlJc w:val="left"/>
      <w:pPr>
        <w:ind w:left="1462" w:hanging="360"/>
      </w:pPr>
    </w:lvl>
    <w:lvl w:ilvl="2" w:tplc="0419001B" w:tentative="1">
      <w:start w:val="1"/>
      <w:numFmt w:val="lowerRoman"/>
      <w:lvlText w:val="%3."/>
      <w:lvlJc w:val="right"/>
      <w:pPr>
        <w:ind w:left="2182" w:hanging="180"/>
      </w:pPr>
    </w:lvl>
    <w:lvl w:ilvl="3" w:tplc="0419000F" w:tentative="1">
      <w:start w:val="1"/>
      <w:numFmt w:val="decimal"/>
      <w:lvlText w:val="%4."/>
      <w:lvlJc w:val="left"/>
      <w:pPr>
        <w:ind w:left="2902" w:hanging="360"/>
      </w:pPr>
    </w:lvl>
    <w:lvl w:ilvl="4" w:tplc="04190019" w:tentative="1">
      <w:start w:val="1"/>
      <w:numFmt w:val="lowerLetter"/>
      <w:lvlText w:val="%5."/>
      <w:lvlJc w:val="left"/>
      <w:pPr>
        <w:ind w:left="3622" w:hanging="360"/>
      </w:pPr>
    </w:lvl>
    <w:lvl w:ilvl="5" w:tplc="0419001B" w:tentative="1">
      <w:start w:val="1"/>
      <w:numFmt w:val="lowerRoman"/>
      <w:lvlText w:val="%6."/>
      <w:lvlJc w:val="right"/>
      <w:pPr>
        <w:ind w:left="4342" w:hanging="180"/>
      </w:pPr>
    </w:lvl>
    <w:lvl w:ilvl="6" w:tplc="0419000F" w:tentative="1">
      <w:start w:val="1"/>
      <w:numFmt w:val="decimal"/>
      <w:lvlText w:val="%7."/>
      <w:lvlJc w:val="left"/>
      <w:pPr>
        <w:ind w:left="5062" w:hanging="360"/>
      </w:pPr>
    </w:lvl>
    <w:lvl w:ilvl="7" w:tplc="04190019" w:tentative="1">
      <w:start w:val="1"/>
      <w:numFmt w:val="lowerLetter"/>
      <w:lvlText w:val="%8."/>
      <w:lvlJc w:val="left"/>
      <w:pPr>
        <w:ind w:left="5782" w:hanging="360"/>
      </w:pPr>
    </w:lvl>
    <w:lvl w:ilvl="8" w:tplc="0419001B" w:tentative="1">
      <w:start w:val="1"/>
      <w:numFmt w:val="lowerRoman"/>
      <w:lvlText w:val="%9."/>
      <w:lvlJc w:val="right"/>
      <w:pPr>
        <w:ind w:left="6502" w:hanging="180"/>
      </w:pPr>
    </w:lvl>
  </w:abstractNum>
  <w:abstractNum w:abstractNumId="21" w15:restartNumberingAfterBreak="0">
    <w:nsid w:val="4D12779B"/>
    <w:multiLevelType w:val="multilevel"/>
    <w:tmpl w:val="0419001F"/>
    <w:styleLink w:val="50"/>
    <w:lvl w:ilvl="0">
      <w:start w:val="5"/>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D2B1E1E"/>
    <w:multiLevelType w:val="hybridMultilevel"/>
    <w:tmpl w:val="48BCD2F0"/>
    <w:lvl w:ilvl="0" w:tplc="9FDA0C04">
      <w:start w:val="1"/>
      <w:numFmt w:val="decimal"/>
      <w:lvlText w:val="%1"/>
      <w:lvlJc w:val="left"/>
      <w:pPr>
        <w:ind w:left="742" w:hanging="360"/>
      </w:pPr>
      <w:rPr>
        <w:rFonts w:hint="default"/>
      </w:rPr>
    </w:lvl>
    <w:lvl w:ilvl="1" w:tplc="04190019" w:tentative="1">
      <w:start w:val="1"/>
      <w:numFmt w:val="lowerLetter"/>
      <w:lvlText w:val="%2."/>
      <w:lvlJc w:val="left"/>
      <w:pPr>
        <w:ind w:left="1462" w:hanging="360"/>
      </w:pPr>
    </w:lvl>
    <w:lvl w:ilvl="2" w:tplc="0419001B" w:tentative="1">
      <w:start w:val="1"/>
      <w:numFmt w:val="lowerRoman"/>
      <w:lvlText w:val="%3."/>
      <w:lvlJc w:val="right"/>
      <w:pPr>
        <w:ind w:left="2182" w:hanging="180"/>
      </w:pPr>
    </w:lvl>
    <w:lvl w:ilvl="3" w:tplc="0419000F" w:tentative="1">
      <w:start w:val="1"/>
      <w:numFmt w:val="decimal"/>
      <w:lvlText w:val="%4."/>
      <w:lvlJc w:val="left"/>
      <w:pPr>
        <w:ind w:left="2902" w:hanging="360"/>
      </w:pPr>
    </w:lvl>
    <w:lvl w:ilvl="4" w:tplc="04190019" w:tentative="1">
      <w:start w:val="1"/>
      <w:numFmt w:val="lowerLetter"/>
      <w:lvlText w:val="%5."/>
      <w:lvlJc w:val="left"/>
      <w:pPr>
        <w:ind w:left="3622" w:hanging="360"/>
      </w:pPr>
    </w:lvl>
    <w:lvl w:ilvl="5" w:tplc="0419001B" w:tentative="1">
      <w:start w:val="1"/>
      <w:numFmt w:val="lowerRoman"/>
      <w:lvlText w:val="%6."/>
      <w:lvlJc w:val="right"/>
      <w:pPr>
        <w:ind w:left="4342" w:hanging="180"/>
      </w:pPr>
    </w:lvl>
    <w:lvl w:ilvl="6" w:tplc="0419000F" w:tentative="1">
      <w:start w:val="1"/>
      <w:numFmt w:val="decimal"/>
      <w:lvlText w:val="%7."/>
      <w:lvlJc w:val="left"/>
      <w:pPr>
        <w:ind w:left="5062" w:hanging="360"/>
      </w:pPr>
    </w:lvl>
    <w:lvl w:ilvl="7" w:tplc="04190019" w:tentative="1">
      <w:start w:val="1"/>
      <w:numFmt w:val="lowerLetter"/>
      <w:lvlText w:val="%8."/>
      <w:lvlJc w:val="left"/>
      <w:pPr>
        <w:ind w:left="5782" w:hanging="360"/>
      </w:pPr>
    </w:lvl>
    <w:lvl w:ilvl="8" w:tplc="0419001B" w:tentative="1">
      <w:start w:val="1"/>
      <w:numFmt w:val="lowerRoman"/>
      <w:lvlText w:val="%9."/>
      <w:lvlJc w:val="right"/>
      <w:pPr>
        <w:ind w:left="6502" w:hanging="180"/>
      </w:pPr>
    </w:lvl>
  </w:abstractNum>
  <w:abstractNum w:abstractNumId="23" w15:restartNumberingAfterBreak="0">
    <w:nsid w:val="4E391B48"/>
    <w:multiLevelType w:val="hybridMultilevel"/>
    <w:tmpl w:val="89B4643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4" w15:restartNumberingAfterBreak="0">
    <w:nsid w:val="5CA20FC2"/>
    <w:multiLevelType w:val="multilevel"/>
    <w:tmpl w:val="0419001D"/>
    <w:styleLink w:val="40"/>
    <w:lvl w:ilvl="0">
      <w:start w:val="4"/>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65E12816"/>
    <w:multiLevelType w:val="multilevel"/>
    <w:tmpl w:val="704467F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6" w15:restartNumberingAfterBreak="0">
    <w:nsid w:val="68276CA0"/>
    <w:multiLevelType w:val="hybridMultilevel"/>
    <w:tmpl w:val="F668A356"/>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7" w15:restartNumberingAfterBreak="0">
    <w:nsid w:val="6AFD3013"/>
    <w:multiLevelType w:val="hybridMultilevel"/>
    <w:tmpl w:val="23DC030A"/>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8" w15:restartNumberingAfterBreak="0">
    <w:nsid w:val="729645A2"/>
    <w:multiLevelType w:val="hybridMultilevel"/>
    <w:tmpl w:val="17547B44"/>
    <w:lvl w:ilvl="0" w:tplc="0419000F">
      <w:start w:val="1"/>
      <w:numFmt w:val="decimal"/>
      <w:lvlText w:val="%1."/>
      <w:lvlJc w:val="left"/>
      <w:pPr>
        <w:tabs>
          <w:tab w:val="num" w:pos="1004"/>
        </w:tabs>
        <w:ind w:left="1004" w:hanging="360"/>
      </w:pPr>
    </w:lvl>
    <w:lvl w:ilvl="1" w:tplc="04190019" w:tentative="1">
      <w:start w:val="1"/>
      <w:numFmt w:val="lowerLetter"/>
      <w:lvlText w:val="%2."/>
      <w:lvlJc w:val="left"/>
      <w:pPr>
        <w:tabs>
          <w:tab w:val="num" w:pos="1724"/>
        </w:tabs>
        <w:ind w:left="1724" w:hanging="360"/>
      </w:pPr>
    </w:lvl>
    <w:lvl w:ilvl="2" w:tplc="0419001B" w:tentative="1">
      <w:start w:val="1"/>
      <w:numFmt w:val="lowerRoman"/>
      <w:lvlText w:val="%3."/>
      <w:lvlJc w:val="right"/>
      <w:pPr>
        <w:tabs>
          <w:tab w:val="num" w:pos="2444"/>
        </w:tabs>
        <w:ind w:left="2444" w:hanging="180"/>
      </w:pPr>
    </w:lvl>
    <w:lvl w:ilvl="3" w:tplc="0419000F" w:tentative="1">
      <w:start w:val="1"/>
      <w:numFmt w:val="decimal"/>
      <w:lvlText w:val="%4."/>
      <w:lvlJc w:val="left"/>
      <w:pPr>
        <w:tabs>
          <w:tab w:val="num" w:pos="3164"/>
        </w:tabs>
        <w:ind w:left="3164" w:hanging="360"/>
      </w:pPr>
    </w:lvl>
    <w:lvl w:ilvl="4" w:tplc="04190019" w:tentative="1">
      <w:start w:val="1"/>
      <w:numFmt w:val="lowerLetter"/>
      <w:lvlText w:val="%5."/>
      <w:lvlJc w:val="left"/>
      <w:pPr>
        <w:tabs>
          <w:tab w:val="num" w:pos="3884"/>
        </w:tabs>
        <w:ind w:left="3884" w:hanging="360"/>
      </w:pPr>
    </w:lvl>
    <w:lvl w:ilvl="5" w:tplc="0419001B" w:tentative="1">
      <w:start w:val="1"/>
      <w:numFmt w:val="lowerRoman"/>
      <w:lvlText w:val="%6."/>
      <w:lvlJc w:val="right"/>
      <w:pPr>
        <w:tabs>
          <w:tab w:val="num" w:pos="4604"/>
        </w:tabs>
        <w:ind w:left="4604" w:hanging="180"/>
      </w:pPr>
    </w:lvl>
    <w:lvl w:ilvl="6" w:tplc="0419000F" w:tentative="1">
      <w:start w:val="1"/>
      <w:numFmt w:val="decimal"/>
      <w:lvlText w:val="%7."/>
      <w:lvlJc w:val="left"/>
      <w:pPr>
        <w:tabs>
          <w:tab w:val="num" w:pos="5324"/>
        </w:tabs>
        <w:ind w:left="5324" w:hanging="360"/>
      </w:pPr>
    </w:lvl>
    <w:lvl w:ilvl="7" w:tplc="04190019" w:tentative="1">
      <w:start w:val="1"/>
      <w:numFmt w:val="lowerLetter"/>
      <w:lvlText w:val="%8."/>
      <w:lvlJc w:val="left"/>
      <w:pPr>
        <w:tabs>
          <w:tab w:val="num" w:pos="6044"/>
        </w:tabs>
        <w:ind w:left="6044" w:hanging="360"/>
      </w:pPr>
    </w:lvl>
    <w:lvl w:ilvl="8" w:tplc="0419001B" w:tentative="1">
      <w:start w:val="1"/>
      <w:numFmt w:val="lowerRoman"/>
      <w:lvlText w:val="%9."/>
      <w:lvlJc w:val="right"/>
      <w:pPr>
        <w:tabs>
          <w:tab w:val="num" w:pos="6764"/>
        </w:tabs>
        <w:ind w:left="6764" w:hanging="180"/>
      </w:pPr>
    </w:lvl>
  </w:abstractNum>
  <w:abstractNum w:abstractNumId="29" w15:restartNumberingAfterBreak="0">
    <w:nsid w:val="75587CC4"/>
    <w:multiLevelType w:val="hybridMultilevel"/>
    <w:tmpl w:val="624802CE"/>
    <w:lvl w:ilvl="0" w:tplc="9FDA0C0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791A2322"/>
    <w:multiLevelType w:val="multilevel"/>
    <w:tmpl w:val="D7FA0D94"/>
    <w:styleLink w:val="80"/>
    <w:lvl w:ilvl="0">
      <w:start w:val="5"/>
      <w:numFmt w:val="decimal"/>
      <w:lvlText w:val="%1"/>
      <w:lvlJc w:val="left"/>
      <w:pPr>
        <w:ind w:left="360" w:hanging="360"/>
      </w:pPr>
      <w:rPr>
        <w:rFonts w:hint="default"/>
      </w:rPr>
    </w:lvl>
    <w:lvl w:ilvl="1">
      <w:start w:val="1"/>
      <w:numFmt w:val="decimal"/>
      <w:lvlText w:val="%1.%2"/>
      <w:lvlJc w:val="left"/>
      <w:pPr>
        <w:ind w:left="114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7A777959"/>
    <w:multiLevelType w:val="hybridMultilevel"/>
    <w:tmpl w:val="00340ADC"/>
    <w:lvl w:ilvl="0" w:tplc="0419000F">
      <w:start w:val="1"/>
      <w:numFmt w:val="decimal"/>
      <w:lvlText w:val="%1."/>
      <w:lvlJc w:val="left"/>
      <w:pPr>
        <w:ind w:left="675" w:hanging="360"/>
      </w:pPr>
    </w:lvl>
    <w:lvl w:ilvl="1" w:tplc="04190019" w:tentative="1">
      <w:start w:val="1"/>
      <w:numFmt w:val="lowerLetter"/>
      <w:lvlText w:val="%2."/>
      <w:lvlJc w:val="left"/>
      <w:pPr>
        <w:ind w:left="1395" w:hanging="360"/>
      </w:pPr>
    </w:lvl>
    <w:lvl w:ilvl="2" w:tplc="0419001B" w:tentative="1">
      <w:start w:val="1"/>
      <w:numFmt w:val="lowerRoman"/>
      <w:lvlText w:val="%3."/>
      <w:lvlJc w:val="right"/>
      <w:pPr>
        <w:ind w:left="2115" w:hanging="180"/>
      </w:pPr>
    </w:lvl>
    <w:lvl w:ilvl="3" w:tplc="0419000F" w:tentative="1">
      <w:start w:val="1"/>
      <w:numFmt w:val="decimal"/>
      <w:lvlText w:val="%4."/>
      <w:lvlJc w:val="left"/>
      <w:pPr>
        <w:ind w:left="2835" w:hanging="360"/>
      </w:pPr>
    </w:lvl>
    <w:lvl w:ilvl="4" w:tplc="04190019" w:tentative="1">
      <w:start w:val="1"/>
      <w:numFmt w:val="lowerLetter"/>
      <w:lvlText w:val="%5."/>
      <w:lvlJc w:val="left"/>
      <w:pPr>
        <w:ind w:left="3555" w:hanging="360"/>
      </w:pPr>
    </w:lvl>
    <w:lvl w:ilvl="5" w:tplc="0419001B" w:tentative="1">
      <w:start w:val="1"/>
      <w:numFmt w:val="lowerRoman"/>
      <w:lvlText w:val="%6."/>
      <w:lvlJc w:val="right"/>
      <w:pPr>
        <w:ind w:left="4275" w:hanging="180"/>
      </w:pPr>
    </w:lvl>
    <w:lvl w:ilvl="6" w:tplc="0419000F" w:tentative="1">
      <w:start w:val="1"/>
      <w:numFmt w:val="decimal"/>
      <w:lvlText w:val="%7."/>
      <w:lvlJc w:val="left"/>
      <w:pPr>
        <w:ind w:left="4995" w:hanging="360"/>
      </w:pPr>
    </w:lvl>
    <w:lvl w:ilvl="7" w:tplc="04190019" w:tentative="1">
      <w:start w:val="1"/>
      <w:numFmt w:val="lowerLetter"/>
      <w:lvlText w:val="%8."/>
      <w:lvlJc w:val="left"/>
      <w:pPr>
        <w:ind w:left="5715" w:hanging="360"/>
      </w:pPr>
    </w:lvl>
    <w:lvl w:ilvl="8" w:tplc="0419001B" w:tentative="1">
      <w:start w:val="1"/>
      <w:numFmt w:val="lowerRoman"/>
      <w:lvlText w:val="%9."/>
      <w:lvlJc w:val="right"/>
      <w:pPr>
        <w:ind w:left="6435" w:hanging="180"/>
      </w:pPr>
    </w:lvl>
  </w:abstractNum>
  <w:num w:numId="1">
    <w:abstractNumId w:val="14"/>
  </w:num>
  <w:num w:numId="2">
    <w:abstractNumId w:val="12"/>
  </w:num>
  <w:num w:numId="3">
    <w:abstractNumId w:val="8"/>
  </w:num>
  <w:num w:numId="4">
    <w:abstractNumId w:val="24"/>
  </w:num>
  <w:num w:numId="5">
    <w:abstractNumId w:val="21"/>
  </w:num>
  <w:num w:numId="6">
    <w:abstractNumId w:val="10"/>
  </w:num>
  <w:num w:numId="7">
    <w:abstractNumId w:val="9"/>
  </w:num>
  <w:num w:numId="8">
    <w:abstractNumId w:val="3"/>
  </w:num>
  <w:num w:numId="9">
    <w:abstractNumId w:val="11"/>
  </w:num>
  <w:num w:numId="10">
    <w:abstractNumId w:val="30"/>
  </w:num>
  <w:num w:numId="11">
    <w:abstractNumId w:val="6"/>
  </w:num>
  <w:num w:numId="12">
    <w:abstractNumId w:val="28"/>
  </w:num>
  <w:num w:numId="13">
    <w:abstractNumId w:val="27"/>
  </w:num>
  <w:num w:numId="14">
    <w:abstractNumId w:val="5"/>
  </w:num>
  <w:num w:numId="15">
    <w:abstractNumId w:val="26"/>
  </w:num>
  <w:num w:numId="16">
    <w:abstractNumId w:val="25"/>
  </w:num>
  <w:num w:numId="17">
    <w:abstractNumId w:val="17"/>
  </w:num>
  <w:num w:numId="18">
    <w:abstractNumId w:val="0"/>
  </w:num>
  <w:num w:numId="19">
    <w:abstractNumId w:val="1"/>
  </w:num>
  <w:num w:numId="20">
    <w:abstractNumId w:val="7"/>
  </w:num>
  <w:num w:numId="21">
    <w:abstractNumId w:val="19"/>
  </w:num>
  <w:num w:numId="22">
    <w:abstractNumId w:val="23"/>
  </w:num>
  <w:num w:numId="23">
    <w:abstractNumId w:val="31"/>
  </w:num>
  <w:num w:numId="24">
    <w:abstractNumId w:val="18"/>
  </w:num>
  <w:num w:numId="25">
    <w:abstractNumId w:val="15"/>
  </w:num>
  <w:num w:numId="26">
    <w:abstractNumId w:val="16"/>
  </w:num>
  <w:num w:numId="27">
    <w:abstractNumId w:val="13"/>
  </w:num>
  <w:num w:numId="28">
    <w:abstractNumId w:val="20"/>
  </w:num>
  <w:num w:numId="29">
    <w:abstractNumId w:val="29"/>
  </w:num>
  <w:num w:numId="30">
    <w:abstractNumId w:val="22"/>
  </w:num>
  <w:num w:numId="31">
    <w:abstractNumId w:val="4"/>
  </w:num>
  <w:num w:numId="32">
    <w:abstractNumId w:val="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9"/>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4000"/>
    <w:rsid w:val="0000781B"/>
    <w:rsid w:val="00010BC5"/>
    <w:rsid w:val="0001106B"/>
    <w:rsid w:val="00013539"/>
    <w:rsid w:val="000168BC"/>
    <w:rsid w:val="00022CF2"/>
    <w:rsid w:val="00025CAE"/>
    <w:rsid w:val="00025DB1"/>
    <w:rsid w:val="000261E9"/>
    <w:rsid w:val="00036408"/>
    <w:rsid w:val="00036688"/>
    <w:rsid w:val="00042889"/>
    <w:rsid w:val="000432B0"/>
    <w:rsid w:val="000500CB"/>
    <w:rsid w:val="0005090C"/>
    <w:rsid w:val="000573F3"/>
    <w:rsid w:val="0006026B"/>
    <w:rsid w:val="0006037C"/>
    <w:rsid w:val="00081373"/>
    <w:rsid w:val="000819C8"/>
    <w:rsid w:val="00082ED5"/>
    <w:rsid w:val="00094ABD"/>
    <w:rsid w:val="00096A6D"/>
    <w:rsid w:val="000B07DD"/>
    <w:rsid w:val="000C49B9"/>
    <w:rsid w:val="000D0416"/>
    <w:rsid w:val="000D07CF"/>
    <w:rsid w:val="000D30D3"/>
    <w:rsid w:val="000D6220"/>
    <w:rsid w:val="000D7F95"/>
    <w:rsid w:val="000E4874"/>
    <w:rsid w:val="000E53CC"/>
    <w:rsid w:val="000E5411"/>
    <w:rsid w:val="000E7BCD"/>
    <w:rsid w:val="000F00BC"/>
    <w:rsid w:val="000F0E94"/>
    <w:rsid w:val="000F3472"/>
    <w:rsid w:val="000F66C6"/>
    <w:rsid w:val="00100C48"/>
    <w:rsid w:val="001016A0"/>
    <w:rsid w:val="00105CDD"/>
    <w:rsid w:val="0010759E"/>
    <w:rsid w:val="00111370"/>
    <w:rsid w:val="001155DC"/>
    <w:rsid w:val="00121873"/>
    <w:rsid w:val="001255ED"/>
    <w:rsid w:val="0014395A"/>
    <w:rsid w:val="00147E6D"/>
    <w:rsid w:val="00151AAE"/>
    <w:rsid w:val="0015788D"/>
    <w:rsid w:val="00157F51"/>
    <w:rsid w:val="001600C4"/>
    <w:rsid w:val="00162798"/>
    <w:rsid w:val="0016575D"/>
    <w:rsid w:val="0016747E"/>
    <w:rsid w:val="001756D1"/>
    <w:rsid w:val="00182143"/>
    <w:rsid w:val="0018707E"/>
    <w:rsid w:val="00190C64"/>
    <w:rsid w:val="001A301F"/>
    <w:rsid w:val="001A6C86"/>
    <w:rsid w:val="001B5520"/>
    <w:rsid w:val="001B58EC"/>
    <w:rsid w:val="001C7D10"/>
    <w:rsid w:val="001D10D0"/>
    <w:rsid w:val="001D68A0"/>
    <w:rsid w:val="001D6A44"/>
    <w:rsid w:val="001E1820"/>
    <w:rsid w:val="001E46D6"/>
    <w:rsid w:val="001E64EE"/>
    <w:rsid w:val="001E7735"/>
    <w:rsid w:val="001F0143"/>
    <w:rsid w:val="001F1EB9"/>
    <w:rsid w:val="001F25C1"/>
    <w:rsid w:val="001F7A61"/>
    <w:rsid w:val="00200A92"/>
    <w:rsid w:val="0021185A"/>
    <w:rsid w:val="002130F6"/>
    <w:rsid w:val="00216028"/>
    <w:rsid w:val="00216953"/>
    <w:rsid w:val="00223A33"/>
    <w:rsid w:val="002325B0"/>
    <w:rsid w:val="00255A22"/>
    <w:rsid w:val="00256084"/>
    <w:rsid w:val="002569ED"/>
    <w:rsid w:val="00262B72"/>
    <w:rsid w:val="00264730"/>
    <w:rsid w:val="00265010"/>
    <w:rsid w:val="0027463E"/>
    <w:rsid w:val="00277E69"/>
    <w:rsid w:val="00280F80"/>
    <w:rsid w:val="00292CF9"/>
    <w:rsid w:val="00293040"/>
    <w:rsid w:val="002A110E"/>
    <w:rsid w:val="002A3FDA"/>
    <w:rsid w:val="002A6EB7"/>
    <w:rsid w:val="002B0040"/>
    <w:rsid w:val="002B02B7"/>
    <w:rsid w:val="002B7AB7"/>
    <w:rsid w:val="002C4AF5"/>
    <w:rsid w:val="002C7EF8"/>
    <w:rsid w:val="002D2D22"/>
    <w:rsid w:val="002D58B3"/>
    <w:rsid w:val="002E2220"/>
    <w:rsid w:val="002E2E44"/>
    <w:rsid w:val="002E62BA"/>
    <w:rsid w:val="002F4858"/>
    <w:rsid w:val="003013EF"/>
    <w:rsid w:val="003138E6"/>
    <w:rsid w:val="00314000"/>
    <w:rsid w:val="0031472B"/>
    <w:rsid w:val="00321868"/>
    <w:rsid w:val="00324872"/>
    <w:rsid w:val="0034297F"/>
    <w:rsid w:val="003463FA"/>
    <w:rsid w:val="003479A2"/>
    <w:rsid w:val="00350432"/>
    <w:rsid w:val="00362AE9"/>
    <w:rsid w:val="00367EF1"/>
    <w:rsid w:val="00374711"/>
    <w:rsid w:val="003752E2"/>
    <w:rsid w:val="0038476F"/>
    <w:rsid w:val="00390B7E"/>
    <w:rsid w:val="00390C55"/>
    <w:rsid w:val="00394759"/>
    <w:rsid w:val="003A23B0"/>
    <w:rsid w:val="003A2E81"/>
    <w:rsid w:val="003B446B"/>
    <w:rsid w:val="003B69A2"/>
    <w:rsid w:val="003C2B47"/>
    <w:rsid w:val="003E4108"/>
    <w:rsid w:val="003E4F8D"/>
    <w:rsid w:val="003F60FF"/>
    <w:rsid w:val="004005B7"/>
    <w:rsid w:val="00400BA1"/>
    <w:rsid w:val="004051AD"/>
    <w:rsid w:val="0040554B"/>
    <w:rsid w:val="00410316"/>
    <w:rsid w:val="0041373A"/>
    <w:rsid w:val="00414767"/>
    <w:rsid w:val="0041661A"/>
    <w:rsid w:val="00423A13"/>
    <w:rsid w:val="00425906"/>
    <w:rsid w:val="00425F15"/>
    <w:rsid w:val="0043259E"/>
    <w:rsid w:val="004335EF"/>
    <w:rsid w:val="00433DE5"/>
    <w:rsid w:val="00435C8B"/>
    <w:rsid w:val="00436DF5"/>
    <w:rsid w:val="00440E32"/>
    <w:rsid w:val="004445CD"/>
    <w:rsid w:val="00460B12"/>
    <w:rsid w:val="00466F7E"/>
    <w:rsid w:val="0046719C"/>
    <w:rsid w:val="00474BAC"/>
    <w:rsid w:val="0047603A"/>
    <w:rsid w:val="004801E2"/>
    <w:rsid w:val="004C39E5"/>
    <w:rsid w:val="004C6A88"/>
    <w:rsid w:val="004D12C0"/>
    <w:rsid w:val="004F71BA"/>
    <w:rsid w:val="0050099D"/>
    <w:rsid w:val="00503004"/>
    <w:rsid w:val="005043D9"/>
    <w:rsid w:val="00515838"/>
    <w:rsid w:val="00523CE6"/>
    <w:rsid w:val="0053173A"/>
    <w:rsid w:val="00541977"/>
    <w:rsid w:val="00551412"/>
    <w:rsid w:val="0055487C"/>
    <w:rsid w:val="005575FF"/>
    <w:rsid w:val="00563947"/>
    <w:rsid w:val="00563BB1"/>
    <w:rsid w:val="00564416"/>
    <w:rsid w:val="005666B8"/>
    <w:rsid w:val="005706A0"/>
    <w:rsid w:val="005735A1"/>
    <w:rsid w:val="00576E1C"/>
    <w:rsid w:val="00586FC4"/>
    <w:rsid w:val="00586FDD"/>
    <w:rsid w:val="005916E7"/>
    <w:rsid w:val="00593B79"/>
    <w:rsid w:val="005A02A3"/>
    <w:rsid w:val="005A309F"/>
    <w:rsid w:val="005B7B56"/>
    <w:rsid w:val="005C02CF"/>
    <w:rsid w:val="005C0B2C"/>
    <w:rsid w:val="005C3EDD"/>
    <w:rsid w:val="005C5AF4"/>
    <w:rsid w:val="005D0FAC"/>
    <w:rsid w:val="005D41DC"/>
    <w:rsid w:val="005E1CF2"/>
    <w:rsid w:val="005E7720"/>
    <w:rsid w:val="005E7F2F"/>
    <w:rsid w:val="005F3AF6"/>
    <w:rsid w:val="005F6208"/>
    <w:rsid w:val="00601615"/>
    <w:rsid w:val="006032BD"/>
    <w:rsid w:val="00605EA2"/>
    <w:rsid w:val="00606F4D"/>
    <w:rsid w:val="00606FAB"/>
    <w:rsid w:val="0061190D"/>
    <w:rsid w:val="00621B4F"/>
    <w:rsid w:val="00627013"/>
    <w:rsid w:val="00630FCF"/>
    <w:rsid w:val="006455AA"/>
    <w:rsid w:val="0064631E"/>
    <w:rsid w:val="00646441"/>
    <w:rsid w:val="00655A64"/>
    <w:rsid w:val="00661D12"/>
    <w:rsid w:val="006620C8"/>
    <w:rsid w:val="00670C21"/>
    <w:rsid w:val="00677AB3"/>
    <w:rsid w:val="00677AC5"/>
    <w:rsid w:val="00693A12"/>
    <w:rsid w:val="006A7391"/>
    <w:rsid w:val="006B1174"/>
    <w:rsid w:val="006C7DC6"/>
    <w:rsid w:val="006D144D"/>
    <w:rsid w:val="006D2ECD"/>
    <w:rsid w:val="006E11F3"/>
    <w:rsid w:val="006E472F"/>
    <w:rsid w:val="006E4BBA"/>
    <w:rsid w:val="006E7D7B"/>
    <w:rsid w:val="006F078D"/>
    <w:rsid w:val="006F33FF"/>
    <w:rsid w:val="006F7FFA"/>
    <w:rsid w:val="00702424"/>
    <w:rsid w:val="00707546"/>
    <w:rsid w:val="00723CE9"/>
    <w:rsid w:val="00724A31"/>
    <w:rsid w:val="00735869"/>
    <w:rsid w:val="007364CF"/>
    <w:rsid w:val="007416FC"/>
    <w:rsid w:val="00747A1B"/>
    <w:rsid w:val="00755E02"/>
    <w:rsid w:val="00756C7B"/>
    <w:rsid w:val="007671B5"/>
    <w:rsid w:val="00767DBE"/>
    <w:rsid w:val="00773129"/>
    <w:rsid w:val="00781136"/>
    <w:rsid w:val="00781EBC"/>
    <w:rsid w:val="00787ADA"/>
    <w:rsid w:val="0079187B"/>
    <w:rsid w:val="0079234F"/>
    <w:rsid w:val="007933DE"/>
    <w:rsid w:val="007947B1"/>
    <w:rsid w:val="007A0800"/>
    <w:rsid w:val="007A181F"/>
    <w:rsid w:val="007A5F39"/>
    <w:rsid w:val="007B63B9"/>
    <w:rsid w:val="007B7A1E"/>
    <w:rsid w:val="007C5755"/>
    <w:rsid w:val="007C5CD2"/>
    <w:rsid w:val="007D3506"/>
    <w:rsid w:val="007E25D2"/>
    <w:rsid w:val="007F3CFF"/>
    <w:rsid w:val="00801D5C"/>
    <w:rsid w:val="008021D6"/>
    <w:rsid w:val="00813086"/>
    <w:rsid w:val="00815C0E"/>
    <w:rsid w:val="00825080"/>
    <w:rsid w:val="00830EB6"/>
    <w:rsid w:val="00837B7F"/>
    <w:rsid w:val="00842521"/>
    <w:rsid w:val="00844788"/>
    <w:rsid w:val="008623B0"/>
    <w:rsid w:val="00864E82"/>
    <w:rsid w:val="008763B7"/>
    <w:rsid w:val="00876638"/>
    <w:rsid w:val="00882EA7"/>
    <w:rsid w:val="00892398"/>
    <w:rsid w:val="00892A1D"/>
    <w:rsid w:val="00894987"/>
    <w:rsid w:val="008A0336"/>
    <w:rsid w:val="008A2707"/>
    <w:rsid w:val="008A6DAB"/>
    <w:rsid w:val="008A7593"/>
    <w:rsid w:val="008A7809"/>
    <w:rsid w:val="008C53B3"/>
    <w:rsid w:val="008C770D"/>
    <w:rsid w:val="008D19D6"/>
    <w:rsid w:val="008D3FA3"/>
    <w:rsid w:val="008E170E"/>
    <w:rsid w:val="008E5FA3"/>
    <w:rsid w:val="008F2C40"/>
    <w:rsid w:val="008F4B98"/>
    <w:rsid w:val="008F4C94"/>
    <w:rsid w:val="00912F7D"/>
    <w:rsid w:val="00913E14"/>
    <w:rsid w:val="00915A5C"/>
    <w:rsid w:val="0092089E"/>
    <w:rsid w:val="009278FE"/>
    <w:rsid w:val="00930AC8"/>
    <w:rsid w:val="00930FE2"/>
    <w:rsid w:val="0093361F"/>
    <w:rsid w:val="00933CDD"/>
    <w:rsid w:val="00934339"/>
    <w:rsid w:val="00940C6B"/>
    <w:rsid w:val="00942D35"/>
    <w:rsid w:val="009446F3"/>
    <w:rsid w:val="00944C02"/>
    <w:rsid w:val="00956F12"/>
    <w:rsid w:val="0096191E"/>
    <w:rsid w:val="00962311"/>
    <w:rsid w:val="009711B5"/>
    <w:rsid w:val="00984546"/>
    <w:rsid w:val="009859DE"/>
    <w:rsid w:val="00993D82"/>
    <w:rsid w:val="009952CE"/>
    <w:rsid w:val="009A2B05"/>
    <w:rsid w:val="009C04DE"/>
    <w:rsid w:val="009C3038"/>
    <w:rsid w:val="009D3E77"/>
    <w:rsid w:val="009D7836"/>
    <w:rsid w:val="009E3FC4"/>
    <w:rsid w:val="009E6315"/>
    <w:rsid w:val="00A04B31"/>
    <w:rsid w:val="00A12403"/>
    <w:rsid w:val="00A141AF"/>
    <w:rsid w:val="00A16415"/>
    <w:rsid w:val="00A2022E"/>
    <w:rsid w:val="00A23C66"/>
    <w:rsid w:val="00A2743C"/>
    <w:rsid w:val="00A27E03"/>
    <w:rsid w:val="00A36B3D"/>
    <w:rsid w:val="00A513C3"/>
    <w:rsid w:val="00A52B16"/>
    <w:rsid w:val="00A56E1D"/>
    <w:rsid w:val="00A63B94"/>
    <w:rsid w:val="00A73F87"/>
    <w:rsid w:val="00A74298"/>
    <w:rsid w:val="00A813F6"/>
    <w:rsid w:val="00A820F6"/>
    <w:rsid w:val="00A83936"/>
    <w:rsid w:val="00A916D1"/>
    <w:rsid w:val="00A94F6E"/>
    <w:rsid w:val="00A96EDA"/>
    <w:rsid w:val="00AA4AF1"/>
    <w:rsid w:val="00AA4B4C"/>
    <w:rsid w:val="00AA64EF"/>
    <w:rsid w:val="00AB10CD"/>
    <w:rsid w:val="00AB74D3"/>
    <w:rsid w:val="00AC7707"/>
    <w:rsid w:val="00AC777F"/>
    <w:rsid w:val="00AD387D"/>
    <w:rsid w:val="00AD4781"/>
    <w:rsid w:val="00AE278D"/>
    <w:rsid w:val="00AF2D62"/>
    <w:rsid w:val="00AF6398"/>
    <w:rsid w:val="00B05C86"/>
    <w:rsid w:val="00B06404"/>
    <w:rsid w:val="00B14000"/>
    <w:rsid w:val="00B25082"/>
    <w:rsid w:val="00B453F1"/>
    <w:rsid w:val="00B54F25"/>
    <w:rsid w:val="00B568E3"/>
    <w:rsid w:val="00B5732D"/>
    <w:rsid w:val="00B60FAC"/>
    <w:rsid w:val="00B61D57"/>
    <w:rsid w:val="00B67C56"/>
    <w:rsid w:val="00B760B6"/>
    <w:rsid w:val="00B767A9"/>
    <w:rsid w:val="00B85C9B"/>
    <w:rsid w:val="00B85F16"/>
    <w:rsid w:val="00B9243C"/>
    <w:rsid w:val="00BA6377"/>
    <w:rsid w:val="00BB0165"/>
    <w:rsid w:val="00BB6D5E"/>
    <w:rsid w:val="00BC01E9"/>
    <w:rsid w:val="00BC08AA"/>
    <w:rsid w:val="00BC4094"/>
    <w:rsid w:val="00BD1EDC"/>
    <w:rsid w:val="00BD3AF9"/>
    <w:rsid w:val="00BE296B"/>
    <w:rsid w:val="00BE4057"/>
    <w:rsid w:val="00BE5F5D"/>
    <w:rsid w:val="00BF1121"/>
    <w:rsid w:val="00BF4487"/>
    <w:rsid w:val="00BF4FDE"/>
    <w:rsid w:val="00C001B9"/>
    <w:rsid w:val="00C02150"/>
    <w:rsid w:val="00C0456C"/>
    <w:rsid w:val="00C15F6F"/>
    <w:rsid w:val="00C17A55"/>
    <w:rsid w:val="00C26B28"/>
    <w:rsid w:val="00C27606"/>
    <w:rsid w:val="00C31751"/>
    <w:rsid w:val="00C33015"/>
    <w:rsid w:val="00C42492"/>
    <w:rsid w:val="00C544F7"/>
    <w:rsid w:val="00C60B79"/>
    <w:rsid w:val="00C6432B"/>
    <w:rsid w:val="00C6434B"/>
    <w:rsid w:val="00C703E7"/>
    <w:rsid w:val="00C73A6E"/>
    <w:rsid w:val="00C74351"/>
    <w:rsid w:val="00C80CAE"/>
    <w:rsid w:val="00C82A31"/>
    <w:rsid w:val="00C83C2C"/>
    <w:rsid w:val="00C92289"/>
    <w:rsid w:val="00C93F96"/>
    <w:rsid w:val="00C9467D"/>
    <w:rsid w:val="00C97E61"/>
    <w:rsid w:val="00CA1A52"/>
    <w:rsid w:val="00CA736D"/>
    <w:rsid w:val="00CB1D20"/>
    <w:rsid w:val="00CB224C"/>
    <w:rsid w:val="00CB2CFA"/>
    <w:rsid w:val="00CC0D9C"/>
    <w:rsid w:val="00CD1C46"/>
    <w:rsid w:val="00CD61CC"/>
    <w:rsid w:val="00CD678A"/>
    <w:rsid w:val="00CE2AB7"/>
    <w:rsid w:val="00CE2EF7"/>
    <w:rsid w:val="00CE4DBA"/>
    <w:rsid w:val="00CE78C8"/>
    <w:rsid w:val="00CF211F"/>
    <w:rsid w:val="00D116A4"/>
    <w:rsid w:val="00D1576A"/>
    <w:rsid w:val="00D1674C"/>
    <w:rsid w:val="00D311F3"/>
    <w:rsid w:val="00D3339F"/>
    <w:rsid w:val="00D350B4"/>
    <w:rsid w:val="00D43BB2"/>
    <w:rsid w:val="00D45E85"/>
    <w:rsid w:val="00D47013"/>
    <w:rsid w:val="00D6270A"/>
    <w:rsid w:val="00D8052C"/>
    <w:rsid w:val="00D8139C"/>
    <w:rsid w:val="00D81E99"/>
    <w:rsid w:val="00D83C83"/>
    <w:rsid w:val="00D83EE9"/>
    <w:rsid w:val="00D92560"/>
    <w:rsid w:val="00DA1DD6"/>
    <w:rsid w:val="00DB5184"/>
    <w:rsid w:val="00DC0C77"/>
    <w:rsid w:val="00DC1BBD"/>
    <w:rsid w:val="00DC2869"/>
    <w:rsid w:val="00DC5127"/>
    <w:rsid w:val="00DC662D"/>
    <w:rsid w:val="00DD0063"/>
    <w:rsid w:val="00DD7566"/>
    <w:rsid w:val="00DE0226"/>
    <w:rsid w:val="00DE20B5"/>
    <w:rsid w:val="00DE4BAE"/>
    <w:rsid w:val="00DE5529"/>
    <w:rsid w:val="00DE5F85"/>
    <w:rsid w:val="00DF3334"/>
    <w:rsid w:val="00DF5FD1"/>
    <w:rsid w:val="00DF69A6"/>
    <w:rsid w:val="00DF7CCE"/>
    <w:rsid w:val="00E039F9"/>
    <w:rsid w:val="00E123CD"/>
    <w:rsid w:val="00E12676"/>
    <w:rsid w:val="00E12730"/>
    <w:rsid w:val="00E14F20"/>
    <w:rsid w:val="00E159CF"/>
    <w:rsid w:val="00E27C8F"/>
    <w:rsid w:val="00E3162F"/>
    <w:rsid w:val="00E336E0"/>
    <w:rsid w:val="00E372E7"/>
    <w:rsid w:val="00E432B5"/>
    <w:rsid w:val="00E43611"/>
    <w:rsid w:val="00E46D82"/>
    <w:rsid w:val="00E47479"/>
    <w:rsid w:val="00E51E86"/>
    <w:rsid w:val="00E64FE2"/>
    <w:rsid w:val="00E74CBD"/>
    <w:rsid w:val="00E851B4"/>
    <w:rsid w:val="00EA1AF5"/>
    <w:rsid w:val="00EA5B71"/>
    <w:rsid w:val="00EA76B8"/>
    <w:rsid w:val="00EB41DE"/>
    <w:rsid w:val="00EC4309"/>
    <w:rsid w:val="00EC623F"/>
    <w:rsid w:val="00ED37D3"/>
    <w:rsid w:val="00ED7871"/>
    <w:rsid w:val="00EE0846"/>
    <w:rsid w:val="00EE66BF"/>
    <w:rsid w:val="00F002DD"/>
    <w:rsid w:val="00F05593"/>
    <w:rsid w:val="00F05A4E"/>
    <w:rsid w:val="00F07849"/>
    <w:rsid w:val="00F1742D"/>
    <w:rsid w:val="00F17940"/>
    <w:rsid w:val="00F25725"/>
    <w:rsid w:val="00F27FCD"/>
    <w:rsid w:val="00F44B3C"/>
    <w:rsid w:val="00F4764C"/>
    <w:rsid w:val="00F51718"/>
    <w:rsid w:val="00F51C68"/>
    <w:rsid w:val="00F52E49"/>
    <w:rsid w:val="00F558F7"/>
    <w:rsid w:val="00F5670D"/>
    <w:rsid w:val="00F6535D"/>
    <w:rsid w:val="00F73914"/>
    <w:rsid w:val="00F75117"/>
    <w:rsid w:val="00F77842"/>
    <w:rsid w:val="00F804E8"/>
    <w:rsid w:val="00F826AE"/>
    <w:rsid w:val="00F83230"/>
    <w:rsid w:val="00F84204"/>
    <w:rsid w:val="00F866BF"/>
    <w:rsid w:val="00F90E06"/>
    <w:rsid w:val="00F913C3"/>
    <w:rsid w:val="00F938BE"/>
    <w:rsid w:val="00FA0C2B"/>
    <w:rsid w:val="00FA117A"/>
    <w:rsid w:val="00FB10D8"/>
    <w:rsid w:val="00FB2D2D"/>
    <w:rsid w:val="00FB6EAB"/>
    <w:rsid w:val="00FC5C1C"/>
    <w:rsid w:val="00FD48EB"/>
    <w:rsid w:val="00FD4B2B"/>
    <w:rsid w:val="00FD58FF"/>
    <w:rsid w:val="00FD767B"/>
    <w:rsid w:val="00FE10F8"/>
    <w:rsid w:val="00FE452D"/>
    <w:rsid w:val="00FE485F"/>
    <w:rsid w:val="00FE5357"/>
    <w:rsid w:val="00FF628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71"/>
    <o:shapelayout v:ext="edit">
      <o:idmap v:ext="edit" data="1"/>
    </o:shapelayout>
  </w:shapeDefaults>
  <w:decimalSymbol w:val=","/>
  <w:listSeparator w:val=";"/>
  <w14:docId w14:val="6126C9A6"/>
  <w15:docId w15:val="{BDA03583-3EFC-44D2-BAD3-F0D55A123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10316"/>
    <w:pPr>
      <w:spacing w:after="200"/>
      <w:ind w:firstLine="567"/>
      <w:contextualSpacing/>
      <w:jc w:val="both"/>
    </w:pPr>
    <w:rPr>
      <w:rFonts w:ascii="Times New Roman" w:hAnsi="Times New Roman"/>
      <w:sz w:val="28"/>
      <w:szCs w:val="22"/>
      <w:lang w:eastAsia="en-US"/>
    </w:rPr>
  </w:style>
  <w:style w:type="paragraph" w:styleId="1">
    <w:name w:val="heading 1"/>
    <w:basedOn w:val="a0"/>
    <w:next w:val="a"/>
    <w:link w:val="11"/>
    <w:uiPriority w:val="9"/>
    <w:qFormat/>
    <w:rsid w:val="0034297F"/>
    <w:pPr>
      <w:numPr>
        <w:numId w:val="11"/>
      </w:numPr>
      <w:outlineLvl w:val="0"/>
    </w:pPr>
    <w:rPr>
      <w:b/>
      <w:sz w:val="32"/>
      <w:shd w:val="clear" w:color="auto" w:fill="FFFFFF"/>
    </w:rPr>
  </w:style>
  <w:style w:type="paragraph" w:styleId="2">
    <w:name w:val="heading 2"/>
    <w:basedOn w:val="a0"/>
    <w:next w:val="a"/>
    <w:link w:val="21"/>
    <w:uiPriority w:val="9"/>
    <w:unhideWhenUsed/>
    <w:qFormat/>
    <w:rsid w:val="00410316"/>
    <w:pPr>
      <w:numPr>
        <w:ilvl w:val="1"/>
        <w:numId w:val="11"/>
      </w:numPr>
      <w:outlineLvl w:val="1"/>
    </w:pPr>
    <w:rPr>
      <w:b/>
      <w:sz w:val="32"/>
    </w:rPr>
  </w:style>
  <w:style w:type="paragraph" w:styleId="3">
    <w:name w:val="heading 3"/>
    <w:basedOn w:val="2"/>
    <w:next w:val="a"/>
    <w:link w:val="31"/>
    <w:uiPriority w:val="9"/>
    <w:unhideWhenUsed/>
    <w:qFormat/>
    <w:rsid w:val="0034297F"/>
    <w:pPr>
      <w:numPr>
        <w:ilvl w:val="2"/>
      </w:numPr>
      <w:tabs>
        <w:tab w:val="clear" w:pos="1429"/>
      </w:tabs>
      <w:ind w:left="1134" w:hanging="425"/>
      <w:outlineLvl w:val="2"/>
    </w:pPr>
  </w:style>
  <w:style w:type="paragraph" w:styleId="4">
    <w:name w:val="heading 4"/>
    <w:basedOn w:val="3"/>
    <w:next w:val="a"/>
    <w:link w:val="41"/>
    <w:uiPriority w:val="9"/>
    <w:unhideWhenUsed/>
    <w:qFormat/>
    <w:rsid w:val="000E4874"/>
    <w:pPr>
      <w:numPr>
        <w:ilvl w:val="3"/>
      </w:numPr>
      <w:outlineLvl w:val="3"/>
    </w:pPr>
  </w:style>
  <w:style w:type="paragraph" w:styleId="5">
    <w:name w:val="heading 5"/>
    <w:basedOn w:val="a"/>
    <w:next w:val="a"/>
    <w:link w:val="51"/>
    <w:uiPriority w:val="9"/>
    <w:semiHidden/>
    <w:unhideWhenUsed/>
    <w:qFormat/>
    <w:rsid w:val="00223A33"/>
    <w:pPr>
      <w:numPr>
        <w:ilvl w:val="4"/>
        <w:numId w:val="7"/>
      </w:numPr>
      <w:spacing w:before="240" w:after="60"/>
      <w:outlineLvl w:val="4"/>
    </w:pPr>
    <w:rPr>
      <w:rFonts w:ascii="Calibri" w:eastAsia="Times New Roman" w:hAnsi="Calibri"/>
      <w:b/>
      <w:bCs/>
      <w:i/>
      <w:iCs/>
      <w:sz w:val="26"/>
      <w:szCs w:val="26"/>
    </w:rPr>
  </w:style>
  <w:style w:type="paragraph" w:styleId="6">
    <w:name w:val="heading 6"/>
    <w:basedOn w:val="a"/>
    <w:next w:val="a"/>
    <w:link w:val="61"/>
    <w:uiPriority w:val="9"/>
    <w:unhideWhenUsed/>
    <w:qFormat/>
    <w:rsid w:val="00223A33"/>
    <w:pPr>
      <w:numPr>
        <w:ilvl w:val="5"/>
        <w:numId w:val="7"/>
      </w:numPr>
      <w:spacing w:before="240" w:after="60"/>
      <w:outlineLvl w:val="5"/>
    </w:pPr>
    <w:rPr>
      <w:rFonts w:ascii="Calibri" w:eastAsia="Times New Roman" w:hAnsi="Calibri"/>
      <w:b/>
      <w:bCs/>
    </w:rPr>
  </w:style>
  <w:style w:type="paragraph" w:styleId="70">
    <w:name w:val="heading 7"/>
    <w:basedOn w:val="a"/>
    <w:next w:val="a"/>
    <w:link w:val="71"/>
    <w:uiPriority w:val="9"/>
    <w:semiHidden/>
    <w:unhideWhenUsed/>
    <w:qFormat/>
    <w:rsid w:val="00223A33"/>
    <w:pPr>
      <w:numPr>
        <w:ilvl w:val="6"/>
        <w:numId w:val="7"/>
      </w:numPr>
      <w:spacing w:before="240" w:after="60"/>
      <w:outlineLvl w:val="6"/>
    </w:pPr>
    <w:rPr>
      <w:rFonts w:ascii="Calibri" w:eastAsia="Times New Roman" w:hAnsi="Calibri"/>
      <w:sz w:val="24"/>
      <w:szCs w:val="24"/>
    </w:rPr>
  </w:style>
  <w:style w:type="paragraph" w:styleId="8">
    <w:name w:val="heading 8"/>
    <w:basedOn w:val="a"/>
    <w:next w:val="a"/>
    <w:link w:val="81"/>
    <w:uiPriority w:val="9"/>
    <w:semiHidden/>
    <w:unhideWhenUsed/>
    <w:qFormat/>
    <w:rsid w:val="00223A33"/>
    <w:pPr>
      <w:numPr>
        <w:ilvl w:val="7"/>
        <w:numId w:val="7"/>
      </w:numPr>
      <w:spacing w:before="240" w:after="60"/>
      <w:outlineLvl w:val="7"/>
    </w:pPr>
    <w:rPr>
      <w:rFonts w:ascii="Calibri" w:eastAsia="Times New Roman" w:hAnsi="Calibri"/>
      <w:i/>
      <w:iCs/>
      <w:sz w:val="24"/>
      <w:szCs w:val="24"/>
    </w:rPr>
  </w:style>
  <w:style w:type="paragraph" w:styleId="9">
    <w:name w:val="heading 9"/>
    <w:basedOn w:val="a"/>
    <w:next w:val="a"/>
    <w:link w:val="90"/>
    <w:uiPriority w:val="9"/>
    <w:semiHidden/>
    <w:unhideWhenUsed/>
    <w:qFormat/>
    <w:rsid w:val="00223A33"/>
    <w:pPr>
      <w:numPr>
        <w:ilvl w:val="8"/>
        <w:numId w:val="7"/>
      </w:numPr>
      <w:spacing w:before="240" w:after="60"/>
      <w:outlineLvl w:val="8"/>
    </w:pPr>
    <w:rPr>
      <w:rFonts w:ascii="Cambria" w:eastAsia="Times New Roman" w:hAnsi="Cambria"/>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1">
    <w:name w:val="Заголовок 1 Знак"/>
    <w:link w:val="1"/>
    <w:uiPriority w:val="9"/>
    <w:rsid w:val="0034297F"/>
    <w:rPr>
      <w:rFonts w:ascii="Times New Roman" w:hAnsi="Times New Roman"/>
      <w:b/>
      <w:sz w:val="32"/>
      <w:szCs w:val="22"/>
      <w:lang w:eastAsia="en-US"/>
    </w:rPr>
  </w:style>
  <w:style w:type="paragraph" w:styleId="12">
    <w:name w:val="toc 1"/>
    <w:basedOn w:val="a"/>
    <w:next w:val="a"/>
    <w:autoRedefine/>
    <w:uiPriority w:val="39"/>
    <w:unhideWhenUsed/>
    <w:rsid w:val="00EC623F"/>
    <w:pPr>
      <w:tabs>
        <w:tab w:val="left" w:pos="1100"/>
        <w:tab w:val="right" w:leader="dot" w:pos="9345"/>
      </w:tabs>
      <w:spacing w:before="360" w:after="0"/>
      <w:ind w:left="1134" w:hanging="567"/>
    </w:pPr>
    <w:rPr>
      <w:rFonts w:ascii="Cambria" w:hAnsi="Cambria"/>
      <w:b/>
      <w:bCs/>
      <w:caps/>
      <w:sz w:val="24"/>
      <w:szCs w:val="24"/>
    </w:rPr>
  </w:style>
  <w:style w:type="paragraph" w:styleId="22">
    <w:name w:val="toc 2"/>
    <w:basedOn w:val="a"/>
    <w:next w:val="a"/>
    <w:autoRedefine/>
    <w:uiPriority w:val="39"/>
    <w:unhideWhenUsed/>
    <w:rsid w:val="007E25D2"/>
    <w:pPr>
      <w:spacing w:before="240" w:after="0"/>
    </w:pPr>
    <w:rPr>
      <w:rFonts w:ascii="Calibri" w:hAnsi="Calibri" w:cs="Calibri"/>
      <w:b/>
      <w:bCs/>
      <w:sz w:val="20"/>
      <w:szCs w:val="20"/>
    </w:rPr>
  </w:style>
  <w:style w:type="paragraph" w:styleId="32">
    <w:name w:val="toc 3"/>
    <w:basedOn w:val="a"/>
    <w:next w:val="a"/>
    <w:autoRedefine/>
    <w:uiPriority w:val="39"/>
    <w:unhideWhenUsed/>
    <w:rsid w:val="00EC623F"/>
    <w:pPr>
      <w:tabs>
        <w:tab w:val="left" w:pos="880"/>
        <w:tab w:val="right" w:leader="dot" w:pos="9345"/>
      </w:tabs>
      <w:spacing w:after="0"/>
      <w:ind w:left="1276" w:hanging="709"/>
    </w:pPr>
    <w:rPr>
      <w:rFonts w:ascii="Calibri" w:hAnsi="Calibri" w:cs="Calibri"/>
      <w:sz w:val="20"/>
      <w:szCs w:val="20"/>
    </w:rPr>
  </w:style>
  <w:style w:type="paragraph" w:styleId="42">
    <w:name w:val="toc 4"/>
    <w:basedOn w:val="a"/>
    <w:next w:val="a"/>
    <w:autoRedefine/>
    <w:uiPriority w:val="39"/>
    <w:unhideWhenUsed/>
    <w:rsid w:val="007E25D2"/>
    <w:pPr>
      <w:spacing w:after="0"/>
      <w:ind w:left="440"/>
    </w:pPr>
    <w:rPr>
      <w:rFonts w:ascii="Calibri" w:hAnsi="Calibri" w:cs="Calibri"/>
      <w:sz w:val="20"/>
      <w:szCs w:val="20"/>
    </w:rPr>
  </w:style>
  <w:style w:type="paragraph" w:styleId="52">
    <w:name w:val="toc 5"/>
    <w:basedOn w:val="a"/>
    <w:next w:val="a"/>
    <w:autoRedefine/>
    <w:uiPriority w:val="39"/>
    <w:unhideWhenUsed/>
    <w:rsid w:val="007E25D2"/>
    <w:pPr>
      <w:spacing w:after="0"/>
      <w:ind w:left="660"/>
    </w:pPr>
    <w:rPr>
      <w:rFonts w:ascii="Calibri" w:hAnsi="Calibri" w:cs="Calibri"/>
      <w:sz w:val="20"/>
      <w:szCs w:val="20"/>
    </w:rPr>
  </w:style>
  <w:style w:type="paragraph" w:styleId="62">
    <w:name w:val="toc 6"/>
    <w:basedOn w:val="a"/>
    <w:next w:val="a"/>
    <w:autoRedefine/>
    <w:uiPriority w:val="39"/>
    <w:unhideWhenUsed/>
    <w:rsid w:val="007E25D2"/>
    <w:pPr>
      <w:spacing w:after="0"/>
      <w:ind w:left="880"/>
    </w:pPr>
    <w:rPr>
      <w:rFonts w:ascii="Calibri" w:hAnsi="Calibri" w:cs="Calibri"/>
      <w:sz w:val="20"/>
      <w:szCs w:val="20"/>
    </w:rPr>
  </w:style>
  <w:style w:type="paragraph" w:styleId="72">
    <w:name w:val="toc 7"/>
    <w:basedOn w:val="a"/>
    <w:next w:val="a"/>
    <w:autoRedefine/>
    <w:uiPriority w:val="39"/>
    <w:unhideWhenUsed/>
    <w:rsid w:val="007E25D2"/>
    <w:pPr>
      <w:spacing w:after="0"/>
      <w:ind w:left="1100"/>
    </w:pPr>
    <w:rPr>
      <w:rFonts w:ascii="Calibri" w:hAnsi="Calibri" w:cs="Calibri"/>
      <w:sz w:val="20"/>
      <w:szCs w:val="20"/>
    </w:rPr>
  </w:style>
  <w:style w:type="paragraph" w:styleId="82">
    <w:name w:val="toc 8"/>
    <w:basedOn w:val="a"/>
    <w:next w:val="a"/>
    <w:autoRedefine/>
    <w:uiPriority w:val="39"/>
    <w:unhideWhenUsed/>
    <w:rsid w:val="007E25D2"/>
    <w:pPr>
      <w:spacing w:after="0"/>
      <w:ind w:left="1320"/>
    </w:pPr>
    <w:rPr>
      <w:rFonts w:ascii="Calibri" w:hAnsi="Calibri" w:cs="Calibri"/>
      <w:sz w:val="20"/>
      <w:szCs w:val="20"/>
    </w:rPr>
  </w:style>
  <w:style w:type="paragraph" w:styleId="91">
    <w:name w:val="toc 9"/>
    <w:basedOn w:val="a"/>
    <w:next w:val="a"/>
    <w:autoRedefine/>
    <w:uiPriority w:val="39"/>
    <w:unhideWhenUsed/>
    <w:rsid w:val="007E25D2"/>
    <w:pPr>
      <w:spacing w:after="0"/>
      <w:ind w:left="1540"/>
    </w:pPr>
    <w:rPr>
      <w:rFonts w:ascii="Calibri" w:hAnsi="Calibri" w:cs="Calibri"/>
      <w:sz w:val="20"/>
      <w:szCs w:val="20"/>
    </w:rPr>
  </w:style>
  <w:style w:type="character" w:styleId="a4">
    <w:name w:val="Hyperlink"/>
    <w:uiPriority w:val="99"/>
    <w:unhideWhenUsed/>
    <w:rsid w:val="007E25D2"/>
    <w:rPr>
      <w:color w:val="0000FF"/>
      <w:u w:val="single"/>
    </w:rPr>
  </w:style>
  <w:style w:type="paragraph" w:styleId="a5">
    <w:name w:val="TOC Heading"/>
    <w:basedOn w:val="1"/>
    <w:next w:val="a"/>
    <w:uiPriority w:val="39"/>
    <w:semiHidden/>
    <w:unhideWhenUsed/>
    <w:qFormat/>
    <w:rsid w:val="007E25D2"/>
    <w:pPr>
      <w:keepLines/>
      <w:spacing w:before="480" w:after="0"/>
      <w:outlineLvl w:val="9"/>
    </w:pPr>
    <w:rPr>
      <w:color w:val="365F91"/>
      <w:sz w:val="28"/>
      <w:szCs w:val="28"/>
    </w:rPr>
  </w:style>
  <w:style w:type="paragraph" w:styleId="a6">
    <w:name w:val="Normal (Web)"/>
    <w:basedOn w:val="a"/>
    <w:uiPriority w:val="99"/>
    <w:unhideWhenUsed/>
    <w:rsid w:val="007A181F"/>
    <w:pPr>
      <w:spacing w:before="100" w:beforeAutospacing="1" w:after="100" w:afterAutospacing="1"/>
    </w:pPr>
    <w:rPr>
      <w:rFonts w:eastAsia="Times New Roman"/>
      <w:sz w:val="24"/>
      <w:szCs w:val="24"/>
      <w:lang w:eastAsia="ru-RU"/>
    </w:rPr>
  </w:style>
  <w:style w:type="character" w:customStyle="1" w:styleId="21">
    <w:name w:val="Заголовок 2 Знак"/>
    <w:link w:val="2"/>
    <w:uiPriority w:val="9"/>
    <w:rsid w:val="00410316"/>
    <w:rPr>
      <w:rFonts w:ascii="Times New Roman" w:hAnsi="Times New Roman"/>
      <w:b/>
      <w:sz w:val="32"/>
      <w:szCs w:val="22"/>
      <w:lang w:eastAsia="en-US"/>
    </w:rPr>
  </w:style>
  <w:style w:type="character" w:styleId="a7">
    <w:name w:val="Strong"/>
    <w:uiPriority w:val="22"/>
    <w:qFormat/>
    <w:rsid w:val="003463FA"/>
    <w:rPr>
      <w:b/>
      <w:bCs/>
    </w:rPr>
  </w:style>
  <w:style w:type="character" w:customStyle="1" w:styleId="apple-converted-space">
    <w:name w:val="apple-converted-space"/>
    <w:basedOn w:val="a1"/>
    <w:rsid w:val="003463FA"/>
  </w:style>
  <w:style w:type="character" w:styleId="a8">
    <w:name w:val="Emphasis"/>
    <w:uiPriority w:val="20"/>
    <w:qFormat/>
    <w:rsid w:val="006B1174"/>
    <w:rPr>
      <w:i/>
      <w:iCs/>
    </w:rPr>
  </w:style>
  <w:style w:type="paragraph" w:styleId="a9">
    <w:name w:val="caption"/>
    <w:basedOn w:val="a"/>
    <w:next w:val="a"/>
    <w:unhideWhenUsed/>
    <w:qFormat/>
    <w:rsid w:val="00324872"/>
    <w:pPr>
      <w:jc w:val="center"/>
    </w:pPr>
    <w:rPr>
      <w:bCs/>
      <w:szCs w:val="20"/>
    </w:rPr>
  </w:style>
  <w:style w:type="character" w:customStyle="1" w:styleId="31">
    <w:name w:val="Заголовок 3 Знак"/>
    <w:link w:val="3"/>
    <w:uiPriority w:val="9"/>
    <w:rsid w:val="0034297F"/>
    <w:rPr>
      <w:rFonts w:ascii="Times New Roman" w:hAnsi="Times New Roman"/>
      <w:b/>
      <w:sz w:val="32"/>
      <w:szCs w:val="22"/>
      <w:lang w:eastAsia="en-US"/>
    </w:rPr>
  </w:style>
  <w:style w:type="character" w:styleId="HTML">
    <w:name w:val="HTML Code"/>
    <w:uiPriority w:val="99"/>
    <w:semiHidden/>
    <w:unhideWhenUsed/>
    <w:rsid w:val="00677AB3"/>
    <w:rPr>
      <w:rFonts w:ascii="Courier New" w:eastAsia="Times New Roman" w:hAnsi="Courier New" w:cs="Courier New"/>
      <w:sz w:val="20"/>
      <w:szCs w:val="20"/>
    </w:rPr>
  </w:style>
  <w:style w:type="character" w:customStyle="1" w:styleId="41">
    <w:name w:val="Заголовок 4 Знак"/>
    <w:link w:val="4"/>
    <w:uiPriority w:val="9"/>
    <w:rsid w:val="000E4874"/>
    <w:rPr>
      <w:rFonts w:ascii="Times New Roman" w:hAnsi="Times New Roman"/>
      <w:b/>
      <w:sz w:val="32"/>
      <w:szCs w:val="22"/>
      <w:lang w:eastAsia="en-US"/>
    </w:rPr>
  </w:style>
  <w:style w:type="paragraph" w:styleId="HTML0">
    <w:name w:val="HTML Preformatted"/>
    <w:basedOn w:val="a"/>
    <w:link w:val="HTML1"/>
    <w:uiPriority w:val="99"/>
    <w:semiHidden/>
    <w:unhideWhenUsed/>
    <w:rsid w:val="00216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sz w:val="20"/>
      <w:szCs w:val="20"/>
    </w:rPr>
  </w:style>
  <w:style w:type="character" w:customStyle="1" w:styleId="HTML1">
    <w:name w:val="Стандартный HTML Знак"/>
    <w:link w:val="HTML0"/>
    <w:uiPriority w:val="99"/>
    <w:semiHidden/>
    <w:rsid w:val="00216953"/>
    <w:rPr>
      <w:rFonts w:ascii="Courier New" w:eastAsia="Times New Roman" w:hAnsi="Courier New" w:cs="Courier New"/>
    </w:rPr>
  </w:style>
  <w:style w:type="character" w:customStyle="1" w:styleId="n">
    <w:name w:val="n"/>
    <w:basedOn w:val="a1"/>
    <w:rsid w:val="00216953"/>
  </w:style>
  <w:style w:type="character" w:customStyle="1" w:styleId="p">
    <w:name w:val="p"/>
    <w:basedOn w:val="a1"/>
    <w:rsid w:val="00216953"/>
  </w:style>
  <w:style w:type="character" w:customStyle="1" w:styleId="o">
    <w:name w:val="o"/>
    <w:basedOn w:val="a1"/>
    <w:rsid w:val="00216953"/>
  </w:style>
  <w:style w:type="character" w:customStyle="1" w:styleId="mi">
    <w:name w:val="mi"/>
    <w:basedOn w:val="a1"/>
    <w:rsid w:val="00216953"/>
  </w:style>
  <w:style w:type="character" w:customStyle="1" w:styleId="nb">
    <w:name w:val="nb"/>
    <w:basedOn w:val="a1"/>
    <w:rsid w:val="00216953"/>
  </w:style>
  <w:style w:type="character" w:customStyle="1" w:styleId="k">
    <w:name w:val="k"/>
    <w:basedOn w:val="a1"/>
    <w:rsid w:val="00216953"/>
  </w:style>
  <w:style w:type="character" w:customStyle="1" w:styleId="ow">
    <w:name w:val="ow"/>
    <w:basedOn w:val="a1"/>
    <w:rsid w:val="00216953"/>
  </w:style>
  <w:style w:type="character" w:customStyle="1" w:styleId="c">
    <w:name w:val="c"/>
    <w:basedOn w:val="a1"/>
    <w:rsid w:val="00216953"/>
  </w:style>
  <w:style w:type="character" w:customStyle="1" w:styleId="s">
    <w:name w:val="s"/>
    <w:basedOn w:val="a1"/>
    <w:rsid w:val="00216953"/>
  </w:style>
  <w:style w:type="numbering" w:customStyle="1" w:styleId="10">
    <w:name w:val="Стиль1"/>
    <w:uiPriority w:val="99"/>
    <w:rsid w:val="00216028"/>
    <w:pPr>
      <w:numPr>
        <w:numId w:val="1"/>
      </w:numPr>
    </w:pPr>
  </w:style>
  <w:style w:type="numbering" w:customStyle="1" w:styleId="20">
    <w:name w:val="Стиль2"/>
    <w:uiPriority w:val="99"/>
    <w:rsid w:val="00216028"/>
    <w:pPr>
      <w:numPr>
        <w:numId w:val="2"/>
      </w:numPr>
    </w:pPr>
  </w:style>
  <w:style w:type="numbering" w:customStyle="1" w:styleId="30">
    <w:name w:val="Стиль3"/>
    <w:uiPriority w:val="99"/>
    <w:rsid w:val="00223A33"/>
    <w:pPr>
      <w:numPr>
        <w:numId w:val="3"/>
      </w:numPr>
    </w:pPr>
  </w:style>
  <w:style w:type="numbering" w:customStyle="1" w:styleId="40">
    <w:name w:val="Стиль4"/>
    <w:uiPriority w:val="99"/>
    <w:rsid w:val="00223A33"/>
    <w:pPr>
      <w:numPr>
        <w:numId w:val="4"/>
      </w:numPr>
    </w:pPr>
  </w:style>
  <w:style w:type="numbering" w:customStyle="1" w:styleId="50">
    <w:name w:val="Стиль5"/>
    <w:uiPriority w:val="99"/>
    <w:rsid w:val="00223A33"/>
    <w:pPr>
      <w:numPr>
        <w:numId w:val="5"/>
      </w:numPr>
    </w:pPr>
  </w:style>
  <w:style w:type="numbering" w:customStyle="1" w:styleId="60">
    <w:name w:val="Стиль6"/>
    <w:uiPriority w:val="99"/>
    <w:rsid w:val="00223A33"/>
    <w:pPr>
      <w:numPr>
        <w:numId w:val="6"/>
      </w:numPr>
    </w:pPr>
  </w:style>
  <w:style w:type="character" w:customStyle="1" w:styleId="51">
    <w:name w:val="Заголовок 5 Знак"/>
    <w:link w:val="5"/>
    <w:uiPriority w:val="9"/>
    <w:semiHidden/>
    <w:rsid w:val="00223A33"/>
    <w:rPr>
      <w:rFonts w:eastAsia="Times New Roman"/>
      <w:b/>
      <w:bCs/>
      <w:i/>
      <w:iCs/>
      <w:sz w:val="26"/>
      <w:szCs w:val="26"/>
      <w:lang w:eastAsia="en-US"/>
    </w:rPr>
  </w:style>
  <w:style w:type="character" w:customStyle="1" w:styleId="61">
    <w:name w:val="Заголовок 6 Знак"/>
    <w:link w:val="6"/>
    <w:uiPriority w:val="9"/>
    <w:rsid w:val="00223A33"/>
    <w:rPr>
      <w:rFonts w:eastAsia="Times New Roman"/>
      <w:b/>
      <w:bCs/>
      <w:sz w:val="28"/>
      <w:szCs w:val="22"/>
      <w:lang w:eastAsia="en-US"/>
    </w:rPr>
  </w:style>
  <w:style w:type="character" w:customStyle="1" w:styleId="71">
    <w:name w:val="Заголовок 7 Знак"/>
    <w:link w:val="70"/>
    <w:uiPriority w:val="9"/>
    <w:semiHidden/>
    <w:rsid w:val="00223A33"/>
    <w:rPr>
      <w:rFonts w:eastAsia="Times New Roman"/>
      <w:sz w:val="24"/>
      <w:szCs w:val="24"/>
      <w:lang w:eastAsia="en-US"/>
    </w:rPr>
  </w:style>
  <w:style w:type="character" w:customStyle="1" w:styleId="81">
    <w:name w:val="Заголовок 8 Знак"/>
    <w:link w:val="8"/>
    <w:uiPriority w:val="9"/>
    <w:semiHidden/>
    <w:rsid w:val="00223A33"/>
    <w:rPr>
      <w:rFonts w:eastAsia="Times New Roman"/>
      <w:i/>
      <w:iCs/>
      <w:sz w:val="24"/>
      <w:szCs w:val="24"/>
      <w:lang w:eastAsia="en-US"/>
    </w:rPr>
  </w:style>
  <w:style w:type="character" w:customStyle="1" w:styleId="90">
    <w:name w:val="Заголовок 9 Знак"/>
    <w:link w:val="9"/>
    <w:uiPriority w:val="9"/>
    <w:semiHidden/>
    <w:rsid w:val="00223A33"/>
    <w:rPr>
      <w:rFonts w:ascii="Cambria" w:eastAsia="Times New Roman" w:hAnsi="Cambria"/>
      <w:sz w:val="28"/>
      <w:szCs w:val="22"/>
      <w:lang w:eastAsia="en-US"/>
    </w:rPr>
  </w:style>
  <w:style w:type="numbering" w:customStyle="1" w:styleId="7">
    <w:name w:val="Стиль7"/>
    <w:uiPriority w:val="99"/>
    <w:rsid w:val="00223A33"/>
    <w:pPr>
      <w:numPr>
        <w:numId w:val="8"/>
      </w:numPr>
    </w:pPr>
  </w:style>
  <w:style w:type="numbering" w:customStyle="1" w:styleId="80">
    <w:name w:val="Стиль8"/>
    <w:uiPriority w:val="99"/>
    <w:rsid w:val="008F2C40"/>
    <w:pPr>
      <w:numPr>
        <w:numId w:val="10"/>
      </w:numPr>
    </w:pPr>
  </w:style>
  <w:style w:type="paragraph" w:styleId="aa">
    <w:name w:val="Document Map"/>
    <w:basedOn w:val="a"/>
    <w:link w:val="ab"/>
    <w:uiPriority w:val="99"/>
    <w:semiHidden/>
    <w:unhideWhenUsed/>
    <w:rsid w:val="00DC1BBD"/>
    <w:rPr>
      <w:rFonts w:ascii="Tahoma" w:hAnsi="Tahoma" w:cs="Tahoma"/>
      <w:sz w:val="16"/>
      <w:szCs w:val="16"/>
    </w:rPr>
  </w:style>
  <w:style w:type="character" w:customStyle="1" w:styleId="ab">
    <w:name w:val="Схема документа Знак"/>
    <w:link w:val="aa"/>
    <w:uiPriority w:val="99"/>
    <w:semiHidden/>
    <w:rsid w:val="00DC1BBD"/>
    <w:rPr>
      <w:rFonts w:ascii="Tahoma" w:hAnsi="Tahoma" w:cs="Tahoma"/>
      <w:sz w:val="16"/>
      <w:szCs w:val="16"/>
      <w:lang w:eastAsia="en-US"/>
    </w:rPr>
  </w:style>
  <w:style w:type="character" w:styleId="ac">
    <w:name w:val="FollowedHyperlink"/>
    <w:uiPriority w:val="99"/>
    <w:semiHidden/>
    <w:unhideWhenUsed/>
    <w:rsid w:val="005F3AF6"/>
    <w:rPr>
      <w:color w:val="800080"/>
      <w:u w:val="single"/>
    </w:rPr>
  </w:style>
  <w:style w:type="paragraph" w:styleId="ad">
    <w:name w:val="header"/>
    <w:basedOn w:val="a"/>
    <w:link w:val="ae"/>
    <w:uiPriority w:val="99"/>
    <w:unhideWhenUsed/>
    <w:rsid w:val="00934339"/>
    <w:pPr>
      <w:tabs>
        <w:tab w:val="center" w:pos="4677"/>
        <w:tab w:val="right" w:pos="9355"/>
      </w:tabs>
    </w:pPr>
  </w:style>
  <w:style w:type="character" w:customStyle="1" w:styleId="ae">
    <w:name w:val="Верхний колонтитул Знак"/>
    <w:link w:val="ad"/>
    <w:uiPriority w:val="99"/>
    <w:rsid w:val="00934339"/>
    <w:rPr>
      <w:sz w:val="22"/>
      <w:szCs w:val="22"/>
      <w:lang w:eastAsia="en-US"/>
    </w:rPr>
  </w:style>
  <w:style w:type="paragraph" w:styleId="af">
    <w:name w:val="footer"/>
    <w:basedOn w:val="a"/>
    <w:link w:val="af0"/>
    <w:uiPriority w:val="99"/>
    <w:semiHidden/>
    <w:unhideWhenUsed/>
    <w:rsid w:val="00934339"/>
    <w:pPr>
      <w:tabs>
        <w:tab w:val="center" w:pos="4677"/>
        <w:tab w:val="right" w:pos="9355"/>
      </w:tabs>
    </w:pPr>
  </w:style>
  <w:style w:type="character" w:customStyle="1" w:styleId="af0">
    <w:name w:val="Нижний колонтитул Знак"/>
    <w:link w:val="af"/>
    <w:uiPriority w:val="99"/>
    <w:semiHidden/>
    <w:rsid w:val="00934339"/>
    <w:rPr>
      <w:sz w:val="22"/>
      <w:szCs w:val="22"/>
      <w:lang w:eastAsia="en-US"/>
    </w:rPr>
  </w:style>
  <w:style w:type="paragraph" w:styleId="af1">
    <w:name w:val="No Spacing"/>
    <w:link w:val="af2"/>
    <w:uiPriority w:val="1"/>
    <w:qFormat/>
    <w:rsid w:val="00D3339F"/>
    <w:rPr>
      <w:rFonts w:eastAsia="Times New Roman"/>
      <w:sz w:val="22"/>
      <w:szCs w:val="22"/>
      <w:lang w:eastAsia="en-US"/>
    </w:rPr>
  </w:style>
  <w:style w:type="character" w:customStyle="1" w:styleId="af2">
    <w:name w:val="Без интервала Знак"/>
    <w:link w:val="af1"/>
    <w:uiPriority w:val="1"/>
    <w:rsid w:val="00D3339F"/>
    <w:rPr>
      <w:rFonts w:eastAsia="Times New Roman"/>
      <w:sz w:val="22"/>
      <w:szCs w:val="22"/>
      <w:lang w:val="ru-RU" w:eastAsia="en-US" w:bidi="ar-SA"/>
    </w:rPr>
  </w:style>
  <w:style w:type="paragraph" w:styleId="af3">
    <w:name w:val="Balloon Text"/>
    <w:basedOn w:val="a"/>
    <w:link w:val="af4"/>
    <w:uiPriority w:val="99"/>
    <w:semiHidden/>
    <w:unhideWhenUsed/>
    <w:rsid w:val="00D3339F"/>
    <w:pPr>
      <w:spacing w:after="0"/>
    </w:pPr>
    <w:rPr>
      <w:rFonts w:ascii="Tahoma" w:hAnsi="Tahoma" w:cs="Tahoma"/>
      <w:sz w:val="16"/>
      <w:szCs w:val="16"/>
    </w:rPr>
  </w:style>
  <w:style w:type="character" w:customStyle="1" w:styleId="af4">
    <w:name w:val="Текст выноски Знак"/>
    <w:link w:val="af3"/>
    <w:uiPriority w:val="99"/>
    <w:semiHidden/>
    <w:rsid w:val="00D3339F"/>
    <w:rPr>
      <w:rFonts w:ascii="Tahoma" w:hAnsi="Tahoma" w:cs="Tahoma"/>
      <w:sz w:val="16"/>
      <w:szCs w:val="16"/>
      <w:lang w:eastAsia="en-US"/>
    </w:rPr>
  </w:style>
  <w:style w:type="paragraph" w:styleId="a0">
    <w:name w:val="List Paragraph"/>
    <w:basedOn w:val="a"/>
    <w:uiPriority w:val="34"/>
    <w:qFormat/>
    <w:rsid w:val="002B7AB7"/>
    <w:pPr>
      <w:ind w:left="720"/>
    </w:pPr>
  </w:style>
  <w:style w:type="paragraph" w:customStyle="1" w:styleId="example">
    <w:name w:val="example"/>
    <w:basedOn w:val="a"/>
    <w:rsid w:val="00D92560"/>
    <w:pPr>
      <w:spacing w:before="100" w:beforeAutospacing="1" w:after="100" w:afterAutospacing="1"/>
    </w:pPr>
    <w:rPr>
      <w:rFonts w:eastAsia="Times New Roman"/>
      <w:sz w:val="24"/>
      <w:szCs w:val="24"/>
      <w:lang w:eastAsia="ru-RU"/>
    </w:rPr>
  </w:style>
  <w:style w:type="paragraph" w:styleId="af5">
    <w:name w:val="footnote text"/>
    <w:basedOn w:val="a"/>
    <w:link w:val="af6"/>
    <w:uiPriority w:val="99"/>
    <w:semiHidden/>
    <w:unhideWhenUsed/>
    <w:rsid w:val="001C7D10"/>
    <w:pPr>
      <w:spacing w:after="0"/>
    </w:pPr>
    <w:rPr>
      <w:sz w:val="20"/>
      <w:szCs w:val="20"/>
    </w:rPr>
  </w:style>
  <w:style w:type="character" w:customStyle="1" w:styleId="af6">
    <w:name w:val="Текст сноски Знак"/>
    <w:basedOn w:val="a1"/>
    <w:link w:val="af5"/>
    <w:uiPriority w:val="99"/>
    <w:semiHidden/>
    <w:rsid w:val="001C7D10"/>
    <w:rPr>
      <w:rFonts w:ascii="Times New Roman" w:hAnsi="Times New Roman"/>
      <w:lang w:eastAsia="en-US"/>
    </w:rPr>
  </w:style>
  <w:style w:type="character" w:styleId="af7">
    <w:name w:val="footnote reference"/>
    <w:basedOn w:val="a1"/>
    <w:uiPriority w:val="99"/>
    <w:semiHidden/>
    <w:unhideWhenUsed/>
    <w:rsid w:val="001C7D10"/>
    <w:rPr>
      <w:vertAlign w:val="superscript"/>
    </w:rPr>
  </w:style>
  <w:style w:type="paragraph" w:styleId="af8">
    <w:name w:val="Body Text Indent"/>
    <w:basedOn w:val="a"/>
    <w:link w:val="af9"/>
    <w:semiHidden/>
    <w:rsid w:val="00F05593"/>
    <w:pPr>
      <w:spacing w:after="0"/>
    </w:pPr>
    <w:rPr>
      <w:rFonts w:eastAsia="Times New Roman"/>
      <w:szCs w:val="20"/>
      <w:lang w:eastAsia="ru-RU"/>
    </w:rPr>
  </w:style>
  <w:style w:type="character" w:customStyle="1" w:styleId="af9">
    <w:name w:val="Основной текст с отступом Знак"/>
    <w:basedOn w:val="a1"/>
    <w:link w:val="af8"/>
    <w:semiHidden/>
    <w:rsid w:val="00F05593"/>
    <w:rPr>
      <w:rFonts w:ascii="Times New Roman" w:eastAsia="Times New Roman" w:hAnsi="Times New Roman"/>
      <w:sz w:val="28"/>
    </w:rPr>
  </w:style>
  <w:style w:type="paragraph" w:styleId="23">
    <w:name w:val="Body Text Indent 2"/>
    <w:basedOn w:val="a"/>
    <w:link w:val="24"/>
    <w:semiHidden/>
    <w:rsid w:val="00F05593"/>
    <w:pPr>
      <w:spacing w:after="0"/>
      <w:ind w:firstLine="426"/>
    </w:pPr>
    <w:rPr>
      <w:rFonts w:eastAsia="Times New Roman"/>
      <w:szCs w:val="20"/>
      <w:lang w:eastAsia="ru-RU"/>
    </w:rPr>
  </w:style>
  <w:style w:type="character" w:customStyle="1" w:styleId="24">
    <w:name w:val="Основной текст с отступом 2 Знак"/>
    <w:basedOn w:val="a1"/>
    <w:link w:val="23"/>
    <w:semiHidden/>
    <w:rsid w:val="00F05593"/>
    <w:rPr>
      <w:rFonts w:ascii="Times New Roman" w:eastAsia="Times New Roman" w:hAnsi="Times New Roman"/>
      <w:sz w:val="28"/>
    </w:rPr>
  </w:style>
  <w:style w:type="paragraph" w:styleId="afa">
    <w:name w:val="Body Text"/>
    <w:basedOn w:val="a"/>
    <w:link w:val="afb"/>
    <w:uiPriority w:val="99"/>
    <w:semiHidden/>
    <w:unhideWhenUsed/>
    <w:rsid w:val="00F4764C"/>
    <w:pPr>
      <w:spacing w:after="120"/>
    </w:pPr>
  </w:style>
  <w:style w:type="character" w:customStyle="1" w:styleId="afb">
    <w:name w:val="Основной текст Знак"/>
    <w:basedOn w:val="a1"/>
    <w:link w:val="afa"/>
    <w:uiPriority w:val="99"/>
    <w:semiHidden/>
    <w:rsid w:val="00F4764C"/>
    <w:rPr>
      <w:rFonts w:ascii="Times New Roman" w:hAnsi="Times New Roman"/>
      <w:sz w:val="28"/>
      <w:szCs w:val="22"/>
      <w:lang w:eastAsia="en-US"/>
    </w:rPr>
  </w:style>
  <w:style w:type="table" w:styleId="afc">
    <w:name w:val="Table Grid"/>
    <w:basedOn w:val="a2"/>
    <w:rsid w:val="00F4764C"/>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14475">
      <w:bodyDiv w:val="1"/>
      <w:marLeft w:val="0"/>
      <w:marRight w:val="0"/>
      <w:marTop w:val="0"/>
      <w:marBottom w:val="0"/>
      <w:divBdr>
        <w:top w:val="none" w:sz="0" w:space="0" w:color="auto"/>
        <w:left w:val="none" w:sz="0" w:space="0" w:color="auto"/>
        <w:bottom w:val="none" w:sz="0" w:space="0" w:color="auto"/>
        <w:right w:val="none" w:sz="0" w:space="0" w:color="auto"/>
      </w:divBdr>
    </w:div>
    <w:div w:id="76176537">
      <w:bodyDiv w:val="1"/>
      <w:marLeft w:val="0"/>
      <w:marRight w:val="0"/>
      <w:marTop w:val="0"/>
      <w:marBottom w:val="0"/>
      <w:divBdr>
        <w:top w:val="none" w:sz="0" w:space="0" w:color="auto"/>
        <w:left w:val="none" w:sz="0" w:space="0" w:color="auto"/>
        <w:bottom w:val="none" w:sz="0" w:space="0" w:color="auto"/>
        <w:right w:val="none" w:sz="0" w:space="0" w:color="auto"/>
      </w:divBdr>
    </w:div>
    <w:div w:id="82071334">
      <w:bodyDiv w:val="1"/>
      <w:marLeft w:val="0"/>
      <w:marRight w:val="0"/>
      <w:marTop w:val="0"/>
      <w:marBottom w:val="0"/>
      <w:divBdr>
        <w:top w:val="none" w:sz="0" w:space="0" w:color="auto"/>
        <w:left w:val="none" w:sz="0" w:space="0" w:color="auto"/>
        <w:bottom w:val="none" w:sz="0" w:space="0" w:color="auto"/>
        <w:right w:val="none" w:sz="0" w:space="0" w:color="auto"/>
      </w:divBdr>
    </w:div>
    <w:div w:id="84108645">
      <w:bodyDiv w:val="1"/>
      <w:marLeft w:val="0"/>
      <w:marRight w:val="0"/>
      <w:marTop w:val="0"/>
      <w:marBottom w:val="0"/>
      <w:divBdr>
        <w:top w:val="none" w:sz="0" w:space="0" w:color="auto"/>
        <w:left w:val="none" w:sz="0" w:space="0" w:color="auto"/>
        <w:bottom w:val="none" w:sz="0" w:space="0" w:color="auto"/>
        <w:right w:val="none" w:sz="0" w:space="0" w:color="auto"/>
      </w:divBdr>
    </w:div>
    <w:div w:id="94904988">
      <w:bodyDiv w:val="1"/>
      <w:marLeft w:val="0"/>
      <w:marRight w:val="0"/>
      <w:marTop w:val="0"/>
      <w:marBottom w:val="0"/>
      <w:divBdr>
        <w:top w:val="none" w:sz="0" w:space="0" w:color="auto"/>
        <w:left w:val="none" w:sz="0" w:space="0" w:color="auto"/>
        <w:bottom w:val="none" w:sz="0" w:space="0" w:color="auto"/>
        <w:right w:val="none" w:sz="0" w:space="0" w:color="auto"/>
      </w:divBdr>
    </w:div>
    <w:div w:id="111023704">
      <w:bodyDiv w:val="1"/>
      <w:marLeft w:val="0"/>
      <w:marRight w:val="0"/>
      <w:marTop w:val="0"/>
      <w:marBottom w:val="0"/>
      <w:divBdr>
        <w:top w:val="none" w:sz="0" w:space="0" w:color="auto"/>
        <w:left w:val="none" w:sz="0" w:space="0" w:color="auto"/>
        <w:bottom w:val="none" w:sz="0" w:space="0" w:color="auto"/>
        <w:right w:val="none" w:sz="0" w:space="0" w:color="auto"/>
      </w:divBdr>
    </w:div>
    <w:div w:id="149296758">
      <w:bodyDiv w:val="1"/>
      <w:marLeft w:val="0"/>
      <w:marRight w:val="0"/>
      <w:marTop w:val="0"/>
      <w:marBottom w:val="0"/>
      <w:divBdr>
        <w:top w:val="none" w:sz="0" w:space="0" w:color="auto"/>
        <w:left w:val="none" w:sz="0" w:space="0" w:color="auto"/>
        <w:bottom w:val="none" w:sz="0" w:space="0" w:color="auto"/>
        <w:right w:val="none" w:sz="0" w:space="0" w:color="auto"/>
      </w:divBdr>
    </w:div>
    <w:div w:id="171454061">
      <w:bodyDiv w:val="1"/>
      <w:marLeft w:val="0"/>
      <w:marRight w:val="0"/>
      <w:marTop w:val="0"/>
      <w:marBottom w:val="0"/>
      <w:divBdr>
        <w:top w:val="none" w:sz="0" w:space="0" w:color="auto"/>
        <w:left w:val="none" w:sz="0" w:space="0" w:color="auto"/>
        <w:bottom w:val="none" w:sz="0" w:space="0" w:color="auto"/>
        <w:right w:val="none" w:sz="0" w:space="0" w:color="auto"/>
      </w:divBdr>
    </w:div>
    <w:div w:id="174613024">
      <w:bodyDiv w:val="1"/>
      <w:marLeft w:val="0"/>
      <w:marRight w:val="0"/>
      <w:marTop w:val="0"/>
      <w:marBottom w:val="0"/>
      <w:divBdr>
        <w:top w:val="none" w:sz="0" w:space="0" w:color="auto"/>
        <w:left w:val="none" w:sz="0" w:space="0" w:color="auto"/>
        <w:bottom w:val="none" w:sz="0" w:space="0" w:color="auto"/>
        <w:right w:val="none" w:sz="0" w:space="0" w:color="auto"/>
      </w:divBdr>
    </w:div>
    <w:div w:id="184447110">
      <w:bodyDiv w:val="1"/>
      <w:marLeft w:val="0"/>
      <w:marRight w:val="0"/>
      <w:marTop w:val="0"/>
      <w:marBottom w:val="0"/>
      <w:divBdr>
        <w:top w:val="none" w:sz="0" w:space="0" w:color="auto"/>
        <w:left w:val="none" w:sz="0" w:space="0" w:color="auto"/>
        <w:bottom w:val="none" w:sz="0" w:space="0" w:color="auto"/>
        <w:right w:val="none" w:sz="0" w:space="0" w:color="auto"/>
      </w:divBdr>
    </w:div>
    <w:div w:id="217009831">
      <w:bodyDiv w:val="1"/>
      <w:marLeft w:val="0"/>
      <w:marRight w:val="0"/>
      <w:marTop w:val="0"/>
      <w:marBottom w:val="0"/>
      <w:divBdr>
        <w:top w:val="none" w:sz="0" w:space="0" w:color="auto"/>
        <w:left w:val="none" w:sz="0" w:space="0" w:color="auto"/>
        <w:bottom w:val="none" w:sz="0" w:space="0" w:color="auto"/>
        <w:right w:val="none" w:sz="0" w:space="0" w:color="auto"/>
      </w:divBdr>
    </w:div>
    <w:div w:id="245455519">
      <w:bodyDiv w:val="1"/>
      <w:marLeft w:val="0"/>
      <w:marRight w:val="0"/>
      <w:marTop w:val="0"/>
      <w:marBottom w:val="0"/>
      <w:divBdr>
        <w:top w:val="none" w:sz="0" w:space="0" w:color="auto"/>
        <w:left w:val="none" w:sz="0" w:space="0" w:color="auto"/>
        <w:bottom w:val="none" w:sz="0" w:space="0" w:color="auto"/>
        <w:right w:val="none" w:sz="0" w:space="0" w:color="auto"/>
      </w:divBdr>
    </w:div>
    <w:div w:id="250889976">
      <w:bodyDiv w:val="1"/>
      <w:marLeft w:val="0"/>
      <w:marRight w:val="0"/>
      <w:marTop w:val="0"/>
      <w:marBottom w:val="0"/>
      <w:divBdr>
        <w:top w:val="none" w:sz="0" w:space="0" w:color="auto"/>
        <w:left w:val="none" w:sz="0" w:space="0" w:color="auto"/>
        <w:bottom w:val="none" w:sz="0" w:space="0" w:color="auto"/>
        <w:right w:val="none" w:sz="0" w:space="0" w:color="auto"/>
      </w:divBdr>
    </w:div>
    <w:div w:id="275989066">
      <w:bodyDiv w:val="1"/>
      <w:marLeft w:val="0"/>
      <w:marRight w:val="0"/>
      <w:marTop w:val="0"/>
      <w:marBottom w:val="0"/>
      <w:divBdr>
        <w:top w:val="none" w:sz="0" w:space="0" w:color="auto"/>
        <w:left w:val="none" w:sz="0" w:space="0" w:color="auto"/>
        <w:bottom w:val="none" w:sz="0" w:space="0" w:color="auto"/>
        <w:right w:val="none" w:sz="0" w:space="0" w:color="auto"/>
      </w:divBdr>
    </w:div>
    <w:div w:id="354886633">
      <w:bodyDiv w:val="1"/>
      <w:marLeft w:val="0"/>
      <w:marRight w:val="0"/>
      <w:marTop w:val="0"/>
      <w:marBottom w:val="0"/>
      <w:divBdr>
        <w:top w:val="none" w:sz="0" w:space="0" w:color="auto"/>
        <w:left w:val="none" w:sz="0" w:space="0" w:color="auto"/>
        <w:bottom w:val="none" w:sz="0" w:space="0" w:color="auto"/>
        <w:right w:val="none" w:sz="0" w:space="0" w:color="auto"/>
      </w:divBdr>
    </w:div>
    <w:div w:id="356779487">
      <w:bodyDiv w:val="1"/>
      <w:marLeft w:val="0"/>
      <w:marRight w:val="0"/>
      <w:marTop w:val="0"/>
      <w:marBottom w:val="0"/>
      <w:divBdr>
        <w:top w:val="none" w:sz="0" w:space="0" w:color="auto"/>
        <w:left w:val="none" w:sz="0" w:space="0" w:color="auto"/>
        <w:bottom w:val="none" w:sz="0" w:space="0" w:color="auto"/>
        <w:right w:val="none" w:sz="0" w:space="0" w:color="auto"/>
      </w:divBdr>
    </w:div>
    <w:div w:id="437457474">
      <w:bodyDiv w:val="1"/>
      <w:marLeft w:val="0"/>
      <w:marRight w:val="0"/>
      <w:marTop w:val="0"/>
      <w:marBottom w:val="0"/>
      <w:divBdr>
        <w:top w:val="none" w:sz="0" w:space="0" w:color="auto"/>
        <w:left w:val="none" w:sz="0" w:space="0" w:color="auto"/>
        <w:bottom w:val="none" w:sz="0" w:space="0" w:color="auto"/>
        <w:right w:val="none" w:sz="0" w:space="0" w:color="auto"/>
      </w:divBdr>
    </w:div>
    <w:div w:id="505751334">
      <w:bodyDiv w:val="1"/>
      <w:marLeft w:val="0"/>
      <w:marRight w:val="0"/>
      <w:marTop w:val="0"/>
      <w:marBottom w:val="0"/>
      <w:divBdr>
        <w:top w:val="none" w:sz="0" w:space="0" w:color="auto"/>
        <w:left w:val="none" w:sz="0" w:space="0" w:color="auto"/>
        <w:bottom w:val="none" w:sz="0" w:space="0" w:color="auto"/>
        <w:right w:val="none" w:sz="0" w:space="0" w:color="auto"/>
      </w:divBdr>
    </w:div>
    <w:div w:id="522286067">
      <w:bodyDiv w:val="1"/>
      <w:marLeft w:val="0"/>
      <w:marRight w:val="0"/>
      <w:marTop w:val="0"/>
      <w:marBottom w:val="0"/>
      <w:divBdr>
        <w:top w:val="none" w:sz="0" w:space="0" w:color="auto"/>
        <w:left w:val="none" w:sz="0" w:space="0" w:color="auto"/>
        <w:bottom w:val="none" w:sz="0" w:space="0" w:color="auto"/>
        <w:right w:val="none" w:sz="0" w:space="0" w:color="auto"/>
      </w:divBdr>
    </w:div>
    <w:div w:id="572006873">
      <w:bodyDiv w:val="1"/>
      <w:marLeft w:val="0"/>
      <w:marRight w:val="0"/>
      <w:marTop w:val="0"/>
      <w:marBottom w:val="0"/>
      <w:divBdr>
        <w:top w:val="none" w:sz="0" w:space="0" w:color="auto"/>
        <w:left w:val="none" w:sz="0" w:space="0" w:color="auto"/>
        <w:bottom w:val="none" w:sz="0" w:space="0" w:color="auto"/>
        <w:right w:val="none" w:sz="0" w:space="0" w:color="auto"/>
      </w:divBdr>
    </w:div>
    <w:div w:id="632256083">
      <w:bodyDiv w:val="1"/>
      <w:marLeft w:val="0"/>
      <w:marRight w:val="0"/>
      <w:marTop w:val="0"/>
      <w:marBottom w:val="0"/>
      <w:divBdr>
        <w:top w:val="none" w:sz="0" w:space="0" w:color="auto"/>
        <w:left w:val="none" w:sz="0" w:space="0" w:color="auto"/>
        <w:bottom w:val="none" w:sz="0" w:space="0" w:color="auto"/>
        <w:right w:val="none" w:sz="0" w:space="0" w:color="auto"/>
      </w:divBdr>
    </w:div>
    <w:div w:id="636841685">
      <w:bodyDiv w:val="1"/>
      <w:marLeft w:val="0"/>
      <w:marRight w:val="0"/>
      <w:marTop w:val="0"/>
      <w:marBottom w:val="0"/>
      <w:divBdr>
        <w:top w:val="none" w:sz="0" w:space="0" w:color="auto"/>
        <w:left w:val="none" w:sz="0" w:space="0" w:color="auto"/>
        <w:bottom w:val="none" w:sz="0" w:space="0" w:color="auto"/>
        <w:right w:val="none" w:sz="0" w:space="0" w:color="auto"/>
      </w:divBdr>
    </w:div>
    <w:div w:id="667369138">
      <w:bodyDiv w:val="1"/>
      <w:marLeft w:val="0"/>
      <w:marRight w:val="0"/>
      <w:marTop w:val="0"/>
      <w:marBottom w:val="0"/>
      <w:divBdr>
        <w:top w:val="none" w:sz="0" w:space="0" w:color="auto"/>
        <w:left w:val="none" w:sz="0" w:space="0" w:color="auto"/>
        <w:bottom w:val="none" w:sz="0" w:space="0" w:color="auto"/>
        <w:right w:val="none" w:sz="0" w:space="0" w:color="auto"/>
      </w:divBdr>
    </w:div>
    <w:div w:id="693502039">
      <w:bodyDiv w:val="1"/>
      <w:marLeft w:val="0"/>
      <w:marRight w:val="0"/>
      <w:marTop w:val="0"/>
      <w:marBottom w:val="0"/>
      <w:divBdr>
        <w:top w:val="none" w:sz="0" w:space="0" w:color="auto"/>
        <w:left w:val="none" w:sz="0" w:space="0" w:color="auto"/>
        <w:bottom w:val="none" w:sz="0" w:space="0" w:color="auto"/>
        <w:right w:val="none" w:sz="0" w:space="0" w:color="auto"/>
      </w:divBdr>
    </w:div>
    <w:div w:id="726219283">
      <w:bodyDiv w:val="1"/>
      <w:marLeft w:val="0"/>
      <w:marRight w:val="0"/>
      <w:marTop w:val="0"/>
      <w:marBottom w:val="0"/>
      <w:divBdr>
        <w:top w:val="none" w:sz="0" w:space="0" w:color="auto"/>
        <w:left w:val="none" w:sz="0" w:space="0" w:color="auto"/>
        <w:bottom w:val="none" w:sz="0" w:space="0" w:color="auto"/>
        <w:right w:val="none" w:sz="0" w:space="0" w:color="auto"/>
      </w:divBdr>
    </w:div>
    <w:div w:id="736899827">
      <w:bodyDiv w:val="1"/>
      <w:marLeft w:val="0"/>
      <w:marRight w:val="0"/>
      <w:marTop w:val="0"/>
      <w:marBottom w:val="0"/>
      <w:divBdr>
        <w:top w:val="none" w:sz="0" w:space="0" w:color="auto"/>
        <w:left w:val="none" w:sz="0" w:space="0" w:color="auto"/>
        <w:bottom w:val="none" w:sz="0" w:space="0" w:color="auto"/>
        <w:right w:val="none" w:sz="0" w:space="0" w:color="auto"/>
      </w:divBdr>
    </w:div>
    <w:div w:id="747308233">
      <w:bodyDiv w:val="1"/>
      <w:marLeft w:val="0"/>
      <w:marRight w:val="0"/>
      <w:marTop w:val="0"/>
      <w:marBottom w:val="0"/>
      <w:divBdr>
        <w:top w:val="none" w:sz="0" w:space="0" w:color="auto"/>
        <w:left w:val="none" w:sz="0" w:space="0" w:color="auto"/>
        <w:bottom w:val="none" w:sz="0" w:space="0" w:color="auto"/>
        <w:right w:val="none" w:sz="0" w:space="0" w:color="auto"/>
      </w:divBdr>
    </w:div>
    <w:div w:id="773011525">
      <w:bodyDiv w:val="1"/>
      <w:marLeft w:val="0"/>
      <w:marRight w:val="0"/>
      <w:marTop w:val="0"/>
      <w:marBottom w:val="0"/>
      <w:divBdr>
        <w:top w:val="none" w:sz="0" w:space="0" w:color="auto"/>
        <w:left w:val="none" w:sz="0" w:space="0" w:color="auto"/>
        <w:bottom w:val="none" w:sz="0" w:space="0" w:color="auto"/>
        <w:right w:val="none" w:sz="0" w:space="0" w:color="auto"/>
      </w:divBdr>
    </w:div>
    <w:div w:id="821821858">
      <w:bodyDiv w:val="1"/>
      <w:marLeft w:val="0"/>
      <w:marRight w:val="0"/>
      <w:marTop w:val="0"/>
      <w:marBottom w:val="0"/>
      <w:divBdr>
        <w:top w:val="none" w:sz="0" w:space="0" w:color="auto"/>
        <w:left w:val="none" w:sz="0" w:space="0" w:color="auto"/>
        <w:bottom w:val="none" w:sz="0" w:space="0" w:color="auto"/>
        <w:right w:val="none" w:sz="0" w:space="0" w:color="auto"/>
      </w:divBdr>
    </w:div>
    <w:div w:id="865749840">
      <w:bodyDiv w:val="1"/>
      <w:marLeft w:val="0"/>
      <w:marRight w:val="0"/>
      <w:marTop w:val="0"/>
      <w:marBottom w:val="0"/>
      <w:divBdr>
        <w:top w:val="none" w:sz="0" w:space="0" w:color="auto"/>
        <w:left w:val="none" w:sz="0" w:space="0" w:color="auto"/>
        <w:bottom w:val="none" w:sz="0" w:space="0" w:color="auto"/>
        <w:right w:val="none" w:sz="0" w:space="0" w:color="auto"/>
      </w:divBdr>
    </w:div>
    <w:div w:id="875582792">
      <w:bodyDiv w:val="1"/>
      <w:marLeft w:val="0"/>
      <w:marRight w:val="0"/>
      <w:marTop w:val="0"/>
      <w:marBottom w:val="0"/>
      <w:divBdr>
        <w:top w:val="none" w:sz="0" w:space="0" w:color="auto"/>
        <w:left w:val="none" w:sz="0" w:space="0" w:color="auto"/>
        <w:bottom w:val="none" w:sz="0" w:space="0" w:color="auto"/>
        <w:right w:val="none" w:sz="0" w:space="0" w:color="auto"/>
      </w:divBdr>
    </w:div>
    <w:div w:id="879248940">
      <w:bodyDiv w:val="1"/>
      <w:marLeft w:val="0"/>
      <w:marRight w:val="0"/>
      <w:marTop w:val="0"/>
      <w:marBottom w:val="0"/>
      <w:divBdr>
        <w:top w:val="none" w:sz="0" w:space="0" w:color="auto"/>
        <w:left w:val="none" w:sz="0" w:space="0" w:color="auto"/>
        <w:bottom w:val="none" w:sz="0" w:space="0" w:color="auto"/>
        <w:right w:val="none" w:sz="0" w:space="0" w:color="auto"/>
      </w:divBdr>
    </w:div>
    <w:div w:id="897934006">
      <w:bodyDiv w:val="1"/>
      <w:marLeft w:val="0"/>
      <w:marRight w:val="0"/>
      <w:marTop w:val="0"/>
      <w:marBottom w:val="0"/>
      <w:divBdr>
        <w:top w:val="none" w:sz="0" w:space="0" w:color="auto"/>
        <w:left w:val="none" w:sz="0" w:space="0" w:color="auto"/>
        <w:bottom w:val="none" w:sz="0" w:space="0" w:color="auto"/>
        <w:right w:val="none" w:sz="0" w:space="0" w:color="auto"/>
      </w:divBdr>
    </w:div>
    <w:div w:id="898370572">
      <w:bodyDiv w:val="1"/>
      <w:marLeft w:val="0"/>
      <w:marRight w:val="0"/>
      <w:marTop w:val="0"/>
      <w:marBottom w:val="0"/>
      <w:divBdr>
        <w:top w:val="none" w:sz="0" w:space="0" w:color="auto"/>
        <w:left w:val="none" w:sz="0" w:space="0" w:color="auto"/>
        <w:bottom w:val="none" w:sz="0" w:space="0" w:color="auto"/>
        <w:right w:val="none" w:sz="0" w:space="0" w:color="auto"/>
      </w:divBdr>
    </w:div>
    <w:div w:id="949628974">
      <w:bodyDiv w:val="1"/>
      <w:marLeft w:val="0"/>
      <w:marRight w:val="0"/>
      <w:marTop w:val="0"/>
      <w:marBottom w:val="0"/>
      <w:divBdr>
        <w:top w:val="none" w:sz="0" w:space="0" w:color="auto"/>
        <w:left w:val="none" w:sz="0" w:space="0" w:color="auto"/>
        <w:bottom w:val="none" w:sz="0" w:space="0" w:color="auto"/>
        <w:right w:val="none" w:sz="0" w:space="0" w:color="auto"/>
      </w:divBdr>
    </w:div>
    <w:div w:id="951084744">
      <w:bodyDiv w:val="1"/>
      <w:marLeft w:val="0"/>
      <w:marRight w:val="0"/>
      <w:marTop w:val="0"/>
      <w:marBottom w:val="0"/>
      <w:divBdr>
        <w:top w:val="none" w:sz="0" w:space="0" w:color="auto"/>
        <w:left w:val="none" w:sz="0" w:space="0" w:color="auto"/>
        <w:bottom w:val="none" w:sz="0" w:space="0" w:color="auto"/>
        <w:right w:val="none" w:sz="0" w:space="0" w:color="auto"/>
      </w:divBdr>
    </w:div>
    <w:div w:id="955021808">
      <w:bodyDiv w:val="1"/>
      <w:marLeft w:val="0"/>
      <w:marRight w:val="0"/>
      <w:marTop w:val="0"/>
      <w:marBottom w:val="0"/>
      <w:divBdr>
        <w:top w:val="none" w:sz="0" w:space="0" w:color="auto"/>
        <w:left w:val="none" w:sz="0" w:space="0" w:color="auto"/>
        <w:bottom w:val="none" w:sz="0" w:space="0" w:color="auto"/>
        <w:right w:val="none" w:sz="0" w:space="0" w:color="auto"/>
      </w:divBdr>
    </w:div>
    <w:div w:id="965283224">
      <w:bodyDiv w:val="1"/>
      <w:marLeft w:val="0"/>
      <w:marRight w:val="0"/>
      <w:marTop w:val="0"/>
      <w:marBottom w:val="0"/>
      <w:divBdr>
        <w:top w:val="none" w:sz="0" w:space="0" w:color="auto"/>
        <w:left w:val="none" w:sz="0" w:space="0" w:color="auto"/>
        <w:bottom w:val="none" w:sz="0" w:space="0" w:color="auto"/>
        <w:right w:val="none" w:sz="0" w:space="0" w:color="auto"/>
      </w:divBdr>
    </w:div>
    <w:div w:id="982193131">
      <w:bodyDiv w:val="1"/>
      <w:marLeft w:val="0"/>
      <w:marRight w:val="0"/>
      <w:marTop w:val="0"/>
      <w:marBottom w:val="0"/>
      <w:divBdr>
        <w:top w:val="none" w:sz="0" w:space="0" w:color="auto"/>
        <w:left w:val="none" w:sz="0" w:space="0" w:color="auto"/>
        <w:bottom w:val="none" w:sz="0" w:space="0" w:color="auto"/>
        <w:right w:val="none" w:sz="0" w:space="0" w:color="auto"/>
      </w:divBdr>
    </w:div>
    <w:div w:id="986977292">
      <w:bodyDiv w:val="1"/>
      <w:marLeft w:val="0"/>
      <w:marRight w:val="0"/>
      <w:marTop w:val="0"/>
      <w:marBottom w:val="0"/>
      <w:divBdr>
        <w:top w:val="none" w:sz="0" w:space="0" w:color="auto"/>
        <w:left w:val="none" w:sz="0" w:space="0" w:color="auto"/>
        <w:bottom w:val="none" w:sz="0" w:space="0" w:color="auto"/>
        <w:right w:val="none" w:sz="0" w:space="0" w:color="auto"/>
      </w:divBdr>
    </w:div>
    <w:div w:id="1034966239">
      <w:bodyDiv w:val="1"/>
      <w:marLeft w:val="0"/>
      <w:marRight w:val="0"/>
      <w:marTop w:val="0"/>
      <w:marBottom w:val="0"/>
      <w:divBdr>
        <w:top w:val="none" w:sz="0" w:space="0" w:color="auto"/>
        <w:left w:val="none" w:sz="0" w:space="0" w:color="auto"/>
        <w:bottom w:val="none" w:sz="0" w:space="0" w:color="auto"/>
        <w:right w:val="none" w:sz="0" w:space="0" w:color="auto"/>
      </w:divBdr>
    </w:div>
    <w:div w:id="1057314261">
      <w:bodyDiv w:val="1"/>
      <w:marLeft w:val="0"/>
      <w:marRight w:val="0"/>
      <w:marTop w:val="0"/>
      <w:marBottom w:val="0"/>
      <w:divBdr>
        <w:top w:val="none" w:sz="0" w:space="0" w:color="auto"/>
        <w:left w:val="none" w:sz="0" w:space="0" w:color="auto"/>
        <w:bottom w:val="none" w:sz="0" w:space="0" w:color="auto"/>
        <w:right w:val="none" w:sz="0" w:space="0" w:color="auto"/>
      </w:divBdr>
    </w:div>
    <w:div w:id="1090541559">
      <w:bodyDiv w:val="1"/>
      <w:marLeft w:val="0"/>
      <w:marRight w:val="0"/>
      <w:marTop w:val="0"/>
      <w:marBottom w:val="0"/>
      <w:divBdr>
        <w:top w:val="none" w:sz="0" w:space="0" w:color="auto"/>
        <w:left w:val="none" w:sz="0" w:space="0" w:color="auto"/>
        <w:bottom w:val="none" w:sz="0" w:space="0" w:color="auto"/>
        <w:right w:val="none" w:sz="0" w:space="0" w:color="auto"/>
      </w:divBdr>
    </w:div>
    <w:div w:id="1127697535">
      <w:bodyDiv w:val="1"/>
      <w:marLeft w:val="0"/>
      <w:marRight w:val="0"/>
      <w:marTop w:val="0"/>
      <w:marBottom w:val="0"/>
      <w:divBdr>
        <w:top w:val="none" w:sz="0" w:space="0" w:color="auto"/>
        <w:left w:val="none" w:sz="0" w:space="0" w:color="auto"/>
        <w:bottom w:val="none" w:sz="0" w:space="0" w:color="auto"/>
        <w:right w:val="none" w:sz="0" w:space="0" w:color="auto"/>
      </w:divBdr>
    </w:div>
    <w:div w:id="1140222128">
      <w:bodyDiv w:val="1"/>
      <w:marLeft w:val="0"/>
      <w:marRight w:val="0"/>
      <w:marTop w:val="0"/>
      <w:marBottom w:val="0"/>
      <w:divBdr>
        <w:top w:val="none" w:sz="0" w:space="0" w:color="auto"/>
        <w:left w:val="none" w:sz="0" w:space="0" w:color="auto"/>
        <w:bottom w:val="none" w:sz="0" w:space="0" w:color="auto"/>
        <w:right w:val="none" w:sz="0" w:space="0" w:color="auto"/>
      </w:divBdr>
    </w:div>
    <w:div w:id="1171606032">
      <w:bodyDiv w:val="1"/>
      <w:marLeft w:val="0"/>
      <w:marRight w:val="0"/>
      <w:marTop w:val="0"/>
      <w:marBottom w:val="0"/>
      <w:divBdr>
        <w:top w:val="none" w:sz="0" w:space="0" w:color="auto"/>
        <w:left w:val="none" w:sz="0" w:space="0" w:color="auto"/>
        <w:bottom w:val="none" w:sz="0" w:space="0" w:color="auto"/>
        <w:right w:val="none" w:sz="0" w:space="0" w:color="auto"/>
      </w:divBdr>
    </w:div>
    <w:div w:id="1177308948">
      <w:bodyDiv w:val="1"/>
      <w:marLeft w:val="0"/>
      <w:marRight w:val="0"/>
      <w:marTop w:val="0"/>
      <w:marBottom w:val="0"/>
      <w:divBdr>
        <w:top w:val="none" w:sz="0" w:space="0" w:color="auto"/>
        <w:left w:val="none" w:sz="0" w:space="0" w:color="auto"/>
        <w:bottom w:val="none" w:sz="0" w:space="0" w:color="auto"/>
        <w:right w:val="none" w:sz="0" w:space="0" w:color="auto"/>
      </w:divBdr>
    </w:div>
    <w:div w:id="1179075096">
      <w:bodyDiv w:val="1"/>
      <w:marLeft w:val="0"/>
      <w:marRight w:val="0"/>
      <w:marTop w:val="0"/>
      <w:marBottom w:val="0"/>
      <w:divBdr>
        <w:top w:val="none" w:sz="0" w:space="0" w:color="auto"/>
        <w:left w:val="none" w:sz="0" w:space="0" w:color="auto"/>
        <w:bottom w:val="none" w:sz="0" w:space="0" w:color="auto"/>
        <w:right w:val="none" w:sz="0" w:space="0" w:color="auto"/>
      </w:divBdr>
    </w:div>
    <w:div w:id="1203327666">
      <w:bodyDiv w:val="1"/>
      <w:marLeft w:val="0"/>
      <w:marRight w:val="0"/>
      <w:marTop w:val="0"/>
      <w:marBottom w:val="0"/>
      <w:divBdr>
        <w:top w:val="none" w:sz="0" w:space="0" w:color="auto"/>
        <w:left w:val="none" w:sz="0" w:space="0" w:color="auto"/>
        <w:bottom w:val="none" w:sz="0" w:space="0" w:color="auto"/>
        <w:right w:val="none" w:sz="0" w:space="0" w:color="auto"/>
      </w:divBdr>
    </w:div>
    <w:div w:id="1231379182">
      <w:bodyDiv w:val="1"/>
      <w:marLeft w:val="0"/>
      <w:marRight w:val="0"/>
      <w:marTop w:val="0"/>
      <w:marBottom w:val="0"/>
      <w:divBdr>
        <w:top w:val="none" w:sz="0" w:space="0" w:color="auto"/>
        <w:left w:val="none" w:sz="0" w:space="0" w:color="auto"/>
        <w:bottom w:val="none" w:sz="0" w:space="0" w:color="auto"/>
        <w:right w:val="none" w:sz="0" w:space="0" w:color="auto"/>
      </w:divBdr>
    </w:div>
    <w:div w:id="1243687559">
      <w:bodyDiv w:val="1"/>
      <w:marLeft w:val="0"/>
      <w:marRight w:val="0"/>
      <w:marTop w:val="0"/>
      <w:marBottom w:val="0"/>
      <w:divBdr>
        <w:top w:val="none" w:sz="0" w:space="0" w:color="auto"/>
        <w:left w:val="none" w:sz="0" w:space="0" w:color="auto"/>
        <w:bottom w:val="none" w:sz="0" w:space="0" w:color="auto"/>
        <w:right w:val="none" w:sz="0" w:space="0" w:color="auto"/>
      </w:divBdr>
    </w:div>
    <w:div w:id="1308978308">
      <w:bodyDiv w:val="1"/>
      <w:marLeft w:val="0"/>
      <w:marRight w:val="0"/>
      <w:marTop w:val="0"/>
      <w:marBottom w:val="0"/>
      <w:divBdr>
        <w:top w:val="none" w:sz="0" w:space="0" w:color="auto"/>
        <w:left w:val="none" w:sz="0" w:space="0" w:color="auto"/>
        <w:bottom w:val="none" w:sz="0" w:space="0" w:color="auto"/>
        <w:right w:val="none" w:sz="0" w:space="0" w:color="auto"/>
      </w:divBdr>
    </w:div>
    <w:div w:id="1344432293">
      <w:bodyDiv w:val="1"/>
      <w:marLeft w:val="0"/>
      <w:marRight w:val="0"/>
      <w:marTop w:val="0"/>
      <w:marBottom w:val="0"/>
      <w:divBdr>
        <w:top w:val="none" w:sz="0" w:space="0" w:color="auto"/>
        <w:left w:val="none" w:sz="0" w:space="0" w:color="auto"/>
        <w:bottom w:val="none" w:sz="0" w:space="0" w:color="auto"/>
        <w:right w:val="none" w:sz="0" w:space="0" w:color="auto"/>
      </w:divBdr>
    </w:div>
    <w:div w:id="1369910073">
      <w:bodyDiv w:val="1"/>
      <w:marLeft w:val="0"/>
      <w:marRight w:val="0"/>
      <w:marTop w:val="0"/>
      <w:marBottom w:val="0"/>
      <w:divBdr>
        <w:top w:val="none" w:sz="0" w:space="0" w:color="auto"/>
        <w:left w:val="none" w:sz="0" w:space="0" w:color="auto"/>
        <w:bottom w:val="none" w:sz="0" w:space="0" w:color="auto"/>
        <w:right w:val="none" w:sz="0" w:space="0" w:color="auto"/>
      </w:divBdr>
    </w:div>
    <w:div w:id="1370304739">
      <w:bodyDiv w:val="1"/>
      <w:marLeft w:val="0"/>
      <w:marRight w:val="0"/>
      <w:marTop w:val="0"/>
      <w:marBottom w:val="0"/>
      <w:divBdr>
        <w:top w:val="none" w:sz="0" w:space="0" w:color="auto"/>
        <w:left w:val="none" w:sz="0" w:space="0" w:color="auto"/>
        <w:bottom w:val="none" w:sz="0" w:space="0" w:color="auto"/>
        <w:right w:val="none" w:sz="0" w:space="0" w:color="auto"/>
      </w:divBdr>
    </w:div>
    <w:div w:id="1379089000">
      <w:bodyDiv w:val="1"/>
      <w:marLeft w:val="0"/>
      <w:marRight w:val="0"/>
      <w:marTop w:val="0"/>
      <w:marBottom w:val="0"/>
      <w:divBdr>
        <w:top w:val="none" w:sz="0" w:space="0" w:color="auto"/>
        <w:left w:val="none" w:sz="0" w:space="0" w:color="auto"/>
        <w:bottom w:val="none" w:sz="0" w:space="0" w:color="auto"/>
        <w:right w:val="none" w:sz="0" w:space="0" w:color="auto"/>
      </w:divBdr>
    </w:div>
    <w:div w:id="1387026380">
      <w:bodyDiv w:val="1"/>
      <w:marLeft w:val="0"/>
      <w:marRight w:val="0"/>
      <w:marTop w:val="0"/>
      <w:marBottom w:val="0"/>
      <w:divBdr>
        <w:top w:val="none" w:sz="0" w:space="0" w:color="auto"/>
        <w:left w:val="none" w:sz="0" w:space="0" w:color="auto"/>
        <w:bottom w:val="none" w:sz="0" w:space="0" w:color="auto"/>
        <w:right w:val="none" w:sz="0" w:space="0" w:color="auto"/>
      </w:divBdr>
    </w:div>
    <w:div w:id="1391071594">
      <w:bodyDiv w:val="1"/>
      <w:marLeft w:val="0"/>
      <w:marRight w:val="0"/>
      <w:marTop w:val="0"/>
      <w:marBottom w:val="0"/>
      <w:divBdr>
        <w:top w:val="none" w:sz="0" w:space="0" w:color="auto"/>
        <w:left w:val="none" w:sz="0" w:space="0" w:color="auto"/>
        <w:bottom w:val="none" w:sz="0" w:space="0" w:color="auto"/>
        <w:right w:val="none" w:sz="0" w:space="0" w:color="auto"/>
      </w:divBdr>
    </w:div>
    <w:div w:id="1400975432">
      <w:bodyDiv w:val="1"/>
      <w:marLeft w:val="0"/>
      <w:marRight w:val="0"/>
      <w:marTop w:val="0"/>
      <w:marBottom w:val="0"/>
      <w:divBdr>
        <w:top w:val="none" w:sz="0" w:space="0" w:color="auto"/>
        <w:left w:val="none" w:sz="0" w:space="0" w:color="auto"/>
        <w:bottom w:val="none" w:sz="0" w:space="0" w:color="auto"/>
        <w:right w:val="none" w:sz="0" w:space="0" w:color="auto"/>
      </w:divBdr>
    </w:div>
    <w:div w:id="1453326458">
      <w:bodyDiv w:val="1"/>
      <w:marLeft w:val="0"/>
      <w:marRight w:val="0"/>
      <w:marTop w:val="0"/>
      <w:marBottom w:val="0"/>
      <w:divBdr>
        <w:top w:val="none" w:sz="0" w:space="0" w:color="auto"/>
        <w:left w:val="none" w:sz="0" w:space="0" w:color="auto"/>
        <w:bottom w:val="none" w:sz="0" w:space="0" w:color="auto"/>
        <w:right w:val="none" w:sz="0" w:space="0" w:color="auto"/>
      </w:divBdr>
    </w:div>
    <w:div w:id="1497921803">
      <w:bodyDiv w:val="1"/>
      <w:marLeft w:val="0"/>
      <w:marRight w:val="0"/>
      <w:marTop w:val="0"/>
      <w:marBottom w:val="0"/>
      <w:divBdr>
        <w:top w:val="none" w:sz="0" w:space="0" w:color="auto"/>
        <w:left w:val="none" w:sz="0" w:space="0" w:color="auto"/>
        <w:bottom w:val="none" w:sz="0" w:space="0" w:color="auto"/>
        <w:right w:val="none" w:sz="0" w:space="0" w:color="auto"/>
      </w:divBdr>
    </w:div>
    <w:div w:id="1533953650">
      <w:bodyDiv w:val="1"/>
      <w:marLeft w:val="0"/>
      <w:marRight w:val="0"/>
      <w:marTop w:val="0"/>
      <w:marBottom w:val="0"/>
      <w:divBdr>
        <w:top w:val="none" w:sz="0" w:space="0" w:color="auto"/>
        <w:left w:val="none" w:sz="0" w:space="0" w:color="auto"/>
        <w:bottom w:val="none" w:sz="0" w:space="0" w:color="auto"/>
        <w:right w:val="none" w:sz="0" w:space="0" w:color="auto"/>
      </w:divBdr>
    </w:div>
    <w:div w:id="1555963642">
      <w:bodyDiv w:val="1"/>
      <w:marLeft w:val="0"/>
      <w:marRight w:val="0"/>
      <w:marTop w:val="0"/>
      <w:marBottom w:val="0"/>
      <w:divBdr>
        <w:top w:val="none" w:sz="0" w:space="0" w:color="auto"/>
        <w:left w:val="none" w:sz="0" w:space="0" w:color="auto"/>
        <w:bottom w:val="none" w:sz="0" w:space="0" w:color="auto"/>
        <w:right w:val="none" w:sz="0" w:space="0" w:color="auto"/>
      </w:divBdr>
    </w:div>
    <w:div w:id="1592155996">
      <w:bodyDiv w:val="1"/>
      <w:marLeft w:val="0"/>
      <w:marRight w:val="0"/>
      <w:marTop w:val="0"/>
      <w:marBottom w:val="0"/>
      <w:divBdr>
        <w:top w:val="none" w:sz="0" w:space="0" w:color="auto"/>
        <w:left w:val="none" w:sz="0" w:space="0" w:color="auto"/>
        <w:bottom w:val="none" w:sz="0" w:space="0" w:color="auto"/>
        <w:right w:val="none" w:sz="0" w:space="0" w:color="auto"/>
      </w:divBdr>
    </w:div>
    <w:div w:id="1624774154">
      <w:bodyDiv w:val="1"/>
      <w:marLeft w:val="0"/>
      <w:marRight w:val="0"/>
      <w:marTop w:val="0"/>
      <w:marBottom w:val="0"/>
      <w:divBdr>
        <w:top w:val="none" w:sz="0" w:space="0" w:color="auto"/>
        <w:left w:val="none" w:sz="0" w:space="0" w:color="auto"/>
        <w:bottom w:val="none" w:sz="0" w:space="0" w:color="auto"/>
        <w:right w:val="none" w:sz="0" w:space="0" w:color="auto"/>
      </w:divBdr>
    </w:div>
    <w:div w:id="1634405160">
      <w:bodyDiv w:val="1"/>
      <w:marLeft w:val="0"/>
      <w:marRight w:val="0"/>
      <w:marTop w:val="0"/>
      <w:marBottom w:val="0"/>
      <w:divBdr>
        <w:top w:val="none" w:sz="0" w:space="0" w:color="auto"/>
        <w:left w:val="none" w:sz="0" w:space="0" w:color="auto"/>
        <w:bottom w:val="none" w:sz="0" w:space="0" w:color="auto"/>
        <w:right w:val="none" w:sz="0" w:space="0" w:color="auto"/>
      </w:divBdr>
    </w:div>
    <w:div w:id="1709799685">
      <w:bodyDiv w:val="1"/>
      <w:marLeft w:val="0"/>
      <w:marRight w:val="0"/>
      <w:marTop w:val="0"/>
      <w:marBottom w:val="0"/>
      <w:divBdr>
        <w:top w:val="none" w:sz="0" w:space="0" w:color="auto"/>
        <w:left w:val="none" w:sz="0" w:space="0" w:color="auto"/>
        <w:bottom w:val="none" w:sz="0" w:space="0" w:color="auto"/>
        <w:right w:val="none" w:sz="0" w:space="0" w:color="auto"/>
      </w:divBdr>
    </w:div>
    <w:div w:id="1749231529">
      <w:bodyDiv w:val="1"/>
      <w:marLeft w:val="0"/>
      <w:marRight w:val="0"/>
      <w:marTop w:val="0"/>
      <w:marBottom w:val="0"/>
      <w:divBdr>
        <w:top w:val="none" w:sz="0" w:space="0" w:color="auto"/>
        <w:left w:val="none" w:sz="0" w:space="0" w:color="auto"/>
        <w:bottom w:val="none" w:sz="0" w:space="0" w:color="auto"/>
        <w:right w:val="none" w:sz="0" w:space="0" w:color="auto"/>
      </w:divBdr>
    </w:div>
    <w:div w:id="1837569428">
      <w:bodyDiv w:val="1"/>
      <w:marLeft w:val="0"/>
      <w:marRight w:val="0"/>
      <w:marTop w:val="0"/>
      <w:marBottom w:val="0"/>
      <w:divBdr>
        <w:top w:val="none" w:sz="0" w:space="0" w:color="auto"/>
        <w:left w:val="none" w:sz="0" w:space="0" w:color="auto"/>
        <w:bottom w:val="none" w:sz="0" w:space="0" w:color="auto"/>
        <w:right w:val="none" w:sz="0" w:space="0" w:color="auto"/>
      </w:divBdr>
    </w:div>
    <w:div w:id="1884709320">
      <w:bodyDiv w:val="1"/>
      <w:marLeft w:val="0"/>
      <w:marRight w:val="0"/>
      <w:marTop w:val="0"/>
      <w:marBottom w:val="0"/>
      <w:divBdr>
        <w:top w:val="none" w:sz="0" w:space="0" w:color="auto"/>
        <w:left w:val="none" w:sz="0" w:space="0" w:color="auto"/>
        <w:bottom w:val="none" w:sz="0" w:space="0" w:color="auto"/>
        <w:right w:val="none" w:sz="0" w:space="0" w:color="auto"/>
      </w:divBdr>
    </w:div>
    <w:div w:id="1895847802">
      <w:bodyDiv w:val="1"/>
      <w:marLeft w:val="0"/>
      <w:marRight w:val="0"/>
      <w:marTop w:val="0"/>
      <w:marBottom w:val="0"/>
      <w:divBdr>
        <w:top w:val="none" w:sz="0" w:space="0" w:color="auto"/>
        <w:left w:val="none" w:sz="0" w:space="0" w:color="auto"/>
        <w:bottom w:val="none" w:sz="0" w:space="0" w:color="auto"/>
        <w:right w:val="none" w:sz="0" w:space="0" w:color="auto"/>
      </w:divBdr>
    </w:div>
    <w:div w:id="1949582206">
      <w:bodyDiv w:val="1"/>
      <w:marLeft w:val="0"/>
      <w:marRight w:val="0"/>
      <w:marTop w:val="0"/>
      <w:marBottom w:val="0"/>
      <w:divBdr>
        <w:top w:val="none" w:sz="0" w:space="0" w:color="auto"/>
        <w:left w:val="none" w:sz="0" w:space="0" w:color="auto"/>
        <w:bottom w:val="none" w:sz="0" w:space="0" w:color="auto"/>
        <w:right w:val="none" w:sz="0" w:space="0" w:color="auto"/>
      </w:divBdr>
    </w:div>
    <w:div w:id="1971551095">
      <w:bodyDiv w:val="1"/>
      <w:marLeft w:val="0"/>
      <w:marRight w:val="0"/>
      <w:marTop w:val="0"/>
      <w:marBottom w:val="0"/>
      <w:divBdr>
        <w:top w:val="none" w:sz="0" w:space="0" w:color="auto"/>
        <w:left w:val="none" w:sz="0" w:space="0" w:color="auto"/>
        <w:bottom w:val="none" w:sz="0" w:space="0" w:color="auto"/>
        <w:right w:val="none" w:sz="0" w:space="0" w:color="auto"/>
      </w:divBdr>
    </w:div>
    <w:div w:id="1994597985">
      <w:bodyDiv w:val="1"/>
      <w:marLeft w:val="0"/>
      <w:marRight w:val="0"/>
      <w:marTop w:val="0"/>
      <w:marBottom w:val="0"/>
      <w:divBdr>
        <w:top w:val="none" w:sz="0" w:space="0" w:color="auto"/>
        <w:left w:val="none" w:sz="0" w:space="0" w:color="auto"/>
        <w:bottom w:val="none" w:sz="0" w:space="0" w:color="auto"/>
        <w:right w:val="none" w:sz="0" w:space="0" w:color="auto"/>
      </w:divBdr>
    </w:div>
    <w:div w:id="2008290259">
      <w:bodyDiv w:val="1"/>
      <w:marLeft w:val="0"/>
      <w:marRight w:val="0"/>
      <w:marTop w:val="0"/>
      <w:marBottom w:val="0"/>
      <w:divBdr>
        <w:top w:val="none" w:sz="0" w:space="0" w:color="auto"/>
        <w:left w:val="none" w:sz="0" w:space="0" w:color="auto"/>
        <w:bottom w:val="none" w:sz="0" w:space="0" w:color="auto"/>
        <w:right w:val="none" w:sz="0" w:space="0" w:color="auto"/>
      </w:divBdr>
    </w:div>
    <w:div w:id="2008432707">
      <w:bodyDiv w:val="1"/>
      <w:marLeft w:val="0"/>
      <w:marRight w:val="0"/>
      <w:marTop w:val="0"/>
      <w:marBottom w:val="0"/>
      <w:divBdr>
        <w:top w:val="none" w:sz="0" w:space="0" w:color="auto"/>
        <w:left w:val="none" w:sz="0" w:space="0" w:color="auto"/>
        <w:bottom w:val="none" w:sz="0" w:space="0" w:color="auto"/>
        <w:right w:val="none" w:sz="0" w:space="0" w:color="auto"/>
      </w:divBdr>
    </w:div>
    <w:div w:id="2026053178">
      <w:bodyDiv w:val="1"/>
      <w:marLeft w:val="0"/>
      <w:marRight w:val="0"/>
      <w:marTop w:val="0"/>
      <w:marBottom w:val="0"/>
      <w:divBdr>
        <w:top w:val="none" w:sz="0" w:space="0" w:color="auto"/>
        <w:left w:val="none" w:sz="0" w:space="0" w:color="auto"/>
        <w:bottom w:val="none" w:sz="0" w:space="0" w:color="auto"/>
        <w:right w:val="none" w:sz="0" w:space="0" w:color="auto"/>
      </w:divBdr>
    </w:div>
    <w:div w:id="2048407766">
      <w:bodyDiv w:val="1"/>
      <w:marLeft w:val="0"/>
      <w:marRight w:val="0"/>
      <w:marTop w:val="0"/>
      <w:marBottom w:val="0"/>
      <w:divBdr>
        <w:top w:val="none" w:sz="0" w:space="0" w:color="auto"/>
        <w:left w:val="none" w:sz="0" w:space="0" w:color="auto"/>
        <w:bottom w:val="none" w:sz="0" w:space="0" w:color="auto"/>
        <w:right w:val="none" w:sz="0" w:space="0" w:color="auto"/>
      </w:divBdr>
    </w:div>
    <w:div w:id="2121797841">
      <w:bodyDiv w:val="1"/>
      <w:marLeft w:val="0"/>
      <w:marRight w:val="0"/>
      <w:marTop w:val="0"/>
      <w:marBottom w:val="0"/>
      <w:divBdr>
        <w:top w:val="none" w:sz="0" w:space="0" w:color="auto"/>
        <w:left w:val="none" w:sz="0" w:space="0" w:color="auto"/>
        <w:bottom w:val="none" w:sz="0" w:space="0" w:color="auto"/>
        <w:right w:val="none" w:sz="0" w:space="0" w:color="auto"/>
      </w:divBdr>
    </w:div>
    <w:div w:id="2136869257">
      <w:bodyDiv w:val="1"/>
      <w:marLeft w:val="0"/>
      <w:marRight w:val="0"/>
      <w:marTop w:val="0"/>
      <w:marBottom w:val="0"/>
      <w:divBdr>
        <w:top w:val="none" w:sz="0" w:space="0" w:color="auto"/>
        <w:left w:val="none" w:sz="0" w:space="0" w:color="auto"/>
        <w:bottom w:val="none" w:sz="0" w:space="0" w:color="auto"/>
        <w:right w:val="none" w:sz="0" w:space="0" w:color="auto"/>
      </w:divBdr>
    </w:div>
    <w:div w:id="2146044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png"/><Relationship Id="rId26" Type="http://schemas.openxmlformats.org/officeDocument/2006/relationships/image" Target="media/image10.png"/><Relationship Id="rId39" Type="http://schemas.openxmlformats.org/officeDocument/2006/relationships/image" Target="media/image20.png"/><Relationship Id="rId21" Type="http://schemas.openxmlformats.org/officeDocument/2006/relationships/hyperlink" Target="file:///C:\Documents%20and%20Settings\All%20Users\&#1044;&#1086;&#1082;&#1091;&#1084;&#1077;&#1085;&#1090;&#1099;\&#1052;&#1086;&#1103;%20&#1084;&#1091;&#1079;&#1099;&#1082;&#1072;\&#1054;&#1073;&#1088;&#1072;&#1079;&#1094;&#1099;%20&#1084;&#1091;&#1079;&#1099;&#1082;&#1080;\allfaq\L\rj4502.jpg" TargetMode="External"/><Relationship Id="rId34" Type="http://schemas.openxmlformats.org/officeDocument/2006/relationships/image" Target="media/image17.png"/><Relationship Id="rId42" Type="http://schemas.openxmlformats.org/officeDocument/2006/relationships/image" Target="media/image23.png"/><Relationship Id="rId47" Type="http://schemas.openxmlformats.org/officeDocument/2006/relationships/hyperlink" Target="file:///C:\Documents%20and%20Settings\All%20Users\&#1044;&#1086;&#1082;&#1091;&#1084;&#1077;&#1085;&#1090;&#1099;\&#1052;&#1086;&#1103;%20&#1084;&#1091;&#1079;&#1099;&#1082;&#1072;\&#1054;&#1073;&#1088;&#1072;&#1079;&#1094;&#1099;%20&#1084;&#1091;&#1079;&#1099;&#1082;&#1080;\allfaq\L\hub01a.jpg" TargetMode="External"/><Relationship Id="rId50" Type="http://schemas.openxmlformats.org/officeDocument/2006/relationships/image" Target="media/image28.png"/><Relationship Id="rId55" Type="http://schemas.openxmlformats.org/officeDocument/2006/relationships/image" Target="media/image33.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image" Target="media/image13.png"/><Relationship Id="rId11" Type="http://schemas.openxmlformats.org/officeDocument/2006/relationships/oleObject" Target="embeddings/oleObject2.bin"/><Relationship Id="rId24" Type="http://schemas.openxmlformats.org/officeDocument/2006/relationships/image" Target="media/image9.png"/><Relationship Id="rId32" Type="http://schemas.openxmlformats.org/officeDocument/2006/relationships/image" Target="media/image15.png"/><Relationship Id="rId37" Type="http://schemas.openxmlformats.org/officeDocument/2006/relationships/image" Target="media/image19.png"/><Relationship Id="rId40" Type="http://schemas.openxmlformats.org/officeDocument/2006/relationships/image" Target="media/image21.png"/><Relationship Id="rId45" Type="http://schemas.openxmlformats.org/officeDocument/2006/relationships/hyperlink" Target="file:///C:\Documents%20and%20Settings\All%20Users\&#1044;&#1086;&#1082;&#1091;&#1084;&#1077;&#1085;&#1090;&#1099;\&#1052;&#1086;&#1103;%20&#1084;&#1091;&#1079;&#1099;&#1082;&#1072;\&#1054;&#1073;&#1088;&#1072;&#1079;&#1094;&#1099;%20&#1084;&#1091;&#1079;&#1099;&#1082;&#1080;\allfaq\L\hub03a.jpg" TargetMode="External"/><Relationship Id="rId53" Type="http://schemas.openxmlformats.org/officeDocument/2006/relationships/image" Target="media/image31.png"/><Relationship Id="rId58" Type="http://schemas.openxmlformats.org/officeDocument/2006/relationships/header" Target="header1.xml"/><Relationship Id="rId5" Type="http://schemas.openxmlformats.org/officeDocument/2006/relationships/webSettings" Target="webSettings.xml"/><Relationship Id="rId19" Type="http://schemas.openxmlformats.org/officeDocument/2006/relationships/oleObject" Target="embeddings/oleObject6.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hyperlink" Target="file:///C:\Documents%20and%20Settings\All%20Users\&#1044;&#1086;&#1082;&#1091;&#1084;&#1077;&#1085;&#1090;&#1099;\&#1052;&#1086;&#1103;%20&#1084;&#1091;&#1079;&#1099;&#1082;&#1072;\&#1054;&#1073;&#1088;&#1072;&#1079;&#1094;&#1099;%20&#1084;&#1091;&#1079;&#1099;&#1082;&#1080;\allfaq\L\tpoutlet03.jpg" TargetMode="External"/><Relationship Id="rId43" Type="http://schemas.openxmlformats.org/officeDocument/2006/relationships/hyperlink" Target="file:///C:\Documents%20and%20Settings\All%20Users\&#1044;&#1086;&#1082;&#1091;&#1084;&#1077;&#1085;&#1090;&#1099;\&#1052;&#1086;&#1103;%20&#1084;&#1091;&#1079;&#1099;&#1082;&#1072;\&#1054;&#1073;&#1088;&#1072;&#1079;&#1094;&#1099;%20&#1084;&#1091;&#1079;&#1099;&#1082;&#1080;\allfaq\L\hub02a.jpg" TargetMode="External"/><Relationship Id="rId48" Type="http://schemas.openxmlformats.org/officeDocument/2006/relationships/image" Target="media/image26.png"/><Relationship Id="rId56" Type="http://schemas.openxmlformats.org/officeDocument/2006/relationships/image" Target="media/image34.png"/><Relationship Id="rId8" Type="http://schemas.openxmlformats.org/officeDocument/2006/relationships/image" Target="media/image1.png"/><Relationship Id="rId51" Type="http://schemas.openxmlformats.org/officeDocument/2006/relationships/image" Target="media/image29.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oleObject" Target="embeddings/oleObject5.bin"/><Relationship Id="rId25" Type="http://schemas.openxmlformats.org/officeDocument/2006/relationships/hyperlink" Target="file:///C:\Documents%20and%20Settings\All%20Users\&#1044;&#1086;&#1082;&#1091;&#1084;&#1077;&#1085;&#1090;&#1099;\&#1052;&#1086;&#1103;%20&#1084;&#1091;&#1079;&#1099;&#1082;&#1072;\&#1054;&#1073;&#1088;&#1072;&#1079;&#1094;&#1099;%20&#1084;&#1091;&#1079;&#1099;&#1082;&#1080;\allfaq\L\rj4512.jpg" TargetMode="External"/><Relationship Id="rId33" Type="http://schemas.openxmlformats.org/officeDocument/2006/relationships/image" Target="media/image16.png"/><Relationship Id="rId38" Type="http://schemas.openxmlformats.org/officeDocument/2006/relationships/hyperlink" Target="file:///C:\Documents%20and%20Settings\All%20Users\&#1044;&#1086;&#1082;&#1091;&#1084;&#1077;&#1085;&#1090;&#1099;\&#1052;&#1086;&#1103;%20&#1084;&#1091;&#1079;&#1099;&#1082;&#1072;\&#1054;&#1073;&#1088;&#1072;&#1079;&#1094;&#1099;%20&#1084;&#1091;&#1079;&#1099;&#1082;&#1080;\allfaq\L\rj45jack\utp_outlet_cat_5.html" TargetMode="External"/><Relationship Id="rId46" Type="http://schemas.openxmlformats.org/officeDocument/2006/relationships/image" Target="media/image25.png"/><Relationship Id="rId59" Type="http://schemas.openxmlformats.org/officeDocument/2006/relationships/fontTable" Target="fontTable.xml"/><Relationship Id="rId20" Type="http://schemas.openxmlformats.org/officeDocument/2006/relationships/image" Target="media/image7.jpeg"/><Relationship Id="rId41" Type="http://schemas.openxmlformats.org/officeDocument/2006/relationships/image" Target="media/image22.png"/><Relationship Id="rId54" Type="http://schemas.openxmlformats.org/officeDocument/2006/relationships/image" Target="media/image32.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hyperlink" Target="file:///C:\Documents%20and%20Settings\All%20Users\&#1044;&#1086;&#1082;&#1091;&#1084;&#1077;&#1085;&#1090;&#1099;\&#1052;&#1086;&#1103;%20&#1084;&#1091;&#1079;&#1099;&#1082;&#1072;\&#1054;&#1073;&#1088;&#1072;&#1079;&#1094;&#1099;%20&#1084;&#1091;&#1079;&#1099;&#1082;&#1080;\allfaq\L\rj4504.jpg" TargetMode="External"/><Relationship Id="rId28" Type="http://schemas.openxmlformats.org/officeDocument/2006/relationships/image" Target="media/image12.png"/><Relationship Id="rId36" Type="http://schemas.openxmlformats.org/officeDocument/2006/relationships/image" Target="media/image18.png"/><Relationship Id="rId49" Type="http://schemas.openxmlformats.org/officeDocument/2006/relationships/image" Target="media/image27.png"/><Relationship Id="rId57" Type="http://schemas.openxmlformats.org/officeDocument/2006/relationships/image" Target="media/image35.png"/><Relationship Id="rId10" Type="http://schemas.openxmlformats.org/officeDocument/2006/relationships/image" Target="media/image2.png"/><Relationship Id="rId31" Type="http://schemas.openxmlformats.org/officeDocument/2006/relationships/hyperlink" Target="file:///C:\Documents%20and%20Settings\All%20Users\&#1044;&#1086;&#1082;&#1091;&#1084;&#1077;&#1085;&#1090;&#1099;\&#1052;&#1086;&#1103;%20&#1084;&#1091;&#1079;&#1099;&#1082;&#1072;\&#1054;&#1073;&#1088;&#1072;&#1079;&#1094;&#1099;%20&#1084;&#1091;&#1079;&#1099;&#1082;&#1080;\allfaq\L\rj45plug\rj45pl8.htm" TargetMode="External"/><Relationship Id="rId44" Type="http://schemas.openxmlformats.org/officeDocument/2006/relationships/image" Target="media/image24.png"/><Relationship Id="rId52" Type="http://schemas.openxmlformats.org/officeDocument/2006/relationships/image" Target="media/image30.png"/><Relationship Id="rId6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8294B7-ED61-486F-848E-DACF360EAB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647</TotalTime>
  <Pages>1</Pages>
  <Words>6033</Words>
  <Characters>34393</Characters>
  <Application>Microsoft Office Word</Application>
  <DocSecurity>0</DocSecurity>
  <Lines>286</Lines>
  <Paragraphs>80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40346</CharactersWithSpaces>
  <SharedDoc>false</SharedDoc>
  <HLinks>
    <vt:vector size="198" baseType="variant">
      <vt:variant>
        <vt:i4>1310775</vt:i4>
      </vt:variant>
      <vt:variant>
        <vt:i4>194</vt:i4>
      </vt:variant>
      <vt:variant>
        <vt:i4>0</vt:i4>
      </vt:variant>
      <vt:variant>
        <vt:i4>5</vt:i4>
      </vt:variant>
      <vt:variant>
        <vt:lpwstr/>
      </vt:variant>
      <vt:variant>
        <vt:lpwstr>_Toc447978365</vt:lpwstr>
      </vt:variant>
      <vt:variant>
        <vt:i4>1310775</vt:i4>
      </vt:variant>
      <vt:variant>
        <vt:i4>188</vt:i4>
      </vt:variant>
      <vt:variant>
        <vt:i4>0</vt:i4>
      </vt:variant>
      <vt:variant>
        <vt:i4>5</vt:i4>
      </vt:variant>
      <vt:variant>
        <vt:lpwstr/>
      </vt:variant>
      <vt:variant>
        <vt:lpwstr>_Toc447978364</vt:lpwstr>
      </vt:variant>
      <vt:variant>
        <vt:i4>1310775</vt:i4>
      </vt:variant>
      <vt:variant>
        <vt:i4>182</vt:i4>
      </vt:variant>
      <vt:variant>
        <vt:i4>0</vt:i4>
      </vt:variant>
      <vt:variant>
        <vt:i4>5</vt:i4>
      </vt:variant>
      <vt:variant>
        <vt:lpwstr/>
      </vt:variant>
      <vt:variant>
        <vt:lpwstr>_Toc447978363</vt:lpwstr>
      </vt:variant>
      <vt:variant>
        <vt:i4>1310775</vt:i4>
      </vt:variant>
      <vt:variant>
        <vt:i4>176</vt:i4>
      </vt:variant>
      <vt:variant>
        <vt:i4>0</vt:i4>
      </vt:variant>
      <vt:variant>
        <vt:i4>5</vt:i4>
      </vt:variant>
      <vt:variant>
        <vt:lpwstr/>
      </vt:variant>
      <vt:variant>
        <vt:lpwstr>_Toc447978362</vt:lpwstr>
      </vt:variant>
      <vt:variant>
        <vt:i4>1310775</vt:i4>
      </vt:variant>
      <vt:variant>
        <vt:i4>170</vt:i4>
      </vt:variant>
      <vt:variant>
        <vt:i4>0</vt:i4>
      </vt:variant>
      <vt:variant>
        <vt:i4>5</vt:i4>
      </vt:variant>
      <vt:variant>
        <vt:lpwstr/>
      </vt:variant>
      <vt:variant>
        <vt:lpwstr>_Toc447978361</vt:lpwstr>
      </vt:variant>
      <vt:variant>
        <vt:i4>1310775</vt:i4>
      </vt:variant>
      <vt:variant>
        <vt:i4>164</vt:i4>
      </vt:variant>
      <vt:variant>
        <vt:i4>0</vt:i4>
      </vt:variant>
      <vt:variant>
        <vt:i4>5</vt:i4>
      </vt:variant>
      <vt:variant>
        <vt:lpwstr/>
      </vt:variant>
      <vt:variant>
        <vt:lpwstr>_Toc447978360</vt:lpwstr>
      </vt:variant>
      <vt:variant>
        <vt:i4>1507383</vt:i4>
      </vt:variant>
      <vt:variant>
        <vt:i4>158</vt:i4>
      </vt:variant>
      <vt:variant>
        <vt:i4>0</vt:i4>
      </vt:variant>
      <vt:variant>
        <vt:i4>5</vt:i4>
      </vt:variant>
      <vt:variant>
        <vt:lpwstr/>
      </vt:variant>
      <vt:variant>
        <vt:lpwstr>_Toc447978359</vt:lpwstr>
      </vt:variant>
      <vt:variant>
        <vt:i4>1507383</vt:i4>
      </vt:variant>
      <vt:variant>
        <vt:i4>152</vt:i4>
      </vt:variant>
      <vt:variant>
        <vt:i4>0</vt:i4>
      </vt:variant>
      <vt:variant>
        <vt:i4>5</vt:i4>
      </vt:variant>
      <vt:variant>
        <vt:lpwstr/>
      </vt:variant>
      <vt:variant>
        <vt:lpwstr>_Toc447978358</vt:lpwstr>
      </vt:variant>
      <vt:variant>
        <vt:i4>1507383</vt:i4>
      </vt:variant>
      <vt:variant>
        <vt:i4>146</vt:i4>
      </vt:variant>
      <vt:variant>
        <vt:i4>0</vt:i4>
      </vt:variant>
      <vt:variant>
        <vt:i4>5</vt:i4>
      </vt:variant>
      <vt:variant>
        <vt:lpwstr/>
      </vt:variant>
      <vt:variant>
        <vt:lpwstr>_Toc447978357</vt:lpwstr>
      </vt:variant>
      <vt:variant>
        <vt:i4>1507383</vt:i4>
      </vt:variant>
      <vt:variant>
        <vt:i4>140</vt:i4>
      </vt:variant>
      <vt:variant>
        <vt:i4>0</vt:i4>
      </vt:variant>
      <vt:variant>
        <vt:i4>5</vt:i4>
      </vt:variant>
      <vt:variant>
        <vt:lpwstr/>
      </vt:variant>
      <vt:variant>
        <vt:lpwstr>_Toc447978356</vt:lpwstr>
      </vt:variant>
      <vt:variant>
        <vt:i4>1507383</vt:i4>
      </vt:variant>
      <vt:variant>
        <vt:i4>134</vt:i4>
      </vt:variant>
      <vt:variant>
        <vt:i4>0</vt:i4>
      </vt:variant>
      <vt:variant>
        <vt:i4>5</vt:i4>
      </vt:variant>
      <vt:variant>
        <vt:lpwstr/>
      </vt:variant>
      <vt:variant>
        <vt:lpwstr>_Toc447978355</vt:lpwstr>
      </vt:variant>
      <vt:variant>
        <vt:i4>1507383</vt:i4>
      </vt:variant>
      <vt:variant>
        <vt:i4>128</vt:i4>
      </vt:variant>
      <vt:variant>
        <vt:i4>0</vt:i4>
      </vt:variant>
      <vt:variant>
        <vt:i4>5</vt:i4>
      </vt:variant>
      <vt:variant>
        <vt:lpwstr/>
      </vt:variant>
      <vt:variant>
        <vt:lpwstr>_Toc447978354</vt:lpwstr>
      </vt:variant>
      <vt:variant>
        <vt:i4>1507383</vt:i4>
      </vt:variant>
      <vt:variant>
        <vt:i4>122</vt:i4>
      </vt:variant>
      <vt:variant>
        <vt:i4>0</vt:i4>
      </vt:variant>
      <vt:variant>
        <vt:i4>5</vt:i4>
      </vt:variant>
      <vt:variant>
        <vt:lpwstr/>
      </vt:variant>
      <vt:variant>
        <vt:lpwstr>_Toc447978353</vt:lpwstr>
      </vt:variant>
      <vt:variant>
        <vt:i4>1507383</vt:i4>
      </vt:variant>
      <vt:variant>
        <vt:i4>116</vt:i4>
      </vt:variant>
      <vt:variant>
        <vt:i4>0</vt:i4>
      </vt:variant>
      <vt:variant>
        <vt:i4>5</vt:i4>
      </vt:variant>
      <vt:variant>
        <vt:lpwstr/>
      </vt:variant>
      <vt:variant>
        <vt:lpwstr>_Toc447978352</vt:lpwstr>
      </vt:variant>
      <vt:variant>
        <vt:i4>1507383</vt:i4>
      </vt:variant>
      <vt:variant>
        <vt:i4>110</vt:i4>
      </vt:variant>
      <vt:variant>
        <vt:i4>0</vt:i4>
      </vt:variant>
      <vt:variant>
        <vt:i4>5</vt:i4>
      </vt:variant>
      <vt:variant>
        <vt:lpwstr/>
      </vt:variant>
      <vt:variant>
        <vt:lpwstr>_Toc447978351</vt:lpwstr>
      </vt:variant>
      <vt:variant>
        <vt:i4>1507383</vt:i4>
      </vt:variant>
      <vt:variant>
        <vt:i4>104</vt:i4>
      </vt:variant>
      <vt:variant>
        <vt:i4>0</vt:i4>
      </vt:variant>
      <vt:variant>
        <vt:i4>5</vt:i4>
      </vt:variant>
      <vt:variant>
        <vt:lpwstr/>
      </vt:variant>
      <vt:variant>
        <vt:lpwstr>_Toc447978350</vt:lpwstr>
      </vt:variant>
      <vt:variant>
        <vt:i4>1441847</vt:i4>
      </vt:variant>
      <vt:variant>
        <vt:i4>98</vt:i4>
      </vt:variant>
      <vt:variant>
        <vt:i4>0</vt:i4>
      </vt:variant>
      <vt:variant>
        <vt:i4>5</vt:i4>
      </vt:variant>
      <vt:variant>
        <vt:lpwstr/>
      </vt:variant>
      <vt:variant>
        <vt:lpwstr>_Toc447978349</vt:lpwstr>
      </vt:variant>
      <vt:variant>
        <vt:i4>1441847</vt:i4>
      </vt:variant>
      <vt:variant>
        <vt:i4>92</vt:i4>
      </vt:variant>
      <vt:variant>
        <vt:i4>0</vt:i4>
      </vt:variant>
      <vt:variant>
        <vt:i4>5</vt:i4>
      </vt:variant>
      <vt:variant>
        <vt:lpwstr/>
      </vt:variant>
      <vt:variant>
        <vt:lpwstr>_Toc447978348</vt:lpwstr>
      </vt:variant>
      <vt:variant>
        <vt:i4>1441847</vt:i4>
      </vt:variant>
      <vt:variant>
        <vt:i4>86</vt:i4>
      </vt:variant>
      <vt:variant>
        <vt:i4>0</vt:i4>
      </vt:variant>
      <vt:variant>
        <vt:i4>5</vt:i4>
      </vt:variant>
      <vt:variant>
        <vt:lpwstr/>
      </vt:variant>
      <vt:variant>
        <vt:lpwstr>_Toc447978347</vt:lpwstr>
      </vt:variant>
      <vt:variant>
        <vt:i4>1441847</vt:i4>
      </vt:variant>
      <vt:variant>
        <vt:i4>80</vt:i4>
      </vt:variant>
      <vt:variant>
        <vt:i4>0</vt:i4>
      </vt:variant>
      <vt:variant>
        <vt:i4>5</vt:i4>
      </vt:variant>
      <vt:variant>
        <vt:lpwstr/>
      </vt:variant>
      <vt:variant>
        <vt:lpwstr>_Toc447978346</vt:lpwstr>
      </vt:variant>
      <vt:variant>
        <vt:i4>1441847</vt:i4>
      </vt:variant>
      <vt:variant>
        <vt:i4>74</vt:i4>
      </vt:variant>
      <vt:variant>
        <vt:i4>0</vt:i4>
      </vt:variant>
      <vt:variant>
        <vt:i4>5</vt:i4>
      </vt:variant>
      <vt:variant>
        <vt:lpwstr/>
      </vt:variant>
      <vt:variant>
        <vt:lpwstr>_Toc447978345</vt:lpwstr>
      </vt:variant>
      <vt:variant>
        <vt:i4>1441847</vt:i4>
      </vt:variant>
      <vt:variant>
        <vt:i4>68</vt:i4>
      </vt:variant>
      <vt:variant>
        <vt:i4>0</vt:i4>
      </vt:variant>
      <vt:variant>
        <vt:i4>5</vt:i4>
      </vt:variant>
      <vt:variant>
        <vt:lpwstr/>
      </vt:variant>
      <vt:variant>
        <vt:lpwstr>_Toc447978344</vt:lpwstr>
      </vt:variant>
      <vt:variant>
        <vt:i4>1441847</vt:i4>
      </vt:variant>
      <vt:variant>
        <vt:i4>62</vt:i4>
      </vt:variant>
      <vt:variant>
        <vt:i4>0</vt:i4>
      </vt:variant>
      <vt:variant>
        <vt:i4>5</vt:i4>
      </vt:variant>
      <vt:variant>
        <vt:lpwstr/>
      </vt:variant>
      <vt:variant>
        <vt:lpwstr>_Toc447978343</vt:lpwstr>
      </vt:variant>
      <vt:variant>
        <vt:i4>1441847</vt:i4>
      </vt:variant>
      <vt:variant>
        <vt:i4>56</vt:i4>
      </vt:variant>
      <vt:variant>
        <vt:i4>0</vt:i4>
      </vt:variant>
      <vt:variant>
        <vt:i4>5</vt:i4>
      </vt:variant>
      <vt:variant>
        <vt:lpwstr/>
      </vt:variant>
      <vt:variant>
        <vt:lpwstr>_Toc447978342</vt:lpwstr>
      </vt:variant>
      <vt:variant>
        <vt:i4>1441847</vt:i4>
      </vt:variant>
      <vt:variant>
        <vt:i4>50</vt:i4>
      </vt:variant>
      <vt:variant>
        <vt:i4>0</vt:i4>
      </vt:variant>
      <vt:variant>
        <vt:i4>5</vt:i4>
      </vt:variant>
      <vt:variant>
        <vt:lpwstr/>
      </vt:variant>
      <vt:variant>
        <vt:lpwstr>_Toc447978341</vt:lpwstr>
      </vt:variant>
      <vt:variant>
        <vt:i4>1441847</vt:i4>
      </vt:variant>
      <vt:variant>
        <vt:i4>44</vt:i4>
      </vt:variant>
      <vt:variant>
        <vt:i4>0</vt:i4>
      </vt:variant>
      <vt:variant>
        <vt:i4>5</vt:i4>
      </vt:variant>
      <vt:variant>
        <vt:lpwstr/>
      </vt:variant>
      <vt:variant>
        <vt:lpwstr>_Toc447978340</vt:lpwstr>
      </vt:variant>
      <vt:variant>
        <vt:i4>1114167</vt:i4>
      </vt:variant>
      <vt:variant>
        <vt:i4>38</vt:i4>
      </vt:variant>
      <vt:variant>
        <vt:i4>0</vt:i4>
      </vt:variant>
      <vt:variant>
        <vt:i4>5</vt:i4>
      </vt:variant>
      <vt:variant>
        <vt:lpwstr/>
      </vt:variant>
      <vt:variant>
        <vt:lpwstr>_Toc447978339</vt:lpwstr>
      </vt:variant>
      <vt:variant>
        <vt:i4>1114167</vt:i4>
      </vt:variant>
      <vt:variant>
        <vt:i4>32</vt:i4>
      </vt:variant>
      <vt:variant>
        <vt:i4>0</vt:i4>
      </vt:variant>
      <vt:variant>
        <vt:i4>5</vt:i4>
      </vt:variant>
      <vt:variant>
        <vt:lpwstr/>
      </vt:variant>
      <vt:variant>
        <vt:lpwstr>_Toc447978338</vt:lpwstr>
      </vt:variant>
      <vt:variant>
        <vt:i4>1114167</vt:i4>
      </vt:variant>
      <vt:variant>
        <vt:i4>26</vt:i4>
      </vt:variant>
      <vt:variant>
        <vt:i4>0</vt:i4>
      </vt:variant>
      <vt:variant>
        <vt:i4>5</vt:i4>
      </vt:variant>
      <vt:variant>
        <vt:lpwstr/>
      </vt:variant>
      <vt:variant>
        <vt:lpwstr>_Toc447978337</vt:lpwstr>
      </vt:variant>
      <vt:variant>
        <vt:i4>1114167</vt:i4>
      </vt:variant>
      <vt:variant>
        <vt:i4>20</vt:i4>
      </vt:variant>
      <vt:variant>
        <vt:i4>0</vt:i4>
      </vt:variant>
      <vt:variant>
        <vt:i4>5</vt:i4>
      </vt:variant>
      <vt:variant>
        <vt:lpwstr/>
      </vt:variant>
      <vt:variant>
        <vt:lpwstr>_Toc447978336</vt:lpwstr>
      </vt:variant>
      <vt:variant>
        <vt:i4>1114167</vt:i4>
      </vt:variant>
      <vt:variant>
        <vt:i4>14</vt:i4>
      </vt:variant>
      <vt:variant>
        <vt:i4>0</vt:i4>
      </vt:variant>
      <vt:variant>
        <vt:i4>5</vt:i4>
      </vt:variant>
      <vt:variant>
        <vt:lpwstr/>
      </vt:variant>
      <vt:variant>
        <vt:lpwstr>_Toc447978335</vt:lpwstr>
      </vt:variant>
      <vt:variant>
        <vt:i4>1114167</vt:i4>
      </vt:variant>
      <vt:variant>
        <vt:i4>8</vt:i4>
      </vt:variant>
      <vt:variant>
        <vt:i4>0</vt:i4>
      </vt:variant>
      <vt:variant>
        <vt:i4>5</vt:i4>
      </vt:variant>
      <vt:variant>
        <vt:lpwstr/>
      </vt:variant>
      <vt:variant>
        <vt:lpwstr>_Toc447978334</vt:lpwstr>
      </vt:variant>
      <vt:variant>
        <vt:i4>1114167</vt:i4>
      </vt:variant>
      <vt:variant>
        <vt:i4>2</vt:i4>
      </vt:variant>
      <vt:variant>
        <vt:i4>0</vt:i4>
      </vt:variant>
      <vt:variant>
        <vt:i4>5</vt:i4>
      </vt:variant>
      <vt:variant>
        <vt:lpwstr/>
      </vt:variant>
      <vt:variant>
        <vt:lpwstr>_Toc447978333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Бук</cp:lastModifiedBy>
  <cp:revision>229</cp:revision>
  <cp:lastPrinted>2017-11-21T05:55:00Z</cp:lastPrinted>
  <dcterms:created xsi:type="dcterms:W3CDTF">2016-04-09T08:53:00Z</dcterms:created>
  <dcterms:modified xsi:type="dcterms:W3CDTF">2017-11-21T05:55:00Z</dcterms:modified>
</cp:coreProperties>
</file>