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5B" w:rsidRPr="00413C1F" w:rsidRDefault="005C6C5B" w:rsidP="005C6C5B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894"/>
      </w:tblGrid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HEADER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7C0A7C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</w:t>
            </w:r>
            <w:r w:rsidR="00ED2D1D">
              <w:rPr>
                <w:rFonts w:ascii="Century Gothic" w:hAnsi="Century Gothic"/>
                <w:sz w:val="18"/>
                <w:szCs w:val="18"/>
              </w:rPr>
              <w:t xml:space="preserve">LIFESTYLE: Veuve </w:t>
            </w:r>
            <w:proofErr w:type="spellStart"/>
            <w:r w:rsidR="00ED2D1D">
              <w:rPr>
                <w:rFonts w:ascii="Century Gothic" w:hAnsi="Century Gothic"/>
                <w:sz w:val="18"/>
                <w:szCs w:val="18"/>
              </w:rPr>
              <w:t>Clicquot</w:t>
            </w:r>
            <w:proofErr w:type="spellEnd"/>
            <w:r w:rsidR="00ED2D1D">
              <w:rPr>
                <w:rFonts w:ascii="Century Gothic" w:hAnsi="Century Gothic"/>
                <w:sz w:val="18"/>
                <w:szCs w:val="18"/>
              </w:rPr>
              <w:t xml:space="preserve"> Masters Polo 2019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SUB-HEADER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Africa’s Most Luxurious Polo Event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TAGS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Veuve,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Clicquot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Fashion, Menswear, Style, Fashion, Polo, Horses, Val de Vie, Nomzamo Mbatha,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Franschhoek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Decadence, Opulence, Luxury, Africa,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Praiz</w:t>
            </w:r>
            <w:proofErr w:type="spellEnd"/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BYLINE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Monde Mtsi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IMAGE CREDIT(S)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Supplied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HASHTAG(S)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VCMastersPolo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#VCMastersPolo2019 #Menswear 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MensStyle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#Polo 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AfricanLuxury</w:t>
            </w:r>
            <w:proofErr w:type="spellEnd"/>
          </w:p>
        </w:tc>
      </w:tr>
    </w:tbl>
    <w:p w:rsidR="00413C1F" w:rsidRPr="00413C1F" w:rsidRDefault="00413C1F" w:rsidP="005C6C5B">
      <w:pPr>
        <w:pBdr>
          <w:bottom w:val="single" w:sz="12" w:space="1" w:color="auto"/>
        </w:pBdr>
        <w:rPr>
          <w:rFonts w:ascii="Century Gothic" w:hAnsi="Century Gothic"/>
          <w:sz w:val="18"/>
          <w:szCs w:val="18"/>
        </w:rPr>
      </w:pPr>
    </w:p>
    <w:p w:rsidR="00413C1F" w:rsidRPr="00413C1F" w:rsidRDefault="00413C1F" w:rsidP="005C6C5B">
      <w:pPr>
        <w:rPr>
          <w:rFonts w:ascii="Century Gothic" w:hAnsi="Century Gothic"/>
          <w:sz w:val="18"/>
          <w:szCs w:val="18"/>
        </w:rPr>
      </w:pPr>
    </w:p>
    <w:p w:rsidR="00413C1F" w:rsidRPr="006E27BA" w:rsidRDefault="006E27BA" w:rsidP="00413C1F">
      <w:pPr>
        <w:spacing w:after="0" w:line="360" w:lineRule="auto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NB: This event is not open to persons under the age of 18 years.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Default="006C4237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MONDAY, FEBRUARY </w:t>
      </w:r>
      <w:r w:rsidR="0064766D">
        <w:rPr>
          <w:rFonts w:ascii="Century Gothic" w:hAnsi="Century Gothic"/>
          <w:b/>
          <w:sz w:val="18"/>
          <w:szCs w:val="18"/>
        </w:rPr>
        <w:t>18</w:t>
      </w:r>
      <w:r w:rsidR="0064766D" w:rsidRPr="0064766D">
        <w:rPr>
          <w:rFonts w:ascii="Century Gothic" w:hAnsi="Century Gothic"/>
          <w:b/>
          <w:sz w:val="18"/>
          <w:szCs w:val="18"/>
          <w:vertAlign w:val="superscript"/>
        </w:rPr>
        <w:t>TH</w:t>
      </w:r>
      <w:r w:rsidR="0064766D">
        <w:rPr>
          <w:rFonts w:ascii="Century Gothic" w:hAnsi="Century Gothic"/>
          <w:b/>
          <w:sz w:val="18"/>
          <w:szCs w:val="18"/>
        </w:rPr>
        <w:t>, 2019</w:t>
      </w:r>
    </w:p>
    <w:p w:rsidR="003463E7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ninth, annual @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</w:t>
      </w:r>
      <w:proofErr w:type="gramStart"/>
      <w:r>
        <w:rPr>
          <w:rFonts w:ascii="Century Gothic" w:hAnsi="Century Gothic"/>
          <w:sz w:val="18"/>
          <w:szCs w:val="18"/>
        </w:rPr>
        <w:t>Masters</w:t>
      </w:r>
      <w:proofErr w:type="gramEnd"/>
      <w:r>
        <w:rPr>
          <w:rFonts w:ascii="Century Gothic" w:hAnsi="Century Gothic"/>
          <w:sz w:val="18"/>
          <w:szCs w:val="18"/>
        </w:rPr>
        <w:t xml:space="preserve"> Polo happens Saturday, March 2</w:t>
      </w:r>
      <w:r w:rsidRPr="0013015F">
        <w:rPr>
          <w:rFonts w:ascii="Century Gothic" w:hAnsi="Century Gothic"/>
          <w:sz w:val="18"/>
          <w:szCs w:val="18"/>
          <w:vertAlign w:val="superscript"/>
        </w:rPr>
        <w:t>nd</w:t>
      </w:r>
      <w:r>
        <w:rPr>
          <w:rFonts w:ascii="Century Gothic" w:hAnsi="Century Gothic"/>
          <w:sz w:val="18"/>
          <w:szCs w:val="18"/>
        </w:rPr>
        <w:t>, 2019 at the gorgeous @</w:t>
      </w:r>
      <w:proofErr w:type="spellStart"/>
      <w:r>
        <w:rPr>
          <w:rFonts w:ascii="Century Gothic" w:hAnsi="Century Gothic"/>
          <w:sz w:val="18"/>
          <w:szCs w:val="18"/>
        </w:rPr>
        <w:t>valdevieestate</w:t>
      </w:r>
      <w:proofErr w:type="spellEnd"/>
      <w:r>
        <w:rPr>
          <w:rFonts w:ascii="Century Gothic" w:hAnsi="Century Gothic"/>
          <w:sz w:val="18"/>
          <w:szCs w:val="18"/>
        </w:rPr>
        <w:t xml:space="preserve"> in the Paarl-</w:t>
      </w:r>
      <w:proofErr w:type="spellStart"/>
      <w:r>
        <w:rPr>
          <w:rFonts w:ascii="Century Gothic" w:hAnsi="Century Gothic"/>
          <w:sz w:val="18"/>
          <w:szCs w:val="18"/>
        </w:rPr>
        <w:t>Franschhoek</w:t>
      </w:r>
      <w:proofErr w:type="spellEnd"/>
      <w:r>
        <w:rPr>
          <w:rFonts w:ascii="Century Gothic" w:hAnsi="Century Gothic"/>
          <w:sz w:val="18"/>
          <w:szCs w:val="18"/>
        </w:rPr>
        <w:t xml:space="preserve"> valley. Considered Africa’s most luxurious polo event, expect to rub shoulders with some of the most fabulous of socialites.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Tickets are selling fast. With three main hospitality options, your mood and personality are certainly catered for. Choose from either the effortless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Picnic for R380 per person, the sublime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Garden for R1300 per person or the lavishly opulent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VIP for R4300 per person.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No matter where your fashionable feet land, expect to watch a high-paced horse polo game and glimpse a beautifully curated fashion show experience.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Tickets available from </w:t>
      </w:r>
      <w:proofErr w:type="spellStart"/>
      <w:r>
        <w:rPr>
          <w:rFonts w:ascii="Century Gothic" w:hAnsi="Century Gothic"/>
          <w:sz w:val="18"/>
          <w:szCs w:val="18"/>
        </w:rPr>
        <w:t>Computicket</w:t>
      </w:r>
      <w:proofErr w:type="spellEnd"/>
      <w:r>
        <w:rPr>
          <w:rFonts w:ascii="Century Gothic" w:hAnsi="Century Gothic"/>
          <w:sz w:val="18"/>
          <w:szCs w:val="18"/>
        </w:rPr>
        <w:t xml:space="preserve"> and this event is not open to persons under the age of 18 years.</w:t>
      </w:r>
    </w:p>
    <w:p w:rsidR="0013015F" w:rsidRPr="00B17FEF" w:rsidRDefault="0013015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#</w:t>
      </w:r>
      <w:proofErr w:type="spellStart"/>
      <w:r>
        <w:rPr>
          <w:rFonts w:ascii="Century Gothic" w:hAnsi="Century Gothic"/>
          <w:sz w:val="18"/>
          <w:szCs w:val="18"/>
        </w:rPr>
        <w:t>VCMastersPolo</w:t>
      </w:r>
      <w:proofErr w:type="spellEnd"/>
      <w:r>
        <w:rPr>
          <w:rFonts w:ascii="Century Gothic" w:hAnsi="Century Gothic"/>
          <w:sz w:val="18"/>
          <w:szCs w:val="18"/>
        </w:rPr>
        <w:t xml:space="preserve"> #VCMastersPolo2019 #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ValDeVieEstate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HorsePOlo</w:t>
      </w:r>
      <w:proofErr w:type="spellEnd"/>
      <w:r>
        <w:rPr>
          <w:rFonts w:ascii="Century Gothic" w:hAnsi="Century Gothic"/>
          <w:sz w:val="18"/>
          <w:szCs w:val="18"/>
        </w:rPr>
        <w:t xml:space="preserve"> #Polo #Fashion #Style #Champagne #Bubbles #Menswear #</w:t>
      </w:r>
      <w:proofErr w:type="spellStart"/>
      <w:r>
        <w:rPr>
          <w:rFonts w:ascii="Century Gothic" w:hAnsi="Century Gothic"/>
          <w:sz w:val="18"/>
          <w:szCs w:val="18"/>
        </w:rPr>
        <w:t>MensStyle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AfricanLuxury</w:t>
      </w:r>
      <w:proofErr w:type="spellEnd"/>
      <w:r w:rsidR="005F6FBA">
        <w:rPr>
          <w:rFonts w:ascii="Century Gothic" w:hAnsi="Century Gothic"/>
          <w:sz w:val="18"/>
          <w:szCs w:val="18"/>
        </w:rPr>
        <w:t xml:space="preserve"> #FEASTposts</w:t>
      </w:r>
      <w:bookmarkStart w:id="0" w:name="_GoBack"/>
      <w:bookmarkEnd w:id="0"/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Default="0064766D" w:rsidP="00212DCC">
      <w:pPr>
        <w:spacing w:after="0" w:line="360" w:lineRule="auto"/>
        <w:jc w:val="both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WEDNESDAY, FEBRUARY 20</w:t>
      </w:r>
      <w:r w:rsidRPr="0064766D">
        <w:rPr>
          <w:rFonts w:ascii="Century Gothic" w:hAnsi="Century Gothic"/>
          <w:b/>
          <w:sz w:val="18"/>
          <w:szCs w:val="18"/>
          <w:vertAlign w:val="superscript"/>
        </w:rPr>
        <w:t>TH</w:t>
      </w:r>
      <w:r>
        <w:rPr>
          <w:rFonts w:ascii="Century Gothic" w:hAnsi="Century Gothic"/>
          <w:b/>
          <w:sz w:val="18"/>
          <w:szCs w:val="18"/>
        </w:rPr>
        <w:t>, 2019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lastRenderedPageBreak/>
        <w:t>The ninth, annual @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</w:t>
      </w:r>
      <w:proofErr w:type="gramStart"/>
      <w:r>
        <w:rPr>
          <w:rFonts w:ascii="Century Gothic" w:hAnsi="Century Gothic"/>
          <w:sz w:val="18"/>
          <w:szCs w:val="18"/>
        </w:rPr>
        <w:t>Masters</w:t>
      </w:r>
      <w:proofErr w:type="gramEnd"/>
      <w:r>
        <w:rPr>
          <w:rFonts w:ascii="Century Gothic" w:hAnsi="Century Gothic"/>
          <w:sz w:val="18"/>
          <w:szCs w:val="18"/>
        </w:rPr>
        <w:t xml:space="preserve"> Polo happens Saturday, March 2</w:t>
      </w:r>
      <w:r w:rsidRPr="0013015F">
        <w:rPr>
          <w:rFonts w:ascii="Century Gothic" w:hAnsi="Century Gothic"/>
          <w:sz w:val="18"/>
          <w:szCs w:val="18"/>
          <w:vertAlign w:val="superscript"/>
        </w:rPr>
        <w:t>nd</w:t>
      </w:r>
      <w:r>
        <w:rPr>
          <w:rFonts w:ascii="Century Gothic" w:hAnsi="Century Gothic"/>
          <w:sz w:val="18"/>
          <w:szCs w:val="18"/>
        </w:rPr>
        <w:t>, 2019 at the gorgeous @</w:t>
      </w:r>
      <w:proofErr w:type="spellStart"/>
      <w:r>
        <w:rPr>
          <w:rFonts w:ascii="Century Gothic" w:hAnsi="Century Gothic"/>
          <w:sz w:val="18"/>
          <w:szCs w:val="18"/>
        </w:rPr>
        <w:t>valdevieestate</w:t>
      </w:r>
      <w:proofErr w:type="spellEnd"/>
      <w:r>
        <w:rPr>
          <w:rFonts w:ascii="Century Gothic" w:hAnsi="Century Gothic"/>
          <w:sz w:val="18"/>
          <w:szCs w:val="18"/>
        </w:rPr>
        <w:t xml:space="preserve"> in the Paarl-</w:t>
      </w:r>
      <w:proofErr w:type="spellStart"/>
      <w:r>
        <w:rPr>
          <w:rFonts w:ascii="Century Gothic" w:hAnsi="Century Gothic"/>
          <w:sz w:val="18"/>
          <w:szCs w:val="18"/>
        </w:rPr>
        <w:t>Franschhoek</w:t>
      </w:r>
      <w:proofErr w:type="spellEnd"/>
      <w:r>
        <w:rPr>
          <w:rFonts w:ascii="Century Gothic" w:hAnsi="Century Gothic"/>
          <w:sz w:val="18"/>
          <w:szCs w:val="18"/>
        </w:rPr>
        <w:t xml:space="preserve"> valley. Considered Africa’s most luxurious polo event, expect to rub shoulders with some of the most fabulous of socialites.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Our hosts for the day are the fabulous @</w:t>
      </w:r>
      <w:proofErr w:type="spellStart"/>
      <w:r>
        <w:rPr>
          <w:rFonts w:ascii="Century Gothic" w:hAnsi="Century Gothic"/>
          <w:sz w:val="18"/>
          <w:szCs w:val="18"/>
        </w:rPr>
        <w:t>nomzamo_m</w:t>
      </w:r>
      <w:proofErr w:type="spellEnd"/>
      <w:r>
        <w:rPr>
          <w:rFonts w:ascii="Century Gothic" w:hAnsi="Century Gothic"/>
          <w:sz w:val="18"/>
          <w:szCs w:val="18"/>
        </w:rPr>
        <w:t xml:space="preserve">, South African actress and United Nations High Commissioner for Refugees Goodwill Ambassador and the dapper Mark </w:t>
      </w:r>
      <w:proofErr w:type="spellStart"/>
      <w:r>
        <w:rPr>
          <w:rFonts w:ascii="Century Gothic" w:hAnsi="Century Gothic"/>
          <w:sz w:val="18"/>
          <w:szCs w:val="18"/>
        </w:rPr>
        <w:t>Bayly</w:t>
      </w:r>
      <w:proofErr w:type="spellEnd"/>
      <w:r>
        <w:rPr>
          <w:rFonts w:ascii="Century Gothic" w:hAnsi="Century Gothic"/>
          <w:sz w:val="18"/>
          <w:szCs w:val="18"/>
        </w:rPr>
        <w:t>, famed for SAFTA nominated show, All Access and reality TV series presenter of, Survivor South Africa.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20358E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Leave your inhibitions at home and embrace the line-up of high-end and curated entertainment in store for you for the day.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13015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Tickets available from </w:t>
      </w:r>
      <w:proofErr w:type="spellStart"/>
      <w:r>
        <w:rPr>
          <w:rFonts w:ascii="Century Gothic" w:hAnsi="Century Gothic"/>
          <w:sz w:val="18"/>
          <w:szCs w:val="18"/>
        </w:rPr>
        <w:t>Computicket</w:t>
      </w:r>
      <w:proofErr w:type="spellEnd"/>
      <w:r>
        <w:rPr>
          <w:rFonts w:ascii="Century Gothic" w:hAnsi="Century Gothic"/>
          <w:sz w:val="18"/>
          <w:szCs w:val="18"/>
        </w:rPr>
        <w:t xml:space="preserve"> and this event is not open to persons under the age of 18 years.</w:t>
      </w:r>
    </w:p>
    <w:p w:rsidR="0013015F" w:rsidRPr="00B17FEF" w:rsidRDefault="0013015F" w:rsidP="0013015F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#</w:t>
      </w:r>
      <w:proofErr w:type="spellStart"/>
      <w:r>
        <w:rPr>
          <w:rFonts w:ascii="Century Gothic" w:hAnsi="Century Gothic"/>
          <w:sz w:val="18"/>
          <w:szCs w:val="18"/>
        </w:rPr>
        <w:t>VCMastersPolo</w:t>
      </w:r>
      <w:proofErr w:type="spellEnd"/>
      <w:r>
        <w:rPr>
          <w:rFonts w:ascii="Century Gothic" w:hAnsi="Century Gothic"/>
          <w:sz w:val="18"/>
          <w:szCs w:val="18"/>
        </w:rPr>
        <w:t xml:space="preserve"> #VCMastersPolo2019 #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ValDeVieEstate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HorsePOlo</w:t>
      </w:r>
      <w:proofErr w:type="spellEnd"/>
      <w:r>
        <w:rPr>
          <w:rFonts w:ascii="Century Gothic" w:hAnsi="Century Gothic"/>
          <w:sz w:val="18"/>
          <w:szCs w:val="18"/>
        </w:rPr>
        <w:t xml:space="preserve"> #Polo #Fashion #Style #Champagne #Bubbles #Menswear #</w:t>
      </w:r>
      <w:proofErr w:type="spellStart"/>
      <w:r>
        <w:rPr>
          <w:rFonts w:ascii="Century Gothic" w:hAnsi="Century Gothic"/>
          <w:sz w:val="18"/>
          <w:szCs w:val="18"/>
        </w:rPr>
        <w:t>MensStyle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AfricanLuxury</w:t>
      </w:r>
      <w:proofErr w:type="spellEnd"/>
      <w:r w:rsidR="0020358E">
        <w:rPr>
          <w:rFonts w:ascii="Century Gothic" w:hAnsi="Century Gothic"/>
          <w:sz w:val="18"/>
          <w:szCs w:val="18"/>
        </w:rPr>
        <w:t xml:space="preserve"> #</w:t>
      </w:r>
      <w:proofErr w:type="spellStart"/>
      <w:r w:rsidR="0020358E">
        <w:rPr>
          <w:rFonts w:ascii="Century Gothic" w:hAnsi="Century Gothic"/>
          <w:sz w:val="18"/>
          <w:szCs w:val="18"/>
        </w:rPr>
        <w:t>NomzamoMbatha</w:t>
      </w:r>
      <w:proofErr w:type="spellEnd"/>
      <w:r w:rsidR="0020358E">
        <w:rPr>
          <w:rFonts w:ascii="Century Gothic" w:hAnsi="Century Gothic"/>
          <w:sz w:val="18"/>
          <w:szCs w:val="18"/>
        </w:rPr>
        <w:t xml:space="preserve"> #</w:t>
      </w:r>
      <w:proofErr w:type="spellStart"/>
      <w:r w:rsidR="0020358E">
        <w:rPr>
          <w:rFonts w:ascii="Century Gothic" w:hAnsi="Century Gothic"/>
          <w:sz w:val="18"/>
          <w:szCs w:val="18"/>
        </w:rPr>
        <w:t>MarkBayly</w:t>
      </w:r>
      <w:proofErr w:type="spellEnd"/>
      <w:r w:rsidR="005F6FBA">
        <w:rPr>
          <w:rFonts w:ascii="Century Gothic" w:hAnsi="Century Gothic"/>
          <w:sz w:val="18"/>
          <w:szCs w:val="18"/>
        </w:rPr>
        <w:t xml:space="preserve"> #</w:t>
      </w:r>
      <w:proofErr w:type="spellStart"/>
      <w:r w:rsidR="005F6FBA">
        <w:rPr>
          <w:rFonts w:ascii="Century Gothic" w:hAnsi="Century Gothic"/>
          <w:sz w:val="18"/>
          <w:szCs w:val="18"/>
        </w:rPr>
        <w:t>FEASTposts</w:t>
      </w:r>
      <w:proofErr w:type="spellEnd"/>
    </w:p>
    <w:p w:rsidR="00E8605A" w:rsidRDefault="00E8605A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E8605A" w:rsidRDefault="0064766D" w:rsidP="00E8605A">
      <w:pPr>
        <w:spacing w:after="0" w:line="360" w:lineRule="auto"/>
        <w:jc w:val="both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FRIDAY, FEBRUARY 22</w:t>
      </w:r>
      <w:r w:rsidRPr="0064766D">
        <w:rPr>
          <w:rFonts w:ascii="Century Gothic" w:hAnsi="Century Gothic"/>
          <w:b/>
          <w:sz w:val="18"/>
          <w:szCs w:val="18"/>
          <w:vertAlign w:val="superscript"/>
        </w:rPr>
        <w:t>ND</w:t>
      </w:r>
      <w:r>
        <w:rPr>
          <w:rFonts w:ascii="Century Gothic" w:hAnsi="Century Gothic"/>
          <w:b/>
          <w:sz w:val="18"/>
          <w:szCs w:val="18"/>
        </w:rPr>
        <w:t>, 2019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ninth, annual @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</w:t>
      </w:r>
      <w:proofErr w:type="gramStart"/>
      <w:r>
        <w:rPr>
          <w:rFonts w:ascii="Century Gothic" w:hAnsi="Century Gothic"/>
          <w:sz w:val="18"/>
          <w:szCs w:val="18"/>
        </w:rPr>
        <w:t>Masters</w:t>
      </w:r>
      <w:proofErr w:type="gramEnd"/>
      <w:r>
        <w:rPr>
          <w:rFonts w:ascii="Century Gothic" w:hAnsi="Century Gothic"/>
          <w:sz w:val="18"/>
          <w:szCs w:val="18"/>
        </w:rPr>
        <w:t xml:space="preserve"> Polo happens Saturday, March 2</w:t>
      </w:r>
      <w:r w:rsidRPr="0013015F">
        <w:rPr>
          <w:rFonts w:ascii="Century Gothic" w:hAnsi="Century Gothic"/>
          <w:sz w:val="18"/>
          <w:szCs w:val="18"/>
          <w:vertAlign w:val="superscript"/>
        </w:rPr>
        <w:t>nd</w:t>
      </w:r>
      <w:r>
        <w:rPr>
          <w:rFonts w:ascii="Century Gothic" w:hAnsi="Century Gothic"/>
          <w:sz w:val="18"/>
          <w:szCs w:val="18"/>
        </w:rPr>
        <w:t>, 2019 at the gorgeous @</w:t>
      </w:r>
      <w:proofErr w:type="spellStart"/>
      <w:r>
        <w:rPr>
          <w:rFonts w:ascii="Century Gothic" w:hAnsi="Century Gothic"/>
          <w:sz w:val="18"/>
          <w:szCs w:val="18"/>
        </w:rPr>
        <w:t>valdevieestate</w:t>
      </w:r>
      <w:proofErr w:type="spellEnd"/>
      <w:r>
        <w:rPr>
          <w:rFonts w:ascii="Century Gothic" w:hAnsi="Century Gothic"/>
          <w:sz w:val="18"/>
          <w:szCs w:val="18"/>
        </w:rPr>
        <w:t xml:space="preserve"> in the Paarl-</w:t>
      </w:r>
      <w:proofErr w:type="spellStart"/>
      <w:r>
        <w:rPr>
          <w:rFonts w:ascii="Century Gothic" w:hAnsi="Century Gothic"/>
          <w:sz w:val="18"/>
          <w:szCs w:val="18"/>
        </w:rPr>
        <w:t>Franschhoek</w:t>
      </w:r>
      <w:proofErr w:type="spellEnd"/>
      <w:r>
        <w:rPr>
          <w:rFonts w:ascii="Century Gothic" w:hAnsi="Century Gothic"/>
          <w:sz w:val="18"/>
          <w:szCs w:val="18"/>
        </w:rPr>
        <w:t xml:space="preserve"> valley. Considered Africa’s most luxurious polo event, expect to rub shoulders with some of the most fabulous of socialites.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5F6FBA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This year’s theme, “</w:t>
      </w:r>
      <w:proofErr w:type="spellStart"/>
      <w:r>
        <w:rPr>
          <w:rFonts w:ascii="Century Gothic" w:hAnsi="Century Gothic"/>
          <w:sz w:val="18"/>
          <w:szCs w:val="18"/>
        </w:rPr>
        <w:t>Colourama</w:t>
      </w:r>
      <w:proofErr w:type="spellEnd"/>
      <w:r>
        <w:rPr>
          <w:rFonts w:ascii="Century Gothic" w:hAnsi="Century Gothic"/>
          <w:sz w:val="18"/>
          <w:szCs w:val="18"/>
        </w:rPr>
        <w:t xml:space="preserve">”, in homage of Madame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herself and her passion for colour encourages you to play up smart-casual and garden party ready with anecdotes of colour. From blushing pinks to sunburst yellows – the idea is to come to the party, dressed for the party.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5F6FBA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Don’t forget to wear comfortable shoes for the divot stomping during half-time of the horse polo match.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20358E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lastRenderedPageBreak/>
        <w:t xml:space="preserve">Tickets available from </w:t>
      </w:r>
      <w:proofErr w:type="spellStart"/>
      <w:r>
        <w:rPr>
          <w:rFonts w:ascii="Century Gothic" w:hAnsi="Century Gothic"/>
          <w:sz w:val="18"/>
          <w:szCs w:val="18"/>
        </w:rPr>
        <w:t>Computicket</w:t>
      </w:r>
      <w:proofErr w:type="spellEnd"/>
      <w:r>
        <w:rPr>
          <w:rFonts w:ascii="Century Gothic" w:hAnsi="Century Gothic"/>
          <w:sz w:val="18"/>
          <w:szCs w:val="18"/>
        </w:rPr>
        <w:t xml:space="preserve"> and this event is not open to persons under the age of 18 years.</w:t>
      </w:r>
    </w:p>
    <w:p w:rsidR="0020358E" w:rsidRPr="00B17FEF" w:rsidRDefault="0020358E" w:rsidP="0020358E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#</w:t>
      </w:r>
      <w:proofErr w:type="spellStart"/>
      <w:r>
        <w:rPr>
          <w:rFonts w:ascii="Century Gothic" w:hAnsi="Century Gothic"/>
          <w:sz w:val="18"/>
          <w:szCs w:val="18"/>
        </w:rPr>
        <w:t>VCMastersPolo</w:t>
      </w:r>
      <w:proofErr w:type="spellEnd"/>
      <w:r>
        <w:rPr>
          <w:rFonts w:ascii="Century Gothic" w:hAnsi="Century Gothic"/>
          <w:sz w:val="18"/>
          <w:szCs w:val="18"/>
        </w:rPr>
        <w:t xml:space="preserve"> #VCMastersPolo2019 #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ValDeVieEstate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HorsePOlo</w:t>
      </w:r>
      <w:proofErr w:type="spellEnd"/>
      <w:r>
        <w:rPr>
          <w:rFonts w:ascii="Century Gothic" w:hAnsi="Century Gothic"/>
          <w:sz w:val="18"/>
          <w:szCs w:val="18"/>
        </w:rPr>
        <w:t xml:space="preserve"> #Polo #Fashion #Style #Champagne #Bubbles #Menswear #</w:t>
      </w:r>
      <w:proofErr w:type="spellStart"/>
      <w:r>
        <w:rPr>
          <w:rFonts w:ascii="Century Gothic" w:hAnsi="Century Gothic"/>
          <w:sz w:val="18"/>
          <w:szCs w:val="18"/>
        </w:rPr>
        <w:t>MensStyle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AfricanLuxury</w:t>
      </w:r>
      <w:proofErr w:type="spellEnd"/>
      <w:r w:rsidR="005F6FBA">
        <w:rPr>
          <w:rFonts w:ascii="Century Gothic" w:hAnsi="Century Gothic"/>
          <w:sz w:val="18"/>
          <w:szCs w:val="18"/>
        </w:rPr>
        <w:t xml:space="preserve"> #</w:t>
      </w:r>
      <w:proofErr w:type="spellStart"/>
      <w:r w:rsidR="005F6FBA">
        <w:rPr>
          <w:rFonts w:ascii="Century Gothic" w:hAnsi="Century Gothic"/>
          <w:sz w:val="18"/>
          <w:szCs w:val="18"/>
        </w:rPr>
        <w:t>MadameClicquot</w:t>
      </w:r>
      <w:proofErr w:type="spellEnd"/>
      <w:r w:rsidR="005F6FBA">
        <w:rPr>
          <w:rFonts w:ascii="Century Gothic" w:hAnsi="Century Gothic"/>
          <w:sz w:val="18"/>
          <w:szCs w:val="18"/>
        </w:rPr>
        <w:t xml:space="preserve"> #</w:t>
      </w:r>
      <w:proofErr w:type="spellStart"/>
      <w:r w:rsidR="005F6FBA">
        <w:rPr>
          <w:rFonts w:ascii="Century Gothic" w:hAnsi="Century Gothic"/>
          <w:sz w:val="18"/>
          <w:szCs w:val="18"/>
        </w:rPr>
        <w:t>FEASTposts</w:t>
      </w:r>
      <w:proofErr w:type="spellEnd"/>
    </w:p>
    <w:p w:rsidR="00413C1F" w:rsidRPr="007B047C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881250" w:rsidRPr="00212DCC" w:rsidRDefault="00212DCC" w:rsidP="0020358E">
      <w:pPr>
        <w:pBdr>
          <w:bottom w:val="single" w:sz="12" w:space="1" w:color="auto"/>
        </w:pBdr>
        <w:rPr>
          <w:rFonts w:ascii="Century Gothic" w:hAnsi="Century Gothic"/>
          <w:sz w:val="18"/>
          <w:szCs w:val="18"/>
        </w:rPr>
      </w:pPr>
      <w:r w:rsidRPr="00212DCC">
        <w:rPr>
          <w:rFonts w:ascii="Century Gothic" w:hAnsi="Century Gothic"/>
          <w:b/>
          <w:i/>
          <w:sz w:val="18"/>
          <w:szCs w:val="18"/>
        </w:rPr>
        <w:t>END</w:t>
      </w:r>
    </w:p>
    <w:sectPr w:rsidR="00881250" w:rsidRPr="00212DC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50D" w:rsidRDefault="0078550D" w:rsidP="005C6C5B">
      <w:pPr>
        <w:spacing w:after="0" w:line="240" w:lineRule="auto"/>
      </w:pPr>
      <w:r>
        <w:separator/>
      </w:r>
    </w:p>
  </w:endnote>
  <w:endnote w:type="continuationSeparator" w:id="0">
    <w:p w:rsidR="0078550D" w:rsidRDefault="0078550D" w:rsidP="005C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66D" w:rsidRDefault="0064766D">
    <w:pPr>
      <w:pStyle w:val="Footer"/>
    </w:pPr>
    <w:r>
      <w:rPr>
        <w:noProof/>
        <w:lang w:eastAsia="en-Z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-2540</wp:posOffset>
          </wp:positionH>
          <wp:positionV relativeFrom="paragraph">
            <wp:posOffset>-159547</wp:posOffset>
          </wp:positionV>
          <wp:extent cx="7560000" cy="719481"/>
          <wp:effectExtent l="0" t="0" r="3175" b="4445"/>
          <wp:wrapThrough wrapText="bothSides">
            <wp:wrapPolygon edited="0">
              <wp:start x="0" y="0"/>
              <wp:lineTo x="0" y="21162"/>
              <wp:lineTo x="21555" y="21162"/>
              <wp:lineTo x="2155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msa---letterhead---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9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50D" w:rsidRDefault="0078550D" w:rsidP="005C6C5B">
      <w:pPr>
        <w:spacing w:after="0" w:line="240" w:lineRule="auto"/>
      </w:pPr>
      <w:r>
        <w:separator/>
      </w:r>
    </w:p>
  </w:footnote>
  <w:footnote w:type="continuationSeparator" w:id="0">
    <w:p w:rsidR="0078550D" w:rsidRDefault="0078550D" w:rsidP="005C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66D" w:rsidRDefault="0064766D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51273</wp:posOffset>
          </wp:positionV>
          <wp:extent cx="7560000" cy="718982"/>
          <wp:effectExtent l="0" t="0" r="3175" b="5080"/>
          <wp:wrapThrough wrapText="bothSides">
            <wp:wrapPolygon edited="0">
              <wp:start x="0" y="0"/>
              <wp:lineTo x="0" y="21180"/>
              <wp:lineTo x="21555" y="21180"/>
              <wp:lineTo x="2155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msa---letterhead---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8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20EBF"/>
    <w:multiLevelType w:val="hybridMultilevel"/>
    <w:tmpl w:val="E40891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5B"/>
    <w:rsid w:val="00074C83"/>
    <w:rsid w:val="0013015F"/>
    <w:rsid w:val="00166EF2"/>
    <w:rsid w:val="00184814"/>
    <w:rsid w:val="0020358E"/>
    <w:rsid w:val="00212DCC"/>
    <w:rsid w:val="002375D8"/>
    <w:rsid w:val="003463E7"/>
    <w:rsid w:val="00372609"/>
    <w:rsid w:val="003D4E3D"/>
    <w:rsid w:val="00413C1F"/>
    <w:rsid w:val="005C6C5B"/>
    <w:rsid w:val="005F6FBA"/>
    <w:rsid w:val="00615728"/>
    <w:rsid w:val="0064766D"/>
    <w:rsid w:val="006840CC"/>
    <w:rsid w:val="006C4237"/>
    <w:rsid w:val="006E27BA"/>
    <w:rsid w:val="00770E60"/>
    <w:rsid w:val="0078550D"/>
    <w:rsid w:val="007B047C"/>
    <w:rsid w:val="007C0A7C"/>
    <w:rsid w:val="00881250"/>
    <w:rsid w:val="00912BED"/>
    <w:rsid w:val="00952C75"/>
    <w:rsid w:val="009C3410"/>
    <w:rsid w:val="00AD5A93"/>
    <w:rsid w:val="00B17FEF"/>
    <w:rsid w:val="00B873D2"/>
    <w:rsid w:val="00BE4924"/>
    <w:rsid w:val="00BF4FCB"/>
    <w:rsid w:val="00C844C2"/>
    <w:rsid w:val="00CD38C4"/>
    <w:rsid w:val="00D05138"/>
    <w:rsid w:val="00DB692B"/>
    <w:rsid w:val="00E8605A"/>
    <w:rsid w:val="00ED2D1D"/>
    <w:rsid w:val="00FB7B3A"/>
    <w:rsid w:val="00FC038E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2565E"/>
  <w15:chartTrackingRefBased/>
  <w15:docId w15:val="{29749E6D-52FE-4BC8-82B6-C0C2AAF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5B"/>
  </w:style>
  <w:style w:type="paragraph" w:styleId="Footer">
    <w:name w:val="footer"/>
    <w:basedOn w:val="Normal"/>
    <w:link w:val="FooterChar"/>
    <w:uiPriority w:val="99"/>
    <w:unhideWhenUsed/>
    <w:rsid w:val="005C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5B"/>
  </w:style>
  <w:style w:type="table" w:styleId="TableGrid">
    <w:name w:val="Table Grid"/>
    <w:basedOn w:val="TableNormal"/>
    <w:uiPriority w:val="39"/>
    <w:rsid w:val="0041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Monde Mtsi</cp:lastModifiedBy>
  <cp:revision>4</cp:revision>
  <dcterms:created xsi:type="dcterms:W3CDTF">2019-02-17T11:59:00Z</dcterms:created>
  <dcterms:modified xsi:type="dcterms:W3CDTF">2019-02-17T12:22:00Z</dcterms:modified>
</cp:coreProperties>
</file>