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3019A" w14:textId="11E940A5" w:rsidR="008A623F" w:rsidRDefault="008F10E8" w:rsidP="00761C04">
      <w:pPr>
        <w:jc w:val="both"/>
        <w:rPr>
          <w:rFonts w:ascii="FF DIN for PUMA Regular" w:hAnsi="FF DIN for PUMA Regular"/>
          <w:sz w:val="22"/>
          <w:szCs w:val="22"/>
        </w:rPr>
      </w:pPr>
      <w:bookmarkStart w:id="0" w:name="_Hlk527379148"/>
      <w:r w:rsidRPr="00CF120D">
        <w:rPr>
          <w:rFonts w:ascii="FF DIN for PUMA Regular" w:hAnsi="FF DIN for PUMA Regular"/>
          <w:sz w:val="22"/>
          <w:szCs w:val="22"/>
        </w:rPr>
        <w:t xml:space="preserve">Global sports brand PUMA </w:t>
      </w:r>
      <w:r w:rsidR="009F7DF3" w:rsidRPr="00CF120D">
        <w:rPr>
          <w:rFonts w:ascii="FF DIN for PUMA Regular" w:hAnsi="FF DIN for PUMA Regular"/>
          <w:sz w:val="22"/>
          <w:szCs w:val="22"/>
        </w:rPr>
        <w:t>is</w:t>
      </w:r>
      <w:r w:rsidR="00D352BA" w:rsidRPr="00CF120D">
        <w:rPr>
          <w:rFonts w:ascii="FF DIN for PUMA Regular" w:hAnsi="FF DIN for PUMA Regular"/>
          <w:sz w:val="22"/>
          <w:szCs w:val="22"/>
        </w:rPr>
        <w:t xml:space="preserve"> </w:t>
      </w:r>
      <w:r w:rsidR="009F7DF3" w:rsidRPr="00CF120D">
        <w:rPr>
          <w:rFonts w:ascii="FF DIN for PUMA Regular" w:hAnsi="FF DIN for PUMA Regular"/>
          <w:sz w:val="22"/>
          <w:szCs w:val="22"/>
        </w:rPr>
        <w:t>keeping the momentum strong with their RS chronicles</w:t>
      </w:r>
      <w:r w:rsidR="00496499">
        <w:rPr>
          <w:rFonts w:ascii="FF DIN for PUMA Regular" w:hAnsi="FF DIN for PUMA Regular"/>
          <w:sz w:val="22"/>
          <w:szCs w:val="22"/>
        </w:rPr>
        <w:t xml:space="preserve"> -</w:t>
      </w:r>
      <w:r w:rsidR="007D68F6">
        <w:rPr>
          <w:rFonts w:ascii="FF DIN for PUMA Regular" w:hAnsi="FF DIN for PUMA Regular"/>
          <w:sz w:val="22"/>
          <w:szCs w:val="22"/>
        </w:rPr>
        <w:t xml:space="preserve"> with</w:t>
      </w:r>
      <w:bookmarkStart w:id="1" w:name="_GoBack"/>
      <w:bookmarkEnd w:id="1"/>
      <w:r w:rsidR="00496499">
        <w:rPr>
          <w:rFonts w:ascii="FF DIN for PUMA Regular" w:hAnsi="FF DIN for PUMA Regular"/>
          <w:sz w:val="22"/>
          <w:szCs w:val="22"/>
        </w:rPr>
        <w:t xml:space="preserve"> the launch of the </w:t>
      </w:r>
      <w:r w:rsidR="00496499" w:rsidRPr="00CF120D">
        <w:rPr>
          <w:rFonts w:ascii="FF DIN for PUMA Regular" w:hAnsi="FF DIN for PUMA Regular"/>
          <w:sz w:val="22"/>
          <w:szCs w:val="22"/>
        </w:rPr>
        <w:t>RS-X Trophies</w:t>
      </w:r>
      <w:r w:rsidR="00496499">
        <w:rPr>
          <w:rFonts w:ascii="FF DIN for PUMA Regular" w:hAnsi="FF DIN for PUMA Regular"/>
          <w:sz w:val="22"/>
          <w:szCs w:val="22"/>
        </w:rPr>
        <w:t xml:space="preserve">, this </w:t>
      </w:r>
      <w:r w:rsidR="009F7DF3" w:rsidRPr="00CF120D">
        <w:rPr>
          <w:rFonts w:ascii="FF DIN for PUMA Regular" w:hAnsi="FF DIN for PUMA Regular"/>
          <w:sz w:val="22"/>
          <w:szCs w:val="22"/>
        </w:rPr>
        <w:t>latest iteration of the RS-X</w:t>
      </w:r>
      <w:r w:rsidR="00496499">
        <w:rPr>
          <w:rFonts w:ascii="FF DIN for PUMA Regular" w:hAnsi="FF DIN for PUMA Regular"/>
          <w:sz w:val="22"/>
          <w:szCs w:val="22"/>
        </w:rPr>
        <w:t xml:space="preserve"> sneaker </w:t>
      </w:r>
      <w:r w:rsidR="009F7DF3" w:rsidRPr="00CF120D">
        <w:rPr>
          <w:rFonts w:ascii="FF DIN for PUMA Regular" w:hAnsi="FF DIN for PUMA Regular"/>
          <w:sz w:val="22"/>
          <w:szCs w:val="22"/>
        </w:rPr>
        <w:t>c</w:t>
      </w:r>
      <w:r w:rsidR="005711D0" w:rsidRPr="00CF120D">
        <w:rPr>
          <w:rFonts w:ascii="FF DIN for PUMA Regular" w:hAnsi="FF DIN for PUMA Regular"/>
          <w:sz w:val="22"/>
          <w:szCs w:val="22"/>
        </w:rPr>
        <w:t>elebrat</w:t>
      </w:r>
      <w:r w:rsidR="009F7DF3" w:rsidRPr="00CF120D">
        <w:rPr>
          <w:rFonts w:ascii="FF DIN for PUMA Regular" w:hAnsi="FF DIN for PUMA Regular"/>
          <w:sz w:val="22"/>
          <w:szCs w:val="22"/>
        </w:rPr>
        <w:t>es the</w:t>
      </w:r>
      <w:r w:rsidR="005711D0" w:rsidRPr="00CF120D">
        <w:rPr>
          <w:rFonts w:ascii="FF DIN for PUMA Regular" w:hAnsi="FF DIN for PUMA Regular"/>
          <w:sz w:val="22"/>
          <w:szCs w:val="22"/>
        </w:rPr>
        <w:t xml:space="preserve"> extrem</w:t>
      </w:r>
      <w:r w:rsidR="00804675" w:rsidRPr="00CF120D">
        <w:rPr>
          <w:rFonts w:ascii="FF DIN for PUMA Regular" w:hAnsi="FF DIN for PUMA Regular"/>
          <w:sz w:val="22"/>
          <w:szCs w:val="22"/>
        </w:rPr>
        <w:t>e</w:t>
      </w:r>
      <w:r w:rsidR="005711D0" w:rsidRPr="00CF120D">
        <w:rPr>
          <w:rFonts w:ascii="FF DIN for PUMA Regular" w:hAnsi="FF DIN for PUMA Regular"/>
          <w:sz w:val="22"/>
          <w:szCs w:val="22"/>
        </w:rPr>
        <w:t xml:space="preserve"> reinvention of fame</w:t>
      </w:r>
      <w:r w:rsidR="00804675" w:rsidRPr="00CF120D">
        <w:rPr>
          <w:rFonts w:ascii="FF DIN for PUMA Regular" w:hAnsi="FF DIN for PUMA Regular"/>
          <w:sz w:val="22"/>
          <w:szCs w:val="22"/>
        </w:rPr>
        <w:t xml:space="preserve"> </w:t>
      </w:r>
      <w:r w:rsidR="005711D0" w:rsidRPr="00CF120D">
        <w:rPr>
          <w:rFonts w:ascii="FF DIN for PUMA Regular" w:hAnsi="FF DIN for PUMA Regular"/>
          <w:sz w:val="22"/>
          <w:szCs w:val="22"/>
        </w:rPr>
        <w:t>in the</w:t>
      </w:r>
      <w:r w:rsidR="00804675" w:rsidRPr="00CF120D">
        <w:rPr>
          <w:rFonts w:ascii="FF DIN for PUMA Regular" w:hAnsi="FF DIN for PUMA Regular"/>
          <w:sz w:val="22"/>
          <w:szCs w:val="22"/>
        </w:rPr>
        <w:t xml:space="preserve"> </w:t>
      </w:r>
      <w:r w:rsidR="005711D0" w:rsidRPr="00CF120D">
        <w:rPr>
          <w:rFonts w:ascii="FF DIN for PUMA Regular" w:hAnsi="FF DIN for PUMA Regular"/>
          <w:sz w:val="22"/>
          <w:szCs w:val="22"/>
        </w:rPr>
        <w:t>era</w:t>
      </w:r>
      <w:r w:rsidR="00804675" w:rsidRPr="00CF120D">
        <w:rPr>
          <w:rFonts w:ascii="FF DIN for PUMA Regular" w:hAnsi="FF DIN for PUMA Regular"/>
          <w:sz w:val="22"/>
          <w:szCs w:val="22"/>
        </w:rPr>
        <w:t xml:space="preserve"> of social media and reality television</w:t>
      </w:r>
      <w:r w:rsidR="009F7DF3" w:rsidRPr="00CF120D">
        <w:rPr>
          <w:rFonts w:ascii="FF DIN for PUMA Regular" w:hAnsi="FF DIN for PUMA Regular"/>
          <w:sz w:val="22"/>
          <w:szCs w:val="22"/>
        </w:rPr>
        <w:t>.</w:t>
      </w:r>
    </w:p>
    <w:p w14:paraId="0964DD27" w14:textId="3F521671" w:rsidR="008A623F" w:rsidRPr="00CF120D" w:rsidRDefault="008A623F" w:rsidP="00761C04">
      <w:pPr>
        <w:jc w:val="both"/>
        <w:rPr>
          <w:rFonts w:ascii="FF DIN for PUMA Regular" w:hAnsi="FF DIN for PUMA Regular"/>
          <w:sz w:val="22"/>
          <w:szCs w:val="22"/>
        </w:rPr>
      </w:pPr>
    </w:p>
    <w:p w14:paraId="19B47B20" w14:textId="162E6038" w:rsidR="008A623F" w:rsidRPr="00CF120D" w:rsidRDefault="004B68AC" w:rsidP="00761C04">
      <w:pPr>
        <w:jc w:val="both"/>
        <w:rPr>
          <w:rFonts w:ascii="FF DIN for PUMA Regular" w:hAnsi="FF DIN for PUMA Regular"/>
          <w:sz w:val="22"/>
          <w:szCs w:val="22"/>
        </w:rPr>
      </w:pPr>
      <w:r w:rsidRPr="00496499">
        <w:rPr>
          <w:rFonts w:ascii="FF DIN for PUMA Regular" w:hAnsi="FF DIN for PUMA Regular"/>
          <w:sz w:val="22"/>
          <w:szCs w:val="22"/>
        </w:rPr>
        <w:t xml:space="preserve">As worn by </w:t>
      </w:r>
      <w:r w:rsidR="0025045C" w:rsidRPr="00496499">
        <w:rPr>
          <w:rFonts w:ascii="FF DIN for PUMA Regular" w:hAnsi="FF DIN for PUMA Regular"/>
          <w:sz w:val="22"/>
          <w:szCs w:val="22"/>
        </w:rPr>
        <w:t>South African rapper, songwriter and record producer</w:t>
      </w:r>
      <w:r w:rsidR="00C01ED7" w:rsidRPr="00496499">
        <w:rPr>
          <w:rFonts w:ascii="FF DIN for PUMA Regular" w:hAnsi="FF DIN for PUMA Regular"/>
          <w:sz w:val="22"/>
          <w:szCs w:val="22"/>
        </w:rPr>
        <w:t xml:space="preserve"> </w:t>
      </w:r>
      <w:r w:rsidR="0025045C" w:rsidRPr="00496499">
        <w:rPr>
          <w:rFonts w:ascii="FF DIN for PUMA Regular" w:hAnsi="FF DIN for PUMA Regular"/>
          <w:sz w:val="22"/>
          <w:szCs w:val="22"/>
        </w:rPr>
        <w:t>Nasty C</w:t>
      </w:r>
      <w:r w:rsidRPr="00496499">
        <w:rPr>
          <w:rFonts w:ascii="FF DIN for PUMA Regular" w:hAnsi="FF DIN for PUMA Regular"/>
          <w:sz w:val="22"/>
          <w:szCs w:val="22"/>
        </w:rPr>
        <w:t xml:space="preserve"> who</w:t>
      </w:r>
      <w:r w:rsidR="00496499" w:rsidRPr="00496499">
        <w:rPr>
          <w:rFonts w:ascii="FF DIN for PUMA Regular" w:hAnsi="FF DIN for PUMA Regular"/>
          <w:sz w:val="22"/>
          <w:szCs w:val="22"/>
        </w:rPr>
        <w:t xml:space="preserve"> </w:t>
      </w:r>
      <w:r w:rsidRPr="00496499">
        <w:rPr>
          <w:rFonts w:ascii="FF DIN for PUMA Regular" w:hAnsi="FF DIN for PUMA Regular"/>
          <w:sz w:val="22"/>
          <w:szCs w:val="22"/>
        </w:rPr>
        <w:t xml:space="preserve">scooped </w:t>
      </w:r>
      <w:r w:rsidR="00014076" w:rsidRPr="00496499">
        <w:rPr>
          <w:rFonts w:ascii="FF DIN for PUMA Regular" w:hAnsi="FF DIN for PUMA Regular"/>
          <w:sz w:val="22"/>
          <w:szCs w:val="22"/>
        </w:rPr>
        <w:t xml:space="preserve">major </w:t>
      </w:r>
      <w:r w:rsidRPr="00496499">
        <w:rPr>
          <w:rFonts w:ascii="FF DIN for PUMA Regular" w:hAnsi="FF DIN for PUMA Regular"/>
          <w:sz w:val="22"/>
          <w:szCs w:val="22"/>
        </w:rPr>
        <w:t xml:space="preserve">awards including </w:t>
      </w:r>
      <w:r w:rsidR="001D5DAC" w:rsidRPr="00496499">
        <w:rPr>
          <w:rFonts w:ascii="FF DIN for PUMA Regular" w:hAnsi="FF DIN for PUMA Regular"/>
          <w:sz w:val="22"/>
          <w:szCs w:val="22"/>
        </w:rPr>
        <w:t xml:space="preserve">Best New Artist </w:t>
      </w:r>
      <w:r w:rsidR="00496499" w:rsidRPr="00496499">
        <w:rPr>
          <w:rFonts w:ascii="FF DIN for PUMA Regular" w:hAnsi="FF DIN for PUMA Regular"/>
          <w:sz w:val="22"/>
          <w:szCs w:val="22"/>
        </w:rPr>
        <w:t>at</w:t>
      </w:r>
      <w:r w:rsidR="001D5DAC" w:rsidRPr="00496499">
        <w:rPr>
          <w:rFonts w:ascii="FF DIN for PUMA Regular" w:hAnsi="FF DIN for PUMA Regular"/>
          <w:sz w:val="22"/>
          <w:szCs w:val="22"/>
        </w:rPr>
        <w:t xml:space="preserve"> the</w:t>
      </w:r>
      <w:r w:rsidRPr="00496499">
        <w:rPr>
          <w:rFonts w:ascii="FF DIN for PUMA Regular" w:hAnsi="FF DIN for PUMA Regular"/>
          <w:sz w:val="22"/>
          <w:szCs w:val="22"/>
        </w:rPr>
        <w:t xml:space="preserve"> Metro FM Music Awards</w:t>
      </w:r>
      <w:r w:rsidR="000C3049">
        <w:rPr>
          <w:rFonts w:ascii="FF DIN for PUMA Regular" w:hAnsi="FF DIN for PUMA Regular"/>
          <w:sz w:val="22"/>
          <w:szCs w:val="22"/>
        </w:rPr>
        <w:t xml:space="preserve">, </w:t>
      </w:r>
      <w:r w:rsidR="001D5DAC" w:rsidRPr="00496499">
        <w:rPr>
          <w:rFonts w:ascii="FF DIN for PUMA Regular" w:hAnsi="FF DIN for PUMA Regular"/>
          <w:sz w:val="22"/>
          <w:szCs w:val="22"/>
        </w:rPr>
        <w:t>making him the</w:t>
      </w:r>
      <w:r w:rsidRPr="00496499">
        <w:rPr>
          <w:rFonts w:ascii="FF DIN for PUMA Regular" w:hAnsi="FF DIN for PUMA Regular"/>
          <w:sz w:val="22"/>
          <w:szCs w:val="22"/>
        </w:rPr>
        <w:t xml:space="preserve"> perfect fit for </w:t>
      </w:r>
      <w:r w:rsidR="00496499" w:rsidRPr="00496499">
        <w:rPr>
          <w:rFonts w:ascii="FF DIN for PUMA Regular" w:hAnsi="FF DIN for PUMA Regular"/>
          <w:sz w:val="22"/>
          <w:szCs w:val="22"/>
        </w:rPr>
        <w:t>the RS-X Trophies</w:t>
      </w:r>
      <w:r w:rsidR="008A623F" w:rsidRPr="00496499">
        <w:rPr>
          <w:rFonts w:ascii="FF DIN for PUMA Regular" w:hAnsi="FF DIN for PUMA Regular"/>
          <w:sz w:val="22"/>
          <w:szCs w:val="22"/>
        </w:rPr>
        <w:t>.</w:t>
      </w:r>
      <w:r w:rsidR="008A623F" w:rsidRPr="00CF120D">
        <w:rPr>
          <w:rFonts w:ascii="FF DIN for PUMA Regular" w:hAnsi="FF DIN for PUMA Regular"/>
          <w:sz w:val="22"/>
          <w:szCs w:val="22"/>
        </w:rPr>
        <w:t xml:space="preserve"> </w:t>
      </w:r>
    </w:p>
    <w:p w14:paraId="2BFE3E28" w14:textId="1050CDEA" w:rsidR="008A623F" w:rsidRPr="00CF120D" w:rsidRDefault="008A623F" w:rsidP="00761C04">
      <w:pPr>
        <w:jc w:val="both"/>
        <w:rPr>
          <w:rFonts w:ascii="FF DIN for PUMA Regular" w:hAnsi="FF DIN for PUMA Regular"/>
          <w:sz w:val="22"/>
          <w:szCs w:val="22"/>
        </w:rPr>
      </w:pPr>
    </w:p>
    <w:p w14:paraId="5BA63F17" w14:textId="35D9805B" w:rsidR="00873389" w:rsidRPr="00CF120D" w:rsidRDefault="008A623F" w:rsidP="008A623F">
      <w:pPr>
        <w:jc w:val="both"/>
        <w:rPr>
          <w:rFonts w:ascii="FF DIN for PUMA Regular" w:hAnsi="FF DIN for PUMA Regular"/>
          <w:sz w:val="22"/>
          <w:szCs w:val="22"/>
        </w:rPr>
      </w:pPr>
      <w:r w:rsidRPr="00CF120D">
        <w:rPr>
          <w:rFonts w:ascii="FF DIN for PUMA Regular" w:hAnsi="FF DIN for PUMA Regular"/>
          <w:sz w:val="22"/>
          <w:szCs w:val="22"/>
        </w:rPr>
        <w:t>Built with RS technology on the midsole, the bulky silhouette with mesh and textile upper is stylishly decked with leather overlays. Elevating the look with gold accents</w:t>
      </w:r>
      <w:r w:rsidR="00873389" w:rsidRPr="00CF120D">
        <w:rPr>
          <w:rFonts w:ascii="FF DIN for PUMA Regular" w:hAnsi="FF DIN for PUMA Regular"/>
          <w:sz w:val="22"/>
          <w:szCs w:val="22"/>
        </w:rPr>
        <w:t xml:space="preserve"> along the quarter panels</w:t>
      </w:r>
      <w:r w:rsidRPr="00CF120D">
        <w:rPr>
          <w:rFonts w:ascii="FF DIN for PUMA Regular" w:hAnsi="FF DIN for PUMA Regular"/>
          <w:sz w:val="22"/>
          <w:szCs w:val="22"/>
        </w:rPr>
        <w:t xml:space="preserve">, </w:t>
      </w:r>
      <w:r w:rsidR="00873389" w:rsidRPr="00CF120D">
        <w:rPr>
          <w:rFonts w:ascii="FF DIN for PUMA Regular" w:hAnsi="FF DIN for PUMA Regular"/>
          <w:sz w:val="22"/>
          <w:szCs w:val="22"/>
        </w:rPr>
        <w:t>the</w:t>
      </w:r>
      <w:r w:rsidRPr="00CF120D">
        <w:rPr>
          <w:rFonts w:ascii="FF DIN for PUMA Regular" w:hAnsi="FF DIN for PUMA Regular"/>
          <w:sz w:val="22"/>
          <w:szCs w:val="22"/>
        </w:rPr>
        <w:t xml:space="preserve"> sneaker</w:t>
      </w:r>
      <w:r w:rsidR="00873389" w:rsidRPr="00CF120D">
        <w:rPr>
          <w:rFonts w:ascii="FF DIN for PUMA Regular" w:hAnsi="FF DIN for PUMA Regular"/>
          <w:sz w:val="22"/>
          <w:szCs w:val="22"/>
        </w:rPr>
        <w:t>s</w:t>
      </w:r>
      <w:r w:rsidRPr="00CF120D">
        <w:rPr>
          <w:rFonts w:ascii="FF DIN for PUMA Regular" w:hAnsi="FF DIN for PUMA Regular"/>
          <w:sz w:val="22"/>
          <w:szCs w:val="22"/>
        </w:rPr>
        <w:t xml:space="preserve"> </w:t>
      </w:r>
      <w:r w:rsidR="00873389" w:rsidRPr="00CF120D">
        <w:rPr>
          <w:rFonts w:ascii="FF DIN for PUMA Regular" w:hAnsi="FF DIN for PUMA Regular"/>
          <w:sz w:val="22"/>
          <w:szCs w:val="22"/>
        </w:rPr>
        <w:t>in PUMA Black – PUMA Team Gold colo</w:t>
      </w:r>
      <w:r w:rsidR="002F2F39" w:rsidRPr="00CF120D">
        <w:rPr>
          <w:rFonts w:ascii="FF DIN for PUMA Regular" w:hAnsi="FF DIN for PUMA Regular"/>
          <w:sz w:val="22"/>
          <w:szCs w:val="22"/>
        </w:rPr>
        <w:t>u</w:t>
      </w:r>
      <w:r w:rsidR="00873389" w:rsidRPr="00CF120D">
        <w:rPr>
          <w:rFonts w:ascii="FF DIN for PUMA Regular" w:hAnsi="FF DIN for PUMA Regular"/>
          <w:sz w:val="22"/>
          <w:szCs w:val="22"/>
        </w:rPr>
        <w:t xml:space="preserve">rway </w:t>
      </w:r>
      <w:r w:rsidR="006A0E87">
        <w:rPr>
          <w:rFonts w:ascii="FF DIN for PUMA Regular" w:hAnsi="FF DIN for PUMA Regular"/>
          <w:sz w:val="22"/>
          <w:szCs w:val="22"/>
        </w:rPr>
        <w:t>are</w:t>
      </w:r>
      <w:r w:rsidR="008D6E51" w:rsidRPr="00CF120D">
        <w:rPr>
          <w:rFonts w:ascii="FF DIN for PUMA Regular" w:hAnsi="FF DIN for PUMA Regular"/>
          <w:sz w:val="22"/>
          <w:szCs w:val="22"/>
        </w:rPr>
        <w:t xml:space="preserve"> embossed with a textile heel piece and mo</w:t>
      </w:r>
      <w:r w:rsidR="002F2F39" w:rsidRPr="00CF120D">
        <w:rPr>
          <w:rFonts w:ascii="FF DIN for PUMA Regular" w:hAnsi="FF DIN for PUMA Regular"/>
          <w:sz w:val="22"/>
          <w:szCs w:val="22"/>
        </w:rPr>
        <w:t>u</w:t>
      </w:r>
      <w:r w:rsidR="008D6E51" w:rsidRPr="00CF120D">
        <w:rPr>
          <w:rFonts w:ascii="FF DIN for PUMA Regular" w:hAnsi="FF DIN for PUMA Regular"/>
          <w:sz w:val="22"/>
          <w:szCs w:val="22"/>
        </w:rPr>
        <w:t xml:space="preserve">lded sockliner with specific RS branding. </w:t>
      </w:r>
      <w:r w:rsidR="00873389" w:rsidRPr="00CF120D">
        <w:rPr>
          <w:rFonts w:ascii="FF DIN for PUMA Regular" w:hAnsi="FF DIN for PUMA Regular"/>
          <w:sz w:val="22"/>
          <w:szCs w:val="22"/>
        </w:rPr>
        <w:t>Completing the look with tonal laces, the sneakers are placed atop rubbe</w:t>
      </w:r>
      <w:r w:rsidR="00944974" w:rsidRPr="00CF120D">
        <w:rPr>
          <w:rFonts w:ascii="FF DIN for PUMA Regular" w:hAnsi="FF DIN for PUMA Regular"/>
          <w:sz w:val="22"/>
          <w:szCs w:val="22"/>
        </w:rPr>
        <w:t>r outsole with a light weight</w:t>
      </w:r>
      <w:r w:rsidR="00873389" w:rsidRPr="00CF120D">
        <w:rPr>
          <w:rFonts w:ascii="FF DIN for PUMA Regular" w:hAnsi="FF DIN for PUMA Regular"/>
          <w:sz w:val="22"/>
          <w:szCs w:val="22"/>
        </w:rPr>
        <w:t xml:space="preserve"> midsole. </w:t>
      </w:r>
    </w:p>
    <w:p w14:paraId="660C3868" w14:textId="393DB84E" w:rsidR="00873389" w:rsidRPr="00CF120D" w:rsidRDefault="00873389" w:rsidP="008A623F">
      <w:pPr>
        <w:jc w:val="both"/>
        <w:rPr>
          <w:rFonts w:ascii="FF DIN for PUMA Regular" w:hAnsi="FF DIN for PUMA Regular"/>
          <w:sz w:val="22"/>
          <w:szCs w:val="22"/>
        </w:rPr>
      </w:pPr>
    </w:p>
    <w:p w14:paraId="05D4A354" w14:textId="19ECDB9F" w:rsidR="008A623F" w:rsidRPr="00CF120D" w:rsidRDefault="00804675" w:rsidP="008A623F">
      <w:pPr>
        <w:jc w:val="both"/>
        <w:rPr>
          <w:rFonts w:ascii="FF DIN for PUMA Regular" w:hAnsi="FF DIN for PUMA Regular"/>
          <w:sz w:val="22"/>
          <w:szCs w:val="22"/>
        </w:rPr>
      </w:pPr>
      <w:r w:rsidRPr="00CF120D">
        <w:rPr>
          <w:rFonts w:ascii="FF DIN for PUMA Regular" w:hAnsi="FF DIN for PUMA Regular"/>
          <w:sz w:val="22"/>
          <w:szCs w:val="22"/>
        </w:rPr>
        <w:t xml:space="preserve">The sneakers of the season </w:t>
      </w:r>
      <w:r w:rsidR="00944974" w:rsidRPr="00CF120D">
        <w:rPr>
          <w:rFonts w:ascii="FF DIN for PUMA Regular" w:hAnsi="FF DIN for PUMA Regular"/>
          <w:sz w:val="22"/>
          <w:szCs w:val="22"/>
        </w:rPr>
        <w:t>come</w:t>
      </w:r>
      <w:r w:rsidRPr="00CF120D">
        <w:rPr>
          <w:rFonts w:ascii="FF DIN for PUMA Regular" w:hAnsi="FF DIN for PUMA Regular"/>
          <w:sz w:val="22"/>
          <w:szCs w:val="22"/>
        </w:rPr>
        <w:t xml:space="preserve"> in </w:t>
      </w:r>
      <w:r w:rsidR="002F2F39" w:rsidRPr="00CF120D">
        <w:rPr>
          <w:rFonts w:ascii="FF DIN for PUMA Regular" w:hAnsi="FF DIN for PUMA Regular"/>
          <w:sz w:val="22"/>
          <w:szCs w:val="22"/>
        </w:rPr>
        <w:t>two</w:t>
      </w:r>
      <w:r w:rsidR="00873389" w:rsidRPr="00CF120D">
        <w:rPr>
          <w:rFonts w:ascii="FF DIN for PUMA Regular" w:hAnsi="FF DIN for PUMA Regular"/>
          <w:sz w:val="22"/>
          <w:szCs w:val="22"/>
        </w:rPr>
        <w:t xml:space="preserve"> additional </w:t>
      </w:r>
      <w:r w:rsidR="008D6E51" w:rsidRPr="00CF120D">
        <w:rPr>
          <w:rFonts w:ascii="FF DIN for PUMA Regular" w:hAnsi="FF DIN for PUMA Regular"/>
          <w:sz w:val="22"/>
          <w:szCs w:val="22"/>
        </w:rPr>
        <w:t>colo</w:t>
      </w:r>
      <w:r w:rsidR="002F2F39" w:rsidRPr="00CF120D">
        <w:rPr>
          <w:rFonts w:ascii="FF DIN for PUMA Regular" w:hAnsi="FF DIN for PUMA Regular"/>
          <w:sz w:val="22"/>
          <w:szCs w:val="22"/>
        </w:rPr>
        <w:t>u</w:t>
      </w:r>
      <w:r w:rsidR="008D6E51" w:rsidRPr="00CF120D">
        <w:rPr>
          <w:rFonts w:ascii="FF DIN for PUMA Regular" w:hAnsi="FF DIN for PUMA Regular"/>
          <w:sz w:val="22"/>
          <w:szCs w:val="22"/>
        </w:rPr>
        <w:t>rways –</w:t>
      </w:r>
      <w:r w:rsidR="00873389" w:rsidRPr="00CF120D">
        <w:rPr>
          <w:rFonts w:ascii="FF DIN for PUMA Regular" w:hAnsi="FF DIN for PUMA Regular"/>
          <w:sz w:val="22"/>
          <w:szCs w:val="22"/>
        </w:rPr>
        <w:t xml:space="preserve"> </w:t>
      </w:r>
      <w:r w:rsidR="008D6E51" w:rsidRPr="00CF120D">
        <w:rPr>
          <w:rFonts w:ascii="FF DIN for PUMA Regular" w:hAnsi="FF DIN for PUMA Regular"/>
          <w:sz w:val="22"/>
          <w:szCs w:val="22"/>
        </w:rPr>
        <w:t>PUMA White</w:t>
      </w:r>
      <w:r w:rsidRPr="00CF120D">
        <w:rPr>
          <w:rFonts w:ascii="FF DIN for PUMA Regular" w:hAnsi="FF DIN for PUMA Regular"/>
          <w:sz w:val="22"/>
          <w:szCs w:val="22"/>
        </w:rPr>
        <w:t>-</w:t>
      </w:r>
      <w:r w:rsidR="002F2F39" w:rsidRPr="00CF120D">
        <w:rPr>
          <w:rFonts w:ascii="FF DIN for PUMA Regular" w:hAnsi="FF DIN for PUMA Regular"/>
          <w:sz w:val="22"/>
          <w:szCs w:val="22"/>
        </w:rPr>
        <w:t>Bronze and</w:t>
      </w:r>
      <w:r w:rsidR="008D6E51" w:rsidRPr="00CF120D">
        <w:rPr>
          <w:rFonts w:ascii="FF DIN for PUMA Regular" w:hAnsi="FF DIN for PUMA Regular"/>
          <w:sz w:val="22"/>
          <w:szCs w:val="22"/>
        </w:rPr>
        <w:t xml:space="preserve"> Steel</w:t>
      </w:r>
      <w:r w:rsidRPr="00CF120D">
        <w:rPr>
          <w:rFonts w:ascii="FF DIN for PUMA Regular" w:hAnsi="FF DIN for PUMA Regular"/>
          <w:sz w:val="22"/>
          <w:szCs w:val="22"/>
        </w:rPr>
        <w:t>-</w:t>
      </w:r>
      <w:r w:rsidR="002F2F39" w:rsidRPr="00CF120D">
        <w:rPr>
          <w:rFonts w:ascii="FF DIN for PUMA Regular" w:hAnsi="FF DIN for PUMA Regular"/>
          <w:sz w:val="22"/>
          <w:szCs w:val="22"/>
        </w:rPr>
        <w:t>Grey Dark Shadow.</w:t>
      </w:r>
      <w:r w:rsidR="00873389" w:rsidRPr="00CF120D">
        <w:rPr>
          <w:rFonts w:ascii="FF DIN for PUMA Regular" w:hAnsi="FF DIN for PUMA Regular"/>
          <w:sz w:val="22"/>
          <w:szCs w:val="22"/>
        </w:rPr>
        <w:t xml:space="preserve"> </w:t>
      </w:r>
    </w:p>
    <w:p w14:paraId="26D8CD1F" w14:textId="6641EA16" w:rsidR="00416C9A" w:rsidRPr="00CF120D" w:rsidRDefault="00416C9A" w:rsidP="008A623F">
      <w:pPr>
        <w:jc w:val="both"/>
        <w:rPr>
          <w:rFonts w:ascii="FF DIN for PUMA Regular" w:hAnsi="FF DIN for PUMA Regular"/>
          <w:sz w:val="22"/>
          <w:szCs w:val="22"/>
        </w:rPr>
      </w:pPr>
    </w:p>
    <w:p w14:paraId="09BE474E" w14:textId="2DC159AC" w:rsidR="00416C9A" w:rsidRPr="00CF120D" w:rsidRDefault="00416C9A" w:rsidP="008A623F">
      <w:pPr>
        <w:jc w:val="both"/>
        <w:rPr>
          <w:rFonts w:ascii="FF DIN for PUMA Regular" w:hAnsi="FF DIN for PUMA Regular"/>
          <w:sz w:val="22"/>
          <w:szCs w:val="22"/>
        </w:rPr>
      </w:pPr>
      <w:r w:rsidRPr="00CF120D">
        <w:rPr>
          <w:rFonts w:ascii="FF DIN for PUMA Regular" w:hAnsi="FF DIN for PUMA Regular"/>
          <w:sz w:val="22"/>
          <w:szCs w:val="22"/>
        </w:rPr>
        <w:t xml:space="preserve">Back in the ‘80s, the RS was an innovative and high-quality cushioning technology. PUMA has revived and reinvented this design </w:t>
      </w:r>
      <w:r w:rsidR="009763C4">
        <w:rPr>
          <w:rFonts w:ascii="FF DIN for PUMA Regular" w:hAnsi="FF DIN for PUMA Regular"/>
          <w:sz w:val="22"/>
          <w:szCs w:val="22"/>
        </w:rPr>
        <w:t xml:space="preserve">from the </w:t>
      </w:r>
      <w:r w:rsidRPr="00CF120D">
        <w:rPr>
          <w:rFonts w:ascii="FF DIN for PUMA Regular" w:hAnsi="FF DIN for PUMA Regular"/>
          <w:sz w:val="22"/>
          <w:szCs w:val="22"/>
        </w:rPr>
        <w:t>ground up. The new RS-X range is all-things extreme, exaggerated and remixed. Embracing the future and hono</w:t>
      </w:r>
      <w:r w:rsidR="002F2F39" w:rsidRPr="00CF120D">
        <w:rPr>
          <w:rFonts w:ascii="FF DIN for PUMA Regular" w:hAnsi="FF DIN for PUMA Regular"/>
          <w:sz w:val="22"/>
          <w:szCs w:val="22"/>
        </w:rPr>
        <w:t>u</w:t>
      </w:r>
      <w:r w:rsidRPr="00CF120D">
        <w:rPr>
          <w:rFonts w:ascii="FF DIN for PUMA Regular" w:hAnsi="FF DIN for PUMA Regular"/>
          <w:sz w:val="22"/>
          <w:szCs w:val="22"/>
        </w:rPr>
        <w:t>ring the past, the OG-inspired silhouette celebrates extreme reinvention with its bulky design, material mixes, and bold colo</w:t>
      </w:r>
      <w:r w:rsidR="002F2F39" w:rsidRPr="00CF120D">
        <w:rPr>
          <w:rFonts w:ascii="FF DIN for PUMA Regular" w:hAnsi="FF DIN for PUMA Regular"/>
          <w:sz w:val="22"/>
          <w:szCs w:val="22"/>
        </w:rPr>
        <w:t>u</w:t>
      </w:r>
      <w:r w:rsidRPr="00CF120D">
        <w:rPr>
          <w:rFonts w:ascii="FF DIN for PUMA Regular" w:hAnsi="FF DIN for PUMA Regular"/>
          <w:sz w:val="22"/>
          <w:szCs w:val="22"/>
        </w:rPr>
        <w:t>r palette.</w:t>
      </w:r>
    </w:p>
    <w:p w14:paraId="7D0FDB33" w14:textId="7550BEA7" w:rsidR="00B4765A" w:rsidRPr="00CF120D" w:rsidRDefault="00B4765A" w:rsidP="00B4765A">
      <w:pPr>
        <w:jc w:val="both"/>
        <w:rPr>
          <w:rFonts w:ascii="FF DIN for PUMA Regular" w:hAnsi="FF DIN for PUMA Regular"/>
          <w:sz w:val="22"/>
          <w:szCs w:val="22"/>
        </w:rPr>
      </w:pPr>
    </w:p>
    <w:p w14:paraId="64592E8F" w14:textId="74601441" w:rsidR="00B4765A" w:rsidRPr="00CF120D" w:rsidRDefault="00B4765A" w:rsidP="00B4765A">
      <w:pPr>
        <w:jc w:val="both"/>
        <w:rPr>
          <w:rFonts w:ascii="FF DIN for PUMA Regular" w:hAnsi="FF DIN for PUMA Regular"/>
          <w:sz w:val="22"/>
          <w:szCs w:val="22"/>
        </w:rPr>
      </w:pPr>
      <w:r w:rsidRPr="00CF120D">
        <w:rPr>
          <w:rFonts w:ascii="FF DIN for PUMA Regular" w:hAnsi="FF DIN for PUMA Regular"/>
          <w:sz w:val="22"/>
          <w:szCs w:val="22"/>
        </w:rPr>
        <w:t xml:space="preserve">The RS-X </w:t>
      </w:r>
      <w:r w:rsidR="00873389" w:rsidRPr="00CF120D">
        <w:rPr>
          <w:rFonts w:ascii="FF DIN for PUMA Regular" w:hAnsi="FF DIN for PUMA Regular"/>
          <w:sz w:val="22"/>
          <w:szCs w:val="22"/>
        </w:rPr>
        <w:t>Troph</w:t>
      </w:r>
      <w:r w:rsidR="002303EA">
        <w:rPr>
          <w:rFonts w:ascii="FF DIN for PUMA Regular" w:hAnsi="FF DIN for PUMA Regular"/>
          <w:sz w:val="22"/>
          <w:szCs w:val="22"/>
        </w:rPr>
        <w:t>ies</w:t>
      </w:r>
      <w:r w:rsidRPr="00CF120D">
        <w:rPr>
          <w:rFonts w:ascii="FF DIN for PUMA Regular" w:hAnsi="FF DIN for PUMA Regular"/>
          <w:sz w:val="22"/>
          <w:szCs w:val="22"/>
        </w:rPr>
        <w:t xml:space="preserve"> drops on </w:t>
      </w:r>
      <w:r w:rsidR="002F2F39" w:rsidRPr="00CF120D">
        <w:rPr>
          <w:rFonts w:ascii="FF DIN for PUMA Regular" w:hAnsi="FF DIN for PUMA Regular"/>
          <w:sz w:val="22"/>
          <w:szCs w:val="22"/>
        </w:rPr>
        <w:t xml:space="preserve">1 February 2019 </w:t>
      </w:r>
      <w:r w:rsidR="00931838">
        <w:rPr>
          <w:rFonts w:ascii="FF DIN for PUMA Regular" w:hAnsi="FF DIN for PUMA Regular"/>
          <w:sz w:val="22"/>
          <w:szCs w:val="22"/>
        </w:rPr>
        <w:t xml:space="preserve">for </w:t>
      </w:r>
      <w:r w:rsidR="00931838" w:rsidRPr="00923F1C">
        <w:rPr>
          <w:rFonts w:ascii="FF DIN for PUMA Regular" w:hAnsi="FF DIN for PUMA Regular"/>
          <w:sz w:val="22"/>
          <w:szCs w:val="22"/>
        </w:rPr>
        <w:t>R1</w:t>
      </w:r>
      <w:r w:rsidR="00931838">
        <w:rPr>
          <w:rFonts w:ascii="FF DIN for PUMA Regular" w:hAnsi="FF DIN for PUMA Regular"/>
          <w:sz w:val="22"/>
          <w:szCs w:val="22"/>
        </w:rPr>
        <w:t> </w:t>
      </w:r>
      <w:r w:rsidR="00931838" w:rsidRPr="00923F1C">
        <w:rPr>
          <w:rFonts w:ascii="FF DIN for PUMA Regular" w:hAnsi="FF DIN for PUMA Regular"/>
          <w:sz w:val="22"/>
          <w:szCs w:val="22"/>
        </w:rPr>
        <w:t>999</w:t>
      </w:r>
      <w:r w:rsidR="00931838">
        <w:rPr>
          <w:rFonts w:ascii="FF DIN for PUMA Regular" w:hAnsi="FF DIN for PUMA Regular"/>
          <w:sz w:val="22"/>
          <w:szCs w:val="22"/>
        </w:rPr>
        <w:t xml:space="preserve"> </w:t>
      </w:r>
      <w:r w:rsidR="002F2F39" w:rsidRPr="00CF120D">
        <w:rPr>
          <w:rFonts w:ascii="FF DIN for PUMA Regular" w:hAnsi="FF DIN for PUMA Regular"/>
          <w:sz w:val="22"/>
          <w:szCs w:val="22"/>
        </w:rPr>
        <w:t>at P</w:t>
      </w:r>
      <w:r w:rsidR="00873389" w:rsidRPr="00CF120D">
        <w:rPr>
          <w:rFonts w:ascii="FF DIN for PUMA Regular" w:hAnsi="FF DIN for PUMA Regular"/>
          <w:sz w:val="22"/>
          <w:szCs w:val="22"/>
        </w:rPr>
        <w:t>UMA stores</w:t>
      </w:r>
      <w:r w:rsidR="002F2F39" w:rsidRPr="00CF120D">
        <w:rPr>
          <w:rFonts w:ascii="FF DIN for PUMA Regular" w:hAnsi="FF DIN for PUMA Regular"/>
          <w:sz w:val="22"/>
          <w:szCs w:val="22"/>
        </w:rPr>
        <w:t xml:space="preserve">, </w:t>
      </w:r>
      <w:r w:rsidR="00FF7D5E" w:rsidRPr="00CF120D">
        <w:rPr>
          <w:rFonts w:ascii="FF DIN for PUMA Regular" w:hAnsi="FF DIN for PUMA Regular"/>
          <w:sz w:val="22"/>
          <w:szCs w:val="22"/>
        </w:rPr>
        <w:t xml:space="preserve">sportscene, </w:t>
      </w:r>
      <w:r w:rsidR="002F2F39" w:rsidRPr="00CF120D">
        <w:rPr>
          <w:rFonts w:ascii="FF DIN for PUMA Regular" w:hAnsi="FF DIN for PUMA Regular"/>
          <w:sz w:val="22"/>
          <w:szCs w:val="22"/>
        </w:rPr>
        <w:t xml:space="preserve">X-Trend, Side Step, Superbalist, Jack Lemkus </w:t>
      </w:r>
      <w:r w:rsidR="00C62F89" w:rsidRPr="00CF120D">
        <w:rPr>
          <w:rFonts w:ascii="FF DIN for PUMA Regular" w:hAnsi="FF DIN for PUMA Regular"/>
          <w:sz w:val="22"/>
          <w:szCs w:val="22"/>
        </w:rPr>
        <w:t xml:space="preserve">and </w:t>
      </w:r>
      <w:r w:rsidR="002F2F39" w:rsidRPr="00CF120D">
        <w:rPr>
          <w:rFonts w:ascii="FF DIN for PUMA Regular" w:hAnsi="FF DIN for PUMA Regular"/>
          <w:sz w:val="22"/>
          <w:szCs w:val="22"/>
        </w:rPr>
        <w:t xml:space="preserve">selected </w:t>
      </w:r>
      <w:r w:rsidR="00C62F89" w:rsidRPr="00CF120D">
        <w:rPr>
          <w:rFonts w:ascii="FF DIN for PUMA Regular" w:hAnsi="FF DIN for PUMA Regular"/>
          <w:sz w:val="22"/>
          <w:szCs w:val="22"/>
        </w:rPr>
        <w:t>retailers</w:t>
      </w:r>
      <w:r w:rsidR="002F2F39" w:rsidRPr="00CF120D">
        <w:rPr>
          <w:rFonts w:ascii="FF DIN for PUMA Regular" w:hAnsi="FF DIN for PUMA Regular"/>
          <w:sz w:val="22"/>
          <w:szCs w:val="22"/>
        </w:rPr>
        <w:t>.</w:t>
      </w:r>
    </w:p>
    <w:p w14:paraId="191489E0" w14:textId="1B652304" w:rsidR="008C3E4E" w:rsidRPr="00CF120D" w:rsidRDefault="008C3E4E" w:rsidP="00436B40">
      <w:pPr>
        <w:jc w:val="both"/>
        <w:rPr>
          <w:rFonts w:ascii="FF DIN for PUMA Regular" w:hAnsi="FF DIN for PUMA Regular"/>
          <w:sz w:val="22"/>
          <w:szCs w:val="22"/>
        </w:rPr>
      </w:pPr>
    </w:p>
    <w:p w14:paraId="4492A5EA" w14:textId="232C4146" w:rsidR="00CF120D" w:rsidRPr="00CF120D" w:rsidRDefault="00CF120D" w:rsidP="00DC5F0B">
      <w:pPr>
        <w:jc w:val="both"/>
        <w:rPr>
          <w:rFonts w:ascii="FF DIN for PUMA Regular" w:hAnsi="FF DIN for PUMA Regular"/>
          <w:sz w:val="22"/>
          <w:szCs w:val="22"/>
        </w:rPr>
      </w:pPr>
      <w:r w:rsidRPr="00CF120D">
        <w:rPr>
          <w:rFonts w:ascii="FF DIN for PUMA Regular" w:hAnsi="FF DIN for PUMA Regular"/>
          <w:color w:val="0D0D0D" w:themeColor="text1" w:themeTint="F2"/>
          <w:sz w:val="22"/>
          <w:szCs w:val="22"/>
          <w:lang w:val="en-GB"/>
        </w:rPr>
        <w:t>For the latest on what’s dropping locally, follow @PUMASouthAfrica on Twitter and Instagram.</w:t>
      </w:r>
    </w:p>
    <w:p w14:paraId="7A1F241B" w14:textId="3F74138A" w:rsidR="00FE7E38" w:rsidRPr="00CF120D" w:rsidRDefault="006A4F75" w:rsidP="00FE7E38">
      <w:pPr>
        <w:jc w:val="center"/>
        <w:rPr>
          <w:rFonts w:ascii="FF DIN for PUMA Regular" w:hAnsi="FF DIN for PUMA Regular"/>
          <w:sz w:val="22"/>
          <w:szCs w:val="22"/>
        </w:rPr>
      </w:pPr>
      <w:r w:rsidRPr="00CF120D">
        <w:rPr>
          <w:rFonts w:ascii="FF DIN for PUMA Regular" w:hAnsi="FF DIN for PUMA Regular"/>
          <w:sz w:val="22"/>
          <w:szCs w:val="22"/>
        </w:rPr>
        <w:t>###</w:t>
      </w:r>
    </w:p>
    <w:p w14:paraId="356C950F" w14:textId="26E43C34" w:rsidR="00FE7E38" w:rsidRPr="00CF120D" w:rsidRDefault="00FE7E38" w:rsidP="00DC5F0B">
      <w:pPr>
        <w:jc w:val="both"/>
        <w:rPr>
          <w:rFonts w:ascii="FF DIN for PUMA Regular" w:hAnsi="FF DIN for PUMA Regular"/>
          <w:sz w:val="22"/>
          <w:szCs w:val="22"/>
        </w:rPr>
      </w:pPr>
    </w:p>
    <w:p w14:paraId="1CE66425" w14:textId="7A59FCC1" w:rsidR="00BD14B5" w:rsidRPr="00CF120D" w:rsidRDefault="00FD0739" w:rsidP="00DC5F0B">
      <w:pPr>
        <w:jc w:val="both"/>
        <w:rPr>
          <w:rFonts w:ascii="FF DIN for PUMA Regular" w:hAnsi="FF DIN for PUMA Regular"/>
          <w:sz w:val="22"/>
          <w:szCs w:val="22"/>
        </w:rPr>
      </w:pPr>
      <w:r w:rsidRPr="00CF120D">
        <w:rPr>
          <w:rFonts w:ascii="FF DIN for PUMA Regular" w:hAnsi="FF DIN for PUMA Regular"/>
          <w:sz w:val="22"/>
          <w:szCs w:val="22"/>
        </w:rPr>
        <w:t xml:space="preserve">RS-X </w:t>
      </w:r>
      <w:r w:rsidR="00660D06" w:rsidRPr="00CF120D">
        <w:rPr>
          <w:rFonts w:ascii="FF DIN for PUMA Regular" w:hAnsi="FF DIN for PUMA Regular"/>
          <w:sz w:val="22"/>
          <w:szCs w:val="22"/>
        </w:rPr>
        <w:t>Trophies</w:t>
      </w:r>
      <w:r w:rsidRPr="00CF120D">
        <w:rPr>
          <w:rFonts w:ascii="FF DIN for PUMA Regular" w:hAnsi="FF DIN for PUMA Regular"/>
          <w:sz w:val="22"/>
          <w:szCs w:val="22"/>
        </w:rPr>
        <w:t xml:space="preserve"> </w:t>
      </w:r>
    </w:p>
    <w:p w14:paraId="2A784B74" w14:textId="25C498A4" w:rsidR="00BD14B5" w:rsidRPr="00CF120D" w:rsidRDefault="00BD14B5" w:rsidP="00DC5F0B">
      <w:pPr>
        <w:jc w:val="both"/>
        <w:rPr>
          <w:rFonts w:ascii="FF DIN for PUMA Regular" w:hAnsi="FF DIN for PUMA Regular"/>
          <w:sz w:val="22"/>
          <w:szCs w:val="22"/>
        </w:rPr>
      </w:pPr>
      <w:r w:rsidRPr="00CF120D">
        <w:rPr>
          <w:rFonts w:ascii="FF DIN for PUMA Regular" w:hAnsi="FF DIN for PUMA Regular"/>
          <w:sz w:val="22"/>
          <w:szCs w:val="22"/>
        </w:rPr>
        <w:t xml:space="preserve">Article no: </w:t>
      </w:r>
      <w:r w:rsidR="00660D06" w:rsidRPr="00CF120D">
        <w:rPr>
          <w:rFonts w:ascii="FF DIN for PUMA Regular" w:hAnsi="FF DIN for PUMA Regular"/>
          <w:sz w:val="22"/>
          <w:szCs w:val="22"/>
        </w:rPr>
        <w:t>369451 01</w:t>
      </w:r>
      <w:r w:rsidR="00502011" w:rsidRPr="00CF120D">
        <w:rPr>
          <w:rFonts w:ascii="FF DIN for PUMA Regular" w:hAnsi="FF DIN for PUMA Regular"/>
          <w:sz w:val="22"/>
          <w:szCs w:val="22"/>
        </w:rPr>
        <w:t>/02/03</w:t>
      </w:r>
    </w:p>
    <w:p w14:paraId="37D1498C" w14:textId="50E20F1F" w:rsidR="00BD14B5" w:rsidRPr="00CF120D" w:rsidRDefault="00BD14B5" w:rsidP="00DC5F0B">
      <w:pPr>
        <w:jc w:val="both"/>
        <w:rPr>
          <w:rFonts w:ascii="FF DIN for PUMA Regular" w:hAnsi="FF DIN for PUMA Regular"/>
          <w:sz w:val="22"/>
          <w:szCs w:val="22"/>
        </w:rPr>
      </w:pPr>
      <w:r w:rsidRPr="00CF120D">
        <w:rPr>
          <w:rFonts w:ascii="FF DIN for PUMA Regular" w:hAnsi="FF DIN for PUMA Regular"/>
          <w:sz w:val="22"/>
          <w:szCs w:val="22"/>
        </w:rPr>
        <w:t>Colo</w:t>
      </w:r>
      <w:r w:rsidR="002F2F39" w:rsidRPr="00CF120D">
        <w:rPr>
          <w:rFonts w:ascii="FF DIN for PUMA Regular" w:hAnsi="FF DIN for PUMA Regular"/>
          <w:sz w:val="22"/>
          <w:szCs w:val="22"/>
        </w:rPr>
        <w:t>u</w:t>
      </w:r>
      <w:r w:rsidRPr="00CF120D">
        <w:rPr>
          <w:rFonts w:ascii="FF DIN for PUMA Regular" w:hAnsi="FF DIN for PUMA Regular"/>
          <w:sz w:val="22"/>
          <w:szCs w:val="22"/>
        </w:rPr>
        <w:t xml:space="preserve">rway: </w:t>
      </w:r>
      <w:r w:rsidR="00660D06" w:rsidRPr="00CF120D">
        <w:rPr>
          <w:rFonts w:ascii="FF DIN for PUMA Regular" w:hAnsi="FF DIN for PUMA Regular"/>
          <w:sz w:val="22"/>
          <w:szCs w:val="22"/>
        </w:rPr>
        <w:t xml:space="preserve">PUMA Black – PUMA Team Gold/ </w:t>
      </w:r>
      <w:r w:rsidR="00502011" w:rsidRPr="00CF120D">
        <w:rPr>
          <w:rFonts w:ascii="FF DIN for PUMA Regular" w:hAnsi="FF DIN for PUMA Regular"/>
          <w:sz w:val="22"/>
          <w:szCs w:val="22"/>
        </w:rPr>
        <w:t>PUMA White Bronze/ Steel Gr</w:t>
      </w:r>
      <w:r w:rsidR="00446583">
        <w:rPr>
          <w:rFonts w:ascii="FF DIN for PUMA Regular" w:hAnsi="FF DIN for PUMA Regular"/>
          <w:sz w:val="22"/>
          <w:szCs w:val="22"/>
        </w:rPr>
        <w:t>e</w:t>
      </w:r>
      <w:r w:rsidR="00660D06" w:rsidRPr="00CF120D">
        <w:rPr>
          <w:rFonts w:ascii="FF DIN for PUMA Regular" w:hAnsi="FF DIN for PUMA Regular"/>
          <w:sz w:val="22"/>
          <w:szCs w:val="22"/>
        </w:rPr>
        <w:t>y Dark Shadow</w:t>
      </w:r>
    </w:p>
    <w:p w14:paraId="32FCDC35" w14:textId="6BF538DC" w:rsidR="00BD14B5" w:rsidRPr="00CF120D" w:rsidRDefault="00BD14B5" w:rsidP="00DC5F0B">
      <w:pPr>
        <w:jc w:val="both"/>
        <w:rPr>
          <w:rFonts w:ascii="FF DIN for PUMA Regular" w:hAnsi="FF DIN for PUMA Regular"/>
          <w:sz w:val="22"/>
          <w:szCs w:val="22"/>
        </w:rPr>
      </w:pPr>
      <w:r w:rsidRPr="00CF120D">
        <w:rPr>
          <w:rFonts w:ascii="FF DIN for PUMA Regular" w:hAnsi="FF DIN for PUMA Regular"/>
          <w:sz w:val="22"/>
          <w:szCs w:val="22"/>
        </w:rPr>
        <w:t xml:space="preserve">Retail price: </w:t>
      </w:r>
      <w:r w:rsidR="002F2F39" w:rsidRPr="00CF120D">
        <w:rPr>
          <w:rFonts w:ascii="FF DIN for PUMA Regular" w:hAnsi="FF DIN for PUMA Regular"/>
          <w:sz w:val="22"/>
          <w:szCs w:val="22"/>
        </w:rPr>
        <w:t>R1</w:t>
      </w:r>
      <w:r w:rsidR="00496499">
        <w:rPr>
          <w:rFonts w:ascii="FF DIN for PUMA Regular" w:hAnsi="FF DIN for PUMA Regular"/>
          <w:sz w:val="22"/>
          <w:szCs w:val="22"/>
        </w:rPr>
        <w:t> </w:t>
      </w:r>
      <w:r w:rsidR="002F2F39" w:rsidRPr="00CF120D">
        <w:rPr>
          <w:rFonts w:ascii="FF DIN for PUMA Regular" w:hAnsi="FF DIN for PUMA Regular"/>
          <w:sz w:val="22"/>
          <w:szCs w:val="22"/>
        </w:rPr>
        <w:t>999</w:t>
      </w:r>
    </w:p>
    <w:p w14:paraId="53A869B5" w14:textId="39933CA5" w:rsidR="002F2F39" w:rsidRDefault="002F2F39" w:rsidP="00A8794C">
      <w:pPr>
        <w:jc w:val="both"/>
        <w:rPr>
          <w:rFonts w:ascii="FF DIN for PUMA" w:hAnsi="FF DIN for PUMA"/>
          <w:sz w:val="22"/>
          <w:szCs w:val="22"/>
        </w:rPr>
      </w:pPr>
    </w:p>
    <w:p w14:paraId="608A4EFF" w14:textId="77777777" w:rsidR="00496499" w:rsidRDefault="00496499" w:rsidP="00A8794C">
      <w:pPr>
        <w:jc w:val="both"/>
        <w:rPr>
          <w:rFonts w:ascii="FF DIN for PUMA" w:hAnsi="FF DIN for PUMA"/>
          <w:sz w:val="22"/>
          <w:szCs w:val="22"/>
        </w:rPr>
      </w:pPr>
    </w:p>
    <w:p w14:paraId="716592B5" w14:textId="77777777" w:rsidR="00A23836" w:rsidRPr="00485F1A" w:rsidRDefault="00A23836" w:rsidP="00A23836">
      <w:pPr>
        <w:pBdr>
          <w:bottom w:val="single" w:sz="6" w:space="1" w:color="000000"/>
        </w:pBdr>
        <w:jc w:val="both"/>
        <w:outlineLvl w:val="0"/>
        <w:rPr>
          <w:rFonts w:ascii="FF DIN for PUMA" w:eastAsia="Georgia" w:hAnsi="FF DIN for PUMA" w:cs="Georgia"/>
          <w:b/>
          <w:szCs w:val="20"/>
        </w:rPr>
      </w:pPr>
      <w:r w:rsidRPr="00485F1A">
        <w:rPr>
          <w:rFonts w:ascii="FF DIN for PUMA" w:eastAsia="Georgia" w:hAnsi="FF DIN for PUMA" w:cs="Georgia"/>
          <w:b/>
          <w:szCs w:val="20"/>
        </w:rPr>
        <w:lastRenderedPageBreak/>
        <w:t>PUMA</w:t>
      </w:r>
    </w:p>
    <w:p w14:paraId="60BA2ED3" w14:textId="77777777" w:rsidR="00A23836" w:rsidRPr="002146F7" w:rsidRDefault="00A23836" w:rsidP="00A23836">
      <w:pPr>
        <w:jc w:val="both"/>
        <w:rPr>
          <w:rFonts w:ascii="FF DIN for PUMA" w:eastAsia="Georgia" w:hAnsi="FF DIN for PUMA" w:cs="Georgia"/>
          <w:color w:val="813B5F"/>
          <w:sz w:val="18"/>
          <w:szCs w:val="18"/>
          <w:u w:val="single"/>
        </w:rPr>
      </w:pPr>
      <w:r w:rsidRPr="00485F1A">
        <w:rPr>
          <w:rFonts w:ascii="FF DIN for PUMA" w:eastAsia="Georgia" w:hAnsi="FF DIN for PUMA" w:cs="Georgia"/>
          <w:sz w:val="22"/>
          <w:szCs w:val="22"/>
        </w:rPr>
        <w:br/>
      </w:r>
      <w:r w:rsidRPr="002146F7">
        <w:rPr>
          <w:rFonts w:ascii="FF DIN for PUMA" w:eastAsia="Georgia" w:hAnsi="FF DIN for PUMA" w:cs="Georgia"/>
          <w:sz w:val="18"/>
          <w:szCs w:val="18"/>
        </w:rPr>
        <w:t>PUMA is one of the world’s leading sports brands, designing, developing, selling and marketing footwear, apparel and accessories. For 70 years, PUMA has relentlessly pushed sport and culture forward by creating fast products for the world’s fastest athletes. PUMA offers performance and sport-inspired lifestyle products in categories such as Football, Running and Training, Basketball, Golf, and Motorsports. It collaborates with renowned designers and brands to bring sport influences into street culture and fashion. The PUMA Group owns the brands PUMA, Cobra Golf and Dobotex. The company distributes its products in more than 120 countries, employs more than 13,000 people worldwide, and is headquartered in Herzogenaurach/Germany.</w:t>
      </w:r>
    </w:p>
    <w:p w14:paraId="32F34D6E" w14:textId="77777777" w:rsidR="00F13683" w:rsidRPr="002B447F" w:rsidRDefault="00F13683" w:rsidP="00F13683">
      <w:pPr>
        <w:autoSpaceDE w:val="0"/>
        <w:autoSpaceDN w:val="0"/>
        <w:adjustRightInd w:val="0"/>
        <w:rPr>
          <w:rFonts w:ascii="Geogrotesque" w:hAnsi="Geogrotesque" w:cs="Tahoma"/>
          <w:sz w:val="18"/>
          <w:szCs w:val="18"/>
        </w:rPr>
      </w:pPr>
    </w:p>
    <w:p w14:paraId="3AEE4CED" w14:textId="77777777" w:rsidR="00F13683" w:rsidRPr="002B447F" w:rsidRDefault="00F13683" w:rsidP="00F13683">
      <w:pPr>
        <w:autoSpaceDE w:val="0"/>
        <w:autoSpaceDN w:val="0"/>
        <w:adjustRightInd w:val="0"/>
        <w:jc w:val="both"/>
        <w:rPr>
          <w:rFonts w:ascii="Geogrotesque" w:hAnsi="Geogrotesque" w:cs="Tahoma"/>
          <w:color w:val="0000FF"/>
          <w:sz w:val="18"/>
          <w:szCs w:val="18"/>
          <w:lang w:val="en-GB"/>
        </w:rPr>
      </w:pPr>
    </w:p>
    <w:p w14:paraId="0B1827DB" w14:textId="39BB0B69" w:rsidR="00C46D49" w:rsidRPr="002B447F" w:rsidRDefault="0059710B" w:rsidP="00F13683">
      <w:pPr>
        <w:widowControl w:val="0"/>
        <w:tabs>
          <w:tab w:val="left" w:pos="1940"/>
          <w:tab w:val="center" w:pos="3960"/>
        </w:tabs>
        <w:autoSpaceDE w:val="0"/>
        <w:autoSpaceDN w:val="0"/>
        <w:adjustRightInd w:val="0"/>
        <w:jc w:val="both"/>
        <w:rPr>
          <w:rFonts w:ascii="Geogrotesque" w:hAnsi="Geogrotesque" w:cs="Tahoma"/>
          <w:sz w:val="18"/>
          <w:szCs w:val="20"/>
          <w:u w:val="single" w:color="813B5F"/>
        </w:rPr>
      </w:pPr>
      <w:r w:rsidRPr="002B447F">
        <w:rPr>
          <w:rFonts w:ascii="Geogrotesque" w:hAnsi="Geogrotesque"/>
          <w:sz w:val="18"/>
          <w:szCs w:val="20"/>
        </w:rPr>
        <w:t>.</w:t>
      </w:r>
      <w:bookmarkEnd w:id="0"/>
    </w:p>
    <w:sectPr w:rsidR="00C46D49" w:rsidRPr="002B447F" w:rsidSect="00EB7CB6">
      <w:footerReference w:type="default" r:id="rId8"/>
      <w:headerReference w:type="first" r:id="rId9"/>
      <w:footerReference w:type="first" r:id="rId10"/>
      <w:pgSz w:w="11900" w:h="16840"/>
      <w:pgMar w:top="4388" w:right="2913" w:bottom="810" w:left="1247" w:header="567" w:footer="567"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99A743" w14:textId="77777777" w:rsidR="00F80A82" w:rsidRDefault="00F80A82" w:rsidP="003F1647">
      <w:r>
        <w:separator/>
      </w:r>
    </w:p>
  </w:endnote>
  <w:endnote w:type="continuationSeparator" w:id="0">
    <w:p w14:paraId="07D8CFAB" w14:textId="77777777" w:rsidR="00F80A82" w:rsidRDefault="00F80A82" w:rsidP="003F1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grotesque Regular">
    <w:altName w:val="Calibri"/>
    <w:panose1 w:val="020B0604020202020204"/>
    <w:charset w:val="00"/>
    <w:family w:val="swiss"/>
    <w:notTrueType/>
    <w:pitch w:val="variable"/>
    <w:sig w:usb0="A00000AF" w:usb1="4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grotesque SemiBold">
    <w:altName w:val="Calibri"/>
    <w:panose1 w:val="020B0604020202020204"/>
    <w:charset w:val="00"/>
    <w:family w:val="swiss"/>
    <w:notTrueType/>
    <w:pitch w:val="variable"/>
    <w:sig w:usb0="A00000AF" w:usb1="4000204A" w:usb2="00000000" w:usb3="00000000" w:csb0="00000093" w:csb1="00000000"/>
  </w:font>
  <w:font w:name="FF DIN for PUMA Regular">
    <w:altName w:val="FF DIN for PUMA"/>
    <w:panose1 w:val="020B0604020202020204"/>
    <w:charset w:val="00"/>
    <w:family w:val="auto"/>
    <w:pitch w:val="variable"/>
    <w:sig w:usb0="A00002FF" w:usb1="4000A47B" w:usb2="00000000" w:usb3="00000000" w:csb0="0000019F" w:csb1="00000000"/>
  </w:font>
  <w:font w:name="FF DIN for PUMA">
    <w:altName w:val="FF DIN for PUMA Light"/>
    <w:panose1 w:val="020B0604020202020204"/>
    <w:charset w:val="00"/>
    <w:family w:val="auto"/>
    <w:pitch w:val="variable"/>
    <w:sig w:usb0="A00002FF" w:usb1="4000A47B" w:usb2="00000000" w:usb3="00000000" w:csb0="0000019F" w:csb1="00000000"/>
  </w:font>
  <w:font w:name="Georgia">
    <w:panose1 w:val="02040502050405020303"/>
    <w:charset w:val="00"/>
    <w:family w:val="roman"/>
    <w:pitch w:val="variable"/>
    <w:sig w:usb0="00000287" w:usb1="00000000" w:usb2="00000000" w:usb3="00000000" w:csb0="0000009F" w:csb1="00000000"/>
  </w:font>
  <w:font w:name="Geogrotesque">
    <w:altName w:val="Corbel"/>
    <w:panose1 w:val="020B0604020202020204"/>
    <w:charset w:val="4D"/>
    <w:family w:val="swiss"/>
    <w:notTrueType/>
    <w:pitch w:val="variable"/>
    <w:sig w:usb0="A00000AF" w:usb1="4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Geogrotesque Light">
    <w:altName w:val="Calibri"/>
    <w:panose1 w:val="020B0604020202020204"/>
    <w:charset w:val="00"/>
    <w:family w:val="swiss"/>
    <w:notTrueType/>
    <w:pitch w:val="variable"/>
    <w:sig w:usb0="A00000A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1FA65B" w14:textId="77777777" w:rsidR="00D44AB3" w:rsidRPr="00B046E9" w:rsidRDefault="00D44AB3" w:rsidP="00A736DD">
    <w:pPr>
      <w:pStyle w:val="Footer"/>
      <w:framePr w:w="1977" w:h="708" w:hRule="exact" w:wrap="around" w:vAnchor="page" w:hAnchor="page" w:x="9169" w:y="16133"/>
      <w:jc w:val="right"/>
      <w:rPr>
        <w:rStyle w:val="PageNumber"/>
        <w:rFonts w:ascii="Geogrotesque Light" w:hAnsi="Geogrotesque Light"/>
        <w:sz w:val="12"/>
        <w:szCs w:val="12"/>
      </w:rPr>
    </w:pPr>
    <w:r w:rsidRPr="00B046E9">
      <w:rPr>
        <w:rStyle w:val="PageNumber"/>
        <w:rFonts w:ascii="Geogrotesque Light" w:hAnsi="Geogrotesque Light"/>
        <w:sz w:val="12"/>
        <w:szCs w:val="12"/>
      </w:rPr>
      <w:fldChar w:fldCharType="begin"/>
    </w:r>
    <w:r w:rsidRPr="00B046E9">
      <w:rPr>
        <w:rStyle w:val="PageNumber"/>
        <w:rFonts w:ascii="Geogrotesque Light" w:hAnsi="Geogrotesque Light"/>
        <w:sz w:val="12"/>
        <w:szCs w:val="12"/>
      </w:rPr>
      <w:instrText xml:space="preserve">PAGE  </w:instrText>
    </w:r>
    <w:r w:rsidRPr="00B046E9">
      <w:rPr>
        <w:rStyle w:val="PageNumber"/>
        <w:rFonts w:ascii="Geogrotesque Light" w:hAnsi="Geogrotesque Light"/>
        <w:sz w:val="12"/>
        <w:szCs w:val="12"/>
      </w:rPr>
      <w:fldChar w:fldCharType="separate"/>
    </w:r>
    <w:r>
      <w:rPr>
        <w:rStyle w:val="PageNumber"/>
        <w:rFonts w:ascii="Geogrotesque Light" w:hAnsi="Geogrotesque Light"/>
        <w:noProof/>
        <w:sz w:val="12"/>
        <w:szCs w:val="12"/>
      </w:rPr>
      <w:t>2</w:t>
    </w:r>
    <w:r w:rsidRPr="00B046E9">
      <w:rPr>
        <w:rStyle w:val="PageNumber"/>
        <w:rFonts w:ascii="Geogrotesque Light" w:hAnsi="Geogrotesque Light"/>
        <w:sz w:val="12"/>
        <w:szCs w:val="12"/>
      </w:rPr>
      <w:fldChar w:fldCharType="end"/>
    </w:r>
  </w:p>
  <w:p w14:paraId="543DCDF8" w14:textId="31DFBA3D" w:rsidR="00D44AB3" w:rsidRDefault="00D44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31B09" w14:textId="77777777" w:rsidR="00D44AB3" w:rsidRPr="00B046E9" w:rsidRDefault="00D44AB3" w:rsidP="00A736DD">
    <w:pPr>
      <w:pStyle w:val="Footer"/>
      <w:framePr w:w="1977" w:h="708" w:hRule="exact" w:wrap="around" w:vAnchor="page" w:hAnchor="page" w:x="9169" w:y="16133"/>
      <w:jc w:val="right"/>
      <w:rPr>
        <w:rStyle w:val="PageNumber"/>
        <w:rFonts w:ascii="Geogrotesque Light" w:hAnsi="Geogrotesque Light"/>
        <w:sz w:val="12"/>
        <w:szCs w:val="12"/>
      </w:rPr>
    </w:pPr>
    <w:r w:rsidRPr="00B046E9">
      <w:rPr>
        <w:rStyle w:val="PageNumber"/>
        <w:rFonts w:ascii="Geogrotesque Light" w:hAnsi="Geogrotesque Light"/>
        <w:sz w:val="12"/>
        <w:szCs w:val="12"/>
      </w:rPr>
      <w:fldChar w:fldCharType="begin"/>
    </w:r>
    <w:r w:rsidRPr="00B046E9">
      <w:rPr>
        <w:rStyle w:val="PageNumber"/>
        <w:rFonts w:ascii="Geogrotesque Light" w:hAnsi="Geogrotesque Light"/>
        <w:sz w:val="12"/>
        <w:szCs w:val="12"/>
      </w:rPr>
      <w:instrText xml:space="preserve">PAGE  </w:instrText>
    </w:r>
    <w:r w:rsidRPr="00B046E9">
      <w:rPr>
        <w:rStyle w:val="PageNumber"/>
        <w:rFonts w:ascii="Geogrotesque Light" w:hAnsi="Geogrotesque Light"/>
        <w:sz w:val="12"/>
        <w:szCs w:val="12"/>
      </w:rPr>
      <w:fldChar w:fldCharType="separate"/>
    </w:r>
    <w:r>
      <w:rPr>
        <w:rStyle w:val="PageNumber"/>
        <w:rFonts w:ascii="Geogrotesque Light" w:hAnsi="Geogrotesque Light"/>
        <w:noProof/>
        <w:sz w:val="12"/>
        <w:szCs w:val="12"/>
      </w:rPr>
      <w:t>1</w:t>
    </w:r>
    <w:r w:rsidRPr="00B046E9">
      <w:rPr>
        <w:rStyle w:val="PageNumber"/>
        <w:rFonts w:ascii="Geogrotesque Light" w:hAnsi="Geogrotesque Light"/>
        <w:sz w:val="12"/>
        <w:szCs w:val="12"/>
      </w:rPr>
      <w:fldChar w:fldCharType="end"/>
    </w:r>
  </w:p>
  <w:p w14:paraId="7B50FB36" w14:textId="77777777" w:rsidR="00D44AB3" w:rsidRDefault="00D44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1DBF5" w14:textId="77777777" w:rsidR="00F80A82" w:rsidRDefault="00F80A82" w:rsidP="003F1647">
      <w:r>
        <w:separator/>
      </w:r>
    </w:p>
  </w:footnote>
  <w:footnote w:type="continuationSeparator" w:id="0">
    <w:p w14:paraId="5569E415" w14:textId="77777777" w:rsidR="00F80A82" w:rsidRDefault="00F80A82" w:rsidP="003F1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59EFB" w14:textId="77777777" w:rsidR="00D44AB3" w:rsidRDefault="00D44AB3">
    <w:pPr>
      <w:pStyle w:val="Header"/>
    </w:pPr>
    <w:r>
      <w:br/>
    </w:r>
  </w:p>
  <w:p w14:paraId="32EBFC9A" w14:textId="6523B206" w:rsidR="00D44AB3" w:rsidRDefault="00D44AB3" w:rsidP="00185495">
    <w:pPr>
      <w:pStyle w:val="Header"/>
      <w:tabs>
        <w:tab w:val="clear" w:pos="4320"/>
        <w:tab w:val="clear" w:pos="8640"/>
        <w:tab w:val="left" w:pos="1600"/>
      </w:tabs>
    </w:pPr>
  </w:p>
  <w:p w14:paraId="22466B1A" w14:textId="5AE66D35" w:rsidR="00D44AB3" w:rsidRDefault="00D44AB3">
    <w:pPr>
      <w:pStyle w:val="Header"/>
    </w:pPr>
  </w:p>
  <w:p w14:paraId="02877F0B" w14:textId="77777777" w:rsidR="00D44AB3" w:rsidRDefault="00D44AB3">
    <w:pPr>
      <w:pStyle w:val="Header"/>
    </w:pPr>
  </w:p>
  <w:p w14:paraId="23217E1F" w14:textId="77777777" w:rsidR="00D44AB3" w:rsidRDefault="00D44AB3">
    <w:pPr>
      <w:pStyle w:val="Header"/>
    </w:pPr>
  </w:p>
  <w:p w14:paraId="56F03CC9" w14:textId="77777777" w:rsidR="00D44AB3" w:rsidRDefault="00D44AB3">
    <w:pPr>
      <w:pStyle w:val="Header"/>
    </w:pPr>
  </w:p>
  <w:p w14:paraId="5958CD79" w14:textId="6567D38E" w:rsidR="00D44AB3" w:rsidRPr="00441016" w:rsidRDefault="00D44AB3" w:rsidP="00441016">
    <w:pPr>
      <w:pStyle w:val="NoSpacing"/>
      <w:rPr>
        <w:sz w:val="18"/>
      </w:rPr>
    </w:pPr>
    <w:r w:rsidRPr="00EB7CB6">
      <w:rPr>
        <w:noProof/>
        <w:sz w:val="18"/>
        <w:szCs w:val="18"/>
        <w:lang w:val="en-US"/>
      </w:rPr>
      <mc:AlternateContent>
        <mc:Choice Requires="wps">
          <w:drawing>
            <wp:anchor distT="0" distB="0" distL="114300" distR="114300" simplePos="0" relativeHeight="251678720" behindDoc="1" locked="1" layoutInCell="1" allowOverlap="1" wp14:anchorId="5EC905FA" wp14:editId="287EA0F3">
              <wp:simplePos x="0" y="0"/>
              <wp:positionH relativeFrom="page">
                <wp:posOffset>5971540</wp:posOffset>
              </wp:positionH>
              <wp:positionV relativeFrom="page">
                <wp:posOffset>2343150</wp:posOffset>
              </wp:positionV>
              <wp:extent cx="1171575" cy="269557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1171575" cy="2695575"/>
                      </a:xfrm>
                      <a:prstGeom prst="rect">
                        <a:avLst/>
                      </a:prstGeom>
                      <a:noFill/>
                      <a:ln w="6350">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5F20415" w14:textId="72F90940" w:rsidR="002F2F39" w:rsidRPr="00292435" w:rsidRDefault="002F2F39" w:rsidP="002F2F39">
                          <w:pPr>
                            <w:rPr>
                              <w:rFonts w:ascii="FF DIN for PUMA" w:hAnsi="FF DIN for PUMA"/>
                              <w:sz w:val="15"/>
                              <w:szCs w:val="15"/>
                            </w:rPr>
                          </w:pPr>
                          <w:r w:rsidRPr="00292435">
                            <w:rPr>
                              <w:rFonts w:ascii="FF DIN for PUMA" w:hAnsi="FF DIN for PUMA"/>
                              <w:b/>
                              <w:sz w:val="15"/>
                              <w:szCs w:val="15"/>
                            </w:rPr>
                            <w:t>PUMA OFFICE</w:t>
                          </w:r>
                          <w:r w:rsidRPr="00292435">
                            <w:rPr>
                              <w:rFonts w:ascii="FF DIN for PUMA" w:hAnsi="FF DIN for PUMA"/>
                              <w:b/>
                              <w:sz w:val="15"/>
                              <w:szCs w:val="15"/>
                            </w:rPr>
                            <w:br/>
                          </w:r>
                          <w:r w:rsidRPr="00292435">
                            <w:rPr>
                              <w:rFonts w:ascii="FF DIN for PUMA" w:hAnsi="FF DIN for PUMA"/>
                              <w:sz w:val="15"/>
                              <w:szCs w:val="15"/>
                            </w:rPr>
                            <w:t>PUMA South Africa</w:t>
                          </w:r>
                        </w:p>
                        <w:p w14:paraId="70937710"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Equites Park, Atlantic Hills</w:t>
                          </w:r>
                        </w:p>
                        <w:p w14:paraId="644B8E0E"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Malibongwe Drive</w:t>
                          </w:r>
                        </w:p>
                        <w:p w14:paraId="4195A8FF"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Durbanville, 7551</w:t>
                          </w:r>
                        </w:p>
                        <w:p w14:paraId="2581066C"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Cape Town</w:t>
                          </w:r>
                        </w:p>
                        <w:p w14:paraId="61E01128"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South Africa</w:t>
                          </w:r>
                        </w:p>
                        <w:p w14:paraId="6BFF2703" w14:textId="77777777" w:rsidR="002F2F39" w:rsidRPr="00292435" w:rsidRDefault="002F2F39" w:rsidP="002F2F39">
                          <w:pPr>
                            <w:rPr>
                              <w:rFonts w:ascii="FF DIN for PUMA" w:hAnsi="FF DIN for PUMA"/>
                              <w:sz w:val="15"/>
                              <w:szCs w:val="15"/>
                            </w:rPr>
                          </w:pPr>
                        </w:p>
                        <w:p w14:paraId="3688851E" w14:textId="77777777" w:rsidR="002F2F39" w:rsidRPr="00292435" w:rsidRDefault="002F2F39" w:rsidP="002F2F39">
                          <w:pPr>
                            <w:rPr>
                              <w:rFonts w:ascii="FF DIN for PUMA" w:hAnsi="FF DIN for PUMA"/>
                              <w:b/>
                              <w:sz w:val="15"/>
                              <w:szCs w:val="15"/>
                            </w:rPr>
                          </w:pPr>
                          <w:r w:rsidRPr="00292435">
                            <w:rPr>
                              <w:rFonts w:ascii="FF DIN for PUMA" w:hAnsi="FF DIN for PUMA"/>
                              <w:b/>
                              <w:sz w:val="15"/>
                              <w:szCs w:val="15"/>
                            </w:rPr>
                            <w:t>LOCAL MEDIA CONTACTS</w:t>
                          </w:r>
                        </w:p>
                        <w:p w14:paraId="2E67A073"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 xml:space="preserve">Brett Bellinger </w:t>
                          </w:r>
                        </w:p>
                        <w:p w14:paraId="5883195E"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PUMA Marketing Director</w:t>
                          </w:r>
                        </w:p>
                        <w:p w14:paraId="387110D4" w14:textId="77777777" w:rsidR="002F2F39" w:rsidRPr="00292435" w:rsidRDefault="00F80A82" w:rsidP="002F2F39">
                          <w:pPr>
                            <w:rPr>
                              <w:rFonts w:ascii="FF DIN for PUMA" w:hAnsi="FF DIN for PUMA"/>
                              <w:sz w:val="15"/>
                              <w:szCs w:val="15"/>
                            </w:rPr>
                          </w:pPr>
                          <w:hyperlink r:id="rId1" w:history="1">
                            <w:r w:rsidR="002F2F39" w:rsidRPr="00292435">
                              <w:rPr>
                                <w:rStyle w:val="Hyperlink"/>
                                <w:rFonts w:ascii="FF DIN for PUMA" w:hAnsi="FF DIN for PUMA"/>
                                <w:sz w:val="15"/>
                                <w:szCs w:val="15"/>
                                <w:lang w:val="pt-BR"/>
                              </w:rPr>
                              <w:t>Brett.Bellinger@puma.com</w:t>
                            </w:r>
                          </w:hyperlink>
                        </w:p>
                        <w:p w14:paraId="649F5B26" w14:textId="77777777" w:rsidR="002F2F39" w:rsidRPr="00292435" w:rsidRDefault="002F2F39" w:rsidP="002F2F39">
                          <w:pPr>
                            <w:rPr>
                              <w:rFonts w:ascii="FF DIN for PUMA" w:hAnsi="FF DIN for PUMA"/>
                              <w:sz w:val="15"/>
                              <w:szCs w:val="15"/>
                            </w:rPr>
                          </w:pPr>
                        </w:p>
                        <w:p w14:paraId="50789B3E" w14:textId="64F17374" w:rsidR="002F2F39" w:rsidRPr="00292435" w:rsidRDefault="002F2F39" w:rsidP="002F2F39">
                          <w:pPr>
                            <w:rPr>
                              <w:rFonts w:ascii="FF DIN for PUMA" w:hAnsi="FF DIN for PUMA"/>
                              <w:sz w:val="15"/>
                              <w:szCs w:val="15"/>
                            </w:rPr>
                          </w:pPr>
                          <w:r>
                            <w:rPr>
                              <w:rFonts w:ascii="FF DIN for PUMA" w:hAnsi="FF DIN for PUMA"/>
                              <w:sz w:val="15"/>
                              <w:szCs w:val="15"/>
                            </w:rPr>
                            <w:t>Rachel Briant</w:t>
                          </w:r>
                        </w:p>
                        <w:p w14:paraId="3DE87C94"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South Africa Public Relations</w:t>
                          </w:r>
                        </w:p>
                        <w:p w14:paraId="1B00188D" w14:textId="6BCB0C45" w:rsidR="002F2F39" w:rsidRPr="00292435" w:rsidRDefault="00F80A82" w:rsidP="002F2F39">
                          <w:pPr>
                            <w:rPr>
                              <w:rFonts w:ascii="FF DIN for PUMA" w:hAnsi="FF DIN for PUMA"/>
                              <w:sz w:val="15"/>
                              <w:szCs w:val="15"/>
                              <w:u w:val="single"/>
                            </w:rPr>
                          </w:pPr>
                          <w:hyperlink r:id="rId2" w:history="1">
                            <w:r w:rsidR="002F2F39" w:rsidRPr="005F09F1">
                              <w:rPr>
                                <w:rStyle w:val="Hyperlink"/>
                                <w:rFonts w:ascii="FF DIN for PUMA" w:hAnsi="FF DIN for PUMA"/>
                                <w:sz w:val="15"/>
                                <w:szCs w:val="15"/>
                              </w:rPr>
                              <w:t>rachel@splashpr.co.za</w:t>
                            </w:r>
                          </w:hyperlink>
                        </w:p>
                        <w:p w14:paraId="23C71522" w14:textId="2DFFB5E6" w:rsidR="00D44AB3" w:rsidRDefault="00D44AB3" w:rsidP="002F2F3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C905FA" id="_x0000_t202" coordsize="21600,21600" o:spt="202" path="m,l,21600r21600,l21600,xe">
              <v:stroke joinstyle="miter"/>
              <v:path gradientshapeok="t" o:connecttype="rect"/>
            </v:shapetype>
            <v:shape id="Text Box 7" o:spid="_x0000_s1026" type="#_x0000_t202" style="position:absolute;margin-left:470.2pt;margin-top:184.5pt;width:92.25pt;height:212.2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" filled="f" stroked="f" strokeweight=".5pt">
              <v:textbox inset="0,0,0,0">
                <w:txbxContent>
                  <w:p w14:paraId="45F20415" w14:textId="72F90940" w:rsidR="002F2F39" w:rsidRPr="00292435" w:rsidRDefault="002F2F39" w:rsidP="002F2F39">
                    <w:pPr>
                      <w:rPr>
                        <w:rFonts w:ascii="FF DIN for PUMA" w:hAnsi="FF DIN for PUMA"/>
                        <w:sz w:val="15"/>
                        <w:szCs w:val="15"/>
                      </w:rPr>
                    </w:pPr>
                    <w:r w:rsidRPr="00292435">
                      <w:rPr>
                        <w:rFonts w:ascii="FF DIN for PUMA" w:hAnsi="FF DIN for PUMA"/>
                        <w:b/>
                        <w:sz w:val="15"/>
                        <w:szCs w:val="15"/>
                      </w:rPr>
                      <w:t>PUMA OFFICE</w:t>
                    </w:r>
                    <w:r w:rsidRPr="00292435">
                      <w:rPr>
                        <w:rFonts w:ascii="FF DIN for PUMA" w:hAnsi="FF DIN for PUMA"/>
                        <w:b/>
                        <w:sz w:val="15"/>
                        <w:szCs w:val="15"/>
                      </w:rPr>
                      <w:br/>
                    </w:r>
                    <w:r w:rsidRPr="00292435">
                      <w:rPr>
                        <w:rFonts w:ascii="FF DIN for PUMA" w:hAnsi="FF DIN for PUMA"/>
                        <w:sz w:val="15"/>
                        <w:szCs w:val="15"/>
                      </w:rPr>
                      <w:t>PUMA South Africa</w:t>
                    </w:r>
                  </w:p>
                  <w:p w14:paraId="70937710"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Equites Park, Atlantic Hills</w:t>
                    </w:r>
                  </w:p>
                  <w:p w14:paraId="644B8E0E"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Malibongwe Drive</w:t>
                    </w:r>
                  </w:p>
                  <w:p w14:paraId="4195A8FF"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Durbanville, 7551</w:t>
                    </w:r>
                  </w:p>
                  <w:p w14:paraId="2581066C"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Cape Town</w:t>
                    </w:r>
                  </w:p>
                  <w:p w14:paraId="61E01128"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South Africa</w:t>
                    </w:r>
                  </w:p>
                  <w:p w14:paraId="6BFF2703" w14:textId="77777777" w:rsidR="002F2F39" w:rsidRPr="00292435" w:rsidRDefault="002F2F39" w:rsidP="002F2F39">
                    <w:pPr>
                      <w:rPr>
                        <w:rFonts w:ascii="FF DIN for PUMA" w:hAnsi="FF DIN for PUMA"/>
                        <w:sz w:val="15"/>
                        <w:szCs w:val="15"/>
                      </w:rPr>
                    </w:pPr>
                  </w:p>
                  <w:p w14:paraId="3688851E" w14:textId="77777777" w:rsidR="002F2F39" w:rsidRPr="00292435" w:rsidRDefault="002F2F39" w:rsidP="002F2F39">
                    <w:pPr>
                      <w:rPr>
                        <w:rFonts w:ascii="FF DIN for PUMA" w:hAnsi="FF DIN for PUMA"/>
                        <w:b/>
                        <w:sz w:val="15"/>
                        <w:szCs w:val="15"/>
                      </w:rPr>
                    </w:pPr>
                    <w:r w:rsidRPr="00292435">
                      <w:rPr>
                        <w:rFonts w:ascii="FF DIN for PUMA" w:hAnsi="FF DIN for PUMA"/>
                        <w:b/>
                        <w:sz w:val="15"/>
                        <w:szCs w:val="15"/>
                      </w:rPr>
                      <w:t>LOCAL MEDIA CONTACTS</w:t>
                    </w:r>
                  </w:p>
                  <w:p w14:paraId="2E67A073"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 xml:space="preserve">Brett Bellinger </w:t>
                    </w:r>
                  </w:p>
                  <w:p w14:paraId="5883195E"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PUMA Marketing Director</w:t>
                    </w:r>
                  </w:p>
                  <w:p w14:paraId="387110D4" w14:textId="77777777" w:rsidR="002F2F39" w:rsidRPr="00292435" w:rsidRDefault="009E07BA" w:rsidP="002F2F39">
                    <w:pPr>
                      <w:rPr>
                        <w:rFonts w:ascii="FF DIN for PUMA" w:hAnsi="FF DIN for PUMA"/>
                        <w:sz w:val="15"/>
                        <w:szCs w:val="15"/>
                      </w:rPr>
                    </w:pPr>
                    <w:hyperlink r:id="rId3" w:history="1">
                      <w:r w:rsidR="002F2F39" w:rsidRPr="00292435">
                        <w:rPr>
                          <w:rStyle w:val="Hyperlink"/>
                          <w:rFonts w:ascii="FF DIN for PUMA" w:hAnsi="FF DIN for PUMA"/>
                          <w:sz w:val="15"/>
                          <w:szCs w:val="15"/>
                          <w:lang w:val="pt-BR"/>
                        </w:rPr>
                        <w:t>Brett.Bellinger@puma.com</w:t>
                      </w:r>
                    </w:hyperlink>
                  </w:p>
                  <w:p w14:paraId="649F5B26" w14:textId="77777777" w:rsidR="002F2F39" w:rsidRPr="00292435" w:rsidRDefault="002F2F39" w:rsidP="002F2F39">
                    <w:pPr>
                      <w:rPr>
                        <w:rFonts w:ascii="FF DIN for PUMA" w:hAnsi="FF DIN for PUMA"/>
                        <w:sz w:val="15"/>
                        <w:szCs w:val="15"/>
                      </w:rPr>
                    </w:pPr>
                  </w:p>
                  <w:p w14:paraId="50789B3E" w14:textId="64F17374" w:rsidR="002F2F39" w:rsidRPr="00292435" w:rsidRDefault="002F2F39" w:rsidP="002F2F39">
                    <w:pPr>
                      <w:rPr>
                        <w:rFonts w:ascii="FF DIN for PUMA" w:hAnsi="FF DIN for PUMA"/>
                        <w:sz w:val="15"/>
                        <w:szCs w:val="15"/>
                      </w:rPr>
                    </w:pPr>
                    <w:r>
                      <w:rPr>
                        <w:rFonts w:ascii="FF DIN for PUMA" w:hAnsi="FF DIN for PUMA"/>
                        <w:sz w:val="15"/>
                        <w:szCs w:val="15"/>
                      </w:rPr>
                      <w:t>Rachel Briant</w:t>
                    </w:r>
                  </w:p>
                  <w:p w14:paraId="3DE87C94" w14:textId="77777777" w:rsidR="002F2F39" w:rsidRPr="00292435" w:rsidRDefault="002F2F39" w:rsidP="002F2F39">
                    <w:pPr>
                      <w:rPr>
                        <w:rFonts w:ascii="FF DIN for PUMA" w:hAnsi="FF DIN for PUMA"/>
                        <w:sz w:val="15"/>
                        <w:szCs w:val="15"/>
                      </w:rPr>
                    </w:pPr>
                    <w:r w:rsidRPr="00292435">
                      <w:rPr>
                        <w:rFonts w:ascii="FF DIN for PUMA" w:hAnsi="FF DIN for PUMA"/>
                        <w:sz w:val="15"/>
                        <w:szCs w:val="15"/>
                      </w:rPr>
                      <w:t>South Africa Public Relations</w:t>
                    </w:r>
                  </w:p>
                  <w:p w14:paraId="1B00188D" w14:textId="6BCB0C45" w:rsidR="002F2F39" w:rsidRPr="00292435" w:rsidRDefault="009E07BA" w:rsidP="002F2F39">
                    <w:pPr>
                      <w:rPr>
                        <w:rFonts w:ascii="FF DIN for PUMA" w:hAnsi="FF DIN for PUMA"/>
                        <w:sz w:val="15"/>
                        <w:szCs w:val="15"/>
                        <w:u w:val="single"/>
                      </w:rPr>
                    </w:pPr>
                    <w:hyperlink r:id="rId4" w:history="1">
                      <w:r w:rsidR="002F2F39" w:rsidRPr="005F09F1">
                        <w:rPr>
                          <w:rStyle w:val="Hyperlink"/>
                          <w:rFonts w:ascii="FF DIN for PUMA" w:hAnsi="FF DIN for PUMA"/>
                          <w:sz w:val="15"/>
                          <w:szCs w:val="15"/>
                        </w:rPr>
                        <w:t>rachel@splashpr.co.za</w:t>
                      </w:r>
                    </w:hyperlink>
                  </w:p>
                  <w:p w14:paraId="23C71522" w14:textId="2DFFB5E6" w:rsidR="00D44AB3" w:rsidRDefault="00D44AB3" w:rsidP="002F2F39"/>
                </w:txbxContent>
              </v:textbox>
              <w10:wrap anchorx="page" anchory="page"/>
              <w10:anchorlock/>
            </v:shape>
          </w:pict>
        </mc:Fallback>
      </mc:AlternateContent>
    </w:r>
    <w:r w:rsidRPr="00EB7CB6">
      <w:rPr>
        <w:noProof/>
        <w:sz w:val="18"/>
        <w:szCs w:val="18"/>
        <w:lang w:val="en-US"/>
      </w:rPr>
      <w:drawing>
        <wp:anchor distT="0" distB="0" distL="114300" distR="114300" simplePos="0" relativeHeight="251662332" behindDoc="1" locked="1" layoutInCell="1" allowOverlap="1" wp14:anchorId="08736CCA" wp14:editId="44276A9D">
          <wp:simplePos x="0" y="0"/>
          <wp:positionH relativeFrom="column">
            <wp:posOffset>-795020</wp:posOffset>
          </wp:positionH>
          <wp:positionV relativeFrom="page">
            <wp:posOffset>0</wp:posOffset>
          </wp:positionV>
          <wp:extent cx="7562850" cy="3568700"/>
          <wp:effectExtent l="0" t="0" r="6350"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 LETTERHEAD H&amp;F-04.eps"/>
                  <pic:cNvPicPr/>
                </pic:nvPicPr>
                <pic:blipFill>
                  <a:blip r:embed="rId5">
                    <a:extLst>
                      <a:ext uri="{28A0092B-C50C-407E-A947-70E740481C1C}">
                        <a14:useLocalDpi xmlns:a14="http://schemas.microsoft.com/office/drawing/2010/main" val="0"/>
                      </a:ext>
                    </a:extLst>
                  </a:blip>
                  <a:stretch>
                    <a:fillRect/>
                  </a:stretch>
                </pic:blipFill>
                <pic:spPr>
                  <a:xfrm>
                    <a:off x="0" y="0"/>
                    <a:ext cx="7562850" cy="35687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B7CB6">
      <w:rPr>
        <w:noProof/>
        <w:sz w:val="18"/>
        <w:szCs w:val="18"/>
        <w:lang w:val="en-US"/>
      </w:rPr>
      <mc:AlternateContent>
        <mc:Choice Requires="wps">
          <w:drawing>
            <wp:anchor distT="0" distB="0" distL="114300" distR="114300" simplePos="0" relativeHeight="251673600" behindDoc="1" locked="1" layoutInCell="1" allowOverlap="1" wp14:anchorId="4668FF71" wp14:editId="67AB9C06">
              <wp:simplePos x="0" y="0"/>
              <wp:positionH relativeFrom="margin">
                <wp:posOffset>-58420</wp:posOffset>
              </wp:positionH>
              <wp:positionV relativeFrom="page">
                <wp:posOffset>1828800</wp:posOffset>
              </wp:positionV>
              <wp:extent cx="5032375" cy="628015"/>
              <wp:effectExtent l="0" t="0" r="9525" b="69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2375" cy="628015"/>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D69670" w14:textId="2E9C15EC" w:rsidR="00D44AB3" w:rsidRDefault="00D44AB3" w:rsidP="00F072C1">
                          <w:pPr>
                            <w:jc w:val="center"/>
                            <w:rPr>
                              <w:rFonts w:ascii="Geogrotesque" w:hAnsi="Geogrotesque"/>
                              <w:b/>
                              <w:bCs/>
                              <w:sz w:val="28"/>
                              <w:szCs w:val="28"/>
                            </w:rPr>
                          </w:pPr>
                          <w:r>
                            <w:rPr>
                              <w:rFonts w:ascii="Geogrotesque" w:hAnsi="Geogrotesque"/>
                              <w:b/>
                              <w:bCs/>
                              <w:sz w:val="28"/>
                              <w:szCs w:val="28"/>
                            </w:rPr>
                            <w:t xml:space="preserve">PUMA </w:t>
                          </w:r>
                          <w:r w:rsidR="00E70CD4">
                            <w:rPr>
                              <w:rFonts w:ascii="Geogrotesque" w:hAnsi="Geogrotesque"/>
                              <w:b/>
                              <w:bCs/>
                              <w:sz w:val="28"/>
                              <w:szCs w:val="28"/>
                            </w:rPr>
                            <w:t xml:space="preserve">DEBUTS </w:t>
                          </w:r>
                          <w:r w:rsidR="008C7FF9">
                            <w:rPr>
                              <w:rFonts w:ascii="Geogrotesque" w:hAnsi="Geogrotesque"/>
                              <w:b/>
                              <w:bCs/>
                              <w:sz w:val="28"/>
                              <w:szCs w:val="28"/>
                            </w:rPr>
                            <w:t xml:space="preserve">THE SEASON WITH </w:t>
                          </w:r>
                          <w:r w:rsidR="002123D7">
                            <w:rPr>
                              <w:rFonts w:ascii="Geogrotesque" w:hAnsi="Geogrotesque"/>
                              <w:b/>
                              <w:bCs/>
                              <w:sz w:val="28"/>
                              <w:szCs w:val="28"/>
                            </w:rPr>
                            <w:t>RS-X T</w:t>
                          </w:r>
                          <w:r w:rsidR="00944974">
                            <w:rPr>
                              <w:rFonts w:ascii="Geogrotesque" w:hAnsi="Geogrotesque"/>
                              <w:b/>
                              <w:bCs/>
                              <w:sz w:val="28"/>
                              <w:szCs w:val="28"/>
                            </w:rPr>
                            <w:t>ROPHIES</w:t>
                          </w:r>
                        </w:p>
                        <w:p w14:paraId="574EF96C" w14:textId="4C2807AC" w:rsidR="00D44AB3" w:rsidRPr="001A3616" w:rsidRDefault="001A3616" w:rsidP="00456026">
                          <w:pPr>
                            <w:jc w:val="center"/>
                            <w:rPr>
                              <w:rFonts w:ascii="Geogrotesque" w:hAnsi="Geogrotesque"/>
                              <w:bCs/>
                              <w:sz w:val="22"/>
                              <w:szCs w:val="22"/>
                            </w:rPr>
                          </w:pPr>
                          <w:r w:rsidRPr="001A3616">
                            <w:rPr>
                              <w:rFonts w:ascii="Geogrotesque" w:hAnsi="Geogrotesque"/>
                              <w:bCs/>
                              <w:sz w:val="22"/>
                              <w:szCs w:val="22"/>
                            </w:rPr>
                            <w:t>Stories of Reinvention Continue with a Salute to the Newsmakers of the Digital Era</w:t>
                          </w:r>
                        </w:p>
                        <w:p w14:paraId="40FA0A94" w14:textId="77777777" w:rsidR="00D44AB3" w:rsidRPr="00AF5265" w:rsidRDefault="00D44AB3" w:rsidP="00496499">
                          <w:pPr>
                            <w:pStyle w:val="Heading1"/>
                            <w:pBdr>
                              <w:top w:val="single" w:sz="4" w:space="1" w:color="auto"/>
                            </w:pBdr>
                            <w:spacing w:line="216" w:lineRule="auto"/>
                            <w:rPr>
                              <w:sz w:val="36"/>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8FF71" id="Text Box 2" o:spid="_x0000_s1027" type="#_x0000_t202" style="position:absolute;margin-left:-4.6pt;margin-top:2in;width:396.25pt;height:49.4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" filled="f" stroked="f">
              <v:textbox inset="0,0,0,0">
                <w:txbxContent>
                  <w:p w14:paraId="01D69670" w14:textId="2E9C15EC" w:rsidR="00D44AB3" w:rsidRDefault="00D44AB3" w:rsidP="00F072C1">
                    <w:pPr>
                      <w:jc w:val="center"/>
                      <w:rPr>
                        <w:rFonts w:ascii="Geogrotesque" w:hAnsi="Geogrotesque"/>
                        <w:b/>
                        <w:bCs/>
                        <w:sz w:val="28"/>
                        <w:szCs w:val="28"/>
                      </w:rPr>
                    </w:pPr>
                    <w:r>
                      <w:rPr>
                        <w:rFonts w:ascii="Geogrotesque" w:hAnsi="Geogrotesque"/>
                        <w:b/>
                        <w:bCs/>
                        <w:sz w:val="28"/>
                        <w:szCs w:val="28"/>
                      </w:rPr>
                      <w:t xml:space="preserve">PUMA </w:t>
                    </w:r>
                    <w:r w:rsidR="00E70CD4">
                      <w:rPr>
                        <w:rFonts w:ascii="Geogrotesque" w:hAnsi="Geogrotesque"/>
                        <w:b/>
                        <w:bCs/>
                        <w:sz w:val="28"/>
                        <w:szCs w:val="28"/>
                      </w:rPr>
                      <w:t xml:space="preserve">DEBUTS </w:t>
                    </w:r>
                    <w:r w:rsidR="008C7FF9">
                      <w:rPr>
                        <w:rFonts w:ascii="Geogrotesque" w:hAnsi="Geogrotesque"/>
                        <w:b/>
                        <w:bCs/>
                        <w:sz w:val="28"/>
                        <w:szCs w:val="28"/>
                      </w:rPr>
                      <w:t xml:space="preserve">THE SEASON WITH </w:t>
                    </w:r>
                    <w:r w:rsidR="002123D7">
                      <w:rPr>
                        <w:rFonts w:ascii="Geogrotesque" w:hAnsi="Geogrotesque"/>
                        <w:b/>
                        <w:bCs/>
                        <w:sz w:val="28"/>
                        <w:szCs w:val="28"/>
                      </w:rPr>
                      <w:t>RS-X T</w:t>
                    </w:r>
                    <w:r w:rsidR="00944974">
                      <w:rPr>
                        <w:rFonts w:ascii="Geogrotesque" w:hAnsi="Geogrotesque"/>
                        <w:b/>
                        <w:bCs/>
                        <w:sz w:val="28"/>
                        <w:szCs w:val="28"/>
                      </w:rPr>
                      <w:t>ROPHIES</w:t>
                    </w:r>
                  </w:p>
                  <w:p w14:paraId="574EF96C" w14:textId="4C2807AC" w:rsidR="00D44AB3" w:rsidRPr="001A3616" w:rsidRDefault="001A3616" w:rsidP="00456026">
                    <w:pPr>
                      <w:jc w:val="center"/>
                      <w:rPr>
                        <w:rFonts w:ascii="Geogrotesque" w:hAnsi="Geogrotesque"/>
                        <w:bCs/>
                        <w:sz w:val="22"/>
                        <w:szCs w:val="22"/>
                      </w:rPr>
                    </w:pPr>
                    <w:r w:rsidRPr="001A3616">
                      <w:rPr>
                        <w:rFonts w:ascii="Geogrotesque" w:hAnsi="Geogrotesque"/>
                        <w:bCs/>
                        <w:sz w:val="22"/>
                        <w:szCs w:val="22"/>
                      </w:rPr>
                      <w:t>Stories of Reinvention Continue with a Salute to the Newsmakers of the Digital Era</w:t>
                    </w:r>
                  </w:p>
                  <w:p w14:paraId="40FA0A94" w14:textId="77777777" w:rsidR="00D44AB3" w:rsidRPr="00AF5265" w:rsidRDefault="00D44AB3" w:rsidP="00496499">
                    <w:pPr>
                      <w:pStyle w:val="Heading1"/>
                      <w:pBdr>
                        <w:top w:val="single" w:sz="4" w:space="1" w:color="auto"/>
                      </w:pBdr>
                      <w:spacing w:line="216" w:lineRule="auto"/>
                      <w:rPr>
                        <w:sz w:val="36"/>
                        <w:szCs w:val="40"/>
                      </w:rPr>
                    </w:pPr>
                  </w:p>
                </w:txbxContent>
              </v:textbox>
              <w10:wrap anchorx="margin" anchory="page"/>
              <w10:anchorlock/>
            </v:shape>
          </w:pict>
        </mc:Fallback>
      </mc:AlternateContent>
    </w:r>
    <w:r w:rsidR="000C3049">
      <w:rPr>
        <w:sz w:val="18"/>
        <w:szCs w:val="18"/>
      </w:rPr>
      <w:t>CAPE TOWN, SOUTH AFRICA, 1</w:t>
    </w:r>
    <w:r w:rsidR="00E104BA">
      <w:rPr>
        <w:sz w:val="18"/>
        <w:szCs w:val="18"/>
      </w:rPr>
      <w:t>5</w:t>
    </w:r>
    <w:r w:rsidR="002F2F39">
      <w:rPr>
        <w:sz w:val="18"/>
        <w:szCs w:val="18"/>
      </w:rPr>
      <w:t xml:space="preserve"> JANUARY 2019</w:t>
    </w:r>
    <w:r w:rsidR="006145F6">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66176D5"/>
    <w:multiLevelType w:val="multilevel"/>
    <w:tmpl w:val="4BF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16"/>
    <w:rsid w:val="000029F6"/>
    <w:rsid w:val="00014076"/>
    <w:rsid w:val="000143A4"/>
    <w:rsid w:val="000218C6"/>
    <w:rsid w:val="000240FC"/>
    <w:rsid w:val="000242B2"/>
    <w:rsid w:val="00027F86"/>
    <w:rsid w:val="00034272"/>
    <w:rsid w:val="00047BCD"/>
    <w:rsid w:val="00047F51"/>
    <w:rsid w:val="000616F6"/>
    <w:rsid w:val="00075314"/>
    <w:rsid w:val="00076520"/>
    <w:rsid w:val="00076F3B"/>
    <w:rsid w:val="000771ED"/>
    <w:rsid w:val="00081AF0"/>
    <w:rsid w:val="00083EAD"/>
    <w:rsid w:val="00086798"/>
    <w:rsid w:val="000A288A"/>
    <w:rsid w:val="000A43DE"/>
    <w:rsid w:val="000C3049"/>
    <w:rsid w:val="000D0B89"/>
    <w:rsid w:val="000D3FE9"/>
    <w:rsid w:val="000F4A5A"/>
    <w:rsid w:val="000F7234"/>
    <w:rsid w:val="00101743"/>
    <w:rsid w:val="00110409"/>
    <w:rsid w:val="00115BF8"/>
    <w:rsid w:val="00137486"/>
    <w:rsid w:val="001374BC"/>
    <w:rsid w:val="00140A43"/>
    <w:rsid w:val="00146F2B"/>
    <w:rsid w:val="00147C44"/>
    <w:rsid w:val="00151A5B"/>
    <w:rsid w:val="0016652B"/>
    <w:rsid w:val="00170ADA"/>
    <w:rsid w:val="00173FFB"/>
    <w:rsid w:val="001831BF"/>
    <w:rsid w:val="00185495"/>
    <w:rsid w:val="00192DFA"/>
    <w:rsid w:val="001A3616"/>
    <w:rsid w:val="001B1829"/>
    <w:rsid w:val="001B7093"/>
    <w:rsid w:val="001C2390"/>
    <w:rsid w:val="001D5DAC"/>
    <w:rsid w:val="001E6E9D"/>
    <w:rsid w:val="001F3EA6"/>
    <w:rsid w:val="002123D7"/>
    <w:rsid w:val="002246AB"/>
    <w:rsid w:val="0022765B"/>
    <w:rsid w:val="002303EA"/>
    <w:rsid w:val="00231B4D"/>
    <w:rsid w:val="00234747"/>
    <w:rsid w:val="002363B9"/>
    <w:rsid w:val="0024796D"/>
    <w:rsid w:val="0025045C"/>
    <w:rsid w:val="002606BE"/>
    <w:rsid w:val="0026454E"/>
    <w:rsid w:val="00276C74"/>
    <w:rsid w:val="00280478"/>
    <w:rsid w:val="00286E5D"/>
    <w:rsid w:val="00296C97"/>
    <w:rsid w:val="0029709F"/>
    <w:rsid w:val="002B447F"/>
    <w:rsid w:val="002B5C5E"/>
    <w:rsid w:val="002C25AD"/>
    <w:rsid w:val="002D713A"/>
    <w:rsid w:val="002E32FA"/>
    <w:rsid w:val="002F2F39"/>
    <w:rsid w:val="002F4A19"/>
    <w:rsid w:val="0030199A"/>
    <w:rsid w:val="00304D9E"/>
    <w:rsid w:val="00323E61"/>
    <w:rsid w:val="00325DF7"/>
    <w:rsid w:val="00332F3F"/>
    <w:rsid w:val="00334F11"/>
    <w:rsid w:val="00336299"/>
    <w:rsid w:val="00351AFE"/>
    <w:rsid w:val="0037180B"/>
    <w:rsid w:val="00384E7E"/>
    <w:rsid w:val="003B4F85"/>
    <w:rsid w:val="003B75A4"/>
    <w:rsid w:val="003C0176"/>
    <w:rsid w:val="003C2E99"/>
    <w:rsid w:val="003D12EE"/>
    <w:rsid w:val="003D3C39"/>
    <w:rsid w:val="003D5DDF"/>
    <w:rsid w:val="003F1647"/>
    <w:rsid w:val="00403602"/>
    <w:rsid w:val="004166D7"/>
    <w:rsid w:val="00416C9A"/>
    <w:rsid w:val="004229D2"/>
    <w:rsid w:val="004277E7"/>
    <w:rsid w:val="00427B62"/>
    <w:rsid w:val="00436B40"/>
    <w:rsid w:val="00441016"/>
    <w:rsid w:val="00446583"/>
    <w:rsid w:val="00452CCC"/>
    <w:rsid w:val="00456026"/>
    <w:rsid w:val="0048508E"/>
    <w:rsid w:val="00494C1E"/>
    <w:rsid w:val="00496499"/>
    <w:rsid w:val="004B68AC"/>
    <w:rsid w:val="004C1E6E"/>
    <w:rsid w:val="004C294E"/>
    <w:rsid w:val="004C2FC7"/>
    <w:rsid w:val="004D59AE"/>
    <w:rsid w:val="004E2566"/>
    <w:rsid w:val="004E71BC"/>
    <w:rsid w:val="004F3299"/>
    <w:rsid w:val="0050073F"/>
    <w:rsid w:val="00502011"/>
    <w:rsid w:val="005129A7"/>
    <w:rsid w:val="00523575"/>
    <w:rsid w:val="00526DBF"/>
    <w:rsid w:val="0053311C"/>
    <w:rsid w:val="00544183"/>
    <w:rsid w:val="005541EE"/>
    <w:rsid w:val="00554441"/>
    <w:rsid w:val="00556A68"/>
    <w:rsid w:val="005711D0"/>
    <w:rsid w:val="005725DE"/>
    <w:rsid w:val="005766A6"/>
    <w:rsid w:val="005815ED"/>
    <w:rsid w:val="00585A67"/>
    <w:rsid w:val="0059710B"/>
    <w:rsid w:val="005A4AFF"/>
    <w:rsid w:val="005B6849"/>
    <w:rsid w:val="005C59CA"/>
    <w:rsid w:val="005D3AD7"/>
    <w:rsid w:val="005E579A"/>
    <w:rsid w:val="005E77BB"/>
    <w:rsid w:val="0060632F"/>
    <w:rsid w:val="006145F6"/>
    <w:rsid w:val="00643C0F"/>
    <w:rsid w:val="00650AF9"/>
    <w:rsid w:val="00655A42"/>
    <w:rsid w:val="00660D06"/>
    <w:rsid w:val="00660D42"/>
    <w:rsid w:val="006625CD"/>
    <w:rsid w:val="006649E8"/>
    <w:rsid w:val="00666259"/>
    <w:rsid w:val="00670BD8"/>
    <w:rsid w:val="006A0E87"/>
    <w:rsid w:val="006A331B"/>
    <w:rsid w:val="006A4F75"/>
    <w:rsid w:val="006B5DC5"/>
    <w:rsid w:val="006B7743"/>
    <w:rsid w:val="006C58D2"/>
    <w:rsid w:val="006C6AE1"/>
    <w:rsid w:val="006C7842"/>
    <w:rsid w:val="006D0E08"/>
    <w:rsid w:val="006E355B"/>
    <w:rsid w:val="006F0853"/>
    <w:rsid w:val="00702F9A"/>
    <w:rsid w:val="00712F2C"/>
    <w:rsid w:val="00715930"/>
    <w:rsid w:val="00725F73"/>
    <w:rsid w:val="0074012C"/>
    <w:rsid w:val="007435DD"/>
    <w:rsid w:val="007532CE"/>
    <w:rsid w:val="0076162C"/>
    <w:rsid w:val="00761C04"/>
    <w:rsid w:val="00777AEF"/>
    <w:rsid w:val="00777D43"/>
    <w:rsid w:val="0078001F"/>
    <w:rsid w:val="00785577"/>
    <w:rsid w:val="00796556"/>
    <w:rsid w:val="00797DD7"/>
    <w:rsid w:val="007A2496"/>
    <w:rsid w:val="007B0858"/>
    <w:rsid w:val="007C29B4"/>
    <w:rsid w:val="007D68F6"/>
    <w:rsid w:val="007F126A"/>
    <w:rsid w:val="00804675"/>
    <w:rsid w:val="00806B75"/>
    <w:rsid w:val="008205B1"/>
    <w:rsid w:val="0083796A"/>
    <w:rsid w:val="00852A4C"/>
    <w:rsid w:val="00861AF7"/>
    <w:rsid w:val="00873389"/>
    <w:rsid w:val="00882D97"/>
    <w:rsid w:val="00892DAE"/>
    <w:rsid w:val="0089356C"/>
    <w:rsid w:val="00895573"/>
    <w:rsid w:val="008A623F"/>
    <w:rsid w:val="008B0838"/>
    <w:rsid w:val="008C3E4E"/>
    <w:rsid w:val="008C7FF9"/>
    <w:rsid w:val="008D08D1"/>
    <w:rsid w:val="008D4FD7"/>
    <w:rsid w:val="008D6E51"/>
    <w:rsid w:val="008E0AF2"/>
    <w:rsid w:val="008E583F"/>
    <w:rsid w:val="008E5B26"/>
    <w:rsid w:val="008F10E8"/>
    <w:rsid w:val="00913410"/>
    <w:rsid w:val="009154C0"/>
    <w:rsid w:val="00923F1C"/>
    <w:rsid w:val="00931838"/>
    <w:rsid w:val="00944974"/>
    <w:rsid w:val="0096161A"/>
    <w:rsid w:val="00964910"/>
    <w:rsid w:val="00966E5F"/>
    <w:rsid w:val="009763C4"/>
    <w:rsid w:val="009A7D60"/>
    <w:rsid w:val="009B4C03"/>
    <w:rsid w:val="009E07BA"/>
    <w:rsid w:val="009E0845"/>
    <w:rsid w:val="009E3443"/>
    <w:rsid w:val="009E3C70"/>
    <w:rsid w:val="009F0B13"/>
    <w:rsid w:val="009F5255"/>
    <w:rsid w:val="009F7DF3"/>
    <w:rsid w:val="00A00201"/>
    <w:rsid w:val="00A12CFE"/>
    <w:rsid w:val="00A1489A"/>
    <w:rsid w:val="00A23836"/>
    <w:rsid w:val="00A32541"/>
    <w:rsid w:val="00A359E7"/>
    <w:rsid w:val="00A7018F"/>
    <w:rsid w:val="00A707A5"/>
    <w:rsid w:val="00A736DD"/>
    <w:rsid w:val="00A75997"/>
    <w:rsid w:val="00A8794C"/>
    <w:rsid w:val="00AA2070"/>
    <w:rsid w:val="00AA3F52"/>
    <w:rsid w:val="00AB36C8"/>
    <w:rsid w:val="00AB6FDD"/>
    <w:rsid w:val="00AC3945"/>
    <w:rsid w:val="00AC43F9"/>
    <w:rsid w:val="00AC74F5"/>
    <w:rsid w:val="00AF2856"/>
    <w:rsid w:val="00AF5265"/>
    <w:rsid w:val="00B033FE"/>
    <w:rsid w:val="00B06015"/>
    <w:rsid w:val="00B073B8"/>
    <w:rsid w:val="00B13FF2"/>
    <w:rsid w:val="00B2160A"/>
    <w:rsid w:val="00B2643D"/>
    <w:rsid w:val="00B26992"/>
    <w:rsid w:val="00B3458B"/>
    <w:rsid w:val="00B433B8"/>
    <w:rsid w:val="00B4765A"/>
    <w:rsid w:val="00B4795E"/>
    <w:rsid w:val="00B52C9D"/>
    <w:rsid w:val="00B539DD"/>
    <w:rsid w:val="00B57F20"/>
    <w:rsid w:val="00B61178"/>
    <w:rsid w:val="00B732BA"/>
    <w:rsid w:val="00B74DAB"/>
    <w:rsid w:val="00B90C4F"/>
    <w:rsid w:val="00BB0034"/>
    <w:rsid w:val="00BC7ACC"/>
    <w:rsid w:val="00BD0A69"/>
    <w:rsid w:val="00BD14B5"/>
    <w:rsid w:val="00BD2C73"/>
    <w:rsid w:val="00BD3CF3"/>
    <w:rsid w:val="00BE05BA"/>
    <w:rsid w:val="00BF33F9"/>
    <w:rsid w:val="00BF62F1"/>
    <w:rsid w:val="00BF75B1"/>
    <w:rsid w:val="00C00CFA"/>
    <w:rsid w:val="00C01ED7"/>
    <w:rsid w:val="00C06078"/>
    <w:rsid w:val="00C074C2"/>
    <w:rsid w:val="00C1728B"/>
    <w:rsid w:val="00C212E7"/>
    <w:rsid w:val="00C21A7A"/>
    <w:rsid w:val="00C44F76"/>
    <w:rsid w:val="00C46D49"/>
    <w:rsid w:val="00C62F89"/>
    <w:rsid w:val="00C63AF1"/>
    <w:rsid w:val="00C81C64"/>
    <w:rsid w:val="00C97CBB"/>
    <w:rsid w:val="00CA522B"/>
    <w:rsid w:val="00CB3D7E"/>
    <w:rsid w:val="00CB46CE"/>
    <w:rsid w:val="00CD37EB"/>
    <w:rsid w:val="00CD6210"/>
    <w:rsid w:val="00CF120D"/>
    <w:rsid w:val="00CF5772"/>
    <w:rsid w:val="00CF59A4"/>
    <w:rsid w:val="00D244B1"/>
    <w:rsid w:val="00D2495A"/>
    <w:rsid w:val="00D32E27"/>
    <w:rsid w:val="00D352BA"/>
    <w:rsid w:val="00D44AB3"/>
    <w:rsid w:val="00D44FAB"/>
    <w:rsid w:val="00D505FA"/>
    <w:rsid w:val="00D552CA"/>
    <w:rsid w:val="00D56BD6"/>
    <w:rsid w:val="00D6314C"/>
    <w:rsid w:val="00D711CF"/>
    <w:rsid w:val="00D75ED9"/>
    <w:rsid w:val="00D80EFD"/>
    <w:rsid w:val="00D954AE"/>
    <w:rsid w:val="00DA6DA3"/>
    <w:rsid w:val="00DA7184"/>
    <w:rsid w:val="00DC5F0B"/>
    <w:rsid w:val="00DD4D23"/>
    <w:rsid w:val="00DE1049"/>
    <w:rsid w:val="00DF25DF"/>
    <w:rsid w:val="00DF30FB"/>
    <w:rsid w:val="00E0023E"/>
    <w:rsid w:val="00E013BF"/>
    <w:rsid w:val="00E055F9"/>
    <w:rsid w:val="00E104BA"/>
    <w:rsid w:val="00E126AE"/>
    <w:rsid w:val="00E418F2"/>
    <w:rsid w:val="00E42FD9"/>
    <w:rsid w:val="00E70CD4"/>
    <w:rsid w:val="00E77272"/>
    <w:rsid w:val="00E7732E"/>
    <w:rsid w:val="00E826DB"/>
    <w:rsid w:val="00E919CE"/>
    <w:rsid w:val="00E97140"/>
    <w:rsid w:val="00EA53C3"/>
    <w:rsid w:val="00EA61D6"/>
    <w:rsid w:val="00EB729D"/>
    <w:rsid w:val="00EB7CB6"/>
    <w:rsid w:val="00EC4A83"/>
    <w:rsid w:val="00EC5567"/>
    <w:rsid w:val="00ED066A"/>
    <w:rsid w:val="00ED52E3"/>
    <w:rsid w:val="00EE2C25"/>
    <w:rsid w:val="00EE3B56"/>
    <w:rsid w:val="00EE49DD"/>
    <w:rsid w:val="00EF3793"/>
    <w:rsid w:val="00F072C1"/>
    <w:rsid w:val="00F13683"/>
    <w:rsid w:val="00F14D30"/>
    <w:rsid w:val="00F1572A"/>
    <w:rsid w:val="00F25C55"/>
    <w:rsid w:val="00F36226"/>
    <w:rsid w:val="00F36819"/>
    <w:rsid w:val="00F370BA"/>
    <w:rsid w:val="00F4033F"/>
    <w:rsid w:val="00F40C61"/>
    <w:rsid w:val="00F4415E"/>
    <w:rsid w:val="00F55370"/>
    <w:rsid w:val="00F557BD"/>
    <w:rsid w:val="00F56760"/>
    <w:rsid w:val="00F64718"/>
    <w:rsid w:val="00F67FBB"/>
    <w:rsid w:val="00F80A82"/>
    <w:rsid w:val="00F83F92"/>
    <w:rsid w:val="00FA261D"/>
    <w:rsid w:val="00FA38B5"/>
    <w:rsid w:val="00FA6727"/>
    <w:rsid w:val="00FB1BAD"/>
    <w:rsid w:val="00FB4BAC"/>
    <w:rsid w:val="00FC0E09"/>
    <w:rsid w:val="00FD0739"/>
    <w:rsid w:val="00FD14F4"/>
    <w:rsid w:val="00FE7E38"/>
    <w:rsid w:val="00FF336A"/>
    <w:rsid w:val="00FF7D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0318C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Geogrotesque Regular (Body)"/>
    <w:qFormat/>
    <w:rsid w:val="003D12EE"/>
    <w:rPr>
      <w:rFonts w:ascii="Geogrotesque Regular" w:hAnsi="Geogrotesque Regular"/>
      <w:sz w:val="20"/>
      <w:lang w:val="en-US"/>
    </w:rPr>
  </w:style>
  <w:style w:type="paragraph" w:styleId="Heading1">
    <w:name w:val="heading 1"/>
    <w:aliases w:val="Press Release Big Title"/>
    <w:next w:val="Normal"/>
    <w:link w:val="Heading1Char"/>
    <w:uiPriority w:val="9"/>
    <w:qFormat/>
    <w:rsid w:val="00BD3CF3"/>
    <w:pPr>
      <w:keepNext/>
      <w:keepLines/>
      <w:contextualSpacing/>
      <w:outlineLvl w:val="0"/>
    </w:pPr>
    <w:rPr>
      <w:rFonts w:ascii="Geogrotesque Regular" w:eastAsiaTheme="majorEastAsia" w:hAnsi="Geogrotesque Regular" w:cstheme="majorBidi"/>
      <w:bCs/>
      <w:color w:val="000000" w:themeColor="text1"/>
      <w:sz w:val="32"/>
      <w:szCs w:val="32"/>
    </w:rPr>
  </w:style>
  <w:style w:type="paragraph" w:styleId="Heading2">
    <w:name w:val="heading 2"/>
    <w:basedOn w:val="Normal"/>
    <w:next w:val="Normal"/>
    <w:link w:val="Heading2Char"/>
    <w:uiPriority w:val="9"/>
    <w:unhideWhenUsed/>
    <w:qFormat/>
    <w:rsid w:val="005E579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579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647"/>
    <w:pPr>
      <w:tabs>
        <w:tab w:val="center" w:pos="4320"/>
        <w:tab w:val="right" w:pos="8640"/>
      </w:tabs>
    </w:pPr>
  </w:style>
  <w:style w:type="character" w:customStyle="1" w:styleId="HeaderChar">
    <w:name w:val="Header Char"/>
    <w:basedOn w:val="DefaultParagraphFont"/>
    <w:link w:val="Header"/>
    <w:uiPriority w:val="99"/>
    <w:rsid w:val="003F1647"/>
  </w:style>
  <w:style w:type="paragraph" w:styleId="Footer">
    <w:name w:val="footer"/>
    <w:basedOn w:val="Normal"/>
    <w:link w:val="FooterChar"/>
    <w:uiPriority w:val="99"/>
    <w:unhideWhenUsed/>
    <w:rsid w:val="003F1647"/>
    <w:pPr>
      <w:tabs>
        <w:tab w:val="center" w:pos="4320"/>
        <w:tab w:val="right" w:pos="8640"/>
      </w:tabs>
    </w:pPr>
  </w:style>
  <w:style w:type="character" w:customStyle="1" w:styleId="FooterChar">
    <w:name w:val="Footer Char"/>
    <w:basedOn w:val="DefaultParagraphFont"/>
    <w:link w:val="Footer"/>
    <w:uiPriority w:val="99"/>
    <w:rsid w:val="003F1647"/>
  </w:style>
  <w:style w:type="paragraph" w:styleId="BalloonText">
    <w:name w:val="Balloon Text"/>
    <w:basedOn w:val="Normal"/>
    <w:link w:val="BalloonTextChar"/>
    <w:uiPriority w:val="99"/>
    <w:semiHidden/>
    <w:unhideWhenUsed/>
    <w:rsid w:val="003F16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1647"/>
    <w:rPr>
      <w:rFonts w:ascii="Lucida Grande" w:hAnsi="Lucida Grande" w:cs="Lucida Grande"/>
      <w:sz w:val="18"/>
      <w:szCs w:val="18"/>
    </w:rPr>
  </w:style>
  <w:style w:type="paragraph" w:styleId="NoSpacing">
    <w:name w:val="No Spacing"/>
    <w:aliases w:val="Heading / Address"/>
    <w:autoRedefine/>
    <w:uiPriority w:val="1"/>
    <w:qFormat/>
    <w:rsid w:val="00585A67"/>
    <w:pPr>
      <w:pBdr>
        <w:top w:val="single" w:sz="4" w:space="1" w:color="auto"/>
      </w:pBdr>
    </w:pPr>
    <w:rPr>
      <w:rFonts w:ascii="Geogrotesque SemiBold" w:hAnsi="Geogrotesque SemiBold"/>
      <w:sz w:val="16"/>
    </w:rPr>
  </w:style>
  <w:style w:type="character" w:customStyle="1" w:styleId="Heading1Char">
    <w:name w:val="Heading 1 Char"/>
    <w:aliases w:val="Press Release Big Title Char"/>
    <w:basedOn w:val="DefaultParagraphFont"/>
    <w:link w:val="Heading1"/>
    <w:uiPriority w:val="9"/>
    <w:rsid w:val="00BD3CF3"/>
    <w:rPr>
      <w:rFonts w:ascii="Geogrotesque Regular" w:eastAsiaTheme="majorEastAsia" w:hAnsi="Geogrotesque Regular" w:cstheme="majorBidi"/>
      <w:bCs/>
      <w:color w:val="000000" w:themeColor="text1"/>
      <w:sz w:val="32"/>
      <w:szCs w:val="32"/>
    </w:rPr>
  </w:style>
  <w:style w:type="paragraph" w:styleId="TOCHeading">
    <w:name w:val="TOC Heading"/>
    <w:basedOn w:val="Heading1"/>
    <w:next w:val="Normal"/>
    <w:uiPriority w:val="39"/>
    <w:unhideWhenUsed/>
    <w:rsid w:val="00076520"/>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semiHidden/>
    <w:unhideWhenUsed/>
    <w:rsid w:val="00076520"/>
    <w:pPr>
      <w:spacing w:before="120"/>
    </w:pPr>
    <w:rPr>
      <w:rFonts w:asciiTheme="minorHAnsi" w:hAnsiTheme="minorHAnsi"/>
      <w:b/>
      <w:sz w:val="24"/>
    </w:rPr>
  </w:style>
  <w:style w:type="paragraph" w:styleId="TOC2">
    <w:name w:val="toc 2"/>
    <w:basedOn w:val="Normal"/>
    <w:next w:val="Normal"/>
    <w:autoRedefine/>
    <w:uiPriority w:val="39"/>
    <w:semiHidden/>
    <w:unhideWhenUsed/>
    <w:rsid w:val="00076520"/>
    <w:pPr>
      <w:ind w:left="220"/>
    </w:pPr>
    <w:rPr>
      <w:rFonts w:asciiTheme="minorHAnsi" w:hAnsiTheme="minorHAnsi"/>
      <w:b/>
      <w:szCs w:val="22"/>
    </w:rPr>
  </w:style>
  <w:style w:type="paragraph" w:styleId="TOC3">
    <w:name w:val="toc 3"/>
    <w:basedOn w:val="Normal"/>
    <w:next w:val="Normal"/>
    <w:autoRedefine/>
    <w:uiPriority w:val="39"/>
    <w:semiHidden/>
    <w:unhideWhenUsed/>
    <w:rsid w:val="00076520"/>
    <w:pPr>
      <w:ind w:left="440"/>
    </w:pPr>
    <w:rPr>
      <w:rFonts w:asciiTheme="minorHAnsi" w:hAnsiTheme="minorHAnsi"/>
      <w:szCs w:val="22"/>
    </w:rPr>
  </w:style>
  <w:style w:type="paragraph" w:styleId="TOC4">
    <w:name w:val="toc 4"/>
    <w:basedOn w:val="Normal"/>
    <w:next w:val="Normal"/>
    <w:autoRedefine/>
    <w:uiPriority w:val="39"/>
    <w:semiHidden/>
    <w:unhideWhenUsed/>
    <w:rsid w:val="00076520"/>
    <w:pPr>
      <w:ind w:left="660"/>
    </w:pPr>
    <w:rPr>
      <w:rFonts w:asciiTheme="minorHAnsi" w:hAnsiTheme="minorHAnsi"/>
      <w:szCs w:val="20"/>
    </w:rPr>
  </w:style>
  <w:style w:type="paragraph" w:styleId="TOC5">
    <w:name w:val="toc 5"/>
    <w:basedOn w:val="Normal"/>
    <w:next w:val="Normal"/>
    <w:autoRedefine/>
    <w:uiPriority w:val="39"/>
    <w:semiHidden/>
    <w:unhideWhenUsed/>
    <w:rsid w:val="00076520"/>
    <w:pPr>
      <w:ind w:left="880"/>
    </w:pPr>
    <w:rPr>
      <w:rFonts w:asciiTheme="minorHAnsi" w:hAnsiTheme="minorHAnsi"/>
      <w:szCs w:val="20"/>
    </w:rPr>
  </w:style>
  <w:style w:type="paragraph" w:styleId="TOC6">
    <w:name w:val="toc 6"/>
    <w:basedOn w:val="Normal"/>
    <w:next w:val="Normal"/>
    <w:autoRedefine/>
    <w:uiPriority w:val="39"/>
    <w:semiHidden/>
    <w:unhideWhenUsed/>
    <w:rsid w:val="00076520"/>
    <w:pPr>
      <w:ind w:left="1100"/>
    </w:pPr>
    <w:rPr>
      <w:rFonts w:asciiTheme="minorHAnsi" w:hAnsiTheme="minorHAnsi"/>
      <w:szCs w:val="20"/>
    </w:rPr>
  </w:style>
  <w:style w:type="paragraph" w:styleId="TOC7">
    <w:name w:val="toc 7"/>
    <w:basedOn w:val="Normal"/>
    <w:next w:val="Normal"/>
    <w:autoRedefine/>
    <w:uiPriority w:val="39"/>
    <w:semiHidden/>
    <w:unhideWhenUsed/>
    <w:rsid w:val="00076520"/>
    <w:pPr>
      <w:ind w:left="1320"/>
    </w:pPr>
    <w:rPr>
      <w:rFonts w:asciiTheme="minorHAnsi" w:hAnsiTheme="minorHAnsi"/>
      <w:szCs w:val="20"/>
    </w:rPr>
  </w:style>
  <w:style w:type="paragraph" w:styleId="TOC8">
    <w:name w:val="toc 8"/>
    <w:basedOn w:val="Normal"/>
    <w:next w:val="Normal"/>
    <w:autoRedefine/>
    <w:uiPriority w:val="39"/>
    <w:semiHidden/>
    <w:unhideWhenUsed/>
    <w:rsid w:val="00076520"/>
    <w:pPr>
      <w:ind w:left="1540"/>
    </w:pPr>
    <w:rPr>
      <w:rFonts w:asciiTheme="minorHAnsi" w:hAnsiTheme="minorHAnsi"/>
      <w:szCs w:val="20"/>
    </w:rPr>
  </w:style>
  <w:style w:type="paragraph" w:styleId="TOC9">
    <w:name w:val="toc 9"/>
    <w:basedOn w:val="Normal"/>
    <w:next w:val="Normal"/>
    <w:autoRedefine/>
    <w:uiPriority w:val="39"/>
    <w:semiHidden/>
    <w:unhideWhenUsed/>
    <w:rsid w:val="00076520"/>
    <w:pPr>
      <w:ind w:left="1760"/>
    </w:pPr>
    <w:rPr>
      <w:rFonts w:asciiTheme="minorHAnsi" w:hAnsiTheme="minorHAnsi"/>
      <w:szCs w:val="20"/>
    </w:rPr>
  </w:style>
  <w:style w:type="character" w:customStyle="1" w:styleId="Heading2Char">
    <w:name w:val="Heading 2 Char"/>
    <w:basedOn w:val="DefaultParagraphFont"/>
    <w:link w:val="Heading2"/>
    <w:uiPriority w:val="9"/>
    <w:rsid w:val="005E579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579A"/>
    <w:rPr>
      <w:rFonts w:asciiTheme="majorHAnsi" w:eastAsiaTheme="majorEastAsia" w:hAnsiTheme="majorHAnsi" w:cstheme="majorBidi"/>
      <w:b/>
      <w:bCs/>
      <w:color w:val="4F81BD" w:themeColor="accent1"/>
      <w:sz w:val="20"/>
    </w:rPr>
  </w:style>
  <w:style w:type="paragraph" w:styleId="Quote">
    <w:name w:val="Quote"/>
    <w:basedOn w:val="Normal"/>
    <w:next w:val="Normal"/>
    <w:link w:val="QuoteChar"/>
    <w:uiPriority w:val="29"/>
    <w:qFormat/>
    <w:rsid w:val="005E579A"/>
    <w:rPr>
      <w:i/>
      <w:iCs/>
      <w:color w:val="000000" w:themeColor="text1"/>
    </w:rPr>
  </w:style>
  <w:style w:type="character" w:customStyle="1" w:styleId="QuoteChar">
    <w:name w:val="Quote Char"/>
    <w:basedOn w:val="DefaultParagraphFont"/>
    <w:link w:val="Quote"/>
    <w:uiPriority w:val="29"/>
    <w:rsid w:val="005E579A"/>
    <w:rPr>
      <w:rFonts w:ascii="Geogrotesque Regular" w:hAnsi="Geogrotesque Regular"/>
      <w:i/>
      <w:iCs/>
      <w:color w:val="000000" w:themeColor="text1"/>
      <w:sz w:val="20"/>
    </w:rPr>
  </w:style>
  <w:style w:type="paragraph" w:customStyle="1" w:styleId="PressReleaseHeadding">
    <w:name w:val="Press Release Headding"/>
    <w:basedOn w:val="Heading1"/>
    <w:rsid w:val="00BD3CF3"/>
  </w:style>
  <w:style w:type="character" w:styleId="PageNumber">
    <w:name w:val="page number"/>
    <w:basedOn w:val="DefaultParagraphFont"/>
    <w:uiPriority w:val="99"/>
    <w:semiHidden/>
    <w:unhideWhenUsed/>
    <w:rsid w:val="005B6849"/>
  </w:style>
  <w:style w:type="character" w:customStyle="1" w:styleId="shorttext">
    <w:name w:val="short_text"/>
    <w:basedOn w:val="DefaultParagraphFont"/>
    <w:rsid w:val="00441016"/>
  </w:style>
  <w:style w:type="character" w:styleId="Hyperlink">
    <w:name w:val="Hyperlink"/>
    <w:rsid w:val="00441016"/>
    <w:rPr>
      <w:color w:val="0000FF"/>
      <w:u w:val="single"/>
    </w:rPr>
  </w:style>
  <w:style w:type="paragraph" w:styleId="BodyText">
    <w:name w:val="Body Text"/>
    <w:basedOn w:val="Normal"/>
    <w:link w:val="BodyTextChar"/>
    <w:rsid w:val="00441016"/>
    <w:pPr>
      <w:spacing w:after="120"/>
    </w:pPr>
    <w:rPr>
      <w:rFonts w:ascii="Times New Roman" w:eastAsia="Times New Roman" w:hAnsi="Times New Roman" w:cs="Times New Roman"/>
      <w:sz w:val="24"/>
      <w:lang w:val="it-IT" w:eastAsia="it-IT"/>
    </w:rPr>
  </w:style>
  <w:style w:type="character" w:customStyle="1" w:styleId="BodyTextChar">
    <w:name w:val="Body Text Char"/>
    <w:basedOn w:val="DefaultParagraphFont"/>
    <w:link w:val="BodyText"/>
    <w:rsid w:val="00441016"/>
    <w:rPr>
      <w:rFonts w:ascii="Times New Roman" w:eastAsia="Times New Roman" w:hAnsi="Times New Roman" w:cs="Times New Roman"/>
      <w:lang w:val="it-IT" w:eastAsia="it-IT"/>
    </w:rPr>
  </w:style>
  <w:style w:type="paragraph" w:styleId="DocumentMap">
    <w:name w:val="Document Map"/>
    <w:basedOn w:val="Normal"/>
    <w:link w:val="DocumentMapChar"/>
    <w:uiPriority w:val="99"/>
    <w:semiHidden/>
    <w:unhideWhenUsed/>
    <w:rsid w:val="00441016"/>
    <w:rPr>
      <w:rFonts w:ascii="Times New Roman" w:hAnsi="Times New Roman" w:cs="Times New Roman"/>
      <w:sz w:val="24"/>
    </w:rPr>
  </w:style>
  <w:style w:type="character" w:customStyle="1" w:styleId="DocumentMapChar">
    <w:name w:val="Document Map Char"/>
    <w:basedOn w:val="DefaultParagraphFont"/>
    <w:link w:val="DocumentMap"/>
    <w:uiPriority w:val="99"/>
    <w:semiHidden/>
    <w:rsid w:val="00441016"/>
    <w:rPr>
      <w:rFonts w:ascii="Times New Roman" w:hAnsi="Times New Roman" w:cs="Times New Roman"/>
    </w:rPr>
  </w:style>
  <w:style w:type="paragraph" w:styleId="Revision">
    <w:name w:val="Revision"/>
    <w:hidden/>
    <w:uiPriority w:val="99"/>
    <w:semiHidden/>
    <w:rsid w:val="00441016"/>
    <w:rPr>
      <w:rFonts w:ascii="Geogrotesque Regular" w:hAnsi="Geogrotesque Regular"/>
      <w:sz w:val="20"/>
    </w:rPr>
  </w:style>
  <w:style w:type="paragraph" w:styleId="NormalWeb">
    <w:name w:val="Normal (Web)"/>
    <w:basedOn w:val="Normal"/>
    <w:uiPriority w:val="99"/>
    <w:semiHidden/>
    <w:unhideWhenUsed/>
    <w:rsid w:val="00AA3F52"/>
    <w:pPr>
      <w:spacing w:before="100" w:beforeAutospacing="1" w:after="100" w:afterAutospacing="1"/>
    </w:pPr>
    <w:rPr>
      <w:rFonts w:ascii="Times New Roman" w:hAnsi="Times New Roman" w:cs="Times New Roman"/>
      <w:sz w:val="24"/>
    </w:rPr>
  </w:style>
  <w:style w:type="character" w:styleId="CommentReference">
    <w:name w:val="annotation reference"/>
    <w:basedOn w:val="DefaultParagraphFont"/>
    <w:uiPriority w:val="99"/>
    <w:semiHidden/>
    <w:unhideWhenUsed/>
    <w:rsid w:val="00AB36C8"/>
    <w:rPr>
      <w:sz w:val="18"/>
      <w:szCs w:val="18"/>
    </w:rPr>
  </w:style>
  <w:style w:type="paragraph" w:styleId="CommentText">
    <w:name w:val="annotation text"/>
    <w:basedOn w:val="Normal"/>
    <w:link w:val="CommentTextChar"/>
    <w:uiPriority w:val="99"/>
    <w:semiHidden/>
    <w:unhideWhenUsed/>
    <w:rsid w:val="00AB36C8"/>
    <w:rPr>
      <w:sz w:val="24"/>
    </w:rPr>
  </w:style>
  <w:style w:type="character" w:customStyle="1" w:styleId="CommentTextChar">
    <w:name w:val="Comment Text Char"/>
    <w:basedOn w:val="DefaultParagraphFont"/>
    <w:link w:val="CommentText"/>
    <w:uiPriority w:val="99"/>
    <w:semiHidden/>
    <w:rsid w:val="00AB36C8"/>
    <w:rPr>
      <w:rFonts w:ascii="Geogrotesque Regular" w:hAnsi="Geogrotesque Regular"/>
      <w:lang w:val="en-US"/>
    </w:rPr>
  </w:style>
  <w:style w:type="paragraph" w:styleId="CommentSubject">
    <w:name w:val="annotation subject"/>
    <w:basedOn w:val="CommentText"/>
    <w:next w:val="CommentText"/>
    <w:link w:val="CommentSubjectChar"/>
    <w:uiPriority w:val="99"/>
    <w:semiHidden/>
    <w:unhideWhenUsed/>
    <w:rsid w:val="00AB36C8"/>
    <w:rPr>
      <w:b/>
      <w:bCs/>
      <w:sz w:val="20"/>
      <w:szCs w:val="20"/>
    </w:rPr>
  </w:style>
  <w:style w:type="character" w:customStyle="1" w:styleId="CommentSubjectChar">
    <w:name w:val="Comment Subject Char"/>
    <w:basedOn w:val="CommentTextChar"/>
    <w:link w:val="CommentSubject"/>
    <w:uiPriority w:val="99"/>
    <w:semiHidden/>
    <w:rsid w:val="00AB36C8"/>
    <w:rPr>
      <w:rFonts w:ascii="Geogrotesque Regular" w:hAnsi="Geogrotesque Regular"/>
      <w:b/>
      <w:bCs/>
      <w:sz w:val="20"/>
      <w:szCs w:val="20"/>
      <w:lang w:val="en-US"/>
    </w:rPr>
  </w:style>
  <w:style w:type="character" w:styleId="FollowedHyperlink">
    <w:name w:val="FollowedHyperlink"/>
    <w:basedOn w:val="DefaultParagraphFont"/>
    <w:uiPriority w:val="99"/>
    <w:semiHidden/>
    <w:unhideWhenUsed/>
    <w:rsid w:val="00C00CFA"/>
    <w:rPr>
      <w:color w:val="800080" w:themeColor="followedHyperlink"/>
      <w:u w:val="single"/>
    </w:rPr>
  </w:style>
  <w:style w:type="character" w:customStyle="1" w:styleId="normaltextrun">
    <w:name w:val="normaltextrun"/>
    <w:basedOn w:val="DefaultParagraphFont"/>
    <w:rsid w:val="00147C44"/>
  </w:style>
  <w:style w:type="character" w:styleId="UnresolvedMention">
    <w:name w:val="Unresolved Mention"/>
    <w:basedOn w:val="DefaultParagraphFont"/>
    <w:uiPriority w:val="99"/>
    <w:rsid w:val="00FE7E38"/>
    <w:rPr>
      <w:color w:val="808080"/>
      <w:shd w:val="clear" w:color="auto" w:fill="E6E6E6"/>
    </w:rPr>
  </w:style>
  <w:style w:type="paragraph" w:styleId="ListParagraph">
    <w:name w:val="List Paragraph"/>
    <w:basedOn w:val="Normal"/>
    <w:uiPriority w:val="34"/>
    <w:qFormat/>
    <w:rsid w:val="00A23836"/>
    <w:pPr>
      <w:spacing w:before="100" w:beforeAutospacing="1" w:after="100" w:afterAutospacing="1"/>
    </w:pPr>
    <w:rPr>
      <w:rFonts w:ascii="Times New Roman" w:eastAsia="Times New Roman" w:hAnsi="Times New Roman" w:cs="Times New Roman"/>
      <w:sz w:val="24"/>
    </w:rPr>
  </w:style>
  <w:style w:type="character" w:customStyle="1" w:styleId="eop">
    <w:name w:val="eop"/>
    <w:basedOn w:val="DefaultParagraphFont"/>
    <w:rsid w:val="00CF1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864113">
      <w:bodyDiv w:val="1"/>
      <w:marLeft w:val="0"/>
      <w:marRight w:val="0"/>
      <w:marTop w:val="0"/>
      <w:marBottom w:val="0"/>
      <w:divBdr>
        <w:top w:val="none" w:sz="0" w:space="0" w:color="auto"/>
        <w:left w:val="none" w:sz="0" w:space="0" w:color="auto"/>
        <w:bottom w:val="none" w:sz="0" w:space="0" w:color="auto"/>
        <w:right w:val="none" w:sz="0" w:space="0" w:color="auto"/>
      </w:divBdr>
    </w:div>
    <w:div w:id="418527179">
      <w:bodyDiv w:val="1"/>
      <w:marLeft w:val="0"/>
      <w:marRight w:val="0"/>
      <w:marTop w:val="0"/>
      <w:marBottom w:val="0"/>
      <w:divBdr>
        <w:top w:val="none" w:sz="0" w:space="0" w:color="auto"/>
        <w:left w:val="none" w:sz="0" w:space="0" w:color="auto"/>
        <w:bottom w:val="none" w:sz="0" w:space="0" w:color="auto"/>
        <w:right w:val="none" w:sz="0" w:space="0" w:color="auto"/>
      </w:divBdr>
    </w:div>
    <w:div w:id="923874502">
      <w:bodyDiv w:val="1"/>
      <w:marLeft w:val="0"/>
      <w:marRight w:val="0"/>
      <w:marTop w:val="0"/>
      <w:marBottom w:val="0"/>
      <w:divBdr>
        <w:top w:val="none" w:sz="0" w:space="0" w:color="auto"/>
        <w:left w:val="none" w:sz="0" w:space="0" w:color="auto"/>
        <w:bottom w:val="none" w:sz="0" w:space="0" w:color="auto"/>
        <w:right w:val="none" w:sz="0" w:space="0" w:color="auto"/>
      </w:divBdr>
    </w:div>
    <w:div w:id="936407059">
      <w:bodyDiv w:val="1"/>
      <w:marLeft w:val="0"/>
      <w:marRight w:val="0"/>
      <w:marTop w:val="0"/>
      <w:marBottom w:val="0"/>
      <w:divBdr>
        <w:top w:val="none" w:sz="0" w:space="0" w:color="auto"/>
        <w:left w:val="none" w:sz="0" w:space="0" w:color="auto"/>
        <w:bottom w:val="none" w:sz="0" w:space="0" w:color="auto"/>
        <w:right w:val="none" w:sz="0" w:space="0" w:color="auto"/>
      </w:divBdr>
    </w:div>
    <w:div w:id="945818703">
      <w:bodyDiv w:val="1"/>
      <w:marLeft w:val="0"/>
      <w:marRight w:val="0"/>
      <w:marTop w:val="0"/>
      <w:marBottom w:val="0"/>
      <w:divBdr>
        <w:top w:val="none" w:sz="0" w:space="0" w:color="auto"/>
        <w:left w:val="none" w:sz="0" w:space="0" w:color="auto"/>
        <w:bottom w:val="none" w:sz="0" w:space="0" w:color="auto"/>
        <w:right w:val="none" w:sz="0" w:space="0" w:color="auto"/>
      </w:divBdr>
    </w:div>
    <w:div w:id="966668447">
      <w:bodyDiv w:val="1"/>
      <w:marLeft w:val="0"/>
      <w:marRight w:val="0"/>
      <w:marTop w:val="0"/>
      <w:marBottom w:val="0"/>
      <w:divBdr>
        <w:top w:val="none" w:sz="0" w:space="0" w:color="auto"/>
        <w:left w:val="none" w:sz="0" w:space="0" w:color="auto"/>
        <w:bottom w:val="none" w:sz="0" w:space="0" w:color="auto"/>
        <w:right w:val="none" w:sz="0" w:space="0" w:color="auto"/>
      </w:divBdr>
    </w:div>
    <w:div w:id="1240990488">
      <w:bodyDiv w:val="1"/>
      <w:marLeft w:val="0"/>
      <w:marRight w:val="0"/>
      <w:marTop w:val="0"/>
      <w:marBottom w:val="0"/>
      <w:divBdr>
        <w:top w:val="none" w:sz="0" w:space="0" w:color="auto"/>
        <w:left w:val="none" w:sz="0" w:space="0" w:color="auto"/>
        <w:bottom w:val="none" w:sz="0" w:space="0" w:color="auto"/>
        <w:right w:val="none" w:sz="0" w:space="0" w:color="auto"/>
      </w:divBdr>
    </w:div>
    <w:div w:id="1695568411">
      <w:bodyDiv w:val="1"/>
      <w:marLeft w:val="0"/>
      <w:marRight w:val="0"/>
      <w:marTop w:val="0"/>
      <w:marBottom w:val="0"/>
      <w:divBdr>
        <w:top w:val="none" w:sz="0" w:space="0" w:color="auto"/>
        <w:left w:val="none" w:sz="0" w:space="0" w:color="auto"/>
        <w:bottom w:val="none" w:sz="0" w:space="0" w:color="auto"/>
        <w:right w:val="none" w:sz="0" w:space="0" w:color="auto"/>
      </w:divBdr>
    </w:div>
    <w:div w:id="1739089472">
      <w:bodyDiv w:val="1"/>
      <w:marLeft w:val="0"/>
      <w:marRight w:val="0"/>
      <w:marTop w:val="0"/>
      <w:marBottom w:val="0"/>
      <w:divBdr>
        <w:top w:val="none" w:sz="0" w:space="0" w:color="auto"/>
        <w:left w:val="none" w:sz="0" w:space="0" w:color="auto"/>
        <w:bottom w:val="none" w:sz="0" w:space="0" w:color="auto"/>
        <w:right w:val="none" w:sz="0" w:space="0" w:color="auto"/>
      </w:divBdr>
    </w:div>
    <w:div w:id="2024160090">
      <w:bodyDiv w:val="1"/>
      <w:marLeft w:val="0"/>
      <w:marRight w:val="0"/>
      <w:marTop w:val="0"/>
      <w:marBottom w:val="0"/>
      <w:divBdr>
        <w:top w:val="none" w:sz="0" w:space="0" w:color="auto"/>
        <w:left w:val="none" w:sz="0" w:space="0" w:color="auto"/>
        <w:bottom w:val="none" w:sz="0" w:space="0" w:color="auto"/>
        <w:right w:val="none" w:sz="0" w:space="0" w:color="auto"/>
      </w:divBdr>
    </w:div>
    <w:div w:id="2139757819">
      <w:bodyDiv w:val="1"/>
      <w:marLeft w:val="0"/>
      <w:marRight w:val="0"/>
      <w:marTop w:val="0"/>
      <w:marBottom w:val="0"/>
      <w:divBdr>
        <w:top w:val="none" w:sz="0" w:space="0" w:color="auto"/>
        <w:left w:val="none" w:sz="0" w:space="0" w:color="auto"/>
        <w:bottom w:val="none" w:sz="0" w:space="0" w:color="auto"/>
        <w:right w:val="none" w:sz="0" w:space="0" w:color="auto"/>
      </w:divBdr>
      <w:divsChild>
        <w:div w:id="1653480271">
          <w:marLeft w:val="0"/>
          <w:marRight w:val="0"/>
          <w:marTop w:val="0"/>
          <w:marBottom w:val="0"/>
          <w:divBdr>
            <w:top w:val="none" w:sz="0" w:space="0" w:color="auto"/>
            <w:left w:val="none" w:sz="0" w:space="0" w:color="auto"/>
            <w:bottom w:val="none" w:sz="0" w:space="0" w:color="auto"/>
            <w:right w:val="none" w:sz="0" w:space="0" w:color="auto"/>
          </w:divBdr>
        </w:div>
        <w:div w:id="854151198">
          <w:marLeft w:val="0"/>
          <w:marRight w:val="0"/>
          <w:marTop w:val="0"/>
          <w:marBottom w:val="0"/>
          <w:divBdr>
            <w:top w:val="none" w:sz="0" w:space="0" w:color="auto"/>
            <w:left w:val="none" w:sz="0" w:space="0" w:color="auto"/>
            <w:bottom w:val="none" w:sz="0" w:space="0" w:color="auto"/>
            <w:right w:val="none" w:sz="0" w:space="0" w:color="auto"/>
          </w:divBdr>
        </w:div>
        <w:div w:id="10934723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Brett.Bellinger@puma.com" TargetMode="External"/><Relationship Id="rId2" Type="http://schemas.openxmlformats.org/officeDocument/2006/relationships/hyperlink" Target="mailto:rachel@splashpr.co.za" TargetMode="External"/><Relationship Id="rId1" Type="http://schemas.openxmlformats.org/officeDocument/2006/relationships/hyperlink" Target="mailto:Brett.Bellinger@puma.com" TargetMode="External"/><Relationship Id="rId5" Type="http://schemas.openxmlformats.org/officeDocument/2006/relationships/image" Target="media/image1.emf"/><Relationship Id="rId4" Type="http://schemas.openxmlformats.org/officeDocument/2006/relationships/hyperlink" Target="mailto:rachel@splashpr.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FAA26D3D-D897-4be2-8F04-BA451C77F1D7}">
            <ma14:placeholderFlag xmlns:ma14="http://schemas.microsoft.com/office/mac/drawingml/2011/main" xmlns=""/>
          </a:ext>
          <a:ext uri="{C572A759-6A51-4108-AA02-DFA0A04FC94B}">
            <ma14:wrappingTextBoxFlag xmlns:ma14="http://schemas.microsoft.com/office/mac/drawingml/2011/main" xmlns=""/>
          </a:ext>
        </a:ex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E6BFC2C-799B-494A-8002-EE35618AC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GBH</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75</cp:revision>
  <cp:lastPrinted>2014-10-20T14:06:00Z</cp:lastPrinted>
  <dcterms:created xsi:type="dcterms:W3CDTF">2019-01-03T14:55:00Z</dcterms:created>
  <dcterms:modified xsi:type="dcterms:W3CDTF">2019-01-15T07:12:00Z</dcterms:modified>
</cp:coreProperties>
</file>