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</w:t>
      </w:r>
      <w:r>
        <w:rPr>
          <w:rFonts w:ascii="Arial" w:hAnsi="Arial" w:cs="Arial" w:eastAsia="Arial"/>
          <w:color w:val="252525"/>
          <w:sz w:val="61"/>
        </w:rPr>
        <w:t>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&lt;html lang="en"&gt;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&lt;meta charset="UTF-8"&gt;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&lt;meta name="viewport" content="width=device-width, initial-scale=1.0"&gt;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&lt;title&gt;FX VISION MOBILE HOST&lt;/title&gt;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* { margin: 0; padding: 0; box-sizing: border-box; font-family: Arial, sans-serif;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body { text-align: center; color: white;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/* HEADER - Dark Blue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header {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background: #0f1c3f;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padding: 20px;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display: flex;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align-items: center;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justify-content: center;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gap: 12px;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header img { width: 40px; height: 40px; border-radius: 10px;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header h1 { font-size: 22px;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/* HERO - Purple Gradient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.hero {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background: linear-gradient(180deg, #6a5a</w:t>
      </w:r>
      <w:r>
        <w:rPr>
          <w:rFonts w:ascii="Arial" w:hAnsi="Arial" w:cs="Arial" w:eastAsia="Arial"/>
          <w:color w:val="252525"/>
          <w:sz w:val="61"/>
        </w:rPr>
        <w:t>e0 0</w:t>
      </w:r>
      <w:r>
        <w:rPr>
          <w:rFonts w:ascii="Arial" w:hAnsi="Arial" w:cs="Arial" w:eastAsia="Arial"/>
          <w:color w:val="252525"/>
          <w:sz w:val="61"/>
        </w:rPr>
        <w:t>%, #9d8bff 100%);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padding: 60px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.hero h2 { font-size: 32px; margin-bottom: 15px;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.hero p { font-size: 16px; opacity: 0.9; max-width: 400px; margin: 0 auto 20px;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.stars { font-size: 18px; margin-bottom: 25px;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/* BUTTONS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.btn {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display: block;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width: 80%;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max-width: 320px;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margin: 12px auto;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padding: 15px;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border-radius: 50px;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font-weight: bold;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font-size: 16px;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text-decoration: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.btn-green { background: #22c55e; color: white;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.btn-white { background: white; color: #6a5ae0;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.btn-chat { background: #22c55e; color: white; margin-top: 40px;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&lt;body&gt;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&lt;!-- HEADER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&lt;header&gt;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&lt;img src="</w:t>
      </w:r>
      <w:r>
        <w:rPr>
          <w:rFonts w:ascii="Arial" w:hAnsi="Arial" w:cs="Arial" w:eastAsia="Arial"/>
          <w:color w:val="252525"/>
          <w:sz w:val="61"/>
        </w:rPr>
        <w:t>https://i.ibb.co/5G2t3j5/bot-icon.png</w:t>
      </w:r>
      <w:r>
        <w:rPr>
          <w:rFonts w:ascii="Arial" w:hAnsi="Arial" w:cs="Arial" w:eastAsia="Arial"/>
          <w:color w:val="252525"/>
          <w:sz w:val="61"/>
        </w:rPr>
        <w:t>" alt="logo"&gt; &lt;!-- Replace with your logo link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&lt;h1&gt;FX VISION MOBILE HOST&lt;/h1&gt;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&lt;/header&gt;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&lt;!-- HERO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&lt;section class="hero"&gt;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&lt;h2&gt;FX VISION Mobile Host&lt;/h2&gt;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&lt;p&gt;Seamless trading automation on-the-go. Run your 3 Locks Swing EA </w:t>
      </w:r>
      <w:r>
        <w:rPr>
          <w:rFonts w:ascii="Arial" w:hAnsi="Arial" w:cs="Arial" w:eastAsia="Arial"/>
          <w:color w:val="252525"/>
          <w:sz w:val="61"/>
        </w:rPr>
        <w:t>24/7</w:t>
      </w:r>
      <w:r>
        <w:rPr>
          <w:rFonts w:ascii="Arial" w:hAnsi="Arial" w:cs="Arial" w:eastAsia="Arial"/>
          <w:color w:val="252525"/>
          <w:sz w:val="61"/>
        </w:rPr>
        <w:t xml:space="preserve"> with low latency and zero downtime.&lt;/p&gt;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class="stars"&gt;⭐ 4.9/5 from 100+ traders&lt;/div&gt;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&lt;a href="#" class="btn btn-green"&gt;Get Android Now&lt;/a&gt;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&lt;a href="#" class="btn btn-white"&gt;Get iOS Now&lt;/a&gt;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&lt;a href="#" class="btn btn-chat"&gt;💬 Contact Support&lt;/a&gt;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2026-06-30T03:28:43Z</dcterms:created>
  <dc:creator>Apache POI</dc:creator>
</cp:coreProperties>
</file>