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dcyyh91lbx4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 De Synthèse De Stage - Bts SIO SLAM</w:t>
      </w:r>
      <w:r w:rsidDel="00000000" w:rsidR="00000000" w:rsidRPr="00000000">
        <w:rPr>
          <w:rtl w:val="0"/>
        </w:rPr>
      </w:r>
    </w:p>
    <w:p w:rsidR="00000000" w:rsidDel="00000000" w:rsidP="00000000" w:rsidRDefault="00000000" w:rsidRPr="00000000" w14:paraId="00000002">
      <w:pPr>
        <w:rPr>
          <w:color w:val="9900ff"/>
          <w:sz w:val="68"/>
          <w:szCs w:val="68"/>
        </w:rPr>
      </w:pPr>
      <w:r w:rsidDel="00000000" w:rsidR="00000000" w:rsidRPr="00000000">
        <w:rPr>
          <w:color w:val="9900ff"/>
          <w:sz w:val="68"/>
          <w:szCs w:val="68"/>
          <w:rtl w:val="0"/>
        </w:rPr>
        <w:t xml:space="preserve">Note De Synthèse De Stage</w:t>
      </w:r>
    </w:p>
    <w:p w:rsidR="00000000" w:rsidDel="00000000" w:rsidP="00000000" w:rsidRDefault="00000000" w:rsidRPr="00000000" w14:paraId="00000003">
      <w:pPr>
        <w:jc w:val="center"/>
        <w:rPr>
          <w:color w:val="1f7a31"/>
          <w:sz w:val="40"/>
          <w:szCs w:val="40"/>
        </w:rPr>
      </w:pPr>
      <w:r w:rsidDel="00000000" w:rsidR="00000000" w:rsidRPr="00000000">
        <w:rPr>
          <w:color w:val="1f7a31"/>
          <w:sz w:val="40"/>
          <w:szCs w:val="40"/>
          <w:rtl w:val="0"/>
        </w:rPr>
        <w:t xml:space="preserve">Bts SIO - Option SLAM | 1ère année</w:t>
      </w:r>
    </w:p>
    <w:p w:rsidR="00000000" w:rsidDel="00000000" w:rsidP="00000000" w:rsidRDefault="00000000" w:rsidRPr="00000000" w14:paraId="00000004">
      <w:pPr>
        <w:jc w:val="center"/>
        <w:rPr>
          <w:i w:val="1"/>
          <w:iCs w:val="1"/>
          <w:color w:val="1da638"/>
          <w:sz w:val="36"/>
          <w:szCs w:val="36"/>
        </w:rPr>
      </w:pPr>
      <w:r w:rsidDel="00000000" w:rsidR="00000000" w:rsidRPr="00000000">
        <w:rPr>
          <w:i w:val="1"/>
          <w:iCs w:val="1"/>
          <w:color w:val="1da638"/>
          <w:sz w:val="36"/>
          <w:szCs w:val="36"/>
          <w:rtl w:val="0"/>
        </w:rPr>
        <w:t xml:space="preserve">Stage du 26 Mai au 26 Juin 2026</w:t>
      </w:r>
    </w:p>
    <w:p w:rsidR="00000000" w:rsidDel="00000000" w:rsidP="00000000" w:rsidRDefault="00000000" w:rsidRPr="00000000" w14:paraId="00000005">
      <w:pPr>
        <w:jc w:val="center"/>
        <w:rPr>
          <w:i w:val="1"/>
          <w:iCs w:val="1"/>
          <w:sz w:val="36"/>
          <w:szCs w:val="36"/>
        </w:rPr>
      </w:pPr>
      <w:r w:rsidDel="00000000" w:rsidR="00000000" w:rsidRPr="00000000">
        <w:rPr>
          <w:rtl w:val="0"/>
        </w:rPr>
      </w:r>
    </w:p>
    <w:p w:rsidR="00000000" w:rsidDel="00000000" w:rsidP="00000000" w:rsidRDefault="00000000" w:rsidRPr="00000000" w14:paraId="00000006">
      <w:pPr>
        <w:jc w:val="center"/>
        <w:rPr>
          <w:sz w:val="36"/>
          <w:szCs w:val="36"/>
        </w:rPr>
      </w:pPr>
      <w:r w:rsidDel="00000000" w:rsidR="00000000" w:rsidRPr="00000000">
        <w:rPr>
          <w:sz w:val="36"/>
          <w:szCs w:val="36"/>
        </w:rPr>
        <w:drawing>
          <wp:inline distB="114300" distT="114300" distL="114300" distR="114300">
            <wp:extent cx="2339813" cy="233362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39813"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tbl>
      <w:tblPr>
        <w:tblStyle w:val="Table1"/>
        <w:tblpPr w:leftFromText="180" w:rightFromText="180" w:topFromText="180" w:bottomFromText="180" w:vertAnchor="text" w:horzAnchor="text" w:tblpX="105" w:tblpY="8.1811523437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b4a7d6" w:val="clear"/>
          </w:tcPr>
          <w:p w:rsidR="00000000" w:rsidDel="00000000" w:rsidP="00000000" w:rsidRDefault="00000000" w:rsidRPr="00000000" w14:paraId="00000009">
            <w:pPr>
              <w:widowControl w:val="0"/>
              <w:spacing w:line="240" w:lineRule="auto"/>
              <w:rPr>
                <w:sz w:val="36"/>
                <w:szCs w:val="36"/>
                <w:shd w:fill="b4a7d6" w:val="clear"/>
              </w:rPr>
            </w:pPr>
            <w:r w:rsidDel="00000000" w:rsidR="00000000" w:rsidRPr="00000000">
              <w:rPr>
                <w:sz w:val="36"/>
                <w:szCs w:val="36"/>
                <w:shd w:fill="b4a7d6" w:val="clear"/>
                <w:rtl w:val="0"/>
              </w:rPr>
              <w:t xml:space="preserve">Etablissement🏫</w:t>
            </w:r>
          </w:p>
        </w:tc>
        <w:tc>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Lycée Geoffroy Saint Hilaire</w:t>
            </w:r>
          </w:p>
        </w:tc>
      </w:tr>
      <w:tr>
        <w:trPr>
          <w:cantSplit w:val="0"/>
          <w:tblHeader w:val="0"/>
        </w:trPr>
        <w:tc>
          <w:tcPr>
            <w:shd w:fill="b4a7d6" w:val="clear"/>
          </w:tcPr>
          <w:p w:rsidR="00000000" w:rsidDel="00000000" w:rsidP="00000000" w:rsidRDefault="00000000" w:rsidRPr="00000000" w14:paraId="0000000B">
            <w:pPr>
              <w:widowControl w:val="0"/>
              <w:spacing w:line="240" w:lineRule="auto"/>
              <w:rPr>
                <w:sz w:val="36"/>
                <w:szCs w:val="36"/>
                <w:shd w:fill="b4a7d6" w:val="clear"/>
              </w:rPr>
            </w:pPr>
            <w:r w:rsidDel="00000000" w:rsidR="00000000" w:rsidRPr="00000000">
              <w:rPr>
                <w:sz w:val="36"/>
                <w:szCs w:val="36"/>
                <w:shd w:fill="b4a7d6" w:val="clear"/>
                <w:rtl w:val="0"/>
              </w:rPr>
              <w:t xml:space="preserve">Entreprise d'accueil</w:t>
            </w:r>
          </w:p>
        </w:tc>
        <w:tc>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Ratp Smart Système – Équipe Mappy</w:t>
            </w:r>
          </w:p>
        </w:tc>
      </w:tr>
      <w:tr>
        <w:trPr>
          <w:cantSplit w:val="0"/>
          <w:tblHeader w:val="0"/>
        </w:trPr>
        <w:tc>
          <w:tcPr>
            <w:shd w:fill="b4a7d6" w:val="clear"/>
          </w:tcPr>
          <w:p w:rsidR="00000000" w:rsidDel="00000000" w:rsidP="00000000" w:rsidRDefault="00000000" w:rsidRPr="00000000" w14:paraId="0000000D">
            <w:pPr>
              <w:widowControl w:val="0"/>
              <w:spacing w:line="240" w:lineRule="auto"/>
              <w:rPr>
                <w:sz w:val="36"/>
                <w:szCs w:val="36"/>
                <w:shd w:fill="b4a7d6" w:val="clear"/>
              </w:rPr>
            </w:pPr>
            <w:r w:rsidDel="00000000" w:rsidR="00000000" w:rsidRPr="00000000">
              <w:rPr>
                <w:sz w:val="36"/>
                <w:szCs w:val="36"/>
                <w:shd w:fill="b4a7d6" w:val="clear"/>
                <w:rtl w:val="0"/>
              </w:rPr>
              <w:t xml:space="preserve">Tuteur de stage</w:t>
            </w:r>
          </w:p>
        </w:tc>
        <w:tc>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Wendin-</w:t>
            </w:r>
            <w:r w:rsidDel="00000000" w:rsidR="00000000" w:rsidRPr="00000000">
              <w:rPr>
                <w:sz w:val="24"/>
                <w:szCs w:val="24"/>
                <w:rtl w:val="0"/>
              </w:rPr>
              <w:t xml:space="preserve">Malegde</w:t>
            </w:r>
            <w:r w:rsidDel="00000000" w:rsidR="00000000" w:rsidRPr="00000000">
              <w:rPr>
                <w:sz w:val="24"/>
                <w:szCs w:val="24"/>
                <w:rtl w:val="0"/>
              </w:rPr>
              <w:t xml:space="preserve"> KABORE </w:t>
            </w:r>
          </w:p>
        </w:tc>
      </w:tr>
      <w:tr>
        <w:trPr>
          <w:cantSplit w:val="0"/>
          <w:tblHeader w:val="0"/>
        </w:trPr>
        <w:tc>
          <w:tcPr>
            <w:shd w:fill="b4a7d6" w:val="clear"/>
          </w:tcPr>
          <w:p w:rsidR="00000000" w:rsidDel="00000000" w:rsidP="00000000" w:rsidRDefault="00000000" w:rsidRPr="00000000" w14:paraId="0000000F">
            <w:pPr>
              <w:widowControl w:val="0"/>
              <w:spacing w:line="240" w:lineRule="auto"/>
              <w:rPr>
                <w:sz w:val="36"/>
                <w:szCs w:val="36"/>
                <w:shd w:fill="b4a7d6" w:val="clear"/>
              </w:rPr>
            </w:pPr>
            <w:r w:rsidDel="00000000" w:rsidR="00000000" w:rsidRPr="00000000">
              <w:rPr>
                <w:sz w:val="36"/>
                <w:szCs w:val="36"/>
                <w:shd w:fill="b4a7d6" w:val="clear"/>
                <w:rtl w:val="0"/>
              </w:rPr>
              <w:t xml:space="preserve">Période de stage🕰️</w:t>
            </w:r>
          </w:p>
        </w:tc>
        <w:tc>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26 Mai - 26 Juin</w:t>
            </w:r>
          </w:p>
        </w:tc>
      </w:tr>
      <w:tr>
        <w:trPr>
          <w:cantSplit w:val="0"/>
          <w:tblHeader w:val="0"/>
        </w:trPr>
        <w:tc>
          <w:tcPr>
            <w:shd w:fill="b4a7d6" w:val="clear"/>
          </w:tcPr>
          <w:p w:rsidR="00000000" w:rsidDel="00000000" w:rsidP="00000000" w:rsidRDefault="00000000" w:rsidRPr="00000000" w14:paraId="00000011">
            <w:pPr>
              <w:widowControl w:val="0"/>
              <w:spacing w:line="240" w:lineRule="auto"/>
              <w:rPr>
                <w:sz w:val="36"/>
                <w:szCs w:val="36"/>
                <w:shd w:fill="b4a7d6" w:val="clear"/>
              </w:rPr>
            </w:pPr>
            <w:r w:rsidDel="00000000" w:rsidR="00000000" w:rsidRPr="00000000">
              <w:rPr>
                <w:sz w:val="36"/>
                <w:szCs w:val="36"/>
                <w:shd w:fill="b4a7d6" w:val="clear"/>
                <w:rtl w:val="0"/>
              </w:rPr>
              <w:t xml:space="preserve">Option</w:t>
            </w:r>
          </w:p>
        </w:tc>
        <w:tc>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Slam - Solutions Logicielles et Application Métier</w:t>
            </w:r>
          </w:p>
        </w:tc>
      </w:tr>
      <w:tr>
        <w:trPr>
          <w:cantSplit w:val="0"/>
          <w:trHeight w:val="638.96484375" w:hRule="atLeast"/>
          <w:tblHeader w:val="0"/>
        </w:trPr>
        <w:tc>
          <w:tcPr>
            <w:shd w:fill="b4a7d6" w:val="clear"/>
          </w:tcPr>
          <w:p w:rsidR="00000000" w:rsidDel="00000000" w:rsidP="00000000" w:rsidRDefault="00000000" w:rsidRPr="00000000" w14:paraId="00000013">
            <w:pPr>
              <w:widowControl w:val="0"/>
              <w:spacing w:line="240" w:lineRule="auto"/>
              <w:rPr>
                <w:sz w:val="36"/>
                <w:szCs w:val="36"/>
                <w:shd w:fill="b4a7d6" w:val="clear"/>
              </w:rPr>
            </w:pPr>
            <w:r w:rsidDel="00000000" w:rsidR="00000000" w:rsidRPr="00000000">
              <w:rPr>
                <w:sz w:val="36"/>
                <w:szCs w:val="36"/>
                <w:shd w:fill="b4a7d6" w:val="clear"/>
                <w:rtl w:val="0"/>
              </w:rPr>
              <w:t xml:space="preserve">Etudiant 🎒</w:t>
            </w:r>
          </w:p>
        </w:tc>
        <w:tc>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Abdoulaye Sibiri Sylla</w:t>
            </w:r>
          </w:p>
        </w:tc>
      </w:tr>
    </w:tbl>
    <w:p w:rsidR="00000000" w:rsidDel="00000000" w:rsidP="00000000" w:rsidRDefault="00000000" w:rsidRPr="00000000" w14:paraId="00000015">
      <w:pPr>
        <w:rPr>
          <w:color w:val="073763"/>
          <w:sz w:val="24"/>
          <w:szCs w:val="24"/>
        </w:rPr>
      </w:pPr>
      <w:r w:rsidDel="00000000" w:rsidR="00000000" w:rsidRPr="00000000">
        <w:rPr>
          <w:rtl w:val="0"/>
        </w:rPr>
      </w:r>
    </w:p>
    <w:p w:rsidR="00000000" w:rsidDel="00000000" w:rsidP="00000000" w:rsidRDefault="00000000" w:rsidRPr="00000000" w14:paraId="00000016">
      <w:pPr>
        <w:rPr>
          <w:color w:val="073763"/>
          <w:sz w:val="24"/>
          <w:szCs w:val="24"/>
        </w:rPr>
      </w:pPr>
      <w:r w:rsidDel="00000000" w:rsidR="00000000" w:rsidRPr="00000000">
        <w:rPr>
          <w:rtl w:val="0"/>
        </w:rPr>
      </w:r>
    </w:p>
    <w:p w:rsidR="00000000" w:rsidDel="00000000" w:rsidP="00000000" w:rsidRDefault="00000000" w:rsidRPr="00000000" w14:paraId="00000017">
      <w:pPr>
        <w:rPr>
          <w:color w:val="1f7a31"/>
          <w:sz w:val="24"/>
          <w:szCs w:val="24"/>
        </w:rPr>
      </w:pPr>
      <w:r w:rsidDel="00000000" w:rsidR="00000000" w:rsidRPr="00000000">
        <w:rPr>
          <w:rtl w:val="0"/>
        </w:rPr>
      </w:r>
    </w:p>
    <w:p w:rsidR="00000000" w:rsidDel="00000000" w:rsidP="00000000" w:rsidRDefault="00000000" w:rsidRPr="00000000" w14:paraId="00000018">
      <w:pPr>
        <w:rPr>
          <w:color w:val="1f7a31"/>
          <w:sz w:val="24"/>
          <w:szCs w:val="24"/>
        </w:rPr>
      </w:pPr>
      <w:r w:rsidDel="00000000" w:rsidR="00000000" w:rsidRPr="00000000">
        <w:rPr>
          <w:rtl w:val="0"/>
        </w:rPr>
      </w:r>
    </w:p>
    <w:p w:rsidR="00000000" w:rsidDel="00000000" w:rsidP="00000000" w:rsidRDefault="00000000" w:rsidRPr="00000000" w14:paraId="00000019">
      <w:pPr>
        <w:rPr>
          <w:color w:val="8f0ce6"/>
          <w:sz w:val="28"/>
          <w:szCs w:val="28"/>
        </w:rPr>
      </w:pPr>
      <w:r w:rsidDel="00000000" w:rsidR="00000000" w:rsidRPr="00000000">
        <w:rPr>
          <w:color w:val="8f0ce6"/>
          <w:sz w:val="24"/>
          <w:szCs w:val="24"/>
          <w:rtl w:val="0"/>
        </w:rPr>
        <w:t xml:space="preserve">Promo:2025-2026</w:t>
        <w:tab/>
        <w:tab/>
        <w:tab/>
        <w:tab/>
        <w:tab/>
        <w:tab/>
        <w:tab/>
        <w:t xml:space="preserve">Abdoulaye Sibiri Sylla</w:t>
      </w:r>
      <w:r w:rsidDel="00000000" w:rsidR="00000000" w:rsidRPr="00000000">
        <w:rPr>
          <w:rtl w:val="0"/>
        </w:rPr>
      </w:r>
    </w:p>
    <w:p w:rsidR="00000000" w:rsidDel="00000000" w:rsidP="00000000" w:rsidRDefault="00000000" w:rsidRPr="00000000" w14:paraId="0000001A">
      <w:pPr>
        <w:rPr>
          <w:color w:val="1c4587"/>
          <w:sz w:val="24"/>
          <w:szCs w:val="24"/>
        </w:rPr>
      </w:pPr>
      <w:r w:rsidDel="00000000" w:rsidR="00000000" w:rsidRPr="00000000">
        <w:rPr>
          <w:rtl w:val="0"/>
        </w:rPr>
      </w:r>
    </w:p>
    <w:p w:rsidR="00000000" w:rsidDel="00000000" w:rsidP="00000000" w:rsidRDefault="00000000" w:rsidRPr="00000000" w14:paraId="0000001B">
      <w:pPr>
        <w:rPr>
          <w:color w:val="9900ff"/>
          <w:sz w:val="24"/>
          <w:szCs w:val="24"/>
        </w:rPr>
      </w:pPr>
      <w:r w:rsidDel="00000000" w:rsidR="00000000" w:rsidRPr="00000000">
        <w:rPr>
          <w:rtl w:val="0"/>
        </w:rPr>
      </w:r>
    </w:p>
    <w:p w:rsidR="00000000" w:rsidDel="00000000" w:rsidP="00000000" w:rsidRDefault="00000000" w:rsidRPr="00000000" w14:paraId="0000001C">
      <w:pPr>
        <w:rPr>
          <w:color w:val="9900ff"/>
          <w:sz w:val="24"/>
          <w:szCs w:val="24"/>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color w:val="1c4587"/>
          <w:sz w:val="24"/>
          <w:szCs w:val="24"/>
        </w:rPr>
      </w:pPr>
      <w:r w:rsidDel="00000000" w:rsidR="00000000" w:rsidRPr="00000000">
        <w:rPr>
          <w:rtl w:val="0"/>
        </w:rPr>
      </w:r>
    </w:p>
    <w:p w:rsidR="00000000" w:rsidDel="00000000" w:rsidP="00000000" w:rsidRDefault="00000000" w:rsidRPr="00000000" w14:paraId="0000001E">
      <w:pPr>
        <w:rPr>
          <w:color w:val="0b5394"/>
          <w:sz w:val="40"/>
          <w:szCs w:val="4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351c75" w:val="clear"/>
          </w:tcPr>
          <w:p w:rsidR="00000000" w:rsidDel="00000000" w:rsidP="00000000" w:rsidRDefault="00000000" w:rsidRPr="00000000" w14:paraId="0000001F">
            <w:pPr>
              <w:rPr>
                <w:color w:val="ffffff"/>
                <w:sz w:val="40"/>
                <w:szCs w:val="40"/>
              </w:rPr>
            </w:pPr>
            <w:r w:rsidDel="00000000" w:rsidR="00000000" w:rsidRPr="00000000">
              <w:rPr>
                <w:color w:val="ffffff"/>
                <w:sz w:val="40"/>
                <w:szCs w:val="40"/>
                <w:rtl w:val="0"/>
              </w:rPr>
              <w:t xml:space="preserve">Sommaire:</w:t>
            </w:r>
          </w:p>
        </w:tc>
      </w:tr>
      <w:tr>
        <w:trPr>
          <w:cantSplit w:val="0"/>
          <w:tblHeader w:val="0"/>
        </w:trPr>
        <w:tc>
          <w:tcPr/>
          <w:p w:rsidR="00000000" w:rsidDel="00000000" w:rsidP="00000000" w:rsidRDefault="00000000" w:rsidRPr="00000000" w14:paraId="00000020">
            <w:pPr>
              <w:pStyle w:val="Heading1"/>
              <w:jc w:val="center"/>
              <w:rPr>
                <w:sz w:val="38"/>
                <w:szCs w:val="38"/>
              </w:rPr>
            </w:pPr>
            <w:bookmarkStart w:colFirst="0" w:colLast="0" w:name="_p4mnrp2hfoud" w:id="1"/>
            <w:bookmarkEnd w:id="1"/>
            <w:r w:rsidDel="00000000" w:rsidR="00000000" w:rsidRPr="00000000">
              <w:rPr>
                <w:sz w:val="38"/>
                <w:szCs w:val="38"/>
                <w:rtl w:val="0"/>
              </w:rPr>
              <w:t xml:space="preserve">— 1. Présentation de l’entreprise —</w:t>
            </w:r>
          </w:p>
        </w:tc>
      </w:tr>
      <w:tr>
        <w:trPr>
          <w:cantSplit w:val="0"/>
          <w:tblHeader w:val="0"/>
        </w:trPr>
        <w:tc>
          <w:tcPr>
            <w:shd w:fill="8e7cc3" w:val="clear"/>
          </w:tcPr>
          <w:p w:rsidR="00000000" w:rsidDel="00000000" w:rsidP="00000000" w:rsidRDefault="00000000" w:rsidRPr="00000000" w14:paraId="00000021">
            <w:pPr>
              <w:pStyle w:val="Heading2"/>
              <w:jc w:val="center"/>
              <w:rPr>
                <w:sz w:val="40"/>
                <w:szCs w:val="40"/>
              </w:rPr>
            </w:pPr>
            <w:bookmarkStart w:colFirst="0" w:colLast="0" w:name="_42igw94abrbv" w:id="2"/>
            <w:bookmarkEnd w:id="2"/>
            <w:r w:rsidDel="00000000" w:rsidR="00000000" w:rsidRPr="00000000">
              <w:rPr>
                <w:rtl w:val="0"/>
              </w:rPr>
              <w:t xml:space="preserve">— 2. Missions et tâches réalisées —</w:t>
            </w:r>
            <w:r w:rsidDel="00000000" w:rsidR="00000000" w:rsidRPr="00000000">
              <w:rPr>
                <w:rtl w:val="0"/>
              </w:rPr>
            </w:r>
          </w:p>
        </w:tc>
      </w:tr>
      <w:tr>
        <w:trPr>
          <w:cantSplit w:val="0"/>
          <w:tblHeader w:val="0"/>
        </w:trPr>
        <w:tc>
          <w:tcPr/>
          <w:p w:rsidR="00000000" w:rsidDel="00000000" w:rsidP="00000000" w:rsidRDefault="00000000" w:rsidRPr="00000000" w14:paraId="00000022">
            <w:pPr>
              <w:pStyle w:val="Heading3"/>
              <w:jc w:val="center"/>
              <w:rPr>
                <w:color w:val="000000"/>
                <w:sz w:val="40"/>
                <w:szCs w:val="40"/>
              </w:rPr>
            </w:pPr>
            <w:bookmarkStart w:colFirst="0" w:colLast="0" w:name="_smoqh93ain2c" w:id="3"/>
            <w:bookmarkEnd w:id="3"/>
            <w:r w:rsidDel="00000000" w:rsidR="00000000" w:rsidRPr="00000000">
              <w:rPr>
                <w:color w:val="000000"/>
                <w:rtl w:val="0"/>
              </w:rPr>
              <w:t xml:space="preserve">— 3. Intégration dans une équipe agile —</w:t>
            </w:r>
            <w:r w:rsidDel="00000000" w:rsidR="00000000" w:rsidRPr="00000000">
              <w:rPr>
                <w:rtl w:val="0"/>
              </w:rPr>
            </w:r>
          </w:p>
        </w:tc>
      </w:tr>
      <w:tr>
        <w:trPr>
          <w:cantSplit w:val="0"/>
          <w:tblHeader w:val="0"/>
        </w:trPr>
        <w:tc>
          <w:tcPr>
            <w:shd w:fill="b4a7d6" w:val="clear"/>
          </w:tcPr>
          <w:p w:rsidR="00000000" w:rsidDel="00000000" w:rsidP="00000000" w:rsidRDefault="00000000" w:rsidRPr="00000000" w14:paraId="00000023">
            <w:pPr>
              <w:pStyle w:val="Heading4"/>
              <w:jc w:val="center"/>
              <w:rPr>
                <w:color w:val="000000"/>
                <w:sz w:val="40"/>
                <w:szCs w:val="40"/>
              </w:rPr>
            </w:pPr>
            <w:bookmarkStart w:colFirst="0" w:colLast="0" w:name="_55vtwgnto3zv" w:id="4"/>
            <w:bookmarkEnd w:id="4"/>
            <w:r w:rsidDel="00000000" w:rsidR="00000000" w:rsidRPr="00000000">
              <w:rPr>
                <w:color w:val="000000"/>
                <w:sz w:val="30"/>
                <w:szCs w:val="30"/>
                <w:rtl w:val="0"/>
              </w:rPr>
              <w:t xml:space="preserve">— 4. Compétence développer —</w:t>
            </w:r>
            <w:r w:rsidDel="00000000" w:rsidR="00000000" w:rsidRPr="00000000">
              <w:rPr>
                <w:rtl w:val="0"/>
              </w:rPr>
            </w:r>
          </w:p>
        </w:tc>
      </w:tr>
      <w:tr>
        <w:trPr>
          <w:cantSplit w:val="0"/>
          <w:tblHeader w:val="0"/>
        </w:trPr>
        <w:tc>
          <w:tcPr/>
          <w:p w:rsidR="00000000" w:rsidDel="00000000" w:rsidP="00000000" w:rsidRDefault="00000000" w:rsidRPr="00000000" w14:paraId="00000024">
            <w:pPr>
              <w:pStyle w:val="Heading5"/>
              <w:jc w:val="center"/>
              <w:rPr>
                <w:color w:val="000000"/>
                <w:sz w:val="40"/>
                <w:szCs w:val="40"/>
              </w:rPr>
            </w:pPr>
            <w:bookmarkStart w:colFirst="0" w:colLast="0" w:name="_60i7dioe1scs" w:id="5"/>
            <w:bookmarkEnd w:id="5"/>
            <w:r w:rsidDel="00000000" w:rsidR="00000000" w:rsidRPr="00000000">
              <w:rPr>
                <w:color w:val="000000"/>
                <w:sz w:val="30"/>
                <w:szCs w:val="30"/>
                <w:rtl w:val="0"/>
              </w:rPr>
              <w:t xml:space="preserve">— 5.Difficultés rencontrée et solution apportées —</w:t>
            </w:r>
            <w:r w:rsidDel="00000000" w:rsidR="00000000" w:rsidRPr="00000000">
              <w:rPr>
                <w:rtl w:val="0"/>
              </w:rPr>
            </w:r>
          </w:p>
        </w:tc>
      </w:tr>
      <w:tr>
        <w:trPr>
          <w:cantSplit w:val="0"/>
          <w:tblHeader w:val="0"/>
        </w:trPr>
        <w:tc>
          <w:tcPr>
            <w:shd w:fill="d9d2e9" w:val="clear"/>
          </w:tcPr>
          <w:p w:rsidR="00000000" w:rsidDel="00000000" w:rsidP="00000000" w:rsidRDefault="00000000" w:rsidRPr="00000000" w14:paraId="00000025">
            <w:pPr>
              <w:pStyle w:val="Heading5"/>
              <w:jc w:val="center"/>
              <w:rPr>
                <w:color w:val="000000"/>
                <w:sz w:val="40"/>
                <w:szCs w:val="40"/>
              </w:rPr>
            </w:pPr>
            <w:bookmarkStart w:colFirst="0" w:colLast="0" w:name="_5wuwewk9s0t7" w:id="6"/>
            <w:bookmarkEnd w:id="6"/>
            <w:r w:rsidDel="00000000" w:rsidR="00000000" w:rsidRPr="00000000">
              <w:rPr>
                <w:color w:val="000000"/>
                <w:sz w:val="30"/>
                <w:szCs w:val="30"/>
                <w:rtl w:val="0"/>
              </w:rPr>
              <w:t xml:space="preserve">— 6. Bilan —</w:t>
            </w:r>
            <w:r w:rsidDel="00000000" w:rsidR="00000000" w:rsidRPr="00000000">
              <w:rPr>
                <w:rtl w:val="0"/>
              </w:rPr>
            </w:r>
          </w:p>
        </w:tc>
      </w:tr>
      <w:tr>
        <w:trPr>
          <w:cantSplit w:val="0"/>
          <w:tblHeader w:val="0"/>
        </w:trPr>
        <w:tc>
          <w:tcPr/>
          <w:p w:rsidR="00000000" w:rsidDel="00000000" w:rsidP="00000000" w:rsidRDefault="00000000" w:rsidRPr="00000000" w14:paraId="00000026">
            <w:pPr>
              <w:pStyle w:val="Heading6"/>
              <w:jc w:val="center"/>
              <w:rPr>
                <w:color w:val="000000"/>
                <w:sz w:val="40"/>
                <w:szCs w:val="40"/>
              </w:rPr>
            </w:pPr>
            <w:bookmarkStart w:colFirst="0" w:colLast="0" w:name="_xi2s1vob555" w:id="7"/>
            <w:bookmarkEnd w:id="7"/>
            <w:r w:rsidDel="00000000" w:rsidR="00000000" w:rsidRPr="00000000">
              <w:rPr>
                <w:color w:val="000000"/>
                <w:sz w:val="34"/>
                <w:szCs w:val="34"/>
                <w:rtl w:val="0"/>
              </w:rPr>
              <w:t xml:space="preserve">— Annexe - Glossaire des termes techniques -–</w:t>
            </w:r>
            <w:r w:rsidDel="00000000" w:rsidR="00000000" w:rsidRPr="00000000">
              <w:rPr>
                <w:rtl w:val="0"/>
              </w:rPr>
            </w:r>
          </w:p>
        </w:tc>
      </w:tr>
      <w:tr>
        <w:trPr>
          <w:cantSplit w:val="0"/>
          <w:tblHeader w:val="0"/>
        </w:trPr>
        <w:tc>
          <w:tcPr>
            <w:shd w:fill="d9d2e9" w:val="clear"/>
          </w:tcPr>
          <w:p w:rsidR="00000000" w:rsidDel="00000000" w:rsidP="00000000" w:rsidRDefault="00000000" w:rsidRPr="00000000" w14:paraId="00000027">
            <w:pPr>
              <w:pStyle w:val="Heading6"/>
              <w:jc w:val="center"/>
              <w:rPr>
                <w:color w:val="000000"/>
                <w:sz w:val="34"/>
                <w:szCs w:val="34"/>
              </w:rPr>
            </w:pPr>
            <w:bookmarkStart w:colFirst="0" w:colLast="0" w:name="_xi2s1vob555" w:id="7"/>
            <w:bookmarkEnd w:id="7"/>
            <w:r w:rsidDel="00000000" w:rsidR="00000000" w:rsidRPr="00000000">
              <w:rPr>
                <w:color w:val="000000"/>
                <w:sz w:val="34"/>
                <w:szCs w:val="34"/>
                <w:rtl w:val="0"/>
              </w:rPr>
              <w:t xml:space="preserve">— Screen du script —</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073763"/>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color w:val="0b5394"/>
          <w:sz w:val="40"/>
          <w:szCs w:val="40"/>
        </w:rPr>
      </w:pPr>
      <w:r w:rsidDel="00000000" w:rsidR="00000000" w:rsidRPr="00000000">
        <w:rPr>
          <w:rtl w:val="0"/>
        </w:rPr>
      </w:r>
    </w:p>
    <w:p w:rsidR="00000000" w:rsidDel="00000000" w:rsidP="00000000" w:rsidRDefault="00000000" w:rsidRPr="00000000" w14:paraId="0000002D">
      <w:pPr>
        <w:rPr>
          <w:color w:val="1c4587"/>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551963</wp:posOffset>
            </wp:positionV>
            <wp:extent cx="1466850" cy="1321950"/>
            <wp:effectExtent b="0" l="0" r="0" t="0"/>
            <wp:wrapTopAndBottom distB="114300" distT="11430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66850" cy="1321950"/>
                    </a:xfrm>
                    <a:prstGeom prst="rect"/>
                    <a:ln/>
                  </pic:spPr>
                </pic:pic>
              </a:graphicData>
            </a:graphic>
          </wp:anchor>
        </w:drawing>
      </w:r>
    </w:p>
    <w:p w:rsidR="00000000" w:rsidDel="00000000" w:rsidP="00000000" w:rsidRDefault="00000000" w:rsidRPr="00000000" w14:paraId="0000002E">
      <w:pPr>
        <w:rPr>
          <w:color w:val="9900ff"/>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rPr>
          <w:color w:val="9900ff"/>
        </w:rPr>
      </w:pPr>
      <w:bookmarkStart w:colFirst="0" w:colLast="0" w:name="_wiabtivgausx" w:id="8"/>
      <w:bookmarkEnd w:id="8"/>
      <w:r w:rsidDel="00000000" w:rsidR="00000000" w:rsidRPr="00000000">
        <w:rPr>
          <w:color w:val="9900ff"/>
          <w:rtl w:val="0"/>
        </w:rPr>
        <w:t xml:space="preserve">1. Présentation de l’entreprise</w:t>
      </w:r>
    </w:p>
    <w:p w:rsidR="00000000" w:rsidDel="00000000" w:rsidP="00000000" w:rsidRDefault="00000000" w:rsidRPr="00000000" w14:paraId="00000030">
      <w:pPr>
        <w:rPr/>
      </w:pPr>
      <w:r w:rsidDel="00000000" w:rsidR="00000000" w:rsidRPr="00000000">
        <w:rPr>
          <w:rtl w:val="0"/>
        </w:rPr>
        <w:t xml:space="preserve">RATP Smart System est une filial du groupe RATP, crée en 2010 sous le nom lxxI.Elle est spécialisée dans la conception et la maintenance de solution numérique au service de mobilité; système de billettique,</w:t>
      </w:r>
    </w:p>
    <w:p w:rsidR="00000000" w:rsidDel="00000000" w:rsidP="00000000" w:rsidRDefault="00000000" w:rsidRPr="00000000" w14:paraId="00000031">
      <w:pPr>
        <w:rPr/>
      </w:pPr>
      <w:r w:rsidDel="00000000" w:rsidR="00000000" w:rsidRPr="00000000">
        <w:rPr>
          <w:rtl w:val="0"/>
        </w:rPr>
        <w:t xml:space="preserve">information multimodale, aide à l'exploitation de données et l’application mobile.Elle compte entre 200 à 249 salariés et réalise un chiffre d'affaires de 54 millions en 2024.</w:t>
      </w:r>
    </w:p>
    <w:p w:rsidR="00000000" w:rsidDel="00000000" w:rsidP="00000000" w:rsidRDefault="00000000" w:rsidRPr="00000000" w14:paraId="00000032">
      <w:pPr>
        <w:rPr/>
      </w:pPr>
      <w:r w:rsidDel="00000000" w:rsidR="00000000" w:rsidRPr="00000000">
        <w:rPr>
          <w:rtl w:val="0"/>
        </w:rPr>
        <w:t xml:space="preserve">Parmi ces produits phare figure L’application Bonjour RATP et l’application Mappy, intégré dans une MaaS(Mobility as a Service) visant à proposer  aux usagers un choix multimodal et intermodal regroupant l’ensemble des services de mobilité </w:t>
      </w:r>
    </w:p>
    <w:p w:rsidR="00000000" w:rsidDel="00000000" w:rsidP="00000000" w:rsidRDefault="00000000" w:rsidRPr="00000000" w14:paraId="00000033">
      <w:pPr>
        <w:rPr/>
      </w:pPr>
      <w:r w:rsidDel="00000000" w:rsidR="00000000" w:rsidRPr="00000000">
        <w:rPr>
          <w:rtl w:val="0"/>
        </w:rPr>
        <w:t xml:space="preserve">d’un territoire via internet et sur mobile.</w:t>
      </w:r>
    </w:p>
    <w:p w:rsidR="00000000" w:rsidDel="00000000" w:rsidP="00000000" w:rsidRDefault="00000000" w:rsidRPr="00000000" w14:paraId="00000034">
      <w:pPr>
        <w:rPr/>
      </w:pPr>
      <w:r w:rsidDel="00000000" w:rsidR="00000000" w:rsidRPr="00000000">
        <w:rPr>
          <w:rtl w:val="0"/>
        </w:rPr>
        <w:t xml:space="preserve">Le siège sociale se situe à Noisy le Grand.Mon stage s’est déroulé à la maison de la RATP à Paris, au sein de l'équipe mappy.Cette équipe est chargée du développement et de la maintenance de l’application Mappy, qui  propose des services de cartographie, </w:t>
      </w:r>
    </w:p>
    <w:p w:rsidR="00000000" w:rsidDel="00000000" w:rsidP="00000000" w:rsidRDefault="00000000" w:rsidRPr="00000000" w14:paraId="00000035">
      <w:pPr>
        <w:rPr/>
      </w:pPr>
      <w:r w:rsidDel="00000000" w:rsidR="00000000" w:rsidRPr="00000000">
        <w:rPr>
          <w:rtl w:val="0"/>
        </w:rPr>
        <w:t xml:space="preserve">de calcul d'itinéraires et  de recherche d'activités et de lieux.</w:t>
      </w:r>
    </w:p>
    <w:p w:rsidR="00000000" w:rsidDel="00000000" w:rsidP="00000000" w:rsidRDefault="00000000" w:rsidRPr="00000000" w14:paraId="00000036">
      <w:pPr>
        <w:rPr/>
      </w:pPr>
      <w:r w:rsidDel="00000000" w:rsidR="00000000" w:rsidRPr="00000000">
        <w:rPr>
          <w:rtl w:val="0"/>
        </w:rPr>
        <w:t xml:space="preserve">L'équipe est organisée selon une méthodologie agile, avec des sprint, des cérémonies régulières et l’utilisation d’outils professionnels tels que Jira et GitLab.</w:t>
      </w:r>
    </w:p>
    <w:p w:rsidR="00000000" w:rsidDel="00000000" w:rsidP="00000000" w:rsidRDefault="00000000" w:rsidRPr="00000000" w14:paraId="00000037">
      <w:pPr>
        <w:pStyle w:val="Heading2"/>
        <w:rPr>
          <w:color w:val="9900ff"/>
        </w:rPr>
      </w:pPr>
      <w:bookmarkStart w:colFirst="0" w:colLast="0" w:name="_n6enmkoxks1z" w:id="9"/>
      <w:bookmarkEnd w:id="9"/>
      <w:r w:rsidDel="00000000" w:rsidR="00000000" w:rsidRPr="00000000">
        <w:rPr>
          <w:color w:val="9900ff"/>
          <w:rtl w:val="0"/>
        </w:rPr>
        <w:t xml:space="preserve">2. Missions et tâches réalisées</w:t>
      </w:r>
    </w:p>
    <w:p w:rsidR="00000000" w:rsidDel="00000000" w:rsidP="00000000" w:rsidRDefault="00000000" w:rsidRPr="00000000" w14:paraId="00000038">
      <w:pPr>
        <w:rPr/>
      </w:pPr>
      <w:r w:rsidDel="00000000" w:rsidR="00000000" w:rsidRPr="00000000">
        <w:rPr>
          <w:rtl w:val="0"/>
        </w:rPr>
        <w:t xml:space="preserve">Les missions confiées durant ce stage s’articule autour de deux axes:</w:t>
      </w:r>
    </w:p>
    <w:p w:rsidR="00000000" w:rsidDel="00000000" w:rsidP="00000000" w:rsidRDefault="00000000" w:rsidRPr="00000000" w14:paraId="00000039">
      <w:pPr>
        <w:rPr/>
      </w:pPr>
      <w:r w:rsidDel="00000000" w:rsidR="00000000" w:rsidRPr="00000000">
        <w:rPr>
          <w:rtl w:val="0"/>
        </w:rPr>
        <w:t xml:space="preserve">la mise en place d’un environnement de développement professionnel, et la réalisation de script python de gestion et d’analyse de sauvegarde.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Subtitle"/>
        <w:rPr>
          <w:color w:val="1f7a31"/>
        </w:rPr>
      </w:pPr>
      <w:bookmarkStart w:colFirst="0" w:colLast="0" w:name="_3ydkrkvk3hbf" w:id="10"/>
      <w:bookmarkEnd w:id="10"/>
      <w:r w:rsidDel="00000000" w:rsidR="00000000" w:rsidRPr="00000000">
        <w:rPr>
          <w:color w:val="1f7a31"/>
          <w:rtl w:val="0"/>
        </w:rPr>
        <w:t xml:space="preserve">2.1  Prise en mains de l'environnement de travail</w:t>
      </w:r>
    </w:p>
    <w:p w:rsidR="00000000" w:rsidDel="00000000" w:rsidP="00000000" w:rsidRDefault="00000000" w:rsidRPr="00000000" w14:paraId="0000003C">
      <w:pPr>
        <w:rPr/>
      </w:pPr>
      <w:r w:rsidDel="00000000" w:rsidR="00000000" w:rsidRPr="00000000">
        <w:rPr>
          <w:rtl w:val="0"/>
        </w:rPr>
        <w:t xml:space="preserve">Dès mon arrivée, j'ai dû configurer un poste de travail sous linux(Ubuntu)</w:t>
      </w:r>
    </w:p>
    <w:p w:rsidR="00000000" w:rsidDel="00000000" w:rsidP="00000000" w:rsidRDefault="00000000" w:rsidRPr="00000000" w14:paraId="0000003D">
      <w:pPr>
        <w:rPr/>
      </w:pPr>
      <w:r w:rsidDel="00000000" w:rsidR="00000000" w:rsidRPr="00000000">
        <w:rPr>
          <w:rtl w:val="0"/>
        </w:rPr>
        <w:t xml:space="preserve">en installant et paramétrant des outils nécessaires.</w:t>
      </w:r>
    </w:p>
    <w:p w:rsidR="00000000" w:rsidDel="00000000" w:rsidP="00000000" w:rsidRDefault="00000000" w:rsidRPr="00000000" w14:paraId="0000003E">
      <w:pPr>
        <w:rPr/>
      </w:pPr>
      <w:r w:rsidDel="00000000" w:rsidR="00000000" w:rsidRPr="00000000">
        <w:rPr>
          <w:rtl w:val="0"/>
        </w:rPr>
        <w:t xml:space="preserve">L’entreprise utilise un système de réservation de poste flex office  via Waldo,intégré à microsoft teams.chaque jour les collaborateur </w:t>
      </w:r>
      <w:r w:rsidDel="00000000" w:rsidR="00000000" w:rsidRPr="00000000">
        <w:rPr>
          <w:rtl w:val="0"/>
        </w:rPr>
        <w:t xml:space="preserve">réserve</w:t>
      </w:r>
      <w:r w:rsidDel="00000000" w:rsidR="00000000" w:rsidRPr="00000000">
        <w:rPr>
          <w:rtl w:val="0"/>
        </w:rPr>
        <w:t xml:space="preserve">  leur place la veill.chaque poste et intégrer de deux écran, d’un bureau réglable et du matériel nécessaire(clavier, souri)</w:t>
      </w:r>
    </w:p>
    <w:p w:rsidR="00000000" w:rsidDel="00000000" w:rsidP="00000000" w:rsidRDefault="00000000" w:rsidRPr="00000000" w14:paraId="0000003F">
      <w:pPr>
        <w:rPr/>
      </w:pPr>
      <w:r w:rsidDel="00000000" w:rsidR="00000000" w:rsidRPr="00000000">
        <w:rPr>
          <w:rtl w:val="0"/>
        </w:rPr>
        <w:t xml:space="preserve">Cette étape m'a permis de me familiariser avec les pratiques de cette équipe.   </w:t>
      </w:r>
    </w:p>
    <w:p w:rsidR="00000000" w:rsidDel="00000000" w:rsidP="00000000" w:rsidRDefault="00000000" w:rsidRPr="00000000" w14:paraId="00000040">
      <w:pPr>
        <w:rPr>
          <w:color w:val="9900ff"/>
          <w:sz w:val="32"/>
          <w:szCs w:val="32"/>
        </w:rPr>
      </w:pPr>
      <w:r w:rsidDel="00000000" w:rsidR="00000000" w:rsidRPr="00000000">
        <w:rPr>
          <w:rtl w:val="0"/>
        </w:rPr>
      </w:r>
    </w:p>
    <w:p w:rsidR="00000000" w:rsidDel="00000000" w:rsidP="00000000" w:rsidRDefault="00000000" w:rsidRPr="00000000" w14:paraId="00000041">
      <w:pPr>
        <w:rPr>
          <w:color w:val="9900ff"/>
          <w:sz w:val="24"/>
          <w:szCs w:val="24"/>
        </w:rPr>
      </w:pPr>
      <w:r w:rsidDel="00000000" w:rsidR="00000000" w:rsidRPr="00000000">
        <w:rPr>
          <w:color w:val="9900ff"/>
          <w:sz w:val="32"/>
          <w:szCs w:val="32"/>
          <w:rtl w:val="0"/>
        </w:rPr>
        <w:t xml:space="preserve">Outils installés / Configurés / Utiliser</w:t>
      </w:r>
      <w:r w:rsidDel="00000000" w:rsidR="00000000" w:rsidRPr="00000000">
        <w:rPr>
          <w:color w:val="9900ff"/>
          <w:sz w:val="24"/>
          <w:szCs w:val="24"/>
          <w:rtl w:val="0"/>
        </w:rPr>
        <w:t xml:space="preserve"> </w:t>
      </w:r>
    </w:p>
    <w:p w:rsidR="00000000" w:rsidDel="00000000" w:rsidP="00000000" w:rsidRDefault="00000000" w:rsidRPr="00000000" w14:paraId="00000042">
      <w:pPr>
        <w:numPr>
          <w:ilvl w:val="0"/>
          <w:numId w:val="8"/>
        </w:numPr>
        <w:ind w:left="720" w:hanging="360"/>
        <w:rPr>
          <w:sz w:val="24"/>
          <w:szCs w:val="24"/>
        </w:rPr>
      </w:pPr>
      <w:r w:rsidDel="00000000" w:rsidR="00000000" w:rsidRPr="00000000">
        <w:rPr>
          <w:color w:val="1da638"/>
          <w:sz w:val="24"/>
          <w:szCs w:val="24"/>
          <w:rtl w:val="0"/>
        </w:rPr>
        <w:t xml:space="preserve">Editeur de code: </w:t>
      </w:r>
      <w:r w:rsidDel="00000000" w:rsidR="00000000" w:rsidRPr="00000000">
        <w:rPr>
          <w:sz w:val="24"/>
          <w:szCs w:val="24"/>
          <w:rtl w:val="0"/>
        </w:rPr>
        <w:t xml:space="preserve">Virtual studio code, terminal linux, github</w:t>
      </w:r>
    </w:p>
    <w:p w:rsidR="00000000" w:rsidDel="00000000" w:rsidP="00000000" w:rsidRDefault="00000000" w:rsidRPr="00000000" w14:paraId="00000043">
      <w:pPr>
        <w:numPr>
          <w:ilvl w:val="0"/>
          <w:numId w:val="8"/>
        </w:numPr>
        <w:ind w:left="720" w:hanging="360"/>
        <w:rPr>
          <w:sz w:val="24"/>
          <w:szCs w:val="24"/>
        </w:rPr>
      </w:pPr>
      <w:r w:rsidDel="00000000" w:rsidR="00000000" w:rsidRPr="00000000">
        <w:rPr>
          <w:color w:val="1da638"/>
          <w:sz w:val="24"/>
          <w:szCs w:val="24"/>
          <w:rtl w:val="0"/>
        </w:rPr>
        <w:t xml:space="preserve">Gestionnaire de versions</w:t>
      </w:r>
      <w:r w:rsidDel="00000000" w:rsidR="00000000" w:rsidRPr="00000000">
        <w:rPr>
          <w:color w:val="3d85c6"/>
          <w:sz w:val="24"/>
          <w:szCs w:val="24"/>
          <w:rtl w:val="0"/>
        </w:rPr>
        <w:t xml:space="preserve">: </w:t>
      </w:r>
      <w:r w:rsidDel="00000000" w:rsidR="00000000" w:rsidRPr="00000000">
        <w:rPr>
          <w:sz w:val="24"/>
          <w:szCs w:val="24"/>
          <w:rtl w:val="0"/>
        </w:rPr>
        <w:t xml:space="preserve">Git, avec création de dépôt/projet GitLab</w:t>
      </w:r>
    </w:p>
    <w:p w:rsidR="00000000" w:rsidDel="00000000" w:rsidP="00000000" w:rsidRDefault="00000000" w:rsidRPr="00000000" w14:paraId="00000044">
      <w:pPr>
        <w:numPr>
          <w:ilvl w:val="0"/>
          <w:numId w:val="8"/>
        </w:numPr>
        <w:ind w:left="720" w:hanging="360"/>
        <w:rPr>
          <w:sz w:val="24"/>
          <w:szCs w:val="24"/>
        </w:rPr>
      </w:pPr>
      <w:r w:rsidDel="00000000" w:rsidR="00000000" w:rsidRPr="00000000">
        <w:rPr>
          <w:sz w:val="24"/>
          <w:szCs w:val="24"/>
          <w:rtl w:val="0"/>
        </w:rPr>
        <w:t xml:space="preserve">Environnement virtuel python pour isoler les dépendances du projet </w:t>
      </w:r>
    </w:p>
    <w:p w:rsidR="00000000" w:rsidDel="00000000" w:rsidP="00000000" w:rsidRDefault="00000000" w:rsidRPr="00000000" w14:paraId="00000045">
      <w:pPr>
        <w:numPr>
          <w:ilvl w:val="0"/>
          <w:numId w:val="8"/>
        </w:numPr>
        <w:ind w:left="720" w:hanging="360"/>
        <w:rPr>
          <w:sz w:val="24"/>
          <w:szCs w:val="24"/>
        </w:rPr>
      </w:pPr>
      <w:r w:rsidDel="00000000" w:rsidR="00000000" w:rsidRPr="00000000">
        <w:rPr>
          <w:color w:val="1da638"/>
          <w:sz w:val="24"/>
          <w:szCs w:val="24"/>
          <w:rtl w:val="0"/>
        </w:rPr>
        <w:t xml:space="preserve">Pre-commit hook</w:t>
      </w:r>
      <w:r w:rsidDel="00000000" w:rsidR="00000000" w:rsidRPr="00000000">
        <w:rPr>
          <w:color w:val="3d85c6"/>
          <w:sz w:val="24"/>
          <w:szCs w:val="24"/>
          <w:rtl w:val="0"/>
        </w:rPr>
        <w:t xml:space="preserve">: </w:t>
      </w:r>
      <w:r w:rsidDel="00000000" w:rsidR="00000000" w:rsidRPr="00000000">
        <w:rPr>
          <w:sz w:val="24"/>
          <w:szCs w:val="24"/>
          <w:rtl w:val="0"/>
        </w:rPr>
        <w:t xml:space="preserve">script automatique exécutée avant chaque commit pour garantir la qualité du code (listing, formatage)</w:t>
      </w:r>
    </w:p>
    <w:p w:rsidR="00000000" w:rsidDel="00000000" w:rsidP="00000000" w:rsidRDefault="00000000" w:rsidRPr="00000000" w14:paraId="00000046">
      <w:pPr>
        <w:numPr>
          <w:ilvl w:val="0"/>
          <w:numId w:val="8"/>
        </w:numPr>
        <w:ind w:left="720" w:hanging="360"/>
        <w:rPr>
          <w:sz w:val="24"/>
          <w:szCs w:val="24"/>
        </w:rPr>
      </w:pPr>
      <w:r w:rsidDel="00000000" w:rsidR="00000000" w:rsidRPr="00000000">
        <w:rPr>
          <w:color w:val="1da638"/>
          <w:sz w:val="24"/>
          <w:szCs w:val="24"/>
          <w:rtl w:val="0"/>
        </w:rPr>
        <w:t xml:space="preserve">Communication: </w:t>
      </w:r>
      <w:r w:rsidDel="00000000" w:rsidR="00000000" w:rsidRPr="00000000">
        <w:rPr>
          <w:sz w:val="24"/>
          <w:szCs w:val="24"/>
          <w:rtl w:val="0"/>
        </w:rPr>
        <w:t xml:space="preserve">Microsoft teams , slack</w:t>
      </w:r>
    </w:p>
    <w:p w:rsidR="00000000" w:rsidDel="00000000" w:rsidP="00000000" w:rsidRDefault="00000000" w:rsidRPr="00000000" w14:paraId="00000047">
      <w:pPr>
        <w:numPr>
          <w:ilvl w:val="0"/>
          <w:numId w:val="8"/>
        </w:numPr>
        <w:ind w:left="720" w:hanging="360"/>
        <w:rPr>
          <w:sz w:val="24"/>
          <w:szCs w:val="24"/>
        </w:rPr>
      </w:pPr>
      <w:r w:rsidDel="00000000" w:rsidR="00000000" w:rsidRPr="00000000">
        <w:rPr>
          <w:color w:val="1da638"/>
          <w:sz w:val="24"/>
          <w:szCs w:val="24"/>
          <w:rtl w:val="0"/>
        </w:rPr>
        <w:t xml:space="preserve">pyenv</w:t>
      </w:r>
      <w:r w:rsidDel="00000000" w:rsidR="00000000" w:rsidRPr="00000000">
        <w:rPr>
          <w:sz w:val="24"/>
          <w:szCs w:val="24"/>
          <w:rtl w:val="0"/>
        </w:rPr>
        <w:t xml:space="preserve">: outil de gestion de version Python, installer et configurer pour permettre l’utilisation de Python 3.13 requis par le projet d'équipe</w:t>
      </w:r>
    </w:p>
    <w:p w:rsidR="00000000" w:rsidDel="00000000" w:rsidP="00000000" w:rsidRDefault="00000000" w:rsidRPr="00000000" w14:paraId="00000048">
      <w:pPr>
        <w:rPr>
          <w:sz w:val="24"/>
          <w:szCs w:val="24"/>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color w:val="8f0ce6"/>
          <w:sz w:val="28"/>
          <w:szCs w:val="28"/>
        </w:rPr>
      </w:pPr>
      <w:r w:rsidDel="00000000" w:rsidR="00000000" w:rsidRPr="00000000">
        <w:rPr>
          <w:color w:val="8f0ce6"/>
          <w:sz w:val="28"/>
          <w:szCs w:val="28"/>
          <w:rtl w:val="0"/>
        </w:rPr>
        <w:t xml:space="preserve">Workflow de versions: pre-commit, commit et push</w:t>
      </w:r>
    </w:p>
    <w:p w:rsidR="00000000" w:rsidDel="00000000" w:rsidP="00000000" w:rsidRDefault="00000000" w:rsidRPr="00000000" w14:paraId="0000004A">
      <w:pPr>
        <w:rPr>
          <w:sz w:val="24"/>
          <w:szCs w:val="24"/>
        </w:rPr>
      </w:pPr>
      <w:r w:rsidDel="00000000" w:rsidR="00000000" w:rsidRPr="00000000">
        <w:rPr>
          <w:sz w:val="24"/>
          <w:szCs w:val="24"/>
          <w:rtl w:val="0"/>
        </w:rPr>
        <w:t xml:space="preserve">Une fois l'environnement configuré, le workflow Git professionnel a été mis en pratique de bout en bout depuis le terminal intégré de Vs code.</w:t>
      </w:r>
    </w:p>
    <w:p w:rsidR="00000000" w:rsidDel="00000000" w:rsidP="00000000" w:rsidRDefault="00000000" w:rsidRPr="00000000" w14:paraId="0000004B">
      <w:pPr>
        <w:rPr>
          <w:sz w:val="24"/>
          <w:szCs w:val="24"/>
        </w:rPr>
      </w:pPr>
      <w:r w:rsidDel="00000000" w:rsidR="00000000" w:rsidRPr="00000000">
        <w:rPr>
          <w:sz w:val="24"/>
          <w:szCs w:val="24"/>
          <w:rtl w:val="0"/>
        </w:rPr>
        <w:t xml:space="preserve">Ce cycle de visionnage se déroule en 4 commandes successive:</w:t>
      </w:r>
    </w:p>
    <w:p w:rsidR="00000000" w:rsidDel="00000000" w:rsidP="00000000" w:rsidRDefault="00000000" w:rsidRPr="00000000" w14:paraId="0000004C">
      <w:pPr>
        <w:numPr>
          <w:ilvl w:val="0"/>
          <w:numId w:val="6"/>
        </w:numPr>
        <w:ind w:left="720" w:hanging="360"/>
        <w:rPr>
          <w:sz w:val="24"/>
          <w:szCs w:val="24"/>
        </w:rPr>
      </w:pPr>
      <w:r w:rsidDel="00000000" w:rsidR="00000000" w:rsidRPr="00000000">
        <w:rPr>
          <w:color w:val="1da638"/>
          <w:sz w:val="24"/>
          <w:szCs w:val="24"/>
          <w:rtl w:val="0"/>
        </w:rPr>
        <w:t xml:space="preserve">git status </w:t>
      </w:r>
      <w:r w:rsidDel="00000000" w:rsidR="00000000" w:rsidRPr="00000000">
        <w:rPr>
          <w:color w:val="8f0ce6"/>
          <w:sz w:val="24"/>
          <w:szCs w:val="24"/>
          <w:rtl w:val="0"/>
        </w:rPr>
        <w:t xml:space="preserve">—</w:t>
      </w:r>
      <w:r w:rsidDel="00000000" w:rsidR="00000000" w:rsidRPr="00000000">
        <w:rPr>
          <w:color w:val="1da638"/>
          <w:sz w:val="24"/>
          <w:szCs w:val="24"/>
          <w:rtl w:val="0"/>
        </w:rPr>
        <w:t xml:space="preserve"> </w:t>
      </w:r>
      <w:r w:rsidDel="00000000" w:rsidR="00000000" w:rsidRPr="00000000">
        <w:rPr>
          <w:sz w:val="24"/>
          <w:szCs w:val="24"/>
          <w:rtl w:val="0"/>
        </w:rPr>
        <w:t xml:space="preserve">vérifie l'état du dépôt local et liste les fichiers modifiés ou non suivis.</w:t>
      </w:r>
    </w:p>
    <w:p w:rsidR="00000000" w:rsidDel="00000000" w:rsidP="00000000" w:rsidRDefault="00000000" w:rsidRPr="00000000" w14:paraId="0000004D">
      <w:pPr>
        <w:numPr>
          <w:ilvl w:val="0"/>
          <w:numId w:val="6"/>
        </w:numPr>
        <w:ind w:left="720" w:hanging="360"/>
        <w:rPr>
          <w:sz w:val="24"/>
          <w:szCs w:val="24"/>
        </w:rPr>
      </w:pPr>
      <w:r w:rsidDel="00000000" w:rsidR="00000000" w:rsidRPr="00000000">
        <w:rPr>
          <w:color w:val="1da638"/>
          <w:sz w:val="24"/>
          <w:szCs w:val="24"/>
          <w:rtl w:val="0"/>
        </w:rPr>
        <w:t xml:space="preserve">git add </w:t>
      </w:r>
      <w:r w:rsidDel="00000000" w:rsidR="00000000" w:rsidRPr="00000000">
        <w:rPr>
          <w:color w:val="8f0ce6"/>
          <w:sz w:val="24"/>
          <w:szCs w:val="24"/>
          <w:rtl w:val="0"/>
        </w:rPr>
        <w:t xml:space="preserve">— </w:t>
      </w:r>
      <w:r w:rsidDel="00000000" w:rsidR="00000000" w:rsidRPr="00000000">
        <w:rPr>
          <w:sz w:val="24"/>
          <w:szCs w:val="24"/>
          <w:rtl w:val="0"/>
        </w:rPr>
        <w:t xml:space="preserve">ajoute les fichier modifier a la zone de staging, les préparant pour le prochain commit.</w:t>
      </w:r>
    </w:p>
    <w:p w:rsidR="00000000" w:rsidDel="00000000" w:rsidP="00000000" w:rsidRDefault="00000000" w:rsidRPr="00000000" w14:paraId="0000004E">
      <w:pPr>
        <w:numPr>
          <w:ilvl w:val="0"/>
          <w:numId w:val="6"/>
        </w:numPr>
        <w:ind w:left="720" w:hanging="360"/>
        <w:rPr>
          <w:sz w:val="24"/>
          <w:szCs w:val="24"/>
        </w:rPr>
      </w:pPr>
      <w:r w:rsidDel="00000000" w:rsidR="00000000" w:rsidRPr="00000000">
        <w:rPr>
          <w:color w:val="1da638"/>
          <w:sz w:val="24"/>
          <w:szCs w:val="24"/>
          <w:rtl w:val="0"/>
        </w:rPr>
        <w:t xml:space="preserve">git commit </w:t>
      </w:r>
      <w:r w:rsidDel="00000000" w:rsidR="00000000" w:rsidRPr="00000000">
        <w:rPr>
          <w:color w:val="8f0ce6"/>
          <w:sz w:val="24"/>
          <w:szCs w:val="24"/>
          <w:rtl w:val="0"/>
        </w:rPr>
        <w:t xml:space="preserve">— </w:t>
      </w:r>
      <w:r w:rsidDel="00000000" w:rsidR="00000000" w:rsidRPr="00000000">
        <w:rPr>
          <w:sz w:val="24"/>
          <w:szCs w:val="24"/>
          <w:rtl w:val="0"/>
        </w:rPr>
        <w:t xml:space="preserve">enregistrer un instantané des modification avec un message descriptif</w:t>
      </w:r>
    </w:p>
    <w:p w:rsidR="00000000" w:rsidDel="00000000" w:rsidP="00000000" w:rsidRDefault="00000000" w:rsidRPr="00000000" w14:paraId="0000004F">
      <w:pPr>
        <w:numPr>
          <w:ilvl w:val="0"/>
          <w:numId w:val="6"/>
        </w:numPr>
        <w:ind w:left="720" w:hanging="360"/>
        <w:rPr>
          <w:sz w:val="24"/>
          <w:szCs w:val="24"/>
        </w:rPr>
      </w:pPr>
      <w:r w:rsidDel="00000000" w:rsidR="00000000" w:rsidRPr="00000000">
        <w:rPr>
          <w:color w:val="1da638"/>
          <w:sz w:val="24"/>
          <w:szCs w:val="24"/>
          <w:rtl w:val="0"/>
        </w:rPr>
        <w:t xml:space="preserve">git push </w:t>
      </w:r>
      <w:r w:rsidDel="00000000" w:rsidR="00000000" w:rsidRPr="00000000">
        <w:rPr>
          <w:color w:val="8f0ce6"/>
          <w:sz w:val="24"/>
          <w:szCs w:val="24"/>
          <w:rtl w:val="0"/>
        </w:rPr>
        <w:t xml:space="preserve">— </w:t>
      </w:r>
      <w:r w:rsidDel="00000000" w:rsidR="00000000" w:rsidRPr="00000000">
        <w:rPr>
          <w:sz w:val="24"/>
          <w:szCs w:val="24"/>
          <w:rtl w:val="0"/>
        </w:rPr>
        <w:t xml:space="preserve">envoie les commits locaux vers le dépôt distant </w:t>
      </w:r>
      <w:r w:rsidDel="00000000" w:rsidR="00000000" w:rsidRPr="00000000">
        <w:rPr>
          <w:sz w:val="24"/>
          <w:szCs w:val="24"/>
          <w:rtl w:val="0"/>
        </w:rPr>
        <w:t xml:space="preserve">GitLab</w:t>
      </w:r>
      <w:r w:rsidDel="00000000" w:rsidR="00000000" w:rsidRPr="00000000">
        <w:rPr>
          <w:sz w:val="24"/>
          <w:szCs w:val="24"/>
          <w:rtl w:val="0"/>
        </w:rPr>
        <w:t xml:space="preserve">,rendant le travail accessible à l'équipe</w:t>
      </w:r>
    </w:p>
    <w:p w:rsidR="00000000" w:rsidDel="00000000" w:rsidP="00000000" w:rsidRDefault="00000000" w:rsidRPr="00000000" w14:paraId="00000050">
      <w:pPr>
        <w:numPr>
          <w:ilvl w:val="0"/>
          <w:numId w:val="6"/>
        </w:numPr>
        <w:ind w:left="720" w:hanging="360"/>
      </w:pPr>
      <w:r w:rsidDel="00000000" w:rsidR="00000000" w:rsidRPr="00000000">
        <w:rPr>
          <w:color w:val="1da638"/>
          <w:rtl w:val="0"/>
        </w:rPr>
        <w:t xml:space="preserve">git pull </w:t>
      </w:r>
      <w:r w:rsidDel="00000000" w:rsidR="00000000" w:rsidRPr="00000000">
        <w:rPr>
          <w:rtl w:val="0"/>
        </w:rPr>
        <w:t xml:space="preserve">–   utilisée pour faire un fetch du contenu d'un dépôt distant et pour le télécharger, puis pour mettre à jour immédiatement le dépôt local </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Avant chaque commit, les pre-commit hooks s'exécutent automatiquement pour vérifier la qualité du code (formatage, listing).Le commit n’est valide que si toute les vérification sont passé, garantissant ainsi un historique de code propre sur GitLab </w:t>
      </w:r>
    </w:p>
    <w:p w:rsidR="00000000" w:rsidDel="00000000" w:rsidP="00000000" w:rsidRDefault="00000000" w:rsidRPr="00000000" w14:paraId="00000053">
      <w:pPr>
        <w:ind w:left="720" w:firstLine="0"/>
        <w:rPr>
          <w:color w:val="9900ff"/>
          <w:sz w:val="24"/>
          <w:szCs w:val="24"/>
        </w:rPr>
      </w:pPr>
      <w:r w:rsidDel="00000000" w:rsidR="00000000" w:rsidRPr="00000000">
        <w:rPr>
          <w:rtl w:val="0"/>
        </w:rPr>
      </w:r>
    </w:p>
    <w:p w:rsidR="00000000" w:rsidDel="00000000" w:rsidP="00000000" w:rsidRDefault="00000000" w:rsidRPr="00000000" w14:paraId="00000054">
      <w:pPr>
        <w:rPr>
          <w:color w:val="9900ff"/>
          <w:sz w:val="30"/>
          <w:szCs w:val="30"/>
        </w:rPr>
      </w:pPr>
      <w:r w:rsidDel="00000000" w:rsidR="00000000" w:rsidRPr="00000000">
        <w:rPr>
          <w:color w:val="9900ff"/>
          <w:sz w:val="30"/>
          <w:szCs w:val="30"/>
          <w:rtl w:val="0"/>
        </w:rPr>
        <w:t xml:space="preserve">Structur du projet</w:t>
      </w:r>
    </w:p>
    <w:p w:rsidR="00000000" w:rsidDel="00000000" w:rsidP="00000000" w:rsidRDefault="00000000" w:rsidRPr="00000000" w14:paraId="00000055">
      <w:pPr>
        <w:rPr/>
      </w:pPr>
      <w:r w:rsidDel="00000000" w:rsidR="00000000" w:rsidRPr="00000000">
        <w:rPr>
          <w:rtl w:val="0"/>
        </w:rPr>
        <w:t xml:space="preserve">Pour ma première tâche j’ai du réaliser un projet check-bonjour-files initialiser avec une arborescence standard conforme aux bonne pratique professionnel </w:t>
      </w:r>
    </w:p>
    <w:p w:rsidR="00000000" w:rsidDel="00000000" w:rsidP="00000000" w:rsidRDefault="00000000" w:rsidRPr="00000000" w14:paraId="00000056">
      <w:pPr>
        <w:numPr>
          <w:ilvl w:val="0"/>
          <w:numId w:val="10"/>
        </w:numPr>
        <w:ind w:left="720" w:hanging="360"/>
      </w:pPr>
      <w:r w:rsidDel="00000000" w:rsidR="00000000" w:rsidRPr="00000000">
        <w:rPr>
          <w:color w:val="1da638"/>
          <w:rtl w:val="0"/>
        </w:rPr>
        <w:t xml:space="preserve">src/ </w:t>
      </w:r>
      <w:r w:rsidDel="00000000" w:rsidR="00000000" w:rsidRPr="00000000">
        <w:rPr>
          <w:color w:val="3d85c6"/>
          <w:rtl w:val="0"/>
        </w:rPr>
        <w:t xml:space="preserve">– </w:t>
      </w:r>
      <w:r w:rsidDel="00000000" w:rsidR="00000000" w:rsidRPr="00000000">
        <w:rPr>
          <w:rtl w:val="0"/>
        </w:rPr>
        <w:t xml:space="preserve">code source</w:t>
      </w:r>
    </w:p>
    <w:p w:rsidR="00000000" w:rsidDel="00000000" w:rsidP="00000000" w:rsidRDefault="00000000" w:rsidRPr="00000000" w14:paraId="00000057">
      <w:pPr>
        <w:numPr>
          <w:ilvl w:val="0"/>
          <w:numId w:val="10"/>
        </w:numPr>
        <w:ind w:left="720" w:hanging="360"/>
      </w:pPr>
      <w:r w:rsidDel="00000000" w:rsidR="00000000" w:rsidRPr="00000000">
        <w:rPr>
          <w:color w:val="1da638"/>
          <w:rtl w:val="0"/>
        </w:rPr>
        <w:t xml:space="preserve">test/</w:t>
      </w:r>
      <w:r w:rsidDel="00000000" w:rsidR="00000000" w:rsidRPr="00000000">
        <w:rPr>
          <w:color w:val="38761d"/>
          <w:rtl w:val="0"/>
        </w:rPr>
        <w:t xml:space="preserve"> </w:t>
      </w:r>
      <w:r w:rsidDel="00000000" w:rsidR="00000000" w:rsidRPr="00000000">
        <w:rPr>
          <w:color w:val="3d85c6"/>
          <w:rtl w:val="0"/>
        </w:rPr>
        <w:t xml:space="preserve">-</w:t>
      </w:r>
      <w:r w:rsidDel="00000000" w:rsidR="00000000" w:rsidRPr="00000000">
        <w:rPr>
          <w:rtl w:val="0"/>
        </w:rPr>
        <w:t xml:space="preserve"> tests unitaires</w:t>
      </w:r>
    </w:p>
    <w:p w:rsidR="00000000" w:rsidDel="00000000" w:rsidP="00000000" w:rsidRDefault="00000000" w:rsidRPr="00000000" w14:paraId="00000058">
      <w:pPr>
        <w:numPr>
          <w:ilvl w:val="0"/>
          <w:numId w:val="10"/>
        </w:numPr>
        <w:ind w:left="720" w:hanging="360"/>
      </w:pPr>
      <w:r w:rsidDel="00000000" w:rsidR="00000000" w:rsidRPr="00000000">
        <w:rPr>
          <w:color w:val="1da638"/>
          <w:rtl w:val="0"/>
        </w:rPr>
        <w:t xml:space="preserve">gitlab-ci.yml</w:t>
      </w:r>
      <w:r w:rsidDel="00000000" w:rsidR="00000000" w:rsidRPr="00000000">
        <w:rPr>
          <w:color w:val="3d85c6"/>
          <w:rtl w:val="0"/>
        </w:rPr>
        <w:t xml:space="preserve"> -</w:t>
      </w:r>
      <w:r w:rsidDel="00000000" w:rsidR="00000000" w:rsidRPr="00000000">
        <w:rPr>
          <w:rtl w:val="0"/>
        </w:rPr>
        <w:t xml:space="preserve"> pipeline d’intégration continue</w:t>
      </w:r>
    </w:p>
    <w:p w:rsidR="00000000" w:rsidDel="00000000" w:rsidP="00000000" w:rsidRDefault="00000000" w:rsidRPr="00000000" w14:paraId="00000059">
      <w:pPr>
        <w:numPr>
          <w:ilvl w:val="0"/>
          <w:numId w:val="10"/>
        </w:numPr>
        <w:ind w:left="720" w:hanging="360"/>
      </w:pPr>
      <w:r w:rsidDel="00000000" w:rsidR="00000000" w:rsidRPr="00000000">
        <w:rPr>
          <w:color w:val="1da638"/>
          <w:rtl w:val="0"/>
        </w:rPr>
        <w:t xml:space="preserve">pre-commit-config.yaml</w:t>
      </w:r>
      <w:r w:rsidDel="00000000" w:rsidR="00000000" w:rsidRPr="00000000">
        <w:rPr>
          <w:color w:val="3d85c6"/>
          <w:rtl w:val="0"/>
        </w:rPr>
        <w:t xml:space="preserve"> - </w:t>
      </w:r>
      <w:r w:rsidDel="00000000" w:rsidR="00000000" w:rsidRPr="00000000">
        <w:rPr>
          <w:rtl w:val="0"/>
        </w:rPr>
        <w:t xml:space="preserve">configuration des hook de qualité de code</w:t>
      </w:r>
    </w:p>
    <w:p w:rsidR="00000000" w:rsidDel="00000000" w:rsidP="00000000" w:rsidRDefault="00000000" w:rsidRPr="00000000" w14:paraId="0000005A">
      <w:pPr>
        <w:numPr>
          <w:ilvl w:val="0"/>
          <w:numId w:val="10"/>
        </w:numPr>
        <w:ind w:left="720" w:hanging="360"/>
      </w:pPr>
      <w:r w:rsidDel="00000000" w:rsidR="00000000" w:rsidRPr="00000000">
        <w:rPr>
          <w:color w:val="1da638"/>
          <w:rtl w:val="0"/>
        </w:rPr>
        <w:t xml:space="preserve">pypproject.toml</w:t>
      </w:r>
      <w:r w:rsidDel="00000000" w:rsidR="00000000" w:rsidRPr="00000000">
        <w:rPr>
          <w:color w:val="3d85c6"/>
          <w:rtl w:val="0"/>
        </w:rPr>
        <w:t xml:space="preserve"> -</w:t>
      </w:r>
      <w:r w:rsidDel="00000000" w:rsidR="00000000" w:rsidRPr="00000000">
        <w:rPr>
          <w:rtl w:val="0"/>
        </w:rPr>
        <w:t xml:space="preserve"> configuration central du projet python définissant les métadonnées (nom, version, auteur), les dépendance, les outils de build. Ce fichier a été rédiger de façon minimal après lecture de la documentation officielle de python Packaging (packaging.python.org)</w:t>
      </w:r>
    </w:p>
    <w:p w:rsidR="00000000" w:rsidDel="00000000" w:rsidP="00000000" w:rsidRDefault="00000000" w:rsidRPr="00000000" w14:paraId="0000005B">
      <w:pPr>
        <w:rPr>
          <w:color w:val="9900ff"/>
          <w:sz w:val="32"/>
          <w:szCs w:val="32"/>
        </w:rPr>
      </w:pPr>
      <w:r w:rsidDel="00000000" w:rsidR="00000000" w:rsidRPr="00000000">
        <w:rPr>
          <w:rtl w:val="0"/>
        </w:rPr>
      </w:r>
    </w:p>
    <w:p w:rsidR="00000000" w:rsidDel="00000000" w:rsidP="00000000" w:rsidRDefault="00000000" w:rsidRPr="00000000" w14:paraId="0000005C">
      <w:pPr>
        <w:rPr>
          <w:color w:val="9900ff"/>
          <w:sz w:val="32"/>
          <w:szCs w:val="32"/>
        </w:rPr>
      </w:pPr>
      <w:r w:rsidDel="00000000" w:rsidR="00000000" w:rsidRPr="00000000">
        <w:rPr>
          <w:color w:val="9900ff"/>
          <w:sz w:val="32"/>
          <w:szCs w:val="32"/>
          <w:rtl w:val="0"/>
        </w:rPr>
        <w:t xml:space="preserve">Organisation du poste de travail</w:t>
      </w:r>
    </w:p>
    <w:p w:rsidR="00000000" w:rsidDel="00000000" w:rsidP="00000000" w:rsidRDefault="00000000" w:rsidRPr="00000000" w14:paraId="0000005D">
      <w:pPr>
        <w:rPr/>
      </w:pPr>
      <w:r w:rsidDel="00000000" w:rsidR="00000000" w:rsidRPr="00000000">
        <w:rPr>
          <w:color w:val="3d85c6"/>
          <w:rtl w:val="0"/>
        </w:rPr>
        <w:t xml:space="preserve"> </w:t>
      </w:r>
      <w:r w:rsidDel="00000000" w:rsidR="00000000" w:rsidRPr="00000000">
        <w:rPr>
          <w:rtl w:val="0"/>
        </w:rPr>
        <w:t xml:space="preserve">L’entreprise utilise un système de réservation de poste  via l’application waldo intégré dans Microsoft teams. Chaque jour, les collaborateur — dont les stagiaire — réservé leur place</w:t>
      </w:r>
    </w:p>
    <w:p w:rsidR="00000000" w:rsidDel="00000000" w:rsidP="00000000" w:rsidRDefault="00000000" w:rsidRPr="00000000" w14:paraId="0000005E">
      <w:pPr>
        <w:rPr/>
      </w:pPr>
      <w:r w:rsidDel="00000000" w:rsidR="00000000" w:rsidRPr="00000000">
        <w:rPr>
          <w:rtl w:val="0"/>
        </w:rPr>
        <w:t xml:space="preserve">avant d’arriver.Chaque poste est équipé de deux écrans et d’un bureau réglable en hauteur</w:t>
      </w:r>
    </w:p>
    <w:p w:rsidR="00000000" w:rsidDel="00000000" w:rsidP="00000000" w:rsidRDefault="00000000" w:rsidRPr="00000000" w14:paraId="0000005F">
      <w:pPr>
        <w:rPr>
          <w:color w:val="1f7a31"/>
          <w:sz w:val="24"/>
          <w:szCs w:val="24"/>
        </w:rPr>
      </w:pPr>
      <w:r w:rsidDel="00000000" w:rsidR="00000000" w:rsidRPr="00000000">
        <w:rPr>
          <w:rtl w:val="0"/>
        </w:rPr>
        <w:t xml:space="preserve">d’une chaise et du matériel périphérique nécessaire (souri, clavier, prise) dans un environnement de travail flex-office.</w:t>
      </w:r>
      <w:r w:rsidDel="00000000" w:rsidR="00000000" w:rsidRPr="00000000">
        <w:rPr>
          <w:rtl w:val="0"/>
        </w:rPr>
      </w:r>
    </w:p>
    <w:p w:rsidR="00000000" w:rsidDel="00000000" w:rsidP="00000000" w:rsidRDefault="00000000" w:rsidRPr="00000000" w14:paraId="00000060">
      <w:pPr>
        <w:rPr>
          <w:color w:val="1f7a31"/>
          <w:sz w:val="24"/>
          <w:szCs w:val="24"/>
        </w:rPr>
      </w:pPr>
      <w:r w:rsidDel="00000000" w:rsidR="00000000" w:rsidRPr="00000000">
        <w:rPr>
          <w:rtl w:val="0"/>
        </w:rPr>
      </w:r>
    </w:p>
    <w:p w:rsidR="00000000" w:rsidDel="00000000" w:rsidP="00000000" w:rsidRDefault="00000000" w:rsidRPr="00000000" w14:paraId="00000061">
      <w:pPr>
        <w:rPr>
          <w:color w:val="1f7a31"/>
          <w:sz w:val="24"/>
          <w:szCs w:val="24"/>
        </w:rPr>
      </w:pPr>
      <w:r w:rsidDel="00000000" w:rsidR="00000000" w:rsidRPr="00000000">
        <w:rPr>
          <w:rtl w:val="0"/>
        </w:rPr>
      </w:r>
    </w:p>
    <w:p w:rsidR="00000000" w:rsidDel="00000000" w:rsidP="00000000" w:rsidRDefault="00000000" w:rsidRPr="00000000" w14:paraId="00000062">
      <w:pPr>
        <w:rPr>
          <w:color w:val="9900ff"/>
          <w:sz w:val="24"/>
          <w:szCs w:val="24"/>
        </w:rPr>
      </w:pPr>
      <w:r w:rsidDel="00000000" w:rsidR="00000000" w:rsidRPr="00000000">
        <w:rPr>
          <w:rtl w:val="0"/>
        </w:rPr>
      </w:r>
    </w:p>
    <w:p w:rsidR="00000000" w:rsidDel="00000000" w:rsidP="00000000" w:rsidRDefault="00000000" w:rsidRPr="00000000" w14:paraId="00000063">
      <w:pPr>
        <w:rPr>
          <w:color w:val="9900ff"/>
          <w:sz w:val="24"/>
          <w:szCs w:val="24"/>
        </w:rPr>
      </w:pPr>
      <w:r w:rsidDel="00000000" w:rsidR="00000000" w:rsidRPr="00000000">
        <w:rPr>
          <w:rtl w:val="0"/>
        </w:rPr>
      </w:r>
    </w:p>
    <w:p w:rsidR="00000000" w:rsidDel="00000000" w:rsidP="00000000" w:rsidRDefault="00000000" w:rsidRPr="00000000" w14:paraId="00000064">
      <w:pPr>
        <w:rPr>
          <w:color w:val="1f7a31"/>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Subtitle"/>
        <w:rPr>
          <w:color w:val="1f7a31"/>
        </w:rPr>
      </w:pPr>
      <w:bookmarkStart w:colFirst="0" w:colLast="0" w:name="_1ibxa3yrxlvs" w:id="11"/>
      <w:bookmarkEnd w:id="11"/>
      <w:r w:rsidDel="00000000" w:rsidR="00000000" w:rsidRPr="00000000">
        <w:rPr>
          <w:color w:val="1f7a31"/>
          <w:rtl w:val="0"/>
        </w:rPr>
        <w:t xml:space="preserve">2.2  Développement d’un script Python de gestion de fichiers</w:t>
      </w:r>
    </w:p>
    <w:p w:rsidR="00000000" w:rsidDel="00000000" w:rsidP="00000000" w:rsidRDefault="00000000" w:rsidRPr="00000000" w14:paraId="00000066">
      <w:pPr>
        <w:rPr/>
      </w:pPr>
      <w:r w:rsidDel="00000000" w:rsidR="00000000" w:rsidRPr="00000000">
        <w:rPr>
          <w:rtl w:val="0"/>
        </w:rPr>
        <w:t xml:space="preserve">Ma première mission lors de ce stage consiste à développer un script Python permettant </w:t>
      </w:r>
    </w:p>
    <w:p w:rsidR="00000000" w:rsidDel="00000000" w:rsidP="00000000" w:rsidRDefault="00000000" w:rsidRPr="00000000" w14:paraId="00000067">
      <w:pPr>
        <w:rPr/>
      </w:pPr>
      <w:r w:rsidDel="00000000" w:rsidR="00000000" w:rsidRPr="00000000">
        <w:rPr>
          <w:rtl w:val="0"/>
        </w:rPr>
        <w:t xml:space="preserve">d’analyser un répertoire de sauvegarde,d’en extraire la date par fichier, de les ordonner </w:t>
      </w:r>
    </w:p>
    <w:p w:rsidR="00000000" w:rsidDel="00000000" w:rsidP="00000000" w:rsidRDefault="00000000" w:rsidRPr="00000000" w14:paraId="00000068">
      <w:pPr>
        <w:rPr>
          <w:color w:val="8f0ce6"/>
          <w:sz w:val="26"/>
          <w:szCs w:val="26"/>
        </w:rPr>
      </w:pPr>
      <w:r w:rsidDel="00000000" w:rsidR="00000000" w:rsidRPr="00000000">
        <w:rPr>
          <w:rtl w:val="0"/>
        </w:rPr>
        <w:t xml:space="preserve">et de détecter si les sauvegardes étaient trop anciennes. Cette tâche se décompose en plusieurs étapes.</w:t>
      </w:r>
      <w:r w:rsidDel="00000000" w:rsidR="00000000" w:rsidRPr="00000000">
        <w:rPr>
          <w:rtl w:val="0"/>
        </w:rPr>
      </w:r>
    </w:p>
    <w:p w:rsidR="00000000" w:rsidDel="00000000" w:rsidP="00000000" w:rsidRDefault="00000000" w:rsidRPr="00000000" w14:paraId="00000069">
      <w:pPr>
        <w:rPr>
          <w:color w:val="8f0ce6"/>
          <w:sz w:val="26"/>
          <w:szCs w:val="26"/>
        </w:rPr>
      </w:pPr>
      <w:r w:rsidDel="00000000" w:rsidR="00000000" w:rsidRPr="00000000">
        <w:rPr>
          <w:color w:val="8f0ce6"/>
          <w:sz w:val="26"/>
          <w:szCs w:val="26"/>
          <w:rtl w:val="0"/>
        </w:rPr>
        <w:t xml:space="preserve">Exploration et lecture du répertoire</w:t>
      </w:r>
    </w:p>
    <w:p w:rsidR="00000000" w:rsidDel="00000000" w:rsidP="00000000" w:rsidRDefault="00000000" w:rsidRPr="00000000" w14:paraId="0000006A">
      <w:pPr>
        <w:rPr/>
      </w:pPr>
      <w:r w:rsidDel="00000000" w:rsidR="00000000" w:rsidRPr="00000000">
        <w:rPr>
          <w:rtl w:val="0"/>
        </w:rPr>
        <w:t xml:space="preserve">La première étape consiste à parcourir un dossier backup a l’aide du module pathlib.</w:t>
      </w:r>
    </w:p>
    <w:p w:rsidR="00000000" w:rsidDel="00000000" w:rsidP="00000000" w:rsidRDefault="00000000" w:rsidRPr="00000000" w14:paraId="0000006B">
      <w:pPr>
        <w:rPr/>
      </w:pPr>
      <w:r w:rsidDel="00000000" w:rsidR="00000000" w:rsidRPr="00000000">
        <w:rPr>
          <w:rtl w:val="0"/>
        </w:rPr>
        <w:t xml:space="preserve">Le script distingue les fichiers des sous dossier grâce au méthode is_file et is_dir, puis lister leur contenus de manière structurée.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8f0ce6"/>
          <w:sz w:val="26"/>
          <w:szCs w:val="26"/>
        </w:rPr>
      </w:pPr>
      <w:r w:rsidDel="00000000" w:rsidR="00000000" w:rsidRPr="00000000">
        <w:rPr>
          <w:color w:val="8f0ce6"/>
          <w:sz w:val="26"/>
          <w:szCs w:val="26"/>
          <w:rtl w:val="0"/>
        </w:rPr>
        <w:t xml:space="preserve">Filtrage et extraction de données</w:t>
      </w:r>
    </w:p>
    <w:p w:rsidR="00000000" w:rsidDel="00000000" w:rsidP="00000000" w:rsidRDefault="00000000" w:rsidRPr="00000000" w14:paraId="0000006E">
      <w:pPr>
        <w:rPr/>
      </w:pPr>
      <w:r w:rsidDel="00000000" w:rsidR="00000000" w:rsidRPr="00000000">
        <w:rPr>
          <w:rtl w:val="0"/>
        </w:rPr>
        <w:t xml:space="preserve">Le script cible spécifiquement les fichiers dont le nom commence par le préfixe </w:t>
      </w:r>
    </w:p>
    <w:p w:rsidR="00000000" w:rsidDel="00000000" w:rsidP="00000000" w:rsidRDefault="00000000" w:rsidRPr="00000000" w14:paraId="0000006F">
      <w:pPr>
        <w:rPr/>
      </w:pPr>
      <w:r w:rsidDel="00000000" w:rsidR="00000000" w:rsidRPr="00000000">
        <w:rPr>
          <w:rtl w:val="0"/>
        </w:rPr>
        <w:t xml:space="preserve">&lt;&lt; </w:t>
      </w:r>
      <w:r w:rsidDel="00000000" w:rsidR="00000000" w:rsidRPr="00000000">
        <w:rPr>
          <w:rtl w:val="0"/>
        </w:rPr>
        <w:t xml:space="preserve">suggest_</w:t>
      </w:r>
      <w:r w:rsidDel="00000000" w:rsidR="00000000" w:rsidRPr="00000000">
        <w:rPr>
          <w:rtl w:val="0"/>
        </w:rPr>
        <w:t xml:space="preserve"> &gt;&gt;, identifier grâce à la méthode glob(). </w:t>
      </w:r>
    </w:p>
    <w:p w:rsidR="00000000" w:rsidDel="00000000" w:rsidP="00000000" w:rsidRDefault="00000000" w:rsidRPr="00000000" w14:paraId="00000070">
      <w:pPr>
        <w:rPr/>
      </w:pPr>
      <w:r w:rsidDel="00000000" w:rsidR="00000000" w:rsidRPr="00000000">
        <w:rPr>
          <w:rtl w:val="0"/>
        </w:rPr>
        <w:t xml:space="preserve">Pour chacun de ces fichiers, la date de création est extraite directement du nom du fichier </w:t>
      </w:r>
    </w:p>
    <w:p w:rsidR="00000000" w:rsidDel="00000000" w:rsidP="00000000" w:rsidRDefault="00000000" w:rsidRPr="00000000" w14:paraId="00000071">
      <w:pPr>
        <w:rPr/>
      </w:pPr>
      <w:r w:rsidDel="00000000" w:rsidR="00000000" w:rsidRPr="00000000">
        <w:rPr>
          <w:rtl w:val="0"/>
        </w:rPr>
        <w:t xml:space="preserve">en supprimant les partis inutiles(préfixes tels que </w:t>
      </w:r>
      <w:r w:rsidDel="00000000" w:rsidR="00000000" w:rsidRPr="00000000">
        <w:rPr>
          <w:rtl w:val="0"/>
        </w:rPr>
        <w:t xml:space="preserve">&lt;&lt;suggest_&gt;&gt;</w:t>
      </w:r>
      <w:r w:rsidDel="00000000" w:rsidR="00000000" w:rsidRPr="00000000">
        <w:rPr>
          <w:rtl w:val="0"/>
        </w:rPr>
        <w:t xml:space="preserve"> et &lt;&lt;back&gt;&gt;) à l’aide de la méthode spit(), puis en isolant la date avant l'extension.</w:t>
      </w:r>
    </w:p>
    <w:p w:rsidR="00000000" w:rsidDel="00000000" w:rsidP="00000000" w:rsidRDefault="00000000" w:rsidRPr="00000000" w14:paraId="00000072">
      <w:pPr>
        <w:rPr>
          <w:color w:val="9900ff"/>
        </w:rPr>
      </w:pPr>
      <w:r w:rsidDel="00000000" w:rsidR="00000000" w:rsidRPr="00000000">
        <w:rPr>
          <w:rtl w:val="0"/>
        </w:rPr>
      </w:r>
    </w:p>
    <w:p w:rsidR="00000000" w:rsidDel="00000000" w:rsidP="00000000" w:rsidRDefault="00000000" w:rsidRPr="00000000" w14:paraId="00000073">
      <w:pPr>
        <w:rPr>
          <w:color w:val="9900ff"/>
          <w:sz w:val="26"/>
          <w:szCs w:val="26"/>
        </w:rPr>
      </w:pPr>
      <w:r w:rsidDel="00000000" w:rsidR="00000000" w:rsidRPr="00000000">
        <w:rPr>
          <w:color w:val="9900ff"/>
          <w:sz w:val="26"/>
          <w:szCs w:val="26"/>
          <w:rtl w:val="0"/>
        </w:rPr>
        <w:t xml:space="preserve">Tri chronologique et affichage</w:t>
      </w:r>
    </w:p>
    <w:p w:rsidR="00000000" w:rsidDel="00000000" w:rsidP="00000000" w:rsidRDefault="00000000" w:rsidRPr="00000000" w14:paraId="00000074">
      <w:pPr>
        <w:rPr/>
      </w:pPr>
      <w:r w:rsidDel="00000000" w:rsidR="00000000" w:rsidRPr="00000000">
        <w:rPr>
          <w:rtl w:val="0"/>
        </w:rPr>
        <w:t xml:space="preserve">La date extraite est convertie en objet grâce à la fonction </w:t>
      </w:r>
      <w:r w:rsidDel="00000000" w:rsidR="00000000" w:rsidRPr="00000000">
        <w:rPr>
          <w:rtl w:val="0"/>
        </w:rPr>
        <w:t xml:space="preserve">fromisoformat</w:t>
      </w:r>
      <w:r w:rsidDel="00000000" w:rsidR="00000000" w:rsidRPr="00000000">
        <w:rPr>
          <w:rtl w:val="0"/>
        </w:rPr>
        <w:t xml:space="preserve">(), ce qui permet de comparer et trier les fichiers du plus récent au plus ancien.</w:t>
      </w:r>
    </w:p>
    <w:p w:rsidR="00000000" w:rsidDel="00000000" w:rsidP="00000000" w:rsidRDefault="00000000" w:rsidRPr="00000000" w14:paraId="00000075">
      <w:pPr>
        <w:rPr/>
      </w:pPr>
      <w:r w:rsidDel="00000000" w:rsidR="00000000" w:rsidRPr="00000000">
        <w:rPr>
          <w:rtl w:val="0"/>
        </w:rPr>
        <w:t xml:space="preserve">Le résultat est affiché dans un format lisible(jour-mois-année).</w:t>
      </w:r>
    </w:p>
    <w:p w:rsidR="00000000" w:rsidDel="00000000" w:rsidP="00000000" w:rsidRDefault="00000000" w:rsidRPr="00000000" w14:paraId="00000076">
      <w:pPr>
        <w:rPr/>
      </w:pPr>
      <w:r w:rsidDel="00000000" w:rsidR="00000000" w:rsidRPr="00000000">
        <w:rPr>
          <w:rtl w:val="0"/>
        </w:rPr>
        <w:t xml:space="preserve">Cette fonctionnalité a été finalisée en combinant la fonction split() pour l'extraction de la date depuis le nom du fichier et </w:t>
      </w:r>
      <w:r w:rsidDel="00000000" w:rsidR="00000000" w:rsidRPr="00000000">
        <w:rPr>
          <w:rtl w:val="0"/>
        </w:rPr>
        <w:t xml:space="preserve">fromisoformat</w:t>
      </w:r>
      <w:r w:rsidDel="00000000" w:rsidR="00000000" w:rsidRPr="00000000">
        <w:rPr>
          <w:rtl w:val="0"/>
        </w:rPr>
        <w:t xml:space="preserve">() pour le tri par ordre décroissant.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9900ff"/>
          <w:sz w:val="26"/>
          <w:szCs w:val="26"/>
        </w:rPr>
      </w:pPr>
      <w:r w:rsidDel="00000000" w:rsidR="00000000" w:rsidRPr="00000000">
        <w:rPr>
          <w:color w:val="9900ff"/>
          <w:sz w:val="26"/>
          <w:szCs w:val="26"/>
          <w:rtl w:val="0"/>
        </w:rPr>
        <w:t xml:space="preserve">Détection des sauvegardes obsolètes</w:t>
      </w:r>
    </w:p>
    <w:p w:rsidR="00000000" w:rsidDel="00000000" w:rsidP="00000000" w:rsidRDefault="00000000" w:rsidRPr="00000000" w14:paraId="00000079">
      <w:pPr>
        <w:rPr/>
      </w:pPr>
      <w:r w:rsidDel="00000000" w:rsidR="00000000" w:rsidRPr="00000000">
        <w:rPr>
          <w:rtl w:val="0"/>
        </w:rPr>
        <w:t xml:space="preserve">Le script compare la date du fichier le plus récent à la date du jour.</w:t>
      </w:r>
    </w:p>
    <w:p w:rsidR="00000000" w:rsidDel="00000000" w:rsidP="00000000" w:rsidRDefault="00000000" w:rsidRPr="00000000" w14:paraId="0000007A">
      <w:pPr>
        <w:rPr/>
      </w:pPr>
      <w:r w:rsidDel="00000000" w:rsidR="00000000" w:rsidRPr="00000000">
        <w:rPr>
          <w:rtl w:val="0"/>
        </w:rPr>
        <w:t xml:space="preserve">Si ce fichier date de plus de 2 jour un message d’erreur est afficher;</w:t>
      </w:r>
    </w:p>
    <w:p w:rsidR="00000000" w:rsidDel="00000000" w:rsidP="00000000" w:rsidRDefault="00000000" w:rsidRPr="00000000" w14:paraId="0000007B">
      <w:pPr>
        <w:rPr/>
      </w:pPr>
      <w:r w:rsidDel="00000000" w:rsidR="00000000" w:rsidRPr="00000000">
        <w:rPr>
          <w:rtl w:val="0"/>
        </w:rPr>
        <w:t xml:space="preserve"> dans le cas contraire un message indique que les sauvegardes sont à jour </w:t>
      </w:r>
    </w:p>
    <w:p w:rsidR="00000000" w:rsidDel="00000000" w:rsidP="00000000" w:rsidRDefault="00000000" w:rsidRPr="00000000" w14:paraId="0000007C">
      <w:pPr>
        <w:rPr>
          <w:color w:val="9900ff"/>
          <w:sz w:val="26"/>
          <w:szCs w:val="26"/>
        </w:rPr>
      </w:pPr>
      <w:r w:rsidDel="00000000" w:rsidR="00000000" w:rsidRPr="00000000">
        <w:rPr>
          <w:rtl w:val="0"/>
        </w:rPr>
        <w:t xml:space="preserve">en plus de les afficher avec leur date de création.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9900ff"/>
          <w:sz w:val="26"/>
          <w:szCs w:val="26"/>
        </w:rPr>
      </w:pPr>
      <w:r w:rsidDel="00000000" w:rsidR="00000000" w:rsidRPr="00000000">
        <w:rPr>
          <w:color w:val="9900ff"/>
          <w:sz w:val="26"/>
          <w:szCs w:val="26"/>
          <w:rtl w:val="0"/>
        </w:rPr>
        <w:t xml:space="preserve">Passage des paramètre en ligne de commande</w:t>
      </w:r>
    </w:p>
    <w:p w:rsidR="00000000" w:rsidDel="00000000" w:rsidP="00000000" w:rsidRDefault="00000000" w:rsidRPr="00000000" w14:paraId="0000007F">
      <w:pPr>
        <w:rPr/>
      </w:pPr>
      <w:r w:rsidDel="00000000" w:rsidR="00000000" w:rsidRPr="00000000">
        <w:rPr>
          <w:rtl w:val="0"/>
        </w:rPr>
        <w:t xml:space="preserve">Afin de rendre le script plus flexible et réutilisable, une nouvel tâche consiste à permettre </w:t>
      </w:r>
    </w:p>
    <w:p w:rsidR="00000000" w:rsidDel="00000000" w:rsidP="00000000" w:rsidRDefault="00000000" w:rsidRPr="00000000" w14:paraId="00000080">
      <w:pPr>
        <w:rPr/>
      </w:pPr>
      <w:r w:rsidDel="00000000" w:rsidR="00000000" w:rsidRPr="00000000">
        <w:rPr>
          <w:rtl w:val="0"/>
        </w:rPr>
        <w:t xml:space="preserve">à l’utilisateur de spécifier le dossier backup directement en ligne de commande directement </w:t>
      </w:r>
    </w:p>
    <w:p w:rsidR="00000000" w:rsidDel="00000000" w:rsidP="00000000" w:rsidRDefault="00000000" w:rsidRPr="00000000" w14:paraId="00000081">
      <w:pPr>
        <w:rPr/>
      </w:pPr>
      <w:r w:rsidDel="00000000" w:rsidR="00000000" w:rsidRPr="00000000">
        <w:rPr>
          <w:rtl w:val="0"/>
        </w:rPr>
        <w:t xml:space="preserve">en ligne, sans modifier le code source.</w:t>
      </w:r>
    </w:p>
    <w:p w:rsidR="00000000" w:rsidDel="00000000" w:rsidP="00000000" w:rsidRDefault="00000000" w:rsidRPr="00000000" w14:paraId="00000082">
      <w:pPr>
        <w:rPr>
          <w:color w:val="3d85c6"/>
        </w:rPr>
      </w:pPr>
      <w:r w:rsidDel="00000000" w:rsidR="00000000" w:rsidRPr="00000000">
        <w:rPr>
          <w:rtl w:val="0"/>
        </w:rPr>
        <w:t xml:space="preserve">Pour cela deux Bibliothèque python sont comparées:</w:t>
      </w:r>
      <w:r w:rsidDel="00000000" w:rsidR="00000000" w:rsidRPr="00000000">
        <w:rPr>
          <w:rtl w:val="0"/>
        </w:rPr>
      </w:r>
    </w:p>
    <w:p w:rsidR="00000000" w:rsidDel="00000000" w:rsidP="00000000" w:rsidRDefault="00000000" w:rsidRPr="00000000" w14:paraId="00000083">
      <w:pPr>
        <w:numPr>
          <w:ilvl w:val="0"/>
          <w:numId w:val="11"/>
        </w:numPr>
        <w:ind w:left="720" w:hanging="360"/>
      </w:pPr>
      <w:r w:rsidDel="00000000" w:rsidR="00000000" w:rsidRPr="00000000">
        <w:rPr>
          <w:color w:val="3d85c6"/>
          <w:rtl w:val="0"/>
        </w:rPr>
        <w:t xml:space="preserve"> </w:t>
      </w:r>
      <w:r w:rsidDel="00000000" w:rsidR="00000000" w:rsidRPr="00000000">
        <w:rPr>
          <w:color w:val="38761d"/>
          <w:rtl w:val="0"/>
        </w:rPr>
        <w:t xml:space="preserve">arguparse</w:t>
      </w:r>
      <w:r w:rsidDel="00000000" w:rsidR="00000000" w:rsidRPr="00000000">
        <w:rPr>
          <w:color w:val="3d85c6"/>
          <w:rtl w:val="0"/>
        </w:rPr>
        <w:t xml:space="preserve">:</w:t>
      </w:r>
      <w:r w:rsidDel="00000000" w:rsidR="00000000" w:rsidRPr="00000000">
        <w:rPr>
          <w:rtl w:val="0"/>
        </w:rPr>
        <w:t xml:space="preserve">module intégrée à la Bibliothèque standard Python, permettant de définir et parser des argument en ligne de commande.</w:t>
      </w:r>
    </w:p>
    <w:p w:rsidR="00000000" w:rsidDel="00000000" w:rsidP="00000000" w:rsidRDefault="00000000" w:rsidRPr="00000000" w14:paraId="00000084">
      <w:pPr>
        <w:rPr>
          <w:color w:val="3d85c6"/>
        </w:rPr>
      </w:pPr>
      <w:r w:rsidDel="00000000" w:rsidR="00000000" w:rsidRPr="00000000">
        <w:rPr>
          <w:color w:val="38761d"/>
          <w:rtl w:val="0"/>
        </w:rPr>
        <w:t xml:space="preserve">click</w:t>
      </w:r>
      <w:r w:rsidDel="00000000" w:rsidR="00000000" w:rsidRPr="00000000">
        <w:rPr>
          <w:color w:val="9900ff"/>
          <w:rtl w:val="0"/>
        </w:rPr>
        <w:t xml:space="preserve">:</w:t>
      </w:r>
      <w:r w:rsidDel="00000000" w:rsidR="00000000" w:rsidRPr="00000000">
        <w:rPr>
          <w:rtl w:val="0"/>
        </w:rPr>
        <w:t xml:space="preserve">Bibliothèque tiers offrant une syntaxe plus concise et des fonctionnalités avancées pour la création d’interface en ligne de commande. </w:t>
      </w:r>
      <w:r w:rsidDel="00000000" w:rsidR="00000000" w:rsidRPr="00000000">
        <w:rPr>
          <w:color w:val="3d85c6"/>
          <w:rtl w:val="0"/>
        </w:rPr>
        <w:t xml:space="preserve"> </w:t>
      </w:r>
    </w:p>
    <w:p w:rsidR="00000000" w:rsidDel="00000000" w:rsidP="00000000" w:rsidRDefault="00000000" w:rsidRPr="00000000" w14:paraId="00000085">
      <w:pPr>
        <w:rPr/>
      </w:pPr>
      <w:r w:rsidDel="00000000" w:rsidR="00000000" w:rsidRPr="00000000">
        <w:rPr>
          <w:rtl w:val="0"/>
        </w:rPr>
        <w:t xml:space="preserve">Cette étape illustre une démarche professionnelle clé: avant d'implémenter une fonctionnalité, lire et comprendre la documentation des outils disponible afin de choisir la solution adaptée.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La lecture de celle-ci était quand même vue suivie de problèmes de compréhension, nécessitant un point de déblocage avec le tuteur.</w:t>
      </w:r>
    </w:p>
    <w:p w:rsidR="00000000" w:rsidDel="00000000" w:rsidP="00000000" w:rsidRDefault="00000000" w:rsidRPr="00000000" w14:paraId="00000089">
      <w:pPr>
        <w:rPr>
          <w:color w:val="9900ff"/>
        </w:rPr>
      </w:pPr>
      <w:r w:rsidDel="00000000" w:rsidR="00000000" w:rsidRPr="00000000">
        <w:rPr>
          <w:rtl w:val="0"/>
        </w:rPr>
        <w:t xml:space="preserve">Après la reformulation de l’objectif par le tuteur — rendre le script fonctionnel sans chemin codé en dur, afin qu’il puisse s'exécuter sur  n'importe quelle machine — la tâche a pu être menée à bien. le script final s’articule autour de 4 blocs:</w:t>
      </w:r>
      <w:r w:rsidDel="00000000" w:rsidR="00000000" w:rsidRPr="00000000">
        <w:rPr>
          <w:rtl w:val="0"/>
        </w:rPr>
      </w:r>
    </w:p>
    <w:p w:rsidR="00000000" w:rsidDel="00000000" w:rsidP="00000000" w:rsidRDefault="00000000" w:rsidRPr="00000000" w14:paraId="0000008A">
      <w:pPr>
        <w:numPr>
          <w:ilvl w:val="0"/>
          <w:numId w:val="9"/>
        </w:numPr>
        <w:ind w:left="720" w:hanging="360"/>
        <w:rPr>
          <w:color w:val="9900ff"/>
        </w:rPr>
      </w:pPr>
      <w:r w:rsidDel="00000000" w:rsidR="00000000" w:rsidRPr="00000000">
        <w:rPr>
          <w:color w:val="9900ff"/>
          <w:rtl w:val="0"/>
        </w:rPr>
        <w:t xml:space="preserve">définir_arguments</w:t>
      </w:r>
      <w:r w:rsidDel="00000000" w:rsidR="00000000" w:rsidRPr="00000000">
        <w:rPr>
          <w:color w:val="9900ff"/>
          <w:rtl w:val="0"/>
        </w:rPr>
        <w:t xml:space="preserve">():</w:t>
      </w:r>
      <w:r w:rsidDel="00000000" w:rsidR="00000000" w:rsidRPr="00000000">
        <w:rPr>
          <w:rtl w:val="0"/>
        </w:rPr>
        <w:t xml:space="preserve">Lecture du  chemin du dossier backup en paramètre de ligne de commande via </w:t>
      </w:r>
      <w:r w:rsidDel="00000000" w:rsidR="00000000" w:rsidRPr="00000000">
        <w:rPr>
          <w:color w:val="8f0ce6"/>
          <w:rtl w:val="0"/>
        </w:rPr>
        <w:t xml:space="preserve">argparse</w:t>
      </w:r>
      <w:r w:rsidDel="00000000" w:rsidR="00000000" w:rsidRPr="00000000">
        <w:rPr>
          <w:rtl w:val="0"/>
        </w:rPr>
        <w:t xml:space="preserve">, remplaçant tout chemin codé en dur dans le code source</w:t>
      </w:r>
      <w:r w:rsidDel="00000000" w:rsidR="00000000" w:rsidRPr="00000000">
        <w:rPr>
          <w:rtl w:val="0"/>
        </w:rPr>
      </w:r>
    </w:p>
    <w:p w:rsidR="00000000" w:rsidDel="00000000" w:rsidP="00000000" w:rsidRDefault="00000000" w:rsidRPr="00000000" w14:paraId="0000008B">
      <w:pPr>
        <w:numPr>
          <w:ilvl w:val="0"/>
          <w:numId w:val="9"/>
        </w:numPr>
        <w:ind w:left="720" w:hanging="360"/>
        <w:rPr>
          <w:color w:val="9900ff"/>
        </w:rPr>
      </w:pPr>
      <w:r w:rsidDel="00000000" w:rsidR="00000000" w:rsidRPr="00000000">
        <w:rPr>
          <w:color w:val="9900ff"/>
          <w:rtl w:val="0"/>
        </w:rPr>
        <w:t xml:space="preserve">Bloc 1 </w:t>
      </w:r>
      <w:r w:rsidDel="00000000" w:rsidR="00000000" w:rsidRPr="00000000">
        <w:rPr>
          <w:rtl w:val="0"/>
        </w:rPr>
        <w:t xml:space="preserve">–</w:t>
      </w:r>
      <w:r w:rsidDel="00000000" w:rsidR="00000000" w:rsidRPr="00000000">
        <w:rPr>
          <w:color w:val="9900ff"/>
          <w:rtl w:val="0"/>
        </w:rPr>
        <w:t xml:space="preserve"> </w:t>
      </w:r>
      <w:r w:rsidDel="00000000" w:rsidR="00000000" w:rsidRPr="00000000">
        <w:rPr>
          <w:color w:val="1da638"/>
          <w:rtl w:val="0"/>
        </w:rPr>
        <w:t xml:space="preserve">Validation du chemin : </w:t>
      </w:r>
      <w:r w:rsidDel="00000000" w:rsidR="00000000" w:rsidRPr="00000000">
        <w:rPr>
          <w:rtl w:val="0"/>
        </w:rPr>
        <w:t xml:space="preserve">vérifier que le chemin existe et correspond bien à un dossier pour éviter tout crach inattendu.</w:t>
      </w:r>
    </w:p>
    <w:p w:rsidR="00000000" w:rsidDel="00000000" w:rsidP="00000000" w:rsidRDefault="00000000" w:rsidRPr="00000000" w14:paraId="0000008C">
      <w:pPr>
        <w:numPr>
          <w:ilvl w:val="0"/>
          <w:numId w:val="9"/>
        </w:numPr>
        <w:ind w:left="720" w:hanging="360"/>
        <w:rPr>
          <w:color w:val="9900ff"/>
        </w:rPr>
      </w:pPr>
      <w:r w:rsidDel="00000000" w:rsidR="00000000" w:rsidRPr="00000000">
        <w:rPr>
          <w:color w:val="9900ff"/>
          <w:rtl w:val="0"/>
        </w:rPr>
        <w:t xml:space="preserve">Bloc 2:</w:t>
      </w:r>
      <w:r w:rsidDel="00000000" w:rsidR="00000000" w:rsidRPr="00000000">
        <w:rPr>
          <w:color w:val="1da638"/>
          <w:rtl w:val="0"/>
        </w:rPr>
        <w:t xml:space="preserve">Listing du contenue: </w:t>
      </w:r>
      <w:r w:rsidDel="00000000" w:rsidR="00000000" w:rsidRPr="00000000">
        <w:rPr>
          <w:rtl w:val="0"/>
        </w:rPr>
        <w:t xml:space="preserve">Parcour du répertoir avec </w:t>
      </w:r>
      <w:r w:rsidDel="00000000" w:rsidR="00000000" w:rsidRPr="00000000">
        <w:rPr>
          <w:color w:val="8f0ce6"/>
          <w:rtl w:val="0"/>
        </w:rPr>
        <w:t xml:space="preserve">iterdir</w:t>
      </w:r>
      <w:r w:rsidDel="00000000" w:rsidR="00000000" w:rsidRPr="00000000">
        <w:rPr>
          <w:color w:val="8f0ce6"/>
          <w:rtl w:val="0"/>
        </w:rPr>
        <w:t xml:space="preserve">()</w:t>
      </w:r>
      <w:r w:rsidDel="00000000" w:rsidR="00000000" w:rsidRPr="00000000">
        <w:rPr>
          <w:rtl w:val="0"/>
        </w:rPr>
        <w:t xml:space="preserve">, séparation des dossier sous dossier avec </w:t>
      </w:r>
      <w:r w:rsidDel="00000000" w:rsidR="00000000" w:rsidRPr="00000000">
        <w:rPr>
          <w:color w:val="8f0ce6"/>
          <w:rtl w:val="0"/>
        </w:rPr>
        <w:t xml:space="preserve">is_file() </w:t>
      </w:r>
      <w:r w:rsidDel="00000000" w:rsidR="00000000" w:rsidRPr="00000000">
        <w:rPr>
          <w:rtl w:val="0"/>
        </w:rPr>
        <w:t xml:space="preserve">et </w:t>
      </w:r>
      <w:r w:rsidDel="00000000" w:rsidR="00000000" w:rsidRPr="00000000">
        <w:rPr>
          <w:color w:val="8f0ce6"/>
          <w:rtl w:val="0"/>
        </w:rPr>
        <w:t xml:space="preserve">is_dir</w:t>
      </w:r>
      <w:r w:rsidDel="00000000" w:rsidR="00000000" w:rsidRPr="00000000">
        <w:rPr>
          <w:rtl w:val="0"/>
        </w:rPr>
        <w:t xml:space="preserve">.</w:t>
      </w:r>
    </w:p>
    <w:p w:rsidR="00000000" w:rsidDel="00000000" w:rsidP="00000000" w:rsidRDefault="00000000" w:rsidRPr="00000000" w14:paraId="0000008D">
      <w:pPr>
        <w:numPr>
          <w:ilvl w:val="0"/>
          <w:numId w:val="9"/>
        </w:numPr>
        <w:ind w:left="720" w:hanging="360"/>
        <w:rPr>
          <w:color w:val="9900ff"/>
        </w:rPr>
      </w:pPr>
      <w:r w:rsidDel="00000000" w:rsidR="00000000" w:rsidRPr="00000000">
        <w:rPr>
          <w:color w:val="9900ff"/>
          <w:rtl w:val="0"/>
        </w:rPr>
        <w:t xml:space="preserve">Bloc 3:</w:t>
      </w:r>
      <w:r w:rsidDel="00000000" w:rsidR="00000000" w:rsidRPr="00000000">
        <w:rPr>
          <w:color w:val="1da638"/>
          <w:rtl w:val="0"/>
        </w:rPr>
        <w:t xml:space="preserve">Tri des fichier </w:t>
      </w:r>
      <w:r w:rsidDel="00000000" w:rsidR="00000000" w:rsidRPr="00000000">
        <w:rPr>
          <w:color w:val="1da638"/>
          <w:rtl w:val="0"/>
        </w:rPr>
        <w:t xml:space="preserve">suggest_</w:t>
      </w:r>
      <w:r w:rsidDel="00000000" w:rsidR="00000000" w:rsidRPr="00000000">
        <w:rPr>
          <w:color w:val="1da638"/>
          <w:rtl w:val="0"/>
        </w:rPr>
        <w:t xml:space="preserve">*: </w:t>
      </w:r>
      <w:r w:rsidDel="00000000" w:rsidR="00000000" w:rsidRPr="00000000">
        <w:rPr>
          <w:rtl w:val="0"/>
        </w:rPr>
        <w:t xml:space="preserve">Filtrage par glob()</w:t>
      </w:r>
    </w:p>
    <w:p w:rsidR="00000000" w:rsidDel="00000000" w:rsidP="00000000" w:rsidRDefault="00000000" w:rsidRPr="00000000" w14:paraId="0000008E">
      <w:pPr>
        <w:numPr>
          <w:ilvl w:val="0"/>
          <w:numId w:val="9"/>
        </w:numPr>
        <w:ind w:left="720" w:hanging="360"/>
        <w:rPr>
          <w:color w:val="9900ff"/>
        </w:rPr>
      </w:pPr>
      <w:r w:rsidDel="00000000" w:rsidR="00000000" w:rsidRPr="00000000">
        <w:rPr>
          <w:color w:val="9900ff"/>
          <w:rtl w:val="0"/>
        </w:rPr>
        <w:t xml:space="preserve">Bloc 4:</w:t>
      </w:r>
      <w:r w:rsidDel="00000000" w:rsidR="00000000" w:rsidRPr="00000000">
        <w:rPr>
          <w:color w:val="1da638"/>
          <w:rtl w:val="0"/>
        </w:rPr>
        <w:t xml:space="preserve">Vérification de la fraîcheur: </w:t>
      </w:r>
      <w:r w:rsidDel="00000000" w:rsidR="00000000" w:rsidRPr="00000000">
        <w:rPr>
          <w:rtl w:val="0"/>
        </w:rPr>
        <w:t xml:space="preserve">Calcule de l’écart entre la date du backup le plus récent et la date du jour; affichage d’un message de confirmation ou d'alerte selon le </w:t>
      </w:r>
    </w:p>
    <w:p w:rsidR="00000000" w:rsidDel="00000000" w:rsidP="00000000" w:rsidRDefault="00000000" w:rsidRPr="00000000" w14:paraId="0000008F">
      <w:pPr>
        <w:ind w:left="720" w:firstLine="0"/>
        <w:rPr/>
      </w:pPr>
      <w:r w:rsidDel="00000000" w:rsidR="00000000" w:rsidRPr="00000000">
        <w:rPr>
          <w:rtl w:val="0"/>
        </w:rPr>
        <w:t xml:space="preserve">résultat .La réalisation de ce script m'a permit d’identifier et de corriger Trois bug:</w:t>
      </w:r>
    </w:p>
    <w:p w:rsidR="00000000" w:rsidDel="00000000" w:rsidP="00000000" w:rsidRDefault="00000000" w:rsidRPr="00000000" w14:paraId="00000090">
      <w:pPr>
        <w:ind w:left="720" w:firstLine="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674ea7" w:val="clear"/>
          </w:tcPr>
          <w:p w:rsidR="00000000" w:rsidDel="00000000" w:rsidP="00000000" w:rsidRDefault="00000000" w:rsidRPr="00000000" w14:paraId="00000091">
            <w:pPr>
              <w:ind w:left="720" w:firstLine="0"/>
              <w:rPr>
                <w:color w:val="ffffff"/>
              </w:rPr>
            </w:pPr>
            <w:r w:rsidDel="00000000" w:rsidR="00000000" w:rsidRPr="00000000">
              <w:rPr>
                <w:color w:val="ffffff"/>
                <w:rtl w:val="0"/>
              </w:rPr>
              <w:t xml:space="preserve">Bug</w:t>
            </w:r>
          </w:p>
        </w:tc>
        <w:tc>
          <w:tcPr>
            <w:shd w:fill="674ea7" w:val="clear"/>
          </w:tcPr>
          <w:p w:rsidR="00000000" w:rsidDel="00000000" w:rsidP="00000000" w:rsidRDefault="00000000" w:rsidRPr="00000000" w14:paraId="00000092">
            <w:pPr>
              <w:ind w:left="720" w:firstLine="0"/>
              <w:rPr>
                <w:color w:val="ffffff"/>
              </w:rPr>
            </w:pPr>
            <w:r w:rsidDel="00000000" w:rsidR="00000000" w:rsidRPr="00000000">
              <w:rPr>
                <w:color w:val="ffffff"/>
                <w:rtl w:val="0"/>
              </w:rPr>
              <w:t xml:space="preserve">Cause</w:t>
            </w:r>
          </w:p>
        </w:tc>
        <w:tc>
          <w:tcPr>
            <w:shd w:fill="674ea7" w:val="clear"/>
          </w:tcPr>
          <w:p w:rsidR="00000000" w:rsidDel="00000000" w:rsidP="00000000" w:rsidRDefault="00000000" w:rsidRPr="00000000" w14:paraId="00000093">
            <w:pPr>
              <w:ind w:left="720" w:firstLine="0"/>
              <w:rPr>
                <w:color w:val="ffffff"/>
              </w:rPr>
            </w:pPr>
            <w:r w:rsidDel="00000000" w:rsidR="00000000" w:rsidRPr="00000000">
              <w:rPr>
                <w:color w:val="ffffff"/>
                <w:rtl w:val="0"/>
              </w:rPr>
              <w:t xml:space="preserve">Correction</w:t>
            </w:r>
          </w:p>
        </w:tc>
      </w:tr>
      <w:tr>
        <w:trPr>
          <w:cantSplit w:val="0"/>
          <w:tblHeader w:val="0"/>
        </w:trPr>
        <w:tc>
          <w:tcPr>
            <w:shd w:fill="d9d2e9" w:val="clear"/>
          </w:tcPr>
          <w:p w:rsidR="00000000" w:rsidDel="00000000" w:rsidP="00000000" w:rsidRDefault="00000000" w:rsidRPr="00000000" w14:paraId="00000094">
            <w:pPr>
              <w:ind w:left="720" w:firstLine="0"/>
              <w:rPr>
                <w:color w:val="9900ff"/>
              </w:rPr>
            </w:pPr>
            <w:r w:rsidDel="00000000" w:rsidR="00000000" w:rsidRPr="00000000">
              <w:rPr>
                <w:color w:val="9900ff"/>
                <w:rtl w:val="0"/>
              </w:rPr>
              <w:t xml:space="preserve">NameErrore: p is not defined</w:t>
            </w:r>
          </w:p>
        </w:tc>
        <w:tc>
          <w:tcPr>
            <w:shd w:fill="d9d2e9" w:val="clear"/>
          </w:tcPr>
          <w:p w:rsidR="00000000" w:rsidDel="00000000" w:rsidP="00000000" w:rsidRDefault="00000000" w:rsidRPr="00000000" w14:paraId="00000095">
            <w:pPr>
              <w:ind w:left="720" w:firstLine="0"/>
              <w:rPr/>
            </w:pPr>
            <w:r w:rsidDel="00000000" w:rsidR="00000000" w:rsidRPr="00000000">
              <w:rPr>
                <w:rtl w:val="0"/>
              </w:rPr>
              <w:t xml:space="preserve">code hors de main() par mauvaise indentation</w:t>
            </w:r>
          </w:p>
        </w:tc>
        <w:tc>
          <w:tcPr>
            <w:shd w:fill="d9d2e9" w:val="clear"/>
          </w:tcPr>
          <w:p w:rsidR="00000000" w:rsidDel="00000000" w:rsidP="00000000" w:rsidRDefault="00000000" w:rsidRPr="00000000" w14:paraId="00000096">
            <w:pPr>
              <w:ind w:left="720" w:firstLine="0"/>
              <w:rPr/>
            </w:pPr>
            <w:r w:rsidDel="00000000" w:rsidR="00000000" w:rsidRPr="00000000">
              <w:rPr>
                <w:rtl w:val="0"/>
              </w:rPr>
              <w:t xml:space="preserve">indentation du code dans main()</w:t>
            </w:r>
          </w:p>
        </w:tc>
      </w:tr>
      <w:tr>
        <w:trPr>
          <w:cantSplit w:val="0"/>
          <w:tblHeader w:val="0"/>
        </w:trPr>
        <w:tc>
          <w:tcPr/>
          <w:p w:rsidR="00000000" w:rsidDel="00000000" w:rsidP="00000000" w:rsidRDefault="00000000" w:rsidRPr="00000000" w14:paraId="00000097">
            <w:pPr>
              <w:ind w:left="720" w:firstLine="0"/>
              <w:rPr>
                <w:color w:val="9900ff"/>
              </w:rPr>
            </w:pPr>
            <w:r w:rsidDel="00000000" w:rsidR="00000000" w:rsidRPr="00000000">
              <w:rPr>
                <w:color w:val="9900ff"/>
                <w:rtl w:val="0"/>
              </w:rPr>
              <w:t xml:space="preserve">Script exécuter deux fois</w:t>
            </w:r>
          </w:p>
        </w:tc>
        <w:tc>
          <w:tcPr/>
          <w:p w:rsidR="00000000" w:rsidDel="00000000" w:rsidP="00000000" w:rsidRDefault="00000000" w:rsidRPr="00000000" w14:paraId="00000098">
            <w:pPr>
              <w:ind w:left="720" w:firstLine="0"/>
              <w:rPr/>
            </w:pPr>
            <w:r w:rsidDel="00000000" w:rsidR="00000000" w:rsidRPr="00000000">
              <w:rPr>
                <w:rtl w:val="0"/>
              </w:rPr>
              <w:t xml:space="preserve">main() appeler en double </w:t>
            </w:r>
          </w:p>
        </w:tc>
        <w:tc>
          <w:tcPr/>
          <w:p w:rsidR="00000000" w:rsidDel="00000000" w:rsidP="00000000" w:rsidRDefault="00000000" w:rsidRPr="00000000" w14:paraId="00000099">
            <w:pPr>
              <w:ind w:left="720" w:firstLine="0"/>
              <w:rPr/>
            </w:pPr>
            <w:r w:rsidDel="00000000" w:rsidR="00000000" w:rsidRPr="00000000">
              <w:rPr>
                <w:rtl w:val="0"/>
              </w:rPr>
              <w:t xml:space="preserve">suppression du doublon</w:t>
            </w:r>
          </w:p>
        </w:tc>
      </w:tr>
      <w:tr>
        <w:trPr>
          <w:cantSplit w:val="0"/>
          <w:tblHeader w:val="0"/>
        </w:trPr>
        <w:tc>
          <w:tcPr>
            <w:shd w:fill="d9d2e9" w:val="clear"/>
          </w:tcPr>
          <w:p w:rsidR="00000000" w:rsidDel="00000000" w:rsidP="00000000" w:rsidRDefault="00000000" w:rsidRPr="00000000" w14:paraId="0000009A">
            <w:pPr>
              <w:ind w:left="720" w:firstLine="0"/>
              <w:rPr>
                <w:color w:val="9900ff"/>
              </w:rPr>
            </w:pPr>
            <w:r w:rsidDel="00000000" w:rsidR="00000000" w:rsidRPr="00000000">
              <w:rPr>
                <w:color w:val="9900ff"/>
                <w:rtl w:val="0"/>
              </w:rPr>
              <w:t xml:space="preserve">AttributeError: delta.hour</w:t>
            </w:r>
          </w:p>
        </w:tc>
        <w:tc>
          <w:tcPr>
            <w:shd w:fill="d9d2e9" w:val="clear"/>
          </w:tcPr>
          <w:p w:rsidR="00000000" w:rsidDel="00000000" w:rsidP="00000000" w:rsidRDefault="00000000" w:rsidRPr="00000000" w14:paraId="0000009B">
            <w:pPr>
              <w:ind w:left="720" w:firstLine="0"/>
              <w:rPr/>
            </w:pPr>
            <w:r w:rsidDel="00000000" w:rsidR="00000000" w:rsidRPr="00000000">
              <w:rPr>
                <w:rtl w:val="0"/>
              </w:rPr>
              <w:t xml:space="preserve">timedelta ne possède pas d'attribut: hour</w:t>
            </w:r>
          </w:p>
        </w:tc>
        <w:tc>
          <w:tcPr>
            <w:shd w:fill="d9d2e9" w:val="clear"/>
          </w:tcPr>
          <w:p w:rsidR="00000000" w:rsidDel="00000000" w:rsidP="00000000" w:rsidRDefault="00000000" w:rsidRPr="00000000" w14:paraId="0000009C">
            <w:pPr>
              <w:ind w:left="720" w:firstLine="0"/>
              <w:rPr/>
            </w:pPr>
            <w:r w:rsidDel="00000000" w:rsidR="00000000" w:rsidRPr="00000000">
              <w:rPr>
                <w:rtl w:val="0"/>
              </w:rPr>
              <w:t xml:space="preserve">Remplacement par delta.seconde //3000</w:t>
            </w:r>
          </w:p>
        </w:tc>
      </w:tr>
    </w:tbl>
    <w:p w:rsidR="00000000" w:rsidDel="00000000" w:rsidP="00000000" w:rsidRDefault="00000000" w:rsidRPr="00000000" w14:paraId="0000009D">
      <w:pPr>
        <w:rPr>
          <w:color w:val="9900ff"/>
          <w:sz w:val="24"/>
          <w:szCs w:val="24"/>
        </w:rPr>
      </w:pPr>
      <w:r w:rsidDel="00000000" w:rsidR="00000000" w:rsidRPr="00000000">
        <w:rPr>
          <w:rtl w:val="0"/>
        </w:rPr>
      </w:r>
    </w:p>
    <w:p w:rsidR="00000000" w:rsidDel="00000000" w:rsidP="00000000" w:rsidRDefault="00000000" w:rsidRPr="00000000" w14:paraId="0000009E">
      <w:pPr>
        <w:rPr>
          <w:color w:val="9900ff"/>
          <w:sz w:val="24"/>
          <w:szCs w:val="24"/>
        </w:rPr>
      </w:pPr>
      <w:r w:rsidDel="00000000" w:rsidR="00000000" w:rsidRPr="00000000">
        <w:rPr>
          <w:color w:val="9900ff"/>
          <w:sz w:val="24"/>
          <w:szCs w:val="24"/>
          <w:rtl w:val="0"/>
        </w:rPr>
        <w:t xml:space="preserve">Tests unitaire avec pytest </w:t>
      </w:r>
    </w:p>
    <w:p w:rsidR="00000000" w:rsidDel="00000000" w:rsidP="00000000" w:rsidRDefault="00000000" w:rsidRPr="00000000" w14:paraId="0000009F">
      <w:pPr>
        <w:rPr/>
      </w:pPr>
      <w:r w:rsidDel="00000000" w:rsidR="00000000" w:rsidRPr="00000000">
        <w:rPr>
          <w:rtl w:val="0"/>
        </w:rPr>
        <w:t xml:space="preserve">Afin de garantir la fiabilité du script, des tests unitaire ont été rédigés à l’aide du framework pytest.L’objectif est de vérifier automatiquement que le script se comporte correctement lorsque le répertoire backup existe et contient les fichiers attendus. La structure et les conventions de pytest ont été prises en connaissance via sa documentation officielle(docs.pytest.org). Dans la continuité de mon projet, deux test supplémentaire ont été rédigés afin de couvrir des cas concrets d’utilisation du script:</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Test de récence: le test analyse des fichier de sauvegarde, vérifie si sa date est récente ou non, et affiche un message correspondant au cas attendu(message d’approbation si le fichier est récent, message d’alerte sinon)</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Test du cas limite (répertoire vide): ce deuxième test vérifie que le script se comporte correctement lorsqu'aucun fichier suggest n’est présent dans le répertoire, en s’assurant qu’il approuve tout de même l'exécution sans erreur plutôt que de planter</w:t>
      </w:r>
    </w:p>
    <w:p w:rsidR="00000000" w:rsidDel="00000000" w:rsidP="00000000" w:rsidRDefault="00000000" w:rsidRPr="00000000" w14:paraId="000000A2">
      <w:pPr>
        <w:rPr>
          <w:color w:val="9900ff"/>
          <w:sz w:val="24"/>
          <w:szCs w:val="24"/>
        </w:rPr>
      </w:pPr>
      <w:r w:rsidDel="00000000" w:rsidR="00000000" w:rsidRPr="00000000">
        <w:rPr>
          <w:rtl w:val="0"/>
        </w:rPr>
      </w:r>
    </w:p>
    <w:p w:rsidR="00000000" w:rsidDel="00000000" w:rsidP="00000000" w:rsidRDefault="00000000" w:rsidRPr="00000000" w14:paraId="000000A3">
      <w:pPr>
        <w:rPr>
          <w:color w:val="9900ff"/>
          <w:sz w:val="24"/>
          <w:szCs w:val="24"/>
        </w:rPr>
      </w:pPr>
      <w:r w:rsidDel="00000000" w:rsidR="00000000" w:rsidRPr="00000000">
        <w:rPr>
          <w:rtl w:val="0"/>
        </w:rPr>
      </w:r>
    </w:p>
    <w:p w:rsidR="00000000" w:rsidDel="00000000" w:rsidP="00000000" w:rsidRDefault="00000000" w:rsidRPr="00000000" w14:paraId="000000A4">
      <w:pPr>
        <w:rPr>
          <w:color w:val="9900ff"/>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color w:val="9900ff"/>
          <w:sz w:val="26"/>
          <w:szCs w:val="26"/>
        </w:rPr>
      </w:pPr>
      <w:r w:rsidDel="00000000" w:rsidR="00000000" w:rsidRPr="00000000">
        <w:rPr>
          <w:color w:val="9900ff"/>
          <w:sz w:val="26"/>
          <w:szCs w:val="26"/>
          <w:rtl w:val="0"/>
        </w:rPr>
        <w:t xml:space="preserve">Preparation de l’oral de fin de stage</w:t>
      </w:r>
    </w:p>
    <w:p w:rsidR="00000000" w:rsidDel="00000000" w:rsidP="00000000" w:rsidRDefault="00000000" w:rsidRPr="00000000" w14:paraId="000000A6">
      <w:pPr>
        <w:rPr/>
      </w:pPr>
      <w:r w:rsidDel="00000000" w:rsidR="00000000" w:rsidRPr="00000000">
        <w:rPr>
          <w:rtl w:val="0"/>
        </w:rPr>
        <w:t xml:space="preserve">En fin de journée, j’ai commencé à préparer un oral de bilan à présenter devant l'équipe en fin de stage. Cet exercice consiste à synthétiser les mission réaliser, les compétences acquises et les difficultés surmonter face aux membre de l’équipe qui m’ont encadré.</w:t>
      </w:r>
    </w:p>
    <w:p w:rsidR="00000000" w:rsidDel="00000000" w:rsidP="00000000" w:rsidRDefault="00000000" w:rsidRPr="00000000" w14:paraId="000000A7">
      <w:pPr>
        <w:rPr/>
      </w:pPr>
      <w:r w:rsidDel="00000000" w:rsidR="00000000" w:rsidRPr="00000000">
        <w:rPr>
          <w:rtl w:val="0"/>
        </w:rPr>
        <w:t xml:space="preserve">Il constitue une mise en situation professionnelle valorisante, en plus du document écrit. </w:t>
      </w:r>
    </w:p>
    <w:p w:rsidR="00000000" w:rsidDel="00000000" w:rsidP="00000000" w:rsidRDefault="00000000" w:rsidRPr="00000000" w14:paraId="000000A8">
      <w:pPr>
        <w:rPr>
          <w:color w:val="9900ff"/>
          <w:sz w:val="26"/>
          <w:szCs w:val="26"/>
        </w:rPr>
      </w:pPr>
      <w:r w:rsidDel="00000000" w:rsidR="00000000" w:rsidRPr="00000000">
        <w:rPr>
          <w:rtl w:val="0"/>
        </w:rPr>
      </w:r>
    </w:p>
    <w:p w:rsidR="00000000" w:rsidDel="00000000" w:rsidP="00000000" w:rsidRDefault="00000000" w:rsidRPr="00000000" w14:paraId="000000A9">
      <w:pPr>
        <w:rPr>
          <w:color w:val="9900ff"/>
          <w:sz w:val="26"/>
          <w:szCs w:val="26"/>
        </w:rPr>
      </w:pPr>
      <w:r w:rsidDel="00000000" w:rsidR="00000000" w:rsidRPr="00000000">
        <w:rPr>
          <w:color w:val="9900ff"/>
          <w:sz w:val="26"/>
          <w:szCs w:val="26"/>
          <w:rtl w:val="0"/>
        </w:rPr>
        <w:t xml:space="preserve">Refactorisation Et revue de code </w:t>
      </w:r>
    </w:p>
    <w:p w:rsidR="00000000" w:rsidDel="00000000" w:rsidP="00000000" w:rsidRDefault="00000000" w:rsidRPr="00000000" w14:paraId="000000AA">
      <w:pPr>
        <w:rPr/>
      </w:pPr>
      <w:r w:rsidDel="00000000" w:rsidR="00000000" w:rsidRPr="00000000">
        <w:rPr>
          <w:rtl w:val="0"/>
        </w:rPr>
        <w:t xml:space="preserve">Une fois le script fonctionnelle, une tache de refactoring a été découpée en fonctions indépendantes, rendant le script plus lisible, maintenable et testable.</w:t>
      </w:r>
    </w:p>
    <w:p w:rsidR="00000000" w:rsidDel="00000000" w:rsidP="00000000" w:rsidRDefault="00000000" w:rsidRPr="00000000" w14:paraId="000000AB">
      <w:pPr>
        <w:rPr/>
      </w:pPr>
      <w:r w:rsidDel="00000000" w:rsidR="00000000" w:rsidRPr="00000000">
        <w:rPr>
          <w:rtl w:val="0"/>
        </w:rPr>
        <w:t xml:space="preserve">Chaque fonction a été testé individuellement avant d'être commitée et poussée sur GitLab.</w:t>
      </w:r>
    </w:p>
    <w:p w:rsidR="00000000" w:rsidDel="00000000" w:rsidP="00000000" w:rsidRDefault="00000000" w:rsidRPr="00000000" w14:paraId="000000AC">
      <w:pPr>
        <w:rPr/>
      </w:pPr>
      <w:r w:rsidDel="00000000" w:rsidR="00000000" w:rsidRPr="00000000">
        <w:rPr>
          <w:rtl w:val="0"/>
        </w:rPr>
        <w:t xml:space="preserve">Dans la continuité du refactoring une nouvelle fonction </w:t>
      </w:r>
      <w:r w:rsidDel="00000000" w:rsidR="00000000" w:rsidRPr="00000000">
        <w:rPr>
          <w:rtl w:val="0"/>
        </w:rPr>
        <w:t xml:space="preserve">get_age</w:t>
      </w:r>
      <w:r w:rsidDel="00000000" w:rsidR="00000000" w:rsidRPr="00000000">
        <w:rPr>
          <w:rtl w:val="0"/>
        </w:rPr>
        <w:t xml:space="preserve">()a été extraite depuis check_freshness(). Elle prend en paramètre la date du fichier le plus récent et en retourne </w:t>
      </w:r>
    </w:p>
    <w:p w:rsidR="00000000" w:rsidDel="00000000" w:rsidP="00000000" w:rsidRDefault="00000000" w:rsidRPr="00000000" w14:paraId="000000AD">
      <w:pPr>
        <w:rPr/>
      </w:pPr>
      <w:r w:rsidDel="00000000" w:rsidR="00000000" w:rsidRPr="00000000">
        <w:rPr>
          <w:rtl w:val="0"/>
        </w:rPr>
        <w:t xml:space="preserve">un tuple(jour, heures)  représentant l'âge de la sauvegarde; La fonction check_freshness a été allégé en conséquence : les calculs de delta, </w:t>
      </w:r>
      <w:r w:rsidDel="00000000" w:rsidR="00000000" w:rsidRPr="00000000">
        <w:rPr>
          <w:rtl w:val="0"/>
        </w:rPr>
        <w:t xml:space="preserve">total_second</w:t>
      </w:r>
      <w:r w:rsidDel="00000000" w:rsidR="00000000" w:rsidRPr="00000000">
        <w:rPr>
          <w:rtl w:val="0"/>
        </w:rPr>
        <w:t xml:space="preserve"> et heures ont été remplacés par un appel simple days, hours = get_age(recent_date).</w:t>
      </w:r>
    </w:p>
    <w:p w:rsidR="00000000" w:rsidDel="00000000" w:rsidP="00000000" w:rsidRDefault="00000000" w:rsidRPr="00000000" w14:paraId="000000AE">
      <w:pPr>
        <w:rPr/>
      </w:pPr>
      <w:r w:rsidDel="00000000" w:rsidR="00000000" w:rsidRPr="00000000">
        <w:rPr>
          <w:rtl w:val="0"/>
        </w:rPr>
        <w:t xml:space="preserve">J’ai ensuite rée 3 scénario possible </w:t>
      </w:r>
    </w:p>
    <w:p w:rsidR="00000000" w:rsidDel="00000000" w:rsidP="00000000" w:rsidRDefault="00000000" w:rsidRPr="00000000" w14:paraId="000000AF">
      <w:pPr>
        <w:numPr>
          <w:ilvl w:val="0"/>
          <w:numId w:val="7"/>
        </w:numPr>
        <w:ind w:left="720" w:hanging="360"/>
      </w:pPr>
      <w:r w:rsidDel="00000000" w:rsidR="00000000" w:rsidRPr="00000000">
        <w:rPr>
          <w:rtl w:val="0"/>
        </w:rPr>
        <w:t xml:space="preserve">Répertoire récent —&gt; </w:t>
      </w:r>
    </w:p>
    <w:p w:rsidR="00000000" w:rsidDel="00000000" w:rsidP="00000000" w:rsidRDefault="00000000" w:rsidRPr="00000000" w14:paraId="000000B0">
      <w:pPr>
        <w:ind w:left="720" w:firstLine="0"/>
        <w:rPr/>
      </w:pPr>
      <w:r w:rsidDel="00000000" w:rsidR="00000000" w:rsidRPr="00000000">
        <w:rPr>
          <w:rtl w:val="0"/>
        </w:rPr>
        <w:t xml:space="preserve">The number of files found is: 5</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t xml:space="preserve">-- Most recent file check --</w:t>
      </w:r>
    </w:p>
    <w:p w:rsidR="00000000" w:rsidDel="00000000" w:rsidP="00000000" w:rsidRDefault="00000000" w:rsidRPr="00000000" w14:paraId="000000B3">
      <w:pPr>
        <w:ind w:left="720" w:firstLine="0"/>
        <w:rPr/>
      </w:pPr>
      <w:r w:rsidDel="00000000" w:rsidR="00000000" w:rsidRPr="00000000">
        <w:rPr>
          <w:rtl w:val="0"/>
        </w:rPr>
        <w:t xml:space="preserve">File : suggest_ga_2026-06-25.csv</w:t>
      </w:r>
    </w:p>
    <w:p w:rsidR="00000000" w:rsidDel="00000000" w:rsidP="00000000" w:rsidRDefault="00000000" w:rsidRPr="00000000" w14:paraId="000000B4">
      <w:pPr>
        <w:ind w:left="720" w:firstLine="0"/>
        <w:rPr/>
      </w:pPr>
      <w:r w:rsidDel="00000000" w:rsidR="00000000" w:rsidRPr="00000000">
        <w:rPr>
          <w:rtl w:val="0"/>
        </w:rPr>
        <w:t xml:space="preserve">Date : 25/06/2026 00:00:00</w:t>
      </w:r>
    </w:p>
    <w:p w:rsidR="00000000" w:rsidDel="00000000" w:rsidP="00000000" w:rsidRDefault="00000000" w:rsidRPr="00000000" w14:paraId="000000B5">
      <w:pPr>
        <w:ind w:left="720" w:firstLine="0"/>
        <w:rPr/>
      </w:pPr>
      <w:r w:rsidDel="00000000" w:rsidR="00000000" w:rsidRPr="00000000">
        <w:rPr>
          <w:rtl w:val="0"/>
        </w:rPr>
        <w:t xml:space="preserve">Age  : 0 day(s) and 18 hour(s)</w:t>
      </w:r>
    </w:p>
    <w:p w:rsidR="00000000" w:rsidDel="00000000" w:rsidP="00000000" w:rsidRDefault="00000000" w:rsidRPr="00000000" w14:paraId="000000B6">
      <w:pPr>
        <w:ind w:left="720" w:firstLine="0"/>
        <w:rPr/>
      </w:pPr>
      <w:r w:rsidDel="00000000" w:rsidR="00000000" w:rsidRPr="00000000">
        <w:rPr>
          <w:rFonts w:ascii="Arial Unicode MS" w:cs="Arial Unicode MS" w:eastAsia="Arial Unicode MS" w:hAnsi="Arial Unicode MS"/>
          <w:color w:val="1f7a31"/>
          <w:rtl w:val="0"/>
        </w:rPr>
        <w:t xml:space="preserve">✓</w:t>
      </w:r>
      <w:r w:rsidDel="00000000" w:rsidR="00000000" w:rsidRPr="00000000">
        <w:rPr>
          <w:rtl w:val="0"/>
        </w:rPr>
        <w:t xml:space="preserve"> The file is recent (less than 2 days old)</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numPr>
          <w:ilvl w:val="0"/>
          <w:numId w:val="7"/>
        </w:numPr>
        <w:ind w:left="720" w:hanging="360"/>
      </w:pPr>
      <w:r w:rsidDel="00000000" w:rsidR="00000000" w:rsidRPr="00000000">
        <w:rPr>
          <w:rtl w:val="0"/>
        </w:rPr>
        <w:t xml:space="preserve">Répertoire obsolète —&gt;  The number of files found is: 3</w:t>
      </w:r>
    </w:p>
    <w:p w:rsidR="00000000" w:rsidDel="00000000" w:rsidP="00000000" w:rsidRDefault="00000000" w:rsidRPr="00000000" w14:paraId="000000B9">
      <w:pPr>
        <w:numPr>
          <w:ilvl w:val="0"/>
          <w:numId w:val="7"/>
        </w:numPr>
        <w:ind w:left="720" w:hanging="360"/>
      </w:pPr>
      <w:r w:rsidDel="00000000" w:rsidR="00000000" w:rsidRPr="00000000">
        <w:rPr>
          <w:rtl w:val="0"/>
        </w:rPr>
        <w:t xml:space="preserve">-- Most recent file check --</w:t>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File : suggest_ga_2026-06-01.csv </w:t>
      </w:r>
    </w:p>
    <w:p w:rsidR="00000000" w:rsidDel="00000000" w:rsidP="00000000" w:rsidRDefault="00000000" w:rsidRPr="00000000" w14:paraId="000000BB">
      <w:pPr>
        <w:ind w:left="720" w:firstLine="0"/>
        <w:rPr/>
      </w:pPr>
      <w:r w:rsidDel="00000000" w:rsidR="00000000" w:rsidRPr="00000000">
        <w:rPr>
          <w:rtl w:val="0"/>
        </w:rPr>
        <w:t xml:space="preserve">Date : 01/06/2026 00:00:00 Age  : 24 day(s) and 18 hour(s) </w:t>
      </w:r>
    </w:p>
    <w:p w:rsidR="00000000" w:rsidDel="00000000" w:rsidP="00000000" w:rsidRDefault="00000000" w:rsidRPr="00000000" w14:paraId="000000BC">
      <w:pPr>
        <w:ind w:left="720" w:firstLine="0"/>
        <w:rPr/>
      </w:pPr>
      <w:r w:rsidDel="00000000" w:rsidR="00000000" w:rsidRPr="00000000">
        <w:rPr>
          <w:rFonts w:ascii="Arial Unicode MS" w:cs="Arial Unicode MS" w:eastAsia="Arial Unicode MS" w:hAnsi="Arial Unicode MS"/>
          <w:color w:val="ff0000"/>
          <w:rtl w:val="0"/>
        </w:rPr>
        <w:t xml:space="preserve">✗</w:t>
      </w:r>
      <w:r w:rsidDel="00000000" w:rsidR="00000000" w:rsidRPr="00000000">
        <w:rPr>
          <w:rtl w:val="0"/>
        </w:rPr>
        <w:t xml:space="preserve"> The file is not recent (more than 2 days old)</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numPr>
          <w:ilvl w:val="0"/>
          <w:numId w:val="7"/>
        </w:numPr>
        <w:ind w:left="720" w:hanging="360"/>
      </w:pPr>
      <w:r w:rsidDel="00000000" w:rsidR="00000000" w:rsidRPr="00000000">
        <w:rPr>
          <w:rtl w:val="0"/>
        </w:rPr>
        <w:t xml:space="preserve">Répertoire vide —&gt;  The number of files found is: 0 </w:t>
      </w:r>
    </w:p>
    <w:p w:rsidR="00000000" w:rsidDel="00000000" w:rsidP="00000000" w:rsidRDefault="00000000" w:rsidRPr="00000000" w14:paraId="000000BF">
      <w:pPr>
        <w:ind w:left="720" w:firstLine="0"/>
        <w:rPr/>
      </w:pPr>
      <w:r w:rsidDel="00000000" w:rsidR="00000000" w:rsidRPr="00000000">
        <w:rPr>
          <w:rtl w:val="0"/>
        </w:rPr>
        <w:t xml:space="preserve">No backup file was found in the directory.</w:t>
      </w:r>
    </w:p>
    <w:p w:rsidR="00000000" w:rsidDel="00000000" w:rsidP="00000000" w:rsidRDefault="00000000" w:rsidRPr="00000000" w14:paraId="000000C0">
      <w:pPr>
        <w:rPr/>
      </w:pPr>
      <w:r w:rsidDel="00000000" w:rsidR="00000000" w:rsidRPr="00000000">
        <w:rPr>
          <w:rtl w:val="0"/>
        </w:rPr>
        <w:t xml:space="preserve">Cest test manuel ont servi de base à la rédaction des tests unitaires avec pytest, qui couvrent les même scénario de façon automatisée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Après soumission de la merge request, l’équipe a formulé plusieurs commentaires constructifs. J’ai pris en charge les corrections, consulté la documentation officielle python pour les points techniques, puis implémenter les changements nécessaires.</w:t>
      </w:r>
    </w:p>
    <w:p w:rsidR="00000000" w:rsidDel="00000000" w:rsidP="00000000" w:rsidRDefault="00000000" w:rsidRPr="00000000" w14:paraId="000000C4">
      <w:pPr>
        <w:rPr>
          <w:color w:val="1f7a31"/>
        </w:rPr>
      </w:pPr>
      <w:r w:rsidDel="00000000" w:rsidR="00000000" w:rsidRPr="00000000">
        <w:rPr>
          <w:rtl w:val="0"/>
        </w:rPr>
      </w:r>
    </w:p>
    <w:p w:rsidR="00000000" w:rsidDel="00000000" w:rsidP="00000000" w:rsidRDefault="00000000" w:rsidRPr="00000000" w14:paraId="000000C5">
      <w:pPr>
        <w:rPr>
          <w:color w:val="1f7a31"/>
        </w:rPr>
      </w:pPr>
      <w:r w:rsidDel="00000000" w:rsidR="00000000" w:rsidRPr="00000000">
        <w:rPr>
          <w:rtl w:val="0"/>
        </w:rPr>
      </w:r>
    </w:p>
    <w:p w:rsidR="00000000" w:rsidDel="00000000" w:rsidP="00000000" w:rsidRDefault="00000000" w:rsidRPr="00000000" w14:paraId="000000C6">
      <w:pPr>
        <w:rPr>
          <w:color w:val="1f7a31"/>
        </w:rPr>
      </w:pPr>
      <w:r w:rsidDel="00000000" w:rsidR="00000000" w:rsidRPr="00000000">
        <w:rPr>
          <w:rtl w:val="0"/>
        </w:rPr>
      </w:r>
    </w:p>
    <w:p w:rsidR="00000000" w:rsidDel="00000000" w:rsidP="00000000" w:rsidRDefault="00000000" w:rsidRPr="00000000" w14:paraId="000000C7">
      <w:pPr>
        <w:rPr>
          <w:color w:val="1f7a31"/>
        </w:rPr>
      </w:pPr>
      <w:r w:rsidDel="00000000" w:rsidR="00000000" w:rsidRPr="00000000">
        <w:rPr>
          <w:rtl w:val="0"/>
        </w:rPr>
      </w:r>
    </w:p>
    <w:p w:rsidR="00000000" w:rsidDel="00000000" w:rsidP="00000000" w:rsidRDefault="00000000" w:rsidRPr="00000000" w14:paraId="000000C8">
      <w:pPr>
        <w:rPr>
          <w:color w:val="1f7a31"/>
        </w:rPr>
      </w:pPr>
      <w:r w:rsidDel="00000000" w:rsidR="00000000" w:rsidRPr="00000000">
        <w:rPr>
          <w:rtl w:val="0"/>
        </w:rPr>
      </w:r>
    </w:p>
    <w:p w:rsidR="00000000" w:rsidDel="00000000" w:rsidP="00000000" w:rsidRDefault="00000000" w:rsidRPr="00000000" w14:paraId="000000C9">
      <w:pPr>
        <w:rPr>
          <w:color w:val="1f7a31"/>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color w:val="1f7a31"/>
        </w:rPr>
      </w:pPr>
      <w:r w:rsidDel="00000000" w:rsidR="00000000" w:rsidRPr="00000000">
        <w:rPr>
          <w:color w:val="1f7a31"/>
          <w:rtl w:val="0"/>
        </w:rPr>
        <w:t xml:space="preserve">Commentaire reçus et correction apporter:</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Virgule parasite en fin de description:suppression de la virgule et ajout d’un exemple de nom de fichier (ex: suggest_ga_2024-03-15.csv) dans la docstring.</w:t>
      </w:r>
    </w:p>
    <w:p w:rsidR="00000000" w:rsidDel="00000000" w:rsidP="00000000" w:rsidRDefault="00000000" w:rsidRPr="00000000" w14:paraId="000000CC">
      <w:pPr>
        <w:numPr>
          <w:ilvl w:val="0"/>
          <w:numId w:val="5"/>
        </w:numPr>
        <w:ind w:left="720" w:hanging="360"/>
      </w:pPr>
      <w:r w:rsidDel="00000000" w:rsidR="00000000" w:rsidRPr="00000000">
        <w:rPr>
          <w:rtl w:val="0"/>
        </w:rPr>
        <w:t xml:space="preserve">Simplification de l’extraction de la date: remplaçant trois ligne utilisant split(“.”) par une formule concise: </w:t>
      </w:r>
      <w:r w:rsidDel="00000000" w:rsidR="00000000" w:rsidRPr="00000000">
        <w:rPr>
          <w:rtl w:val="0"/>
        </w:rPr>
        <w:t xml:space="preserve">date_str</w:t>
      </w:r>
      <w:r w:rsidDel="00000000" w:rsidR="00000000" w:rsidRPr="00000000">
        <w:rPr>
          <w:rtl w:val="0"/>
        </w:rPr>
        <w:t xml:space="preserve"> = </w:t>
      </w:r>
      <w:r w:rsidDel="00000000" w:rsidR="00000000" w:rsidRPr="00000000">
        <w:rPr>
          <w:rtl w:val="0"/>
        </w:rPr>
        <w:t xml:space="preserve">s.steme.remouveprefix</w:t>
      </w:r>
      <w:r w:rsidDel="00000000" w:rsidR="00000000" w:rsidRPr="00000000">
        <w:rPr>
          <w:rtl w:val="0"/>
        </w:rPr>
        <w:t xml:space="preserve">(“</w:t>
      </w:r>
      <w:r w:rsidDel="00000000" w:rsidR="00000000" w:rsidRPr="00000000">
        <w:rPr>
          <w:rtl w:val="0"/>
        </w:rPr>
        <w:t xml:space="preserve">suggest_ga</w:t>
      </w:r>
      <w:r w:rsidDel="00000000" w:rsidR="00000000" w:rsidRPr="00000000">
        <w:rPr>
          <w:rtl w:val="0"/>
        </w:rPr>
        <w:t xml:space="preserve">”). La méthode Path.stem retire l'extension, remove prefix() supprimer le préfixe connu.</w:t>
      </w:r>
    </w:p>
    <w:p w:rsidR="00000000" w:rsidDel="00000000" w:rsidP="00000000" w:rsidRDefault="00000000" w:rsidRPr="00000000" w14:paraId="000000CD">
      <w:pPr>
        <w:rPr/>
      </w:pPr>
      <w:r w:rsidDel="00000000" w:rsidR="00000000" w:rsidRPr="00000000">
        <w:rPr>
          <w:color w:val="1f7a31"/>
          <w:rtl w:val="0"/>
        </w:rPr>
        <w:t xml:space="preserve">Workflow de publication suite aux corrections:</w:t>
      </w:r>
      <w:r w:rsidDel="00000000" w:rsidR="00000000" w:rsidRPr="00000000">
        <w:rPr>
          <w:rtl w:val="0"/>
        </w:rPr>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Git add . (nouveau fichier non suivis) puis git add -u (fichiers déjà suivis modifiés) </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git commit avec message en Conventional Commits: refactor(extract_date):simplify parsing and improve configurability</w:t>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Premier push bloqué par des controle </w:t>
      </w:r>
      <w:r w:rsidDel="00000000" w:rsidR="00000000" w:rsidRPr="00000000">
        <w:rPr>
          <w:rtl w:val="0"/>
        </w:rPr>
        <w:t xml:space="preserve">qualiter</w:t>
      </w:r>
      <w:r w:rsidDel="00000000" w:rsidR="00000000" w:rsidRPr="00000000">
        <w:rPr>
          <w:rtl w:val="0"/>
        </w:rPr>
        <w:t xml:space="preserve"> (pre-commit hooks): correction apportée, puis push final validé sur GitLab</w:t>
      </w:r>
    </w:p>
    <w:p w:rsidR="00000000" w:rsidDel="00000000" w:rsidP="00000000" w:rsidRDefault="00000000" w:rsidRPr="00000000" w14:paraId="000000D1">
      <w:pPr>
        <w:numPr>
          <w:ilvl w:val="0"/>
          <w:numId w:val="5"/>
        </w:numPr>
        <w:ind w:left="720" w:hanging="360"/>
      </w:pPr>
      <w:r w:rsidDel="00000000" w:rsidR="00000000" w:rsidRPr="00000000">
        <w:rPr>
          <w:rtl w:val="0"/>
        </w:rPr>
        <w:t xml:space="preserve">Premier git pull: synchronisation de la branche locale avec la branche distante mise à jour par l’équipe, permettant de récupérer les derniers commits des autres membres à travailler</w:t>
      </w:r>
    </w:p>
    <w:p w:rsidR="00000000" w:rsidDel="00000000" w:rsidP="00000000" w:rsidRDefault="00000000" w:rsidRPr="00000000" w14:paraId="000000D2">
      <w:pPr>
        <w:pStyle w:val="Heading3"/>
        <w:rPr>
          <w:color w:val="9900ff"/>
        </w:rPr>
      </w:pPr>
      <w:bookmarkStart w:colFirst="0" w:colLast="0" w:name="_8viwmecsmrtu" w:id="12"/>
      <w:bookmarkEnd w:id="12"/>
      <w:r w:rsidDel="00000000" w:rsidR="00000000" w:rsidRPr="00000000">
        <w:rPr>
          <w:rtl w:val="0"/>
        </w:rPr>
      </w:r>
    </w:p>
    <w:p w:rsidR="00000000" w:rsidDel="00000000" w:rsidP="00000000" w:rsidRDefault="00000000" w:rsidRPr="00000000" w14:paraId="000000D3">
      <w:pPr>
        <w:pStyle w:val="Heading3"/>
        <w:rPr/>
      </w:pPr>
      <w:bookmarkStart w:colFirst="0" w:colLast="0" w:name="_z2reu8l0bcyv" w:id="13"/>
      <w:bookmarkEnd w:id="13"/>
      <w:r w:rsidDel="00000000" w:rsidR="00000000" w:rsidRPr="00000000">
        <w:rPr>
          <w:color w:val="9900ff"/>
          <w:rtl w:val="0"/>
        </w:rPr>
        <w:t xml:space="preserve">3. Intégration dans une équipe agile</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Au-delà des missions techniques, ce stage </w:t>
      </w:r>
    </w:p>
    <w:p w:rsidR="00000000" w:rsidDel="00000000" w:rsidP="00000000" w:rsidRDefault="00000000" w:rsidRPr="00000000" w14:paraId="000000D5">
      <w:pPr>
        <w:rPr/>
      </w:pPr>
      <w:r w:rsidDel="00000000" w:rsidR="00000000" w:rsidRPr="00000000">
        <w:rPr>
          <w:rtl w:val="0"/>
        </w:rPr>
        <w:t xml:space="preserve">ma permit de decouvrire l’organisation d’une équipe selon une méthode agile. </w:t>
      </w:r>
    </w:p>
    <w:p w:rsidR="00000000" w:rsidDel="00000000" w:rsidP="00000000" w:rsidRDefault="00000000" w:rsidRPr="00000000" w14:paraId="000000D6">
      <w:pPr>
        <w:rPr/>
      </w:pPr>
      <w:r w:rsidDel="00000000" w:rsidR="00000000" w:rsidRPr="00000000">
        <w:rPr>
          <w:rtl w:val="0"/>
        </w:rPr>
        <w:t xml:space="preserve">J’ai participé activement au differante cérémonie de l’équipe tout au long du stage:</w:t>
      </w:r>
    </w:p>
    <w:p w:rsidR="00000000" w:rsidDel="00000000" w:rsidP="00000000" w:rsidRDefault="00000000" w:rsidRPr="00000000" w14:paraId="000000D7">
      <w:pPr>
        <w:numPr>
          <w:ilvl w:val="0"/>
          <w:numId w:val="4"/>
        </w:numPr>
        <w:ind w:left="1440" w:hanging="360"/>
      </w:pPr>
      <w:r w:rsidDel="00000000" w:rsidR="00000000" w:rsidRPr="00000000">
        <w:rPr>
          <w:color w:val="38761d"/>
          <w:rtl w:val="0"/>
        </w:rPr>
        <w:t xml:space="preserve">Stand-up quotidien:</w:t>
      </w:r>
      <w:r w:rsidDel="00000000" w:rsidR="00000000" w:rsidRPr="00000000">
        <w:rPr>
          <w:rtl w:val="0"/>
        </w:rPr>
        <w:t xml:space="preserve">Réunion courte chaque matin ou chaque membre présente son avancée, ses objectif du jour et d'éventuel blocage.j’ai régulièrement pris la parole pour rendre compte de mon travail.</w:t>
      </w:r>
      <w:r w:rsidDel="00000000" w:rsidR="00000000" w:rsidRPr="00000000">
        <w:rPr>
          <w:rtl w:val="0"/>
        </w:rPr>
      </w:r>
    </w:p>
    <w:p w:rsidR="00000000" w:rsidDel="00000000" w:rsidP="00000000" w:rsidRDefault="00000000" w:rsidRPr="00000000" w14:paraId="000000D8">
      <w:pPr>
        <w:numPr>
          <w:ilvl w:val="0"/>
          <w:numId w:val="4"/>
        </w:numPr>
        <w:ind w:left="1440" w:hanging="360"/>
      </w:pPr>
      <w:r w:rsidDel="00000000" w:rsidR="00000000" w:rsidRPr="00000000">
        <w:rPr>
          <w:color w:val="38761d"/>
          <w:rtl w:val="0"/>
        </w:rPr>
        <w:t xml:space="preserve">Gestion d'incident:</w:t>
      </w:r>
      <w:r w:rsidDel="00000000" w:rsidR="00000000" w:rsidRPr="00000000">
        <w:rPr>
          <w:rtl w:val="0"/>
        </w:rPr>
        <w:t xml:space="preserve">L'équipe a été alertée d’une fuite de données en cours de journée.Aucune donnée sensible n'a été concernée. Cet événement m'a permis d'observer comment une équipe professionnelle communique et réagit à ce genre d’incident.</w:t>
      </w:r>
      <w:r w:rsidDel="00000000" w:rsidR="00000000" w:rsidRPr="00000000">
        <w:rPr>
          <w:rtl w:val="0"/>
        </w:rPr>
      </w:r>
    </w:p>
    <w:p w:rsidR="00000000" w:rsidDel="00000000" w:rsidP="00000000" w:rsidRDefault="00000000" w:rsidRPr="00000000" w14:paraId="000000D9">
      <w:pPr>
        <w:numPr>
          <w:ilvl w:val="0"/>
          <w:numId w:val="4"/>
        </w:numPr>
        <w:ind w:left="1440" w:hanging="360"/>
      </w:pPr>
      <w:r w:rsidDel="00000000" w:rsidR="00000000" w:rsidRPr="00000000">
        <w:rPr>
          <w:color w:val="38761d"/>
          <w:rtl w:val="0"/>
        </w:rPr>
        <w:t xml:space="preserve">Démo Bi-mensuelle</w:t>
      </w:r>
      <w:r w:rsidDel="00000000" w:rsidR="00000000" w:rsidRPr="00000000">
        <w:rPr>
          <w:color w:val="3d85c6"/>
          <w:rtl w:val="0"/>
        </w:rPr>
        <w:t xml:space="preserve">:</w:t>
      </w:r>
      <w:r w:rsidDel="00000000" w:rsidR="00000000" w:rsidRPr="00000000">
        <w:rPr>
          <w:rtl w:val="0"/>
        </w:rPr>
        <w:t xml:space="preserve">Réunion de 2 jours réunissant l’ensemble de l’organisation, au cours de laquelle chaque équipe présente son avancement des deux dernières semaines.</w:t>
      </w:r>
    </w:p>
    <w:p w:rsidR="00000000" w:rsidDel="00000000" w:rsidP="00000000" w:rsidRDefault="00000000" w:rsidRPr="00000000" w14:paraId="000000DA">
      <w:pPr>
        <w:numPr>
          <w:ilvl w:val="0"/>
          <w:numId w:val="4"/>
        </w:numPr>
        <w:ind w:left="1440" w:hanging="360"/>
      </w:pPr>
      <w:r w:rsidDel="00000000" w:rsidR="00000000" w:rsidRPr="00000000">
        <w:rPr>
          <w:color w:val="38761d"/>
          <w:rtl w:val="0"/>
        </w:rPr>
        <w:t xml:space="preserve">Rétrospectives de sprint</w:t>
      </w:r>
      <w:r w:rsidDel="00000000" w:rsidR="00000000" w:rsidRPr="00000000">
        <w:rPr>
          <w:color w:val="3d85c6"/>
          <w:rtl w:val="0"/>
        </w:rPr>
        <w:t xml:space="preserve">:</w:t>
      </w:r>
      <w:r w:rsidDel="00000000" w:rsidR="00000000" w:rsidRPr="00000000">
        <w:rPr>
          <w:rtl w:val="0"/>
        </w:rPr>
        <w:t xml:space="preserve">Cérémonies de fin sprint permettant d’identifier les points positif/négatif, les axes d'amélioration et les idées à mettre en œuvre pour une meilleure progression collective. </w:t>
      </w:r>
    </w:p>
    <w:p w:rsidR="00000000" w:rsidDel="00000000" w:rsidP="00000000" w:rsidRDefault="00000000" w:rsidRPr="00000000" w14:paraId="000000DB">
      <w:pPr>
        <w:numPr>
          <w:ilvl w:val="0"/>
          <w:numId w:val="4"/>
        </w:numPr>
        <w:ind w:left="1440" w:hanging="360"/>
      </w:pPr>
      <w:r w:rsidDel="00000000" w:rsidR="00000000" w:rsidRPr="00000000">
        <w:rPr>
          <w:color w:val="38761d"/>
          <w:rtl w:val="0"/>
        </w:rPr>
        <w:t xml:space="preserve">Réunion de planification</w:t>
      </w:r>
      <w:r w:rsidDel="00000000" w:rsidR="00000000" w:rsidRPr="00000000">
        <w:rPr>
          <w:color w:val="3d85c6"/>
          <w:rtl w:val="0"/>
        </w:rPr>
        <w:t xml:space="preserve">:</w:t>
      </w:r>
      <w:r w:rsidDel="00000000" w:rsidR="00000000" w:rsidRPr="00000000">
        <w:rPr>
          <w:rtl w:val="0"/>
        </w:rPr>
        <w:t xml:space="preserve">point régulier avec le tuteur pour définir les prochaines tâches à réaliser et faire un bilan d’avancement.</w:t>
      </w:r>
    </w:p>
    <w:p w:rsidR="00000000" w:rsidDel="00000000" w:rsidP="00000000" w:rsidRDefault="00000000" w:rsidRPr="00000000" w14:paraId="000000DC">
      <w:pPr>
        <w:numPr>
          <w:ilvl w:val="0"/>
          <w:numId w:val="4"/>
        </w:numPr>
        <w:ind w:left="1440" w:hanging="360"/>
      </w:pPr>
      <w:r w:rsidDel="00000000" w:rsidR="00000000" w:rsidRPr="00000000">
        <w:rPr>
          <w:color w:val="1da638"/>
          <w:rtl w:val="0"/>
        </w:rPr>
        <w:t xml:space="preserve">Kick Off Activité + vile:</w:t>
      </w:r>
      <w:r w:rsidDel="00000000" w:rsidR="00000000" w:rsidRPr="00000000">
        <w:rPr>
          <w:rtl w:val="0"/>
        </w:rPr>
        <w:t xml:space="preserve">réunion de lancement organisée au niveau de l’équipe ,dédiée à l'amélioration, de la recherche d'activités et dans l’application Mappy,</w:t>
      </w:r>
    </w:p>
    <w:p w:rsidR="00000000" w:rsidDel="00000000" w:rsidP="00000000" w:rsidRDefault="00000000" w:rsidRPr="00000000" w14:paraId="000000DD">
      <w:pPr>
        <w:numPr>
          <w:ilvl w:val="0"/>
          <w:numId w:val="4"/>
        </w:numPr>
        <w:ind w:left="1440" w:hanging="360"/>
      </w:pPr>
      <w:r w:rsidDel="00000000" w:rsidR="00000000" w:rsidRPr="00000000">
        <w:rPr>
          <w:color w:val="1da638"/>
          <w:rtl w:val="0"/>
        </w:rPr>
        <w:t xml:space="preserve">Hand-on-Agent IA:</w:t>
      </w:r>
      <w:r w:rsidDel="00000000" w:rsidR="00000000" w:rsidRPr="00000000">
        <w:rPr>
          <w:rtl w:val="0"/>
        </w:rPr>
        <w:t xml:space="preserve">atelier pratique au cours duquel les membres de l'équipe partagent leur écran et présentent leur utilisation de l'intelligence artificielle pour améliorer leur productivité et la qualité de travail.</w:t>
      </w:r>
    </w:p>
    <w:p w:rsidR="00000000" w:rsidDel="00000000" w:rsidP="00000000" w:rsidRDefault="00000000" w:rsidRPr="00000000" w14:paraId="000000DE">
      <w:pPr>
        <w:numPr>
          <w:ilvl w:val="0"/>
          <w:numId w:val="4"/>
        </w:numPr>
        <w:ind w:left="1440" w:hanging="360"/>
      </w:pPr>
      <w:r w:rsidDel="00000000" w:rsidR="00000000" w:rsidRPr="00000000">
        <w:rPr>
          <w:color w:val="1da638"/>
          <w:rtl w:val="0"/>
        </w:rPr>
        <w:t xml:space="preserve">Refinement:</w:t>
      </w:r>
      <w:r w:rsidDel="00000000" w:rsidR="00000000" w:rsidRPr="00000000">
        <w:rPr>
          <w:rtl w:val="0"/>
        </w:rPr>
        <w:t xml:space="preserve">réunion de préparation du backlog au cours de laquelle l'équipe, prend connaissance, discute et estime les prochaine tâches, J’y ai découvert l’outil jira, utilisé pour une gestion et suivi des tickets de développement.</w:t>
      </w:r>
      <w:r w:rsidDel="00000000" w:rsidR="00000000" w:rsidRPr="00000000">
        <w:rPr>
          <w:rtl w:val="0"/>
        </w:rPr>
      </w:r>
    </w:p>
    <w:p w:rsidR="00000000" w:rsidDel="00000000" w:rsidP="00000000" w:rsidRDefault="00000000" w:rsidRPr="00000000" w14:paraId="000000DF">
      <w:pPr>
        <w:numPr>
          <w:ilvl w:val="0"/>
          <w:numId w:val="4"/>
        </w:numPr>
        <w:ind w:left="1440" w:hanging="360"/>
      </w:pPr>
      <w:r w:rsidDel="00000000" w:rsidR="00000000" w:rsidRPr="00000000">
        <w:rPr>
          <w:color w:val="1da638"/>
          <w:rtl w:val="0"/>
        </w:rPr>
        <w:t xml:space="preserve">Kick start MTC SSG-PLAN:</w:t>
      </w:r>
      <w:r w:rsidDel="00000000" w:rsidR="00000000" w:rsidRPr="00000000">
        <w:rPr>
          <w:rtl w:val="0"/>
        </w:rPr>
        <w:t xml:space="preserve"> réunion inter-équipes réunissant les équipes Stack et SSG autour d’un projet, l’objectif est de présenter la cible du projet, de discuter du planning des prochain mois et trimestre, et définir comment procéder. Cette réunion m'a permis d’observer comment ce coordonner deux équipes autour d’un projet commun à l'échelle de l'organisation</w:t>
      </w:r>
      <w:r w:rsidDel="00000000" w:rsidR="00000000" w:rsidRPr="00000000">
        <w:rPr>
          <w:rtl w:val="0"/>
        </w:rPr>
      </w:r>
    </w:p>
    <w:p w:rsidR="00000000" w:rsidDel="00000000" w:rsidP="00000000" w:rsidRDefault="00000000" w:rsidRPr="00000000" w14:paraId="000000E0">
      <w:pPr>
        <w:rPr>
          <w:color w:val="8f0ce6"/>
          <w:sz w:val="26"/>
          <w:szCs w:val="26"/>
        </w:rPr>
      </w:pPr>
      <w:r w:rsidDel="00000000" w:rsidR="00000000" w:rsidRPr="00000000">
        <w:rPr>
          <w:color w:val="8f0ce6"/>
          <w:sz w:val="26"/>
          <w:szCs w:val="26"/>
          <w:rtl w:val="0"/>
        </w:rPr>
        <w:t xml:space="preserve">Intégration du script dans le dépôt l’équipe</w:t>
      </w:r>
    </w:p>
    <w:p w:rsidR="00000000" w:rsidDel="00000000" w:rsidP="00000000" w:rsidRDefault="00000000" w:rsidRPr="00000000" w14:paraId="000000E1">
      <w:pPr>
        <w:rPr/>
      </w:pPr>
      <w:r w:rsidDel="00000000" w:rsidR="00000000" w:rsidRPr="00000000">
        <w:rPr>
          <w:rtl w:val="0"/>
        </w:rPr>
        <w:t xml:space="preserve">Une fois le script fonctionnel, une nouvelle étape a consisté à l'intégrer dans le dépôt </w:t>
      </w:r>
      <w:r w:rsidDel="00000000" w:rsidR="00000000" w:rsidRPr="00000000">
        <w:rPr>
          <w:rtl w:val="0"/>
        </w:rPr>
        <w:t xml:space="preserve">GitLab</w:t>
      </w:r>
      <w:r w:rsidDel="00000000" w:rsidR="00000000" w:rsidRPr="00000000">
        <w:rPr>
          <w:rtl w:val="0"/>
        </w:rPr>
        <w:t xml:space="preserve"> de l'équipe(</w:t>
      </w:r>
      <w:r w:rsidDel="00000000" w:rsidR="00000000" w:rsidRPr="00000000">
        <w:rPr>
          <w:rtl w:val="0"/>
        </w:rPr>
        <w:t xml:space="preserve">popularity_report</w:t>
      </w:r>
      <w:r w:rsidDel="00000000" w:rsidR="00000000" w:rsidRPr="00000000">
        <w:rPr>
          <w:rtl w:val="0"/>
        </w:rPr>
        <w:t xml:space="preserve">). Cette tâche à impliquer plusieur opération professionnel réaliser en autonomie avec l'appui de mon tuteur:</w:t>
      </w:r>
    </w:p>
    <w:p w:rsidR="00000000" w:rsidDel="00000000" w:rsidP="00000000" w:rsidRDefault="00000000" w:rsidRPr="00000000" w14:paraId="000000E2">
      <w:pPr>
        <w:numPr>
          <w:ilvl w:val="0"/>
          <w:numId w:val="4"/>
        </w:numPr>
        <w:pBdr>
          <w:top w:space="0" w:sz="0" w:val="nil"/>
          <w:bottom w:space="0" w:sz="0" w:val="nil"/>
          <w:right w:space="0" w:sz="0" w:val="nil"/>
          <w:between w:space="0" w:sz="0" w:val="nil"/>
        </w:pBdr>
        <w:spacing w:after="0" w:afterAutospacing="0" w:before="100" w:lineRule="auto"/>
        <w:ind w:left="1440" w:hanging="360"/>
      </w:pPr>
      <w:r w:rsidDel="00000000" w:rsidR="00000000" w:rsidRPr="00000000">
        <w:rPr>
          <w:color w:val="1d1c1d"/>
          <w:rtl w:val="0"/>
        </w:rPr>
        <w:t xml:space="preserve">clonage du dépôt distant:récupération du projet d'équipe en local avec git clone</w:t>
      </w:r>
      <w:r w:rsidDel="00000000" w:rsidR="00000000" w:rsidRPr="00000000">
        <w:rPr>
          <w:rtl w:val="0"/>
        </w:rPr>
      </w:r>
    </w:p>
    <w:p w:rsidR="00000000" w:rsidDel="00000000" w:rsidP="00000000" w:rsidRDefault="00000000" w:rsidRPr="00000000" w14:paraId="000000E3">
      <w:pPr>
        <w:numPr>
          <w:ilvl w:val="0"/>
          <w:numId w:val="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1d1c1d"/>
          <w:rtl w:val="0"/>
        </w:rPr>
        <w:t xml:space="preserve">création d’une branche dédiée: feature/SSG-4471-alerting, nomme=ée selon la convention de l’équipe incluent la référence du ticket jira</w:t>
      </w:r>
    </w:p>
    <w:p w:rsidR="00000000" w:rsidDel="00000000" w:rsidP="00000000" w:rsidRDefault="00000000" w:rsidRPr="00000000" w14:paraId="000000E4">
      <w:pPr>
        <w:numPr>
          <w:ilvl w:val="0"/>
          <w:numId w:val="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1d1c1d"/>
          <w:rtl w:val="0"/>
        </w:rPr>
        <w:t xml:space="preserve">création d’un dossier src/alerting et copie du script task.py dans le dossier alerting</w:t>
      </w:r>
    </w:p>
    <w:p w:rsidR="00000000" w:rsidDel="00000000" w:rsidP="00000000" w:rsidRDefault="00000000" w:rsidRPr="00000000" w14:paraId="000000E5">
      <w:pPr>
        <w:numPr>
          <w:ilvl w:val="0"/>
          <w:numId w:val="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1d1c1d"/>
          <w:rtl w:val="0"/>
        </w:rPr>
        <w:t xml:space="preserve">Ajout de la commande </w:t>
      </w:r>
      <w:r w:rsidDel="00000000" w:rsidR="00000000" w:rsidRPr="00000000">
        <w:rPr>
          <w:color w:val="1d1c1d"/>
          <w:rtl w:val="0"/>
        </w:rPr>
        <w:t xml:space="preserve">suggest_backup_checker</w:t>
      </w:r>
      <w:r w:rsidDel="00000000" w:rsidR="00000000" w:rsidRPr="00000000">
        <w:rPr>
          <w:color w:val="1d1c1d"/>
          <w:rtl w:val="0"/>
        </w:rPr>
        <w:t xml:space="preserve"> dans le </w:t>
      </w:r>
      <w:r w:rsidDel="00000000" w:rsidR="00000000" w:rsidRPr="00000000">
        <w:rPr>
          <w:color w:val="1d1c1d"/>
          <w:rtl w:val="0"/>
        </w:rPr>
        <w:t xml:space="preserve">pyproject.toml</w:t>
      </w:r>
      <w:r w:rsidDel="00000000" w:rsidR="00000000" w:rsidRPr="00000000">
        <w:rPr>
          <w:color w:val="1d1c1d"/>
          <w:rtl w:val="0"/>
        </w:rPr>
        <w:t xml:space="preserve"> du projet permettant d’appeler le script en ligne de commande</w:t>
      </w:r>
    </w:p>
    <w:p w:rsidR="00000000" w:rsidDel="00000000" w:rsidP="00000000" w:rsidRDefault="00000000" w:rsidRPr="00000000" w14:paraId="000000E6">
      <w:pPr>
        <w:numPr>
          <w:ilvl w:val="0"/>
          <w:numId w:val="4"/>
        </w:numPr>
        <w:pBdr>
          <w:top w:space="0" w:sz="0" w:val="nil"/>
          <w:bottom w:space="0" w:sz="0" w:val="nil"/>
          <w:right w:space="0" w:sz="0" w:val="nil"/>
          <w:between w:space="0" w:sz="0" w:val="nil"/>
        </w:pBdr>
        <w:spacing w:after="100" w:before="0" w:beforeAutospacing="0" w:lineRule="auto"/>
        <w:ind w:left="1440" w:hanging="360"/>
      </w:pPr>
      <w:r w:rsidDel="00000000" w:rsidR="00000000" w:rsidRPr="00000000">
        <w:rPr>
          <w:color w:val="1d1c1d"/>
          <w:rtl w:val="0"/>
        </w:rPr>
        <w:t xml:space="preserve">configuration et test du job jenkins sul ta branche, puis ouverture d’une merge request sur GitLab pour l'intégration dans le projet</w:t>
      </w:r>
    </w:p>
    <w:p w:rsidR="00000000" w:rsidDel="00000000" w:rsidP="00000000" w:rsidRDefault="00000000" w:rsidRPr="00000000" w14:paraId="000000E7">
      <w:pPr>
        <w:pBdr>
          <w:top w:space="0" w:sz="0" w:val="nil"/>
          <w:bottom w:space="0" w:sz="0" w:val="nil"/>
          <w:right w:space="0" w:sz="0" w:val="nil"/>
          <w:between w:space="0" w:sz="0" w:val="nil"/>
        </w:pBdr>
        <w:spacing w:after="100" w:before="100" w:lineRule="auto"/>
        <w:ind w:left="720" w:firstLine="0"/>
        <w:rPr>
          <w:color w:val="1da638"/>
        </w:rPr>
      </w:pPr>
      <w:r w:rsidDel="00000000" w:rsidR="00000000" w:rsidRPr="00000000">
        <w:rPr>
          <w:color w:val="1d1c1d"/>
          <w:rtl w:val="0"/>
        </w:rPr>
        <w:t xml:space="preserve">cette étape a également nécessiter la résolution de plusieur difficulté technique: droit d'accès insuffisant, conflit de nommage entre branche local et distant, incompatibilité de version python(3.12 au lieux de 3.13).Pour résoudre ce dernier point pyenv a été configurer afin de gérer plusieur version de Python sur la même machine.</w:t>
      </w:r>
      <w:r w:rsidDel="00000000" w:rsidR="00000000" w:rsidRPr="00000000">
        <w:rPr>
          <w:rtl w:val="0"/>
        </w:rPr>
      </w:r>
    </w:p>
    <w:p w:rsidR="00000000" w:rsidDel="00000000" w:rsidP="00000000" w:rsidRDefault="00000000" w:rsidRPr="00000000" w14:paraId="000000E8">
      <w:pPr>
        <w:numPr>
          <w:ilvl w:val="0"/>
          <w:numId w:val="4"/>
        </w:numPr>
        <w:spacing w:after="0" w:afterAutospacing="0" w:before="240" w:lineRule="auto"/>
        <w:ind w:left="1440" w:hanging="360"/>
      </w:pPr>
      <w:r w:rsidDel="00000000" w:rsidR="00000000" w:rsidRPr="00000000">
        <w:rPr>
          <w:color w:val="1da638"/>
          <w:rtl w:val="0"/>
        </w:rPr>
        <w:t xml:space="preserve">Gestion d’un incident de sécurité:</w:t>
      </w:r>
      <w:r w:rsidDel="00000000" w:rsidR="00000000" w:rsidRPr="00000000">
        <w:rPr>
          <w:rtl w:val="0"/>
        </w:rPr>
        <w:t xml:space="preserve">Une fuite de données a été signalée au cours d’une journée de travail. Bien qu’aucune donnée sensible n’ait été compromise, la réactivité et la transparence de l’équipe face à cet événement ont mis en évidence l’importance des bonnes pratiques en matière de sécurité informatique en entreprise.</w:t>
      </w:r>
    </w:p>
    <w:p w:rsidR="00000000" w:rsidDel="00000000" w:rsidP="00000000" w:rsidRDefault="00000000" w:rsidRPr="00000000" w14:paraId="000000E9">
      <w:pPr>
        <w:numPr>
          <w:ilvl w:val="0"/>
          <w:numId w:val="4"/>
        </w:numPr>
        <w:spacing w:after="0" w:afterAutospacing="0" w:before="0" w:beforeAutospacing="0" w:lineRule="auto"/>
        <w:ind w:left="1440" w:hanging="360"/>
      </w:pPr>
      <w:r w:rsidDel="00000000" w:rsidR="00000000" w:rsidRPr="00000000">
        <w:rPr>
          <w:color w:val="1da638"/>
          <w:rtl w:val="0"/>
        </w:rPr>
        <w:t xml:space="preserve">Repas d’équipe: </w:t>
      </w:r>
      <w:r w:rsidDel="00000000" w:rsidR="00000000" w:rsidRPr="00000000">
        <w:rPr>
          <w:rtl w:val="0"/>
        </w:rPr>
        <w:t xml:space="preserve">à l’occasion de la fin de stage, l’équipe m'a invité à déjeuner dans un restaurant italien .Ce moment conviviale a été l'occasion d’échanger dans un cadre informel avec les membre de l’équipe et de conclure cette période dans une atmosphère chaleureuse </w:t>
      </w:r>
    </w:p>
    <w:p w:rsidR="00000000" w:rsidDel="00000000" w:rsidP="00000000" w:rsidRDefault="00000000" w:rsidRPr="00000000" w14:paraId="000000EA">
      <w:pPr>
        <w:numPr>
          <w:ilvl w:val="0"/>
          <w:numId w:val="4"/>
        </w:numPr>
        <w:spacing w:after="0" w:afterAutospacing="0" w:before="0" w:beforeAutospacing="0" w:lineRule="auto"/>
        <w:ind w:left="1440" w:hanging="360"/>
      </w:pPr>
      <w:r w:rsidDel="00000000" w:rsidR="00000000" w:rsidRPr="00000000">
        <w:rPr>
          <w:color w:val="1da638"/>
          <w:rtl w:val="0"/>
        </w:rPr>
        <w:t xml:space="preserve">Réunion chiffrage </w:t>
      </w:r>
      <w:r w:rsidDel="00000000" w:rsidR="00000000" w:rsidRPr="00000000">
        <w:rPr>
          <w:color w:val="1da638"/>
          <w:rtl w:val="0"/>
        </w:rPr>
        <w:t xml:space="preserve">Mouve2Cloud</w:t>
      </w:r>
      <w:r w:rsidDel="00000000" w:rsidR="00000000" w:rsidRPr="00000000">
        <w:rPr>
          <w:color w:val="1da638"/>
          <w:rtl w:val="0"/>
        </w:rPr>
        <w:t xml:space="preserve">: </w:t>
      </w:r>
      <w:r w:rsidDel="00000000" w:rsidR="00000000" w:rsidRPr="00000000">
        <w:rPr>
          <w:color w:val="1d1c1d"/>
          <w:rtl w:val="0"/>
        </w:rPr>
        <w:t xml:space="preserve">réunion de planification financière et technique autour du projet </w:t>
      </w:r>
      <w:r w:rsidDel="00000000" w:rsidR="00000000" w:rsidRPr="00000000">
        <w:rPr>
          <w:b w:val="1"/>
          <w:bCs w:val="1"/>
          <w:color w:val="1d1c1d"/>
          <w:rtl w:val="0"/>
        </w:rPr>
        <w:t xml:space="preserve">Mouve2Cloud</w:t>
      </w:r>
      <w:r w:rsidDel="00000000" w:rsidR="00000000" w:rsidRPr="00000000">
        <w:rPr>
          <w:color w:val="1d1c1d"/>
          <w:rtl w:val="0"/>
        </w:rPr>
        <w:t xml:space="preserve">, visant à estimer les charges et les phases du projet.</w:t>
      </w:r>
    </w:p>
    <w:p w:rsidR="00000000" w:rsidDel="00000000" w:rsidP="00000000" w:rsidRDefault="00000000" w:rsidRPr="00000000" w14:paraId="000000EB">
      <w:pPr>
        <w:numPr>
          <w:ilvl w:val="0"/>
          <w:numId w:val="4"/>
        </w:numPr>
        <w:spacing w:after="120" w:before="0" w:beforeAutospacing="0" w:lineRule="auto"/>
        <w:ind w:left="1440" w:hanging="360"/>
      </w:pPr>
      <w:r w:rsidDel="00000000" w:rsidR="00000000" w:rsidRPr="00000000">
        <w:rPr>
          <w:color w:val="1da638"/>
          <w:rtl w:val="0"/>
        </w:rPr>
        <w:t xml:space="preserve">Oral de fin de stage: </w:t>
      </w:r>
      <w:r w:rsidDel="00000000" w:rsidR="00000000" w:rsidRPr="00000000">
        <w:rPr>
          <w:color w:val="1d1c1d"/>
          <w:rtl w:val="0"/>
        </w:rPr>
        <w:t xml:space="preserve">préparation d’une présentation orale à réaliser devant l’équipe pour présenter le bilan du stage, mission réaliser et les compétences acquises.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color w:val="8f0ce6"/>
          <w:sz w:val="30"/>
          <w:szCs w:val="30"/>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4"/>
        <w:rPr/>
      </w:pPr>
      <w:bookmarkStart w:colFirst="0" w:colLast="0" w:name="_wweiyqqcdozz" w:id="14"/>
      <w:bookmarkEnd w:id="14"/>
      <w:r w:rsidDel="00000000" w:rsidR="00000000" w:rsidRPr="00000000">
        <w:rPr>
          <w:color w:val="8f0ce6"/>
          <w:sz w:val="30"/>
          <w:szCs w:val="30"/>
          <w:rtl w:val="0"/>
        </w:rPr>
        <w:t xml:space="preserve">4. Compétence développer</w:t>
      </w:r>
      <w:r w:rsidDel="00000000" w:rsidR="00000000" w:rsidRPr="00000000">
        <w:rPr>
          <w:rtl w:val="0"/>
        </w:rPr>
      </w:r>
    </w:p>
    <w:p w:rsidR="00000000" w:rsidDel="00000000" w:rsidP="00000000" w:rsidRDefault="00000000" w:rsidRPr="00000000" w14:paraId="000000F4">
      <w:pPr>
        <w:rPr>
          <w:color w:val="38761d"/>
          <w:sz w:val="28"/>
          <w:szCs w:val="28"/>
        </w:rPr>
      </w:pPr>
      <w:r w:rsidDel="00000000" w:rsidR="00000000" w:rsidRPr="00000000">
        <w:rPr>
          <w:color w:val="38761d"/>
          <w:sz w:val="36"/>
          <w:szCs w:val="36"/>
          <w:rtl w:val="0"/>
        </w:rPr>
        <w:t xml:space="preserve"> </w:t>
      </w:r>
      <w:r w:rsidDel="00000000" w:rsidR="00000000" w:rsidRPr="00000000">
        <w:rPr>
          <w:color w:val="38761d"/>
          <w:sz w:val="28"/>
          <w:szCs w:val="28"/>
          <w:rtl w:val="0"/>
        </w:rPr>
        <w:t xml:space="preserve">4.1 Compétence technique</w:t>
      </w:r>
    </w:p>
    <w:p w:rsidR="00000000" w:rsidDel="00000000" w:rsidP="00000000" w:rsidRDefault="00000000" w:rsidRPr="00000000" w14:paraId="000000F5">
      <w:pPr>
        <w:numPr>
          <w:ilvl w:val="0"/>
          <w:numId w:val="2"/>
        </w:numPr>
        <w:spacing w:line="240" w:lineRule="auto"/>
        <w:ind w:left="1440" w:hanging="360"/>
      </w:pPr>
      <w:r w:rsidDel="00000000" w:rsidR="00000000" w:rsidRPr="00000000">
        <w:rPr>
          <w:color w:val="1da638"/>
          <w:rtl w:val="0"/>
        </w:rPr>
        <w:t xml:space="preserve">Python</w:t>
      </w:r>
      <w:r w:rsidDel="00000000" w:rsidR="00000000" w:rsidRPr="00000000">
        <w:rPr>
          <w:color w:val="3c78d8"/>
          <w:rtl w:val="0"/>
        </w:rPr>
        <w:t xml:space="preserve">:</w:t>
      </w:r>
      <w:r w:rsidDel="00000000" w:rsidR="00000000" w:rsidRPr="00000000">
        <w:rPr>
          <w:rtl w:val="0"/>
        </w:rPr>
        <w:t xml:space="preserve">Manipulation de fichier et chemin (pathlib, glob, is_dir, is_file) traitement de chaine (split), gestion de date (datetime, </w:t>
      </w:r>
      <w:r w:rsidDel="00000000" w:rsidR="00000000" w:rsidRPr="00000000">
        <w:rPr>
          <w:rtl w:val="0"/>
        </w:rPr>
        <w:t xml:space="preserve">fromisoformat</w:t>
      </w:r>
      <w:r w:rsidDel="00000000" w:rsidR="00000000" w:rsidRPr="00000000">
        <w:rPr>
          <w:rtl w:val="0"/>
        </w:rPr>
        <w:t xml:space="preserve">), écriture de script structurer et commenté </w:t>
      </w:r>
    </w:p>
    <w:p w:rsidR="00000000" w:rsidDel="00000000" w:rsidP="00000000" w:rsidRDefault="00000000" w:rsidRPr="00000000" w14:paraId="000000F6">
      <w:pPr>
        <w:numPr>
          <w:ilvl w:val="0"/>
          <w:numId w:val="2"/>
        </w:numPr>
        <w:spacing w:line="240" w:lineRule="auto"/>
        <w:ind w:left="1440" w:hanging="360"/>
      </w:pPr>
      <w:r w:rsidDel="00000000" w:rsidR="00000000" w:rsidRPr="00000000">
        <w:rPr>
          <w:color w:val="1da638"/>
          <w:rtl w:val="0"/>
        </w:rPr>
        <w:t xml:space="preserve">Versionnage et CI/CD:</w:t>
      </w:r>
      <w:r w:rsidDel="00000000" w:rsidR="00000000" w:rsidRPr="00000000">
        <w:rPr>
          <w:rtl w:val="0"/>
        </w:rPr>
        <w:t xml:space="preserve"> Utilisation de Git et découverte de L’interface GitLab(Gestion de dépôt, visualisation des commits, pipeline d'intégration continue .gitlab-ci.yaml ), clone de branche, pre-commit, commit, push – depuis le terminal </w:t>
      </w:r>
      <w:r w:rsidDel="00000000" w:rsidR="00000000" w:rsidRPr="00000000">
        <w:rPr>
          <w:rtl w:val="0"/>
        </w:rPr>
        <w:t xml:space="preserve">VS Code</w:t>
      </w:r>
      <w:r w:rsidDel="00000000" w:rsidR="00000000" w:rsidRPr="00000000">
        <w:rPr>
          <w:rtl w:val="0"/>
        </w:rPr>
        <w:t xml:space="preserve">, utilisation de GitLab et du serveur jenkins.</w:t>
      </w:r>
    </w:p>
    <w:p w:rsidR="00000000" w:rsidDel="00000000" w:rsidP="00000000" w:rsidRDefault="00000000" w:rsidRPr="00000000" w14:paraId="000000F7">
      <w:pPr>
        <w:numPr>
          <w:ilvl w:val="0"/>
          <w:numId w:val="2"/>
        </w:numPr>
        <w:spacing w:line="240" w:lineRule="auto"/>
        <w:ind w:left="1440" w:hanging="360"/>
      </w:pPr>
      <w:r w:rsidDel="00000000" w:rsidR="00000000" w:rsidRPr="00000000">
        <w:rPr>
          <w:color w:val="1da638"/>
          <w:rtl w:val="0"/>
        </w:rPr>
        <w:t xml:space="preserve">Gestion de projet:</w:t>
      </w:r>
      <w:r w:rsidDel="00000000" w:rsidR="00000000" w:rsidRPr="00000000">
        <w:rPr>
          <w:rtl w:val="0"/>
        </w:rPr>
        <w:t xml:space="preserve">découverte de jira pour le suivi des tickets et du backlog lors des réunions de refinement.</w:t>
      </w:r>
    </w:p>
    <w:p w:rsidR="00000000" w:rsidDel="00000000" w:rsidP="00000000" w:rsidRDefault="00000000" w:rsidRPr="00000000" w14:paraId="000000F8">
      <w:pPr>
        <w:numPr>
          <w:ilvl w:val="0"/>
          <w:numId w:val="2"/>
        </w:numPr>
        <w:spacing w:line="240" w:lineRule="auto"/>
        <w:ind w:left="1440" w:hanging="360"/>
      </w:pPr>
      <w:r w:rsidDel="00000000" w:rsidR="00000000" w:rsidRPr="00000000">
        <w:rPr>
          <w:color w:val="1da638"/>
          <w:rtl w:val="0"/>
        </w:rPr>
        <w:t xml:space="preserve">Configuration Python:</w:t>
      </w:r>
      <w:r w:rsidDel="00000000" w:rsidR="00000000" w:rsidRPr="00000000">
        <w:rPr>
          <w:rtl w:val="0"/>
        </w:rPr>
        <w:t xml:space="preserve">rédaction d’un fichier </w:t>
      </w:r>
      <w:r w:rsidDel="00000000" w:rsidR="00000000" w:rsidRPr="00000000">
        <w:rPr>
          <w:rtl w:val="0"/>
        </w:rPr>
        <w:t xml:space="preserve">pyproject.toml</w:t>
      </w:r>
      <w:r w:rsidDel="00000000" w:rsidR="00000000" w:rsidRPr="00000000">
        <w:rPr>
          <w:rtl w:val="0"/>
        </w:rPr>
        <w:t xml:space="preserve"> minimale à partir de la documentation Python Packaging</w:t>
      </w:r>
    </w:p>
    <w:p w:rsidR="00000000" w:rsidDel="00000000" w:rsidP="00000000" w:rsidRDefault="00000000" w:rsidRPr="00000000" w14:paraId="000000F9">
      <w:pPr>
        <w:numPr>
          <w:ilvl w:val="0"/>
          <w:numId w:val="2"/>
        </w:numPr>
        <w:spacing w:line="240" w:lineRule="auto"/>
        <w:ind w:left="1440" w:hanging="360"/>
      </w:pPr>
      <w:r w:rsidDel="00000000" w:rsidR="00000000" w:rsidRPr="00000000">
        <w:rPr>
          <w:color w:val="1da638"/>
          <w:rtl w:val="0"/>
        </w:rPr>
        <w:t xml:space="preserve">Qualité de code</w:t>
      </w:r>
      <w:r w:rsidDel="00000000" w:rsidR="00000000" w:rsidRPr="00000000">
        <w:rPr>
          <w:color w:val="3c78d8"/>
          <w:rtl w:val="0"/>
        </w:rPr>
        <w:t xml:space="preserve">:</w:t>
      </w:r>
      <w:r w:rsidDel="00000000" w:rsidR="00000000" w:rsidRPr="00000000">
        <w:rPr>
          <w:rtl w:val="0"/>
        </w:rPr>
        <w:t xml:space="preserve">Mise en place et utilisation de pre-commit, hook</w:t>
      </w:r>
    </w:p>
    <w:p w:rsidR="00000000" w:rsidDel="00000000" w:rsidP="00000000" w:rsidRDefault="00000000" w:rsidRPr="00000000" w14:paraId="000000FA">
      <w:pPr>
        <w:numPr>
          <w:ilvl w:val="0"/>
          <w:numId w:val="2"/>
        </w:numPr>
        <w:spacing w:line="240" w:lineRule="auto"/>
        <w:ind w:left="1440" w:hanging="360"/>
      </w:pPr>
      <w:r w:rsidDel="00000000" w:rsidR="00000000" w:rsidRPr="00000000">
        <w:rPr>
          <w:color w:val="1da638"/>
          <w:rtl w:val="0"/>
        </w:rPr>
        <w:t xml:space="preserve">Environnement Linux (</w:t>
      </w:r>
      <w:r w:rsidDel="00000000" w:rsidR="00000000" w:rsidRPr="00000000">
        <w:rPr>
          <w:rtl w:val="0"/>
        </w:rPr>
        <w:t xml:space="preserve">Ubuntu</w:t>
      </w:r>
      <w:r w:rsidDel="00000000" w:rsidR="00000000" w:rsidRPr="00000000">
        <w:rPr>
          <w:color w:val="1da638"/>
          <w:rtl w:val="0"/>
        </w:rPr>
        <w:t xml:space="preserve">)</w:t>
      </w:r>
      <w:r w:rsidDel="00000000" w:rsidR="00000000" w:rsidRPr="00000000">
        <w:rPr>
          <w:color w:val="3c78d8"/>
          <w:rtl w:val="0"/>
        </w:rPr>
        <w:t xml:space="preserve">:</w:t>
      </w:r>
      <w:r w:rsidDel="00000000" w:rsidR="00000000" w:rsidRPr="00000000">
        <w:rPr>
          <w:rtl w:val="0"/>
        </w:rPr>
        <w:t xml:space="preserve">navigation et gestion avancée via le terminal</w:t>
      </w:r>
    </w:p>
    <w:p w:rsidR="00000000" w:rsidDel="00000000" w:rsidP="00000000" w:rsidRDefault="00000000" w:rsidRPr="00000000" w14:paraId="000000FB">
      <w:pPr>
        <w:numPr>
          <w:ilvl w:val="0"/>
          <w:numId w:val="2"/>
        </w:numPr>
        <w:spacing w:line="240" w:lineRule="auto"/>
        <w:ind w:left="1440" w:hanging="360"/>
      </w:pPr>
      <w:r w:rsidDel="00000000" w:rsidR="00000000" w:rsidRPr="00000000">
        <w:rPr>
          <w:color w:val="1da638"/>
          <w:rtl w:val="0"/>
        </w:rPr>
        <w:t xml:space="preserve">IDE</w:t>
      </w:r>
      <w:r w:rsidDel="00000000" w:rsidR="00000000" w:rsidRPr="00000000">
        <w:rPr>
          <w:color w:val="3c78d8"/>
          <w:rtl w:val="0"/>
        </w:rPr>
        <w:t xml:space="preserve">:</w:t>
      </w:r>
      <w:r w:rsidDel="00000000" w:rsidR="00000000" w:rsidRPr="00000000">
        <w:rPr>
          <w:rtl w:val="0"/>
        </w:rPr>
        <w:t xml:space="preserve">VS code, environnement virtuels python</w:t>
      </w:r>
    </w:p>
    <w:p w:rsidR="00000000" w:rsidDel="00000000" w:rsidP="00000000" w:rsidRDefault="00000000" w:rsidRPr="00000000" w14:paraId="000000FC">
      <w:pPr>
        <w:numPr>
          <w:ilvl w:val="0"/>
          <w:numId w:val="2"/>
        </w:numPr>
        <w:spacing w:line="240" w:lineRule="auto"/>
        <w:ind w:left="1440" w:hanging="360"/>
      </w:pPr>
      <w:r w:rsidDel="00000000" w:rsidR="00000000" w:rsidRPr="00000000">
        <w:rPr>
          <w:color w:val="1da638"/>
          <w:rtl w:val="0"/>
        </w:rPr>
        <w:t xml:space="preserve">Lecture et exploitation de documentation technique(</w:t>
      </w:r>
      <w:r w:rsidDel="00000000" w:rsidR="00000000" w:rsidRPr="00000000">
        <w:rPr>
          <w:rtl w:val="0"/>
        </w:rPr>
        <w:t xml:space="preserve">doc-python, click</w:t>
      </w:r>
      <w:r w:rsidDel="00000000" w:rsidR="00000000" w:rsidRPr="00000000">
        <w:rPr>
          <w:color w:val="1da638"/>
          <w:rtl w:val="0"/>
        </w:rPr>
        <w:t xml:space="preserve">)</w:t>
      </w:r>
    </w:p>
    <w:p w:rsidR="00000000" w:rsidDel="00000000" w:rsidP="00000000" w:rsidRDefault="00000000" w:rsidRPr="00000000" w14:paraId="000000FD">
      <w:pPr>
        <w:numPr>
          <w:ilvl w:val="0"/>
          <w:numId w:val="2"/>
        </w:numPr>
        <w:spacing w:line="240" w:lineRule="auto"/>
        <w:ind w:left="1440" w:hanging="360"/>
      </w:pPr>
      <w:r w:rsidDel="00000000" w:rsidR="00000000" w:rsidRPr="00000000">
        <w:rPr>
          <w:color w:val="1da638"/>
          <w:rtl w:val="0"/>
        </w:rPr>
        <w:t xml:space="preserve">Gestion des argumentation:</w:t>
      </w:r>
      <w:r w:rsidDel="00000000" w:rsidR="00000000" w:rsidRPr="00000000">
        <w:rPr>
          <w:rtl w:val="0"/>
        </w:rPr>
        <w:t xml:space="preserve">etude des bibliothèque argparse, click</w:t>
      </w:r>
    </w:p>
    <w:p w:rsidR="00000000" w:rsidDel="00000000" w:rsidP="00000000" w:rsidRDefault="00000000" w:rsidRPr="00000000" w14:paraId="000000FE">
      <w:pPr>
        <w:numPr>
          <w:ilvl w:val="0"/>
          <w:numId w:val="2"/>
        </w:numPr>
        <w:spacing w:line="240" w:lineRule="auto"/>
        <w:ind w:left="1440" w:hanging="360"/>
      </w:pPr>
      <w:r w:rsidDel="00000000" w:rsidR="00000000" w:rsidRPr="00000000">
        <w:rPr>
          <w:color w:val="1da638"/>
          <w:rtl w:val="0"/>
        </w:rPr>
        <w:t xml:space="preserve">Débogage Python:</w:t>
      </w:r>
      <w:r w:rsidDel="00000000" w:rsidR="00000000" w:rsidRPr="00000000">
        <w:rPr>
          <w:rtl w:val="0"/>
        </w:rPr>
        <w:t xml:space="preserve">identification et correction de bugs (indentation, double appel de fonction, mauvaise attribut)</w:t>
      </w:r>
      <w:r w:rsidDel="00000000" w:rsidR="00000000" w:rsidRPr="00000000">
        <w:rPr>
          <w:rtl w:val="0"/>
        </w:rPr>
      </w:r>
    </w:p>
    <w:p w:rsidR="00000000" w:rsidDel="00000000" w:rsidP="00000000" w:rsidRDefault="00000000" w:rsidRPr="00000000" w14:paraId="000000FF">
      <w:pPr>
        <w:numPr>
          <w:ilvl w:val="0"/>
          <w:numId w:val="2"/>
        </w:numPr>
        <w:spacing w:line="240" w:lineRule="auto"/>
        <w:ind w:left="1440" w:hanging="360"/>
      </w:pPr>
      <w:r w:rsidDel="00000000" w:rsidR="00000000" w:rsidRPr="00000000">
        <w:rPr>
          <w:color w:val="1da638"/>
          <w:rtl w:val="0"/>
        </w:rPr>
        <w:t xml:space="preserve">Refactoring</w:t>
      </w:r>
      <w:r w:rsidDel="00000000" w:rsidR="00000000" w:rsidRPr="00000000">
        <w:rPr>
          <w:rtl w:val="0"/>
        </w:rPr>
        <w:t xml:space="preserve">:restructuration d’un script python en fonction indépendantes pour améliorer la lisibilité et maintenabilité du code</w:t>
      </w:r>
    </w:p>
    <w:p w:rsidR="00000000" w:rsidDel="00000000" w:rsidP="00000000" w:rsidRDefault="00000000" w:rsidRPr="00000000" w14:paraId="00000100">
      <w:pPr>
        <w:numPr>
          <w:ilvl w:val="0"/>
          <w:numId w:val="2"/>
        </w:numPr>
        <w:spacing w:line="240" w:lineRule="auto"/>
        <w:ind w:left="1440" w:hanging="360"/>
      </w:pPr>
      <w:r w:rsidDel="00000000" w:rsidR="00000000" w:rsidRPr="00000000">
        <w:rPr>
          <w:color w:val="1da638"/>
          <w:rtl w:val="0"/>
        </w:rPr>
        <w:t xml:space="preserve">Refactorisation: </w:t>
      </w:r>
      <w:r w:rsidDel="00000000" w:rsidR="00000000" w:rsidRPr="00000000">
        <w:rPr>
          <w:rtl w:val="0"/>
        </w:rPr>
        <w:t xml:space="preserve">découpage d’un script monolithique en fonction indépendante pour améliorer la  lisibilité et maintenabilité du code </w:t>
      </w:r>
    </w:p>
    <w:p w:rsidR="00000000" w:rsidDel="00000000" w:rsidP="00000000" w:rsidRDefault="00000000" w:rsidRPr="00000000" w14:paraId="00000101">
      <w:pPr>
        <w:pStyle w:val="Subtitle"/>
        <w:rPr>
          <w:color w:val="1da638"/>
        </w:rPr>
      </w:pPr>
      <w:bookmarkStart w:colFirst="0" w:colLast="0" w:name="_nx1cca5emnkl" w:id="15"/>
      <w:bookmarkEnd w:id="15"/>
      <w:r w:rsidDel="00000000" w:rsidR="00000000" w:rsidRPr="00000000">
        <w:rPr>
          <w:rtl w:val="0"/>
        </w:rPr>
      </w:r>
    </w:p>
    <w:p w:rsidR="00000000" w:rsidDel="00000000" w:rsidP="00000000" w:rsidRDefault="00000000" w:rsidRPr="00000000" w14:paraId="00000102">
      <w:pPr>
        <w:pStyle w:val="Subtitle"/>
        <w:rPr>
          <w:color w:val="1da638"/>
        </w:rPr>
      </w:pPr>
      <w:bookmarkStart w:colFirst="0" w:colLast="0" w:name="_srtyb9l3ocva" w:id="16"/>
      <w:bookmarkEnd w:id="16"/>
      <w:r w:rsidDel="00000000" w:rsidR="00000000" w:rsidRPr="00000000">
        <w:rPr>
          <w:color w:val="1da638"/>
          <w:rtl w:val="0"/>
        </w:rPr>
        <w:t xml:space="preserve">4.2 Compétence professionnel</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Participation actives aux cérémonis agiles (stand-up, démo, rétrospective)</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Prise de parole en réunion d'équipe pour rendre compte de son avancement </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Autonomie Dans la recherche de solution et résolution de problème</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Persévérance face au blocage technique (accès, réseau, compréhension du code)</w:t>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Adoption d’une démarche rigoureuse: lire et comprendre le code avant de l’utiliser, commenter son scripts</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lecture et exploitation de documentation techniques officielles (docs.python.org,click,</w:t>
      </w:r>
      <w:r w:rsidDel="00000000" w:rsidR="00000000" w:rsidRPr="00000000">
        <w:rPr>
          <w:rtl w:val="0"/>
        </w:rPr>
        <w:t xml:space="preserve">palltsprojects.com</w:t>
      </w:r>
      <w:r w:rsidDel="00000000" w:rsidR="00000000" w:rsidRPr="00000000">
        <w:rPr>
          <w:rtl w:val="0"/>
        </w:rPr>
        <w:t xml:space="preserve">,</w:t>
      </w:r>
      <w:r w:rsidDel="00000000" w:rsidR="00000000" w:rsidRPr="00000000">
        <w:rPr>
          <w:rtl w:val="0"/>
        </w:rPr>
        <w:t xml:space="preserve">packaging-python.org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color w:val="9900ff"/>
          <w:sz w:val="24"/>
          <w:szCs w:val="24"/>
        </w:rPr>
      </w:pPr>
      <w:r w:rsidDel="00000000" w:rsidR="00000000" w:rsidRPr="00000000">
        <w:rPr>
          <w:rtl w:val="0"/>
        </w:rPr>
      </w:r>
    </w:p>
    <w:p w:rsidR="00000000" w:rsidDel="00000000" w:rsidP="00000000" w:rsidRDefault="00000000" w:rsidRPr="00000000" w14:paraId="0000010B">
      <w:pPr>
        <w:rPr>
          <w:color w:val="9900ff"/>
          <w:sz w:val="24"/>
          <w:szCs w:val="24"/>
        </w:rPr>
      </w:pPr>
      <w:r w:rsidDel="00000000" w:rsidR="00000000" w:rsidRPr="00000000">
        <w:rPr>
          <w:rtl w:val="0"/>
        </w:rPr>
      </w:r>
    </w:p>
    <w:p w:rsidR="00000000" w:rsidDel="00000000" w:rsidP="00000000" w:rsidRDefault="00000000" w:rsidRPr="00000000" w14:paraId="0000010C">
      <w:pPr>
        <w:rPr>
          <w:color w:val="9900ff"/>
          <w:sz w:val="24"/>
          <w:szCs w:val="24"/>
        </w:rPr>
      </w:pPr>
      <w:r w:rsidDel="00000000" w:rsidR="00000000" w:rsidRPr="00000000">
        <w:rPr>
          <w:rtl w:val="0"/>
        </w:rPr>
      </w:r>
    </w:p>
    <w:p w:rsidR="00000000" w:rsidDel="00000000" w:rsidP="00000000" w:rsidRDefault="00000000" w:rsidRPr="00000000" w14:paraId="0000010D">
      <w:pPr>
        <w:rPr>
          <w:color w:val="9900ff"/>
          <w:sz w:val="24"/>
          <w:szCs w:val="24"/>
        </w:rPr>
      </w:pPr>
      <w:r w:rsidDel="00000000" w:rsidR="00000000" w:rsidRPr="00000000">
        <w:rPr>
          <w:rtl w:val="0"/>
        </w:rPr>
      </w:r>
    </w:p>
    <w:p w:rsidR="00000000" w:rsidDel="00000000" w:rsidP="00000000" w:rsidRDefault="00000000" w:rsidRPr="00000000" w14:paraId="0000010E">
      <w:pPr>
        <w:rPr>
          <w:color w:val="9900ff"/>
          <w:sz w:val="24"/>
          <w:szCs w:val="24"/>
        </w:rPr>
      </w:pPr>
      <w:r w:rsidDel="00000000" w:rsidR="00000000" w:rsidRPr="00000000">
        <w:rPr>
          <w:rtl w:val="0"/>
        </w:rPr>
      </w:r>
    </w:p>
    <w:p w:rsidR="00000000" w:rsidDel="00000000" w:rsidP="00000000" w:rsidRDefault="00000000" w:rsidRPr="00000000" w14:paraId="0000010F">
      <w:pPr>
        <w:rPr>
          <w:color w:val="9900ff"/>
          <w:sz w:val="24"/>
          <w:szCs w:val="24"/>
        </w:rPr>
      </w:pPr>
      <w:r w:rsidDel="00000000" w:rsidR="00000000" w:rsidRPr="00000000">
        <w:rPr>
          <w:rtl w:val="0"/>
        </w:rPr>
      </w:r>
    </w:p>
    <w:p w:rsidR="00000000" w:rsidDel="00000000" w:rsidP="00000000" w:rsidRDefault="00000000" w:rsidRPr="00000000" w14:paraId="00000110">
      <w:pPr>
        <w:rPr>
          <w:color w:val="9900ff"/>
          <w:sz w:val="24"/>
          <w:szCs w:val="24"/>
        </w:rPr>
      </w:pPr>
      <w:r w:rsidDel="00000000" w:rsidR="00000000" w:rsidRPr="00000000">
        <w:rPr>
          <w:rtl w:val="0"/>
        </w:rPr>
      </w:r>
    </w:p>
    <w:p w:rsidR="00000000" w:rsidDel="00000000" w:rsidP="00000000" w:rsidRDefault="00000000" w:rsidRPr="00000000" w14:paraId="00000111">
      <w:pPr>
        <w:rPr>
          <w:color w:val="8f0ce6"/>
          <w:sz w:val="30"/>
          <w:szCs w:val="30"/>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5"/>
        <w:rPr/>
      </w:pPr>
      <w:bookmarkStart w:colFirst="0" w:colLast="0" w:name="_viff2p99irl9" w:id="17"/>
      <w:bookmarkEnd w:id="17"/>
      <w:r w:rsidDel="00000000" w:rsidR="00000000" w:rsidRPr="00000000">
        <w:rPr>
          <w:color w:val="8f0ce6"/>
          <w:sz w:val="30"/>
          <w:szCs w:val="30"/>
          <w:rtl w:val="0"/>
        </w:rPr>
        <w:t xml:space="preserve">5.Difficultés rencontrée et solution apportées</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351c75" w:val="clear"/>
          </w:tcPr>
          <w:p w:rsidR="00000000" w:rsidDel="00000000" w:rsidP="00000000" w:rsidRDefault="00000000" w:rsidRPr="00000000" w14:paraId="00000113">
            <w:pPr>
              <w:widowControl w:val="0"/>
              <w:spacing w:line="240" w:lineRule="auto"/>
              <w:rPr>
                <w:color w:val="ffffff"/>
                <w:sz w:val="32"/>
                <w:szCs w:val="32"/>
                <w:shd w:fill="351c75" w:val="clear"/>
              </w:rPr>
            </w:pPr>
            <w:r w:rsidDel="00000000" w:rsidR="00000000" w:rsidRPr="00000000">
              <w:rPr>
                <w:color w:val="ffffff"/>
                <w:sz w:val="32"/>
                <w:szCs w:val="32"/>
                <w:shd w:fill="351c75" w:val="clear"/>
                <w:rtl w:val="0"/>
              </w:rPr>
              <w:t xml:space="preserve">Difficulté</w:t>
            </w:r>
          </w:p>
        </w:tc>
        <w:tc>
          <w:tcPr>
            <w:shd w:fill="351c75" w:val="clear"/>
          </w:tcPr>
          <w:p w:rsidR="00000000" w:rsidDel="00000000" w:rsidP="00000000" w:rsidRDefault="00000000" w:rsidRPr="00000000" w14:paraId="00000114">
            <w:pPr>
              <w:widowControl w:val="0"/>
              <w:spacing w:line="240" w:lineRule="auto"/>
              <w:rPr>
                <w:color w:val="ffffff"/>
                <w:sz w:val="32"/>
                <w:szCs w:val="32"/>
                <w:shd w:fill="351c75" w:val="clear"/>
              </w:rPr>
            </w:pPr>
            <w:r w:rsidDel="00000000" w:rsidR="00000000" w:rsidRPr="00000000">
              <w:rPr>
                <w:color w:val="ffffff"/>
                <w:sz w:val="32"/>
                <w:szCs w:val="32"/>
                <w:shd w:fill="351c75" w:val="clear"/>
                <w:rtl w:val="0"/>
              </w:rPr>
              <w:t xml:space="preserve">Solution apportée</w:t>
            </w:r>
          </w:p>
        </w:tc>
      </w:tr>
      <w:tr>
        <w:trPr>
          <w:cantSplit w:val="0"/>
          <w:tblHeader w:val="0"/>
        </w:trPr>
        <w:tc>
          <w:tcPr/>
          <w:p w:rsidR="00000000" w:rsidDel="00000000" w:rsidP="00000000" w:rsidRDefault="00000000" w:rsidRPr="00000000" w14:paraId="00000115">
            <w:pPr>
              <w:widowControl w:val="0"/>
              <w:spacing w:line="240" w:lineRule="auto"/>
              <w:rPr>
                <w:sz w:val="30"/>
                <w:szCs w:val="30"/>
              </w:rPr>
            </w:pPr>
            <w:r w:rsidDel="00000000" w:rsidR="00000000" w:rsidRPr="00000000">
              <w:rPr>
                <w:sz w:val="30"/>
                <w:szCs w:val="30"/>
                <w:rtl w:val="0"/>
              </w:rPr>
              <w:t xml:space="preserve">Utilisation de code copié sans le comprendre ni le commenter</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Réorientation vers la documentation officielle et exercices progresif guidé par le tuteur, favorisant une vraie compréhension</w:t>
            </w:r>
          </w:p>
        </w:tc>
      </w:tr>
      <w:tr>
        <w:trPr>
          <w:cantSplit w:val="0"/>
          <w:tblHeader w:val="0"/>
        </w:trPr>
        <w:tc>
          <w:tcPr>
            <w:shd w:fill="b4a7d6" w:val="clear"/>
          </w:tcPr>
          <w:p w:rsidR="00000000" w:rsidDel="00000000" w:rsidP="00000000" w:rsidRDefault="00000000" w:rsidRPr="00000000" w14:paraId="00000117">
            <w:pPr>
              <w:widowControl w:val="0"/>
              <w:spacing w:line="240" w:lineRule="auto"/>
              <w:rPr>
                <w:sz w:val="30"/>
                <w:szCs w:val="30"/>
              </w:rPr>
            </w:pPr>
            <w:r w:rsidDel="00000000" w:rsidR="00000000" w:rsidRPr="00000000">
              <w:rPr>
                <w:sz w:val="30"/>
                <w:szCs w:val="30"/>
                <w:rtl w:val="0"/>
              </w:rPr>
              <w:t xml:space="preserve">Absence d’accès au réseau interne pendant plusieurs jours</w:t>
            </w:r>
          </w:p>
        </w:tc>
        <w:tc>
          <w:tcPr>
            <w:shd w:fill="b4a7d6" w:val="clear"/>
          </w:tcPr>
          <w:p w:rsidR="00000000" w:rsidDel="00000000" w:rsidP="00000000" w:rsidRDefault="00000000" w:rsidRPr="00000000" w14:paraId="00000118">
            <w:pPr>
              <w:widowControl w:val="0"/>
              <w:spacing w:line="240" w:lineRule="auto"/>
              <w:rPr>
                <w:sz w:val="26"/>
                <w:szCs w:val="26"/>
              </w:rPr>
            </w:pPr>
            <w:r w:rsidDel="00000000" w:rsidR="00000000" w:rsidRPr="00000000">
              <w:rPr>
                <w:sz w:val="26"/>
                <w:szCs w:val="26"/>
                <w:rtl w:val="0"/>
              </w:rPr>
              <w:t xml:space="preserve">Poursuite des tâche en autonomie; problème résolu après l’identification de la cause (bloqué par l’antivirus de l’entreprise)</w:t>
            </w:r>
          </w:p>
        </w:tc>
      </w:tr>
      <w:tr>
        <w:trPr>
          <w:cantSplit w:val="0"/>
          <w:tblHeader w:val="0"/>
        </w:trPr>
        <w:tc>
          <w:tcPr/>
          <w:p w:rsidR="00000000" w:rsidDel="00000000" w:rsidP="00000000" w:rsidRDefault="00000000" w:rsidRPr="00000000" w14:paraId="00000119">
            <w:pPr>
              <w:widowControl w:val="0"/>
              <w:spacing w:line="240" w:lineRule="auto"/>
              <w:rPr>
                <w:sz w:val="30"/>
                <w:szCs w:val="30"/>
              </w:rPr>
            </w:pPr>
            <w:r w:rsidDel="00000000" w:rsidR="00000000" w:rsidRPr="00000000">
              <w:rPr>
                <w:sz w:val="30"/>
                <w:szCs w:val="30"/>
                <w:rtl w:val="0"/>
              </w:rPr>
              <w:t xml:space="preserve">Vocabulaire technique inconnu lors des première réunion d'équipe</w:t>
            </w:r>
          </w:p>
        </w:tc>
        <w:tc>
          <w:tcPr/>
          <w:p w:rsidR="00000000" w:rsidDel="00000000" w:rsidP="00000000" w:rsidRDefault="00000000" w:rsidRPr="00000000" w14:paraId="0000011A">
            <w:pPr>
              <w:widowControl w:val="0"/>
              <w:spacing w:line="240" w:lineRule="auto"/>
              <w:rPr>
                <w:sz w:val="26"/>
                <w:szCs w:val="26"/>
              </w:rPr>
            </w:pPr>
            <w:r w:rsidDel="00000000" w:rsidR="00000000" w:rsidRPr="00000000">
              <w:rPr>
                <w:sz w:val="26"/>
                <w:szCs w:val="26"/>
                <w:rtl w:val="0"/>
              </w:rPr>
              <w:t xml:space="preserve">Recherche autonome des termes inconnus, participation active au réunion </w:t>
            </w:r>
          </w:p>
        </w:tc>
      </w:tr>
      <w:tr>
        <w:trPr>
          <w:cantSplit w:val="0"/>
          <w:tblHeader w:val="0"/>
        </w:trPr>
        <w:tc>
          <w:tcPr>
            <w:shd w:fill="b4a7d6" w:val="clear"/>
          </w:tcPr>
          <w:p w:rsidR="00000000" w:rsidDel="00000000" w:rsidP="00000000" w:rsidRDefault="00000000" w:rsidRPr="00000000" w14:paraId="0000011B">
            <w:pPr>
              <w:widowControl w:val="0"/>
              <w:spacing w:line="240" w:lineRule="auto"/>
              <w:rPr>
                <w:sz w:val="30"/>
                <w:szCs w:val="30"/>
              </w:rPr>
            </w:pPr>
            <w:r w:rsidDel="00000000" w:rsidR="00000000" w:rsidRPr="00000000">
              <w:rPr>
                <w:sz w:val="30"/>
                <w:szCs w:val="30"/>
                <w:rtl w:val="0"/>
              </w:rPr>
              <w:t xml:space="preserve">Incompatibilité de version python</w:t>
            </w:r>
          </w:p>
        </w:tc>
        <w:tc>
          <w:tcPr>
            <w:shd w:fill="b4a7d6" w:val="clear"/>
          </w:tcPr>
          <w:p w:rsidR="00000000" w:rsidDel="00000000" w:rsidP="00000000" w:rsidRDefault="00000000" w:rsidRPr="00000000" w14:paraId="0000011C">
            <w:pPr>
              <w:widowControl w:val="0"/>
              <w:spacing w:line="240" w:lineRule="auto"/>
              <w:rPr>
                <w:sz w:val="26"/>
                <w:szCs w:val="26"/>
              </w:rPr>
            </w:pPr>
            <w:r w:rsidDel="00000000" w:rsidR="00000000" w:rsidRPr="00000000">
              <w:rPr>
                <w:sz w:val="26"/>
                <w:szCs w:val="26"/>
                <w:rtl w:val="0"/>
              </w:rPr>
              <w:t xml:space="preserve">installation de </w:t>
            </w:r>
            <w:r w:rsidDel="00000000" w:rsidR="00000000" w:rsidRPr="00000000">
              <w:rPr>
                <w:sz w:val="26"/>
                <w:szCs w:val="26"/>
                <w:rtl w:val="0"/>
              </w:rPr>
              <w:t xml:space="preserve">pyenv</w:t>
            </w:r>
            <w:r w:rsidDel="00000000" w:rsidR="00000000" w:rsidRPr="00000000">
              <w:rPr>
                <w:sz w:val="26"/>
                <w:szCs w:val="26"/>
                <w:rtl w:val="0"/>
              </w:rPr>
              <w:t xml:space="preserve"> pour gerer plusieur version sur la machine</w:t>
            </w:r>
          </w:p>
        </w:tc>
      </w:tr>
      <w:tr>
        <w:trPr>
          <w:cantSplit w:val="0"/>
          <w:tblHeader w:val="0"/>
        </w:trPr>
        <w:tc>
          <w:tcPr/>
          <w:p w:rsidR="00000000" w:rsidDel="00000000" w:rsidP="00000000" w:rsidRDefault="00000000" w:rsidRPr="00000000" w14:paraId="0000011D">
            <w:pPr>
              <w:widowControl w:val="0"/>
              <w:spacing w:line="240" w:lineRule="auto"/>
              <w:rPr>
                <w:sz w:val="30"/>
                <w:szCs w:val="30"/>
              </w:rPr>
            </w:pPr>
            <w:r w:rsidDel="00000000" w:rsidR="00000000" w:rsidRPr="00000000">
              <w:rPr>
                <w:sz w:val="30"/>
                <w:szCs w:val="30"/>
                <w:rtl w:val="0"/>
              </w:rPr>
              <w:t xml:space="preserve">Droit d’accès refusé lors du premier push</w:t>
            </w:r>
          </w:p>
        </w:tc>
        <w:tc>
          <w:tcPr/>
          <w:p w:rsidR="00000000" w:rsidDel="00000000" w:rsidP="00000000" w:rsidRDefault="00000000" w:rsidRPr="00000000" w14:paraId="0000011E">
            <w:pPr>
              <w:widowControl w:val="0"/>
              <w:spacing w:line="240" w:lineRule="auto"/>
              <w:rPr>
                <w:sz w:val="26"/>
                <w:szCs w:val="26"/>
              </w:rPr>
            </w:pPr>
            <w:r w:rsidDel="00000000" w:rsidR="00000000" w:rsidRPr="00000000">
              <w:rPr>
                <w:sz w:val="26"/>
                <w:szCs w:val="26"/>
                <w:rtl w:val="0"/>
              </w:rPr>
              <w:t xml:space="preserve">Attente d’attribution des droit par l’équipe puis push après résolution</w:t>
            </w:r>
          </w:p>
        </w:tc>
      </w:tr>
      <w:tr>
        <w:trPr>
          <w:cantSplit w:val="0"/>
          <w:trHeight w:val="517.96875" w:hRule="atLeast"/>
          <w:tblHeader w:val="0"/>
        </w:trPr>
        <w:tc>
          <w:tcPr>
            <w:shd w:fill="b4a7d6" w:val="clear"/>
          </w:tcPr>
          <w:p w:rsidR="00000000" w:rsidDel="00000000" w:rsidP="00000000" w:rsidRDefault="00000000" w:rsidRPr="00000000" w14:paraId="0000011F">
            <w:pPr>
              <w:widowControl w:val="0"/>
              <w:spacing w:line="240" w:lineRule="auto"/>
              <w:rPr>
                <w:sz w:val="30"/>
                <w:szCs w:val="30"/>
              </w:rPr>
            </w:pPr>
            <w:r w:rsidDel="00000000" w:rsidR="00000000" w:rsidRPr="00000000">
              <w:rPr>
                <w:sz w:val="30"/>
                <w:szCs w:val="30"/>
                <w:rtl w:val="0"/>
              </w:rPr>
              <w:t xml:space="preserve">Compréhension difficile de la documentation argparse:CLICK</w:t>
            </w:r>
          </w:p>
        </w:tc>
        <w:tc>
          <w:tcPr>
            <w:shd w:fill="b4a7d6" w:val="clear"/>
          </w:tcPr>
          <w:p w:rsidR="00000000" w:rsidDel="00000000" w:rsidP="00000000" w:rsidRDefault="00000000" w:rsidRPr="00000000" w14:paraId="00000120">
            <w:pPr>
              <w:widowControl w:val="0"/>
              <w:spacing w:line="240" w:lineRule="auto"/>
              <w:rPr>
                <w:sz w:val="26"/>
                <w:szCs w:val="26"/>
              </w:rPr>
            </w:pPr>
            <w:r w:rsidDel="00000000" w:rsidR="00000000" w:rsidRPr="00000000">
              <w:rPr>
                <w:sz w:val="26"/>
                <w:szCs w:val="26"/>
                <w:rtl w:val="0"/>
              </w:rPr>
              <w:t xml:space="preserve">Point de déblocage avec le tuteur, qui a reformuler l’objectif de manière plus concrète</w:t>
            </w:r>
          </w:p>
        </w:tc>
      </w:tr>
      <w:tr>
        <w:trPr>
          <w:cantSplit w:val="0"/>
          <w:trHeight w:val="517.96875" w:hRule="atLeast"/>
          <w:tblHeader w:val="0"/>
        </w:trPr>
        <w:tc>
          <w:tcPr>
            <w:shd w:fill="ffffff" w:val="clear"/>
          </w:tcPr>
          <w:p w:rsidR="00000000" w:rsidDel="00000000" w:rsidP="00000000" w:rsidRDefault="00000000" w:rsidRPr="00000000" w14:paraId="00000121">
            <w:pPr>
              <w:widowControl w:val="0"/>
              <w:spacing w:line="240" w:lineRule="auto"/>
              <w:rPr>
                <w:sz w:val="30"/>
                <w:szCs w:val="30"/>
              </w:rPr>
            </w:pPr>
            <w:r w:rsidDel="00000000" w:rsidR="00000000" w:rsidRPr="00000000">
              <w:rPr>
                <w:sz w:val="30"/>
                <w:szCs w:val="30"/>
                <w:rtl w:val="0"/>
              </w:rPr>
              <w:t xml:space="preserve">Push bloqué par les pre-commit hooks suite à la revue de code</w:t>
            </w:r>
          </w:p>
        </w:tc>
        <w:tc>
          <w:tcPr>
            <w:shd w:fill="ffffff" w:val="clear"/>
          </w:tcPr>
          <w:p w:rsidR="00000000" w:rsidDel="00000000" w:rsidP="00000000" w:rsidRDefault="00000000" w:rsidRPr="00000000" w14:paraId="00000122">
            <w:pPr>
              <w:widowControl w:val="0"/>
              <w:spacing w:line="240" w:lineRule="auto"/>
              <w:rPr>
                <w:sz w:val="26"/>
                <w:szCs w:val="26"/>
              </w:rPr>
            </w:pPr>
            <w:r w:rsidDel="00000000" w:rsidR="00000000" w:rsidRPr="00000000">
              <w:rPr>
                <w:sz w:val="26"/>
                <w:szCs w:val="26"/>
                <w:rtl w:val="0"/>
              </w:rPr>
              <w:t xml:space="preserve">Correction des problème signalés par hook, puis nouveau push validé</w:t>
            </w:r>
          </w:p>
        </w:tc>
      </w:tr>
    </w:tbl>
    <w:p w:rsidR="00000000" w:rsidDel="00000000" w:rsidP="00000000" w:rsidRDefault="00000000" w:rsidRPr="00000000" w14:paraId="00000123">
      <w:pPr>
        <w:rPr>
          <w:color w:val="9900ff"/>
          <w:sz w:val="24"/>
          <w:szCs w:val="24"/>
        </w:rPr>
      </w:pPr>
      <w:r w:rsidDel="00000000" w:rsidR="00000000" w:rsidRPr="00000000">
        <w:rPr>
          <w:rtl w:val="0"/>
        </w:rPr>
      </w:r>
    </w:p>
    <w:p w:rsidR="00000000" w:rsidDel="00000000" w:rsidP="00000000" w:rsidRDefault="00000000" w:rsidRPr="00000000" w14:paraId="00000124">
      <w:pPr>
        <w:rPr>
          <w:color w:val="9900ff"/>
          <w:sz w:val="24"/>
          <w:szCs w:val="24"/>
        </w:rPr>
      </w:pPr>
      <w:r w:rsidDel="00000000" w:rsidR="00000000" w:rsidRPr="00000000">
        <w:rPr>
          <w:rtl w:val="0"/>
        </w:rPr>
      </w:r>
    </w:p>
    <w:p w:rsidR="00000000" w:rsidDel="00000000" w:rsidP="00000000" w:rsidRDefault="00000000" w:rsidRPr="00000000" w14:paraId="00000125">
      <w:pPr>
        <w:rPr>
          <w:color w:val="9900ff"/>
          <w:sz w:val="24"/>
          <w:szCs w:val="24"/>
        </w:rPr>
      </w:pPr>
      <w:r w:rsidDel="00000000" w:rsidR="00000000" w:rsidRPr="00000000">
        <w:rPr>
          <w:rtl w:val="0"/>
        </w:rPr>
      </w:r>
    </w:p>
    <w:p w:rsidR="00000000" w:rsidDel="00000000" w:rsidP="00000000" w:rsidRDefault="00000000" w:rsidRPr="00000000" w14:paraId="00000126">
      <w:pPr>
        <w:rPr>
          <w:color w:val="9900ff"/>
          <w:sz w:val="24"/>
          <w:szCs w:val="24"/>
        </w:rPr>
      </w:pPr>
      <w:r w:rsidDel="00000000" w:rsidR="00000000" w:rsidRPr="00000000">
        <w:rPr>
          <w:rtl w:val="0"/>
        </w:rPr>
      </w:r>
    </w:p>
    <w:p w:rsidR="00000000" w:rsidDel="00000000" w:rsidP="00000000" w:rsidRDefault="00000000" w:rsidRPr="00000000" w14:paraId="00000127">
      <w:pPr>
        <w:rPr>
          <w:color w:val="9900ff"/>
          <w:sz w:val="24"/>
          <w:szCs w:val="24"/>
        </w:rPr>
      </w:pPr>
      <w:r w:rsidDel="00000000" w:rsidR="00000000" w:rsidRPr="00000000">
        <w:rPr>
          <w:rtl w:val="0"/>
        </w:rPr>
      </w:r>
    </w:p>
    <w:p w:rsidR="00000000" w:rsidDel="00000000" w:rsidP="00000000" w:rsidRDefault="00000000" w:rsidRPr="00000000" w14:paraId="00000128">
      <w:pPr>
        <w:rPr>
          <w:color w:val="9900ff"/>
          <w:sz w:val="24"/>
          <w:szCs w:val="24"/>
        </w:rPr>
      </w:pPr>
      <w:r w:rsidDel="00000000" w:rsidR="00000000" w:rsidRPr="00000000">
        <w:rPr>
          <w:rtl w:val="0"/>
        </w:rPr>
      </w:r>
    </w:p>
    <w:p w:rsidR="00000000" w:rsidDel="00000000" w:rsidP="00000000" w:rsidRDefault="00000000" w:rsidRPr="00000000" w14:paraId="00000129">
      <w:pPr>
        <w:rPr>
          <w:color w:val="9900ff"/>
          <w:sz w:val="24"/>
          <w:szCs w:val="24"/>
        </w:rPr>
      </w:pPr>
      <w:r w:rsidDel="00000000" w:rsidR="00000000" w:rsidRPr="00000000">
        <w:rPr>
          <w:rtl w:val="0"/>
        </w:rPr>
      </w:r>
    </w:p>
    <w:p w:rsidR="00000000" w:rsidDel="00000000" w:rsidP="00000000" w:rsidRDefault="00000000" w:rsidRPr="00000000" w14:paraId="0000012A">
      <w:pPr>
        <w:rPr>
          <w:color w:val="9900ff"/>
          <w:sz w:val="24"/>
          <w:szCs w:val="24"/>
        </w:rPr>
      </w:pPr>
      <w:r w:rsidDel="00000000" w:rsidR="00000000" w:rsidRPr="00000000">
        <w:rPr>
          <w:rtl w:val="0"/>
        </w:rPr>
      </w:r>
    </w:p>
    <w:p w:rsidR="00000000" w:rsidDel="00000000" w:rsidP="00000000" w:rsidRDefault="00000000" w:rsidRPr="00000000" w14:paraId="0000012B">
      <w:pPr>
        <w:rPr>
          <w:color w:val="9900ff"/>
          <w:sz w:val="24"/>
          <w:szCs w:val="24"/>
        </w:rPr>
      </w:pPr>
      <w:r w:rsidDel="00000000" w:rsidR="00000000" w:rsidRPr="00000000">
        <w:rPr>
          <w:rtl w:val="0"/>
        </w:rPr>
      </w:r>
    </w:p>
    <w:p w:rsidR="00000000" w:rsidDel="00000000" w:rsidP="00000000" w:rsidRDefault="00000000" w:rsidRPr="00000000" w14:paraId="0000012C">
      <w:pPr>
        <w:rPr>
          <w:color w:val="9900ff"/>
          <w:sz w:val="24"/>
          <w:szCs w:val="24"/>
        </w:rPr>
      </w:pPr>
      <w:r w:rsidDel="00000000" w:rsidR="00000000" w:rsidRPr="00000000">
        <w:rPr>
          <w:rtl w:val="0"/>
        </w:rPr>
      </w:r>
    </w:p>
    <w:p w:rsidR="00000000" w:rsidDel="00000000" w:rsidP="00000000" w:rsidRDefault="00000000" w:rsidRPr="00000000" w14:paraId="0000012D">
      <w:pPr>
        <w:rPr>
          <w:color w:val="9900ff"/>
          <w:sz w:val="24"/>
          <w:szCs w:val="24"/>
        </w:rPr>
      </w:pPr>
      <w:r w:rsidDel="00000000" w:rsidR="00000000" w:rsidRPr="00000000">
        <w:rPr>
          <w:rtl w:val="0"/>
        </w:rPr>
      </w:r>
    </w:p>
    <w:p w:rsidR="00000000" w:rsidDel="00000000" w:rsidP="00000000" w:rsidRDefault="00000000" w:rsidRPr="00000000" w14:paraId="0000012E">
      <w:pPr>
        <w:rPr>
          <w:color w:val="9900ff"/>
          <w:sz w:val="24"/>
          <w:szCs w:val="24"/>
        </w:rPr>
      </w:pPr>
      <w:r w:rsidDel="00000000" w:rsidR="00000000" w:rsidRPr="00000000">
        <w:rPr>
          <w:rtl w:val="0"/>
        </w:rPr>
      </w:r>
    </w:p>
    <w:p w:rsidR="00000000" w:rsidDel="00000000" w:rsidP="00000000" w:rsidRDefault="00000000" w:rsidRPr="00000000" w14:paraId="0000012F">
      <w:pPr>
        <w:rPr>
          <w:color w:val="9900ff"/>
          <w:sz w:val="24"/>
          <w:szCs w:val="24"/>
        </w:rPr>
      </w:pPr>
      <w:r w:rsidDel="00000000" w:rsidR="00000000" w:rsidRPr="00000000">
        <w:rPr>
          <w:rtl w:val="0"/>
        </w:rPr>
      </w:r>
    </w:p>
    <w:p w:rsidR="00000000" w:rsidDel="00000000" w:rsidP="00000000" w:rsidRDefault="00000000" w:rsidRPr="00000000" w14:paraId="00000130">
      <w:pPr>
        <w:rPr>
          <w:color w:val="9900ff"/>
          <w:sz w:val="24"/>
          <w:szCs w:val="24"/>
        </w:rPr>
      </w:pPr>
      <w:r w:rsidDel="00000000" w:rsidR="00000000" w:rsidRPr="00000000">
        <w:rPr>
          <w:rtl w:val="0"/>
        </w:rPr>
      </w:r>
    </w:p>
    <w:p w:rsidR="00000000" w:rsidDel="00000000" w:rsidP="00000000" w:rsidRDefault="00000000" w:rsidRPr="00000000" w14:paraId="00000131">
      <w:pPr>
        <w:rPr>
          <w:color w:val="8f0ce6"/>
          <w:sz w:val="34"/>
          <w:szCs w:val="34"/>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6"/>
        <w:rPr>
          <w:color w:val="8f0ce6"/>
          <w:sz w:val="34"/>
          <w:szCs w:val="34"/>
        </w:rPr>
      </w:pPr>
      <w:bookmarkStart w:colFirst="0" w:colLast="0" w:name="_n4xihvybift5" w:id="18"/>
      <w:bookmarkEnd w:id="18"/>
      <w:r w:rsidDel="00000000" w:rsidR="00000000" w:rsidRPr="00000000">
        <w:rPr>
          <w:color w:val="8f0ce6"/>
          <w:sz w:val="34"/>
          <w:szCs w:val="34"/>
          <w:rtl w:val="0"/>
        </w:rPr>
        <w:t xml:space="preserve">6. Bilan</w:t>
      </w:r>
    </w:p>
    <w:p w:rsidR="00000000" w:rsidDel="00000000" w:rsidP="00000000" w:rsidRDefault="00000000" w:rsidRPr="00000000" w14:paraId="00000133">
      <w:pPr>
        <w:spacing w:after="120" w:before="120" w:lineRule="auto"/>
        <w:rPr/>
      </w:pPr>
      <w:r w:rsidDel="00000000" w:rsidR="00000000" w:rsidRPr="00000000">
        <w:rPr>
          <w:rtl w:val="0"/>
        </w:rPr>
        <w:t xml:space="preserve">Ce stage constitue une première expérience professionnelle particulièrement enrichissante. Il m’a permis de découvrir un environnement de développement réel, avec ses outils, ses contraintes et ses méthodes de travail collaboratif. La pratique du développement Python dans un cadre professionnel — incluant le versionnage, les exigences de qualité de code et l’intégration continue — m’a offert une vision concrète du métier de développeur logiciel.</w:t>
      </w:r>
    </w:p>
    <w:p w:rsidR="00000000" w:rsidDel="00000000" w:rsidP="00000000" w:rsidRDefault="00000000" w:rsidRPr="00000000" w14:paraId="00000134">
      <w:pPr>
        <w:spacing w:after="120" w:before="240" w:lineRule="auto"/>
        <w:rPr/>
      </w:pPr>
      <w:r w:rsidDel="00000000" w:rsidR="00000000" w:rsidRPr="00000000">
        <w:rPr>
          <w:rtl w:val="0"/>
        </w:rPr>
        <w:t xml:space="preserve">Les difficultés rencontrées, notamment la tentation initiale de copier du code sans en comprendre pleinement le fonctionnement, m’ont amené à adopter une démarche plus rigoureuse. J’ai appris à privilégier la lecture de la documentation officielle, à tester les fonctionnalités de manière progressive et à solliciter mon tuteur de façon ciblée. Cette progression dans ma méthodologie de travail constitue l’un des apprentissages majeurs de ce stage.</w:t>
      </w:r>
    </w:p>
    <w:p w:rsidR="00000000" w:rsidDel="00000000" w:rsidP="00000000" w:rsidRDefault="00000000" w:rsidRPr="00000000" w14:paraId="00000135">
      <w:pPr>
        <w:spacing w:after="120" w:before="240" w:lineRule="auto"/>
        <w:rPr>
          <w:color w:val="8f0ce6"/>
          <w:sz w:val="26"/>
          <w:szCs w:val="26"/>
        </w:rPr>
      </w:pPr>
      <w:r w:rsidDel="00000000" w:rsidR="00000000" w:rsidRPr="00000000">
        <w:rPr>
          <w:color w:val="8f0ce6"/>
          <w:sz w:val="26"/>
          <w:szCs w:val="26"/>
          <w:rtl w:val="0"/>
        </w:rPr>
        <w:t xml:space="preserve">Avis personnel </w:t>
      </w:r>
    </w:p>
    <w:p w:rsidR="00000000" w:rsidDel="00000000" w:rsidP="00000000" w:rsidRDefault="00000000" w:rsidRPr="00000000" w14:paraId="00000136">
      <w:pPr>
        <w:spacing w:after="120" w:before="240" w:lineRule="auto"/>
        <w:rPr/>
      </w:pPr>
      <w:r w:rsidDel="00000000" w:rsidR="00000000" w:rsidRPr="00000000">
        <w:rPr>
          <w:rtl w:val="0"/>
        </w:rPr>
        <w:t xml:space="preserve">Ce stage ma permis de prendre en conscience l’utilisation concrète de python entreprise, bien au-delà de ce que j’avais pus decouvrire en cours. J’ai pu manipuler de nombreuse fonctions et bibliothèque dans un contexte professionnel réel:argparse pour la gestion des argument en ligne de commande, datetime pour le traitement des dates, split et </w:t>
      </w:r>
      <w:r w:rsidDel="00000000" w:rsidR="00000000" w:rsidRPr="00000000">
        <w:rPr>
          <w:rtl w:val="0"/>
        </w:rPr>
        <w:t xml:space="preserve">remouveprefix</w:t>
      </w:r>
      <w:r w:rsidDel="00000000" w:rsidR="00000000" w:rsidRPr="00000000">
        <w:rPr>
          <w:rtl w:val="0"/>
        </w:rPr>
        <w:t xml:space="preserve"> pour la manipulation des chaine de caractère, click comme alternative plus avancer à argparse ou encore pathlib pour la gestion des fichier. Cette mise en pratique m’a donné une vision beaucoup plus concrète du langage.</w:t>
      </w:r>
    </w:p>
    <w:p w:rsidR="00000000" w:rsidDel="00000000" w:rsidP="00000000" w:rsidRDefault="00000000" w:rsidRPr="00000000" w14:paraId="00000137">
      <w:pPr>
        <w:spacing w:after="120" w:before="240" w:lineRule="auto"/>
        <w:rPr/>
      </w:pPr>
      <w:r w:rsidDel="00000000" w:rsidR="00000000" w:rsidRPr="00000000">
        <w:rPr>
          <w:rtl w:val="0"/>
        </w:rPr>
        <w:t xml:space="preserve">Au-delà de l’aspect technique, j’ai eu la chance de participer à de nombreuse au sein de l’équipe: stand-up, rétrospective, refinement, démos et encore plein d'autres. Cette immersion dans la vie d’une équipe agile m’a permis de comprendre comment s’organise le travail en entreprise , et de développer ma capacité à prendre la parole et à rendre compte de mon avancement.</w:t>
      </w:r>
    </w:p>
    <w:p w:rsidR="00000000" w:rsidDel="00000000" w:rsidP="00000000" w:rsidRDefault="00000000" w:rsidRPr="00000000" w14:paraId="00000138">
      <w:pPr>
        <w:spacing w:after="120" w:before="240" w:lineRule="auto"/>
        <w:rPr/>
      </w:pPr>
      <w:r w:rsidDel="00000000" w:rsidR="00000000" w:rsidRPr="00000000">
        <w:rPr>
          <w:rtl w:val="0"/>
        </w:rPr>
        <w:t xml:space="preserve">J’ai également pris conscience de l'importance des commentaires dans un code, particulièrement dans ce type d’équipe ou la lisibilité et la maintenabilité du son sont primordiales. Un code bien commenté permet à tous les membres de l’équipe de comprendre rapidement le travail réalisé, de le faire évoluer et de le corriger sans friction.</w:t>
      </w:r>
    </w:p>
    <w:p w:rsidR="00000000" w:rsidDel="00000000" w:rsidP="00000000" w:rsidRDefault="00000000" w:rsidRPr="00000000" w14:paraId="00000139">
      <w:pPr>
        <w:spacing w:after="120" w:before="240" w:lineRule="auto"/>
        <w:rPr/>
      </w:pPr>
      <w:r w:rsidDel="00000000" w:rsidR="00000000" w:rsidRPr="00000000">
        <w:rPr>
          <w:rtl w:val="0"/>
        </w:rPr>
        <w:t xml:space="preserve">Ce qui m'a le plus marqué, c'était la qualité humaine de l’équipe, Qu’il s’agisse de mon équipe direct ou d’autre membre de l’organisation, tout le monde était attentif, disponible et toujours prêt à aider en cas de blocage. Cette bienveillance m’a permis de progresser sereinement, même face aux difficultés.</w:t>
      </w:r>
    </w:p>
    <w:p w:rsidR="00000000" w:rsidDel="00000000" w:rsidP="00000000" w:rsidRDefault="00000000" w:rsidRPr="00000000" w14:paraId="0000013A">
      <w:pPr>
        <w:spacing w:after="120" w:before="240" w:lineRule="auto"/>
        <w:rPr/>
      </w:pPr>
      <w:r w:rsidDel="00000000" w:rsidR="00000000" w:rsidRPr="00000000">
        <w:rPr>
          <w:rtl w:val="0"/>
        </w:rPr>
        <w:t xml:space="preserve">J’ai apprécié l’ensemble de ce que j’ai pu accomplir durant ces 5 semaines, malgré quelques lacunes initiales liées au manque de vocabulaire professionnel et technique. Ces lacune, loin de me freiner, ont été un moteur d'apprentissage: Elles m'ont poussé à chercher, à aller lire, me questionner, et finalement à mieux comprendre l'environnement dans lequel j' évoluais.</w:t>
      </w:r>
    </w:p>
    <w:p w:rsidR="00000000" w:rsidDel="00000000" w:rsidP="00000000" w:rsidRDefault="00000000" w:rsidRPr="00000000" w14:paraId="0000013B">
      <w:pPr>
        <w:rPr>
          <w:color w:val="8f0ce6"/>
          <w:sz w:val="30"/>
          <w:szCs w:val="30"/>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6"/>
        <w:spacing w:after="120" w:lineRule="auto"/>
        <w:rPr/>
      </w:pPr>
      <w:bookmarkStart w:colFirst="0" w:colLast="0" w:name="_ljruty4uwoyk" w:id="19"/>
      <w:bookmarkEnd w:id="19"/>
      <w:r w:rsidDel="00000000" w:rsidR="00000000" w:rsidRPr="00000000">
        <w:rPr>
          <w:color w:val="8f0ce6"/>
          <w:sz w:val="30"/>
          <w:szCs w:val="30"/>
          <w:rtl w:val="0"/>
        </w:rPr>
        <w:t xml:space="preserve">Conclusion et perspective</w:t>
      </w:r>
      <w:r w:rsidDel="00000000" w:rsidR="00000000" w:rsidRPr="00000000">
        <w:rPr>
          <w:rtl w:val="0"/>
        </w:rPr>
      </w:r>
    </w:p>
    <w:p w:rsidR="00000000" w:rsidDel="00000000" w:rsidP="00000000" w:rsidRDefault="00000000" w:rsidRPr="00000000" w14:paraId="0000013D">
      <w:pPr>
        <w:pStyle w:val="Heading6"/>
        <w:spacing w:after="120" w:lineRule="auto"/>
        <w:rPr>
          <w:color w:val="9900ff"/>
        </w:rPr>
      </w:pPr>
      <w:bookmarkStart w:colFirst="0" w:colLast="0" w:name="_oc7wbshvr7cc" w:id="20"/>
      <w:bookmarkEnd w:id="20"/>
      <w:r w:rsidDel="00000000" w:rsidR="00000000" w:rsidRPr="00000000">
        <w:rPr>
          <w:color w:val="8f0ce6"/>
          <w:sz w:val="30"/>
          <w:szCs w:val="30"/>
          <w:rtl w:val="0"/>
        </w:rPr>
        <w:t xml:space="preserve">Remerciement</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Je tiens à remercier toutes les personnes qui ont contribué de près ou de loin au bon déroulement de ce stage.</w:t>
      </w:r>
    </w:p>
    <w:p w:rsidR="00000000" w:rsidDel="00000000" w:rsidP="00000000" w:rsidRDefault="00000000" w:rsidRPr="00000000" w14:paraId="0000013F">
      <w:pPr>
        <w:rPr>
          <w:sz w:val="24"/>
          <w:szCs w:val="24"/>
        </w:rPr>
      </w:pPr>
      <w:r w:rsidDel="00000000" w:rsidR="00000000" w:rsidRPr="00000000">
        <w:rPr>
          <w:rtl w:val="0"/>
        </w:rPr>
        <w:t xml:space="preserve">Je tiens à remercier en premier lieu </w:t>
      </w:r>
      <w:r w:rsidDel="00000000" w:rsidR="00000000" w:rsidRPr="00000000">
        <w:rPr>
          <w:b w:val="1"/>
          <w:bCs w:val="1"/>
          <w:rtl w:val="0"/>
        </w:rPr>
        <w:t xml:space="preserve">Wendin-</w:t>
      </w:r>
      <w:r w:rsidDel="00000000" w:rsidR="00000000" w:rsidRPr="00000000">
        <w:rPr>
          <w:b w:val="1"/>
          <w:bCs w:val="1"/>
          <w:rtl w:val="0"/>
        </w:rPr>
        <w:t xml:space="preserve">Malegde</w:t>
      </w:r>
      <w:r w:rsidDel="00000000" w:rsidR="00000000" w:rsidRPr="00000000">
        <w:rPr>
          <w:b w:val="1"/>
          <w:bCs w:val="1"/>
          <w:rtl w:val="0"/>
        </w:rPr>
        <w:t xml:space="preserve"> KABORE</w:t>
      </w:r>
      <w:r w:rsidDel="00000000" w:rsidR="00000000" w:rsidRPr="00000000">
        <w:rPr>
          <w:sz w:val="24"/>
          <w:szCs w:val="24"/>
          <w:rtl w:val="0"/>
        </w:rPr>
        <w:t xml:space="preserve">, mon tuteur, pour sa disponibilité, sa pédagogie et ses conseils tout au long de ces cinq semaines. Ses retours lors des revues de code et ses reformulations des objectifs ont été déterminants dans ma progression.</w:t>
      </w:r>
    </w:p>
    <w:p w:rsidR="00000000" w:rsidDel="00000000" w:rsidP="00000000" w:rsidRDefault="00000000" w:rsidRPr="00000000" w14:paraId="00000140">
      <w:pPr>
        <w:rPr>
          <w:sz w:val="24"/>
          <w:szCs w:val="24"/>
        </w:rPr>
      </w:pPr>
      <w:r w:rsidDel="00000000" w:rsidR="00000000" w:rsidRPr="00000000">
        <w:rPr>
          <w:sz w:val="24"/>
          <w:szCs w:val="24"/>
          <w:rtl w:val="0"/>
        </w:rPr>
        <w:t xml:space="preserve">Je remercie également l’ensemble de l'équipe </w:t>
      </w:r>
      <w:r w:rsidDel="00000000" w:rsidR="00000000" w:rsidRPr="00000000">
        <w:rPr>
          <w:b w:val="1"/>
          <w:bCs w:val="1"/>
          <w:sz w:val="24"/>
          <w:szCs w:val="24"/>
          <w:rtl w:val="0"/>
        </w:rPr>
        <w:t xml:space="preserve">mappy </w:t>
      </w:r>
      <w:r w:rsidDel="00000000" w:rsidR="00000000" w:rsidRPr="00000000">
        <w:rPr>
          <w:sz w:val="24"/>
          <w:szCs w:val="24"/>
          <w:rtl w:val="0"/>
        </w:rPr>
        <w:t xml:space="preserve">de </w:t>
      </w:r>
      <w:r w:rsidDel="00000000" w:rsidR="00000000" w:rsidRPr="00000000">
        <w:rPr>
          <w:b w:val="1"/>
          <w:bCs w:val="1"/>
          <w:sz w:val="24"/>
          <w:szCs w:val="24"/>
          <w:rtl w:val="0"/>
        </w:rPr>
        <w:t xml:space="preserve">RATP SMART SYSTEMS</w:t>
      </w:r>
      <w:r w:rsidDel="00000000" w:rsidR="00000000" w:rsidRPr="00000000">
        <w:rPr>
          <w:sz w:val="24"/>
          <w:szCs w:val="24"/>
          <w:rtl w:val="0"/>
        </w:rPr>
        <w:t xml:space="preserve"> et </w:t>
      </w:r>
      <w:r w:rsidDel="00000000" w:rsidR="00000000" w:rsidRPr="00000000">
        <w:rPr>
          <w:b w:val="1"/>
          <w:bCs w:val="1"/>
          <w:sz w:val="24"/>
          <w:szCs w:val="24"/>
          <w:rtl w:val="0"/>
        </w:rPr>
        <w:t xml:space="preserve">SSG</w:t>
      </w:r>
      <w:r w:rsidDel="00000000" w:rsidR="00000000" w:rsidRPr="00000000">
        <w:rPr>
          <w:sz w:val="24"/>
          <w:szCs w:val="24"/>
          <w:rtl w:val="0"/>
        </w:rPr>
        <w:t xml:space="preserve"> pour leur accueil chaleureux et leur bienveillance. Leur intégration naturelle dans les réunions, les ateliers et le repas de fin de stage m’a permis de me sentir comme un membre à part entière de l’équipe.</w:t>
      </w:r>
    </w:p>
    <w:p w:rsidR="00000000" w:rsidDel="00000000" w:rsidP="00000000" w:rsidRDefault="00000000" w:rsidRPr="00000000" w14:paraId="00000141">
      <w:pPr>
        <w:rPr>
          <w:sz w:val="24"/>
          <w:szCs w:val="24"/>
        </w:rPr>
      </w:pPr>
      <w:r w:rsidDel="00000000" w:rsidR="00000000" w:rsidRPr="00000000">
        <w:rPr>
          <w:sz w:val="24"/>
          <w:szCs w:val="24"/>
          <w:rtl w:val="0"/>
        </w:rPr>
        <w:t xml:space="preserve">je tien également a remercier </w:t>
      </w:r>
      <w:r w:rsidDel="00000000" w:rsidR="00000000" w:rsidRPr="00000000">
        <w:rPr>
          <w:b w:val="1"/>
          <w:bCs w:val="1"/>
          <w:sz w:val="24"/>
          <w:szCs w:val="24"/>
          <w:rtl w:val="0"/>
        </w:rPr>
        <w:t xml:space="preserve">Elizabeth</w:t>
      </w:r>
      <w:r w:rsidDel="00000000" w:rsidR="00000000" w:rsidRPr="00000000">
        <w:rPr>
          <w:sz w:val="24"/>
          <w:szCs w:val="24"/>
          <w:rtl w:val="0"/>
        </w:rPr>
        <w:t xml:space="preserve">, </w:t>
      </w:r>
      <w:r w:rsidDel="00000000" w:rsidR="00000000" w:rsidRPr="00000000">
        <w:rPr>
          <w:b w:val="1"/>
          <w:bCs w:val="1"/>
          <w:sz w:val="24"/>
          <w:szCs w:val="24"/>
          <w:rtl w:val="0"/>
        </w:rPr>
        <w:t xml:space="preserve">Jérome</w:t>
      </w:r>
      <w:r w:rsidDel="00000000" w:rsidR="00000000" w:rsidRPr="00000000">
        <w:rPr>
          <w:sz w:val="24"/>
          <w:szCs w:val="24"/>
          <w:rtl w:val="0"/>
        </w:rPr>
        <w:t xml:space="preserve">, </w:t>
      </w:r>
      <w:r w:rsidDel="00000000" w:rsidR="00000000" w:rsidRPr="00000000">
        <w:rPr>
          <w:b w:val="1"/>
          <w:bCs w:val="1"/>
          <w:sz w:val="24"/>
          <w:szCs w:val="24"/>
          <w:rtl w:val="0"/>
        </w:rPr>
        <w:t xml:space="preserve">Redouan</w:t>
      </w:r>
      <w:r w:rsidDel="00000000" w:rsidR="00000000" w:rsidRPr="00000000">
        <w:rPr>
          <w:sz w:val="24"/>
          <w:szCs w:val="24"/>
          <w:rtl w:val="0"/>
        </w:rPr>
        <w:t xml:space="preserve">,</w:t>
      </w:r>
      <w:r w:rsidDel="00000000" w:rsidR="00000000" w:rsidRPr="00000000">
        <w:rPr>
          <w:b w:val="1"/>
          <w:bCs w:val="1"/>
          <w:sz w:val="24"/>
          <w:szCs w:val="24"/>
          <w:rtl w:val="0"/>
        </w:rPr>
        <w:t xml:space="preserve">Stephen</w:t>
      </w:r>
      <w:r w:rsidDel="00000000" w:rsidR="00000000" w:rsidRPr="00000000">
        <w:rPr>
          <w:sz w:val="24"/>
          <w:szCs w:val="24"/>
          <w:rtl w:val="0"/>
        </w:rPr>
        <w:t xml:space="preserve"> et </w:t>
      </w:r>
      <w:r w:rsidDel="00000000" w:rsidR="00000000" w:rsidRPr="00000000">
        <w:rPr>
          <w:b w:val="1"/>
          <w:bCs w:val="1"/>
          <w:sz w:val="24"/>
          <w:szCs w:val="24"/>
          <w:rtl w:val="0"/>
        </w:rPr>
        <w:t xml:space="preserve">Florian</w:t>
      </w:r>
      <w:r w:rsidDel="00000000" w:rsidR="00000000" w:rsidRPr="00000000">
        <w:rPr>
          <w:sz w:val="24"/>
          <w:szCs w:val="24"/>
          <w:rtl w:val="0"/>
        </w:rPr>
        <w:t xml:space="preserve"> pour leur aide et leur bienveillance durant ce stage</w:t>
      </w:r>
    </w:p>
    <w:p w:rsidR="00000000" w:rsidDel="00000000" w:rsidP="00000000" w:rsidRDefault="00000000" w:rsidRPr="00000000" w14:paraId="00000142">
      <w:pPr>
        <w:pStyle w:val="Heading6"/>
        <w:rPr>
          <w:color w:val="9900ff"/>
          <w:sz w:val="34"/>
          <w:szCs w:val="34"/>
        </w:rPr>
      </w:pPr>
      <w:bookmarkStart w:colFirst="0" w:colLast="0" w:name="_nf7hsr3skgtr" w:id="21"/>
      <w:bookmarkEnd w:id="21"/>
      <w:r w:rsidDel="00000000" w:rsidR="00000000" w:rsidRPr="00000000">
        <w:rPr>
          <w:color w:val="9900ff"/>
          <w:sz w:val="40"/>
          <w:szCs w:val="40"/>
          <w:rtl w:val="0"/>
        </w:rPr>
        <w:t xml:space="preserve">Annexe - Glossaire des termes techniques</w:t>
      </w:r>
      <w:r w:rsidDel="00000000" w:rsidR="00000000" w:rsidRPr="00000000">
        <w:rPr>
          <w:rtl w:val="0"/>
        </w:rPr>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00"/>
        <w:tblGridChange w:id="0">
          <w:tblGrid>
            <w:gridCol w:w="4515"/>
            <w:gridCol w:w="4500"/>
          </w:tblGrid>
        </w:tblGridChange>
      </w:tblGrid>
      <w:tr>
        <w:trPr>
          <w:cantSplit w:val="0"/>
          <w:tblHeader w:val="0"/>
        </w:trPr>
        <w:tc>
          <w:tcPr>
            <w:shd w:fill="351c75" w:val="clear"/>
          </w:tcPr>
          <w:p w:rsidR="00000000" w:rsidDel="00000000" w:rsidP="00000000" w:rsidRDefault="00000000" w:rsidRPr="00000000" w14:paraId="00000143">
            <w:pPr>
              <w:widowControl w:val="0"/>
              <w:spacing w:line="240" w:lineRule="auto"/>
              <w:rPr>
                <w:color w:val="ffffff"/>
                <w:sz w:val="26"/>
                <w:szCs w:val="26"/>
              </w:rPr>
            </w:pPr>
            <w:r w:rsidDel="00000000" w:rsidR="00000000" w:rsidRPr="00000000">
              <w:rPr>
                <w:color w:val="ffffff"/>
                <w:sz w:val="26"/>
                <w:szCs w:val="26"/>
                <w:rtl w:val="0"/>
              </w:rPr>
              <w:t xml:space="preserve">Terme</w:t>
            </w:r>
          </w:p>
        </w:tc>
        <w:tc>
          <w:tcPr>
            <w:shd w:fill="351c75" w:val="clear"/>
          </w:tcPr>
          <w:p w:rsidR="00000000" w:rsidDel="00000000" w:rsidP="00000000" w:rsidRDefault="00000000" w:rsidRPr="00000000" w14:paraId="00000144">
            <w:pPr>
              <w:widowControl w:val="0"/>
              <w:spacing w:line="240" w:lineRule="auto"/>
              <w:rPr>
                <w:color w:val="ffffff"/>
                <w:sz w:val="26"/>
                <w:szCs w:val="26"/>
              </w:rPr>
            </w:pPr>
            <w:r w:rsidDel="00000000" w:rsidR="00000000" w:rsidRPr="00000000">
              <w:rPr>
                <w:color w:val="ffffff"/>
                <w:sz w:val="26"/>
                <w:szCs w:val="26"/>
                <w:rtl w:val="0"/>
              </w:rPr>
              <w:t xml:space="preserve">Définition</w:t>
            </w:r>
          </w:p>
        </w:tc>
      </w:tr>
      <w:tr>
        <w:trPr>
          <w:cantSplit w:val="0"/>
          <w:tblHeader w:val="0"/>
        </w:trPr>
        <w:tc>
          <w:tcPr/>
          <w:p w:rsidR="00000000" w:rsidDel="00000000" w:rsidP="00000000" w:rsidRDefault="00000000" w:rsidRPr="00000000" w14:paraId="00000145">
            <w:pPr>
              <w:widowControl w:val="0"/>
              <w:spacing w:line="240" w:lineRule="auto"/>
              <w:rPr>
                <w:color w:val="1f7a31"/>
                <w:sz w:val="34"/>
                <w:szCs w:val="34"/>
              </w:rPr>
            </w:pPr>
            <w:r w:rsidDel="00000000" w:rsidR="00000000" w:rsidRPr="00000000">
              <w:rPr>
                <w:color w:val="1f7a31"/>
                <w:sz w:val="34"/>
                <w:szCs w:val="34"/>
                <w:rtl w:val="0"/>
              </w:rPr>
              <w:t xml:space="preserve">Git</w:t>
            </w:r>
          </w:p>
        </w:tc>
        <w:tc>
          <w:tcPr/>
          <w:p w:rsidR="00000000" w:rsidDel="00000000" w:rsidP="00000000" w:rsidRDefault="00000000" w:rsidRPr="00000000" w14:paraId="00000146">
            <w:pPr>
              <w:widowControl w:val="0"/>
              <w:spacing w:line="240" w:lineRule="auto"/>
              <w:rPr/>
            </w:pPr>
            <w:r w:rsidDel="00000000" w:rsidR="00000000" w:rsidRPr="00000000">
              <w:rPr>
                <w:rtl w:val="0"/>
              </w:rPr>
              <w:t xml:space="preserve">Logiciel de gestion de version distribuée permettant de suivre les modifications du code source.</w:t>
            </w:r>
          </w:p>
        </w:tc>
      </w:tr>
      <w:tr>
        <w:trPr>
          <w:cantSplit w:val="0"/>
          <w:tblHeader w:val="0"/>
        </w:trPr>
        <w:tc>
          <w:tcPr>
            <w:shd w:fill="8e7cc3" w:val="clear"/>
          </w:tcPr>
          <w:p w:rsidR="00000000" w:rsidDel="00000000" w:rsidP="00000000" w:rsidRDefault="00000000" w:rsidRPr="00000000" w14:paraId="00000147">
            <w:pPr>
              <w:widowControl w:val="0"/>
              <w:spacing w:line="240" w:lineRule="auto"/>
              <w:rPr>
                <w:color w:val="1f7a31"/>
                <w:sz w:val="34"/>
                <w:szCs w:val="34"/>
              </w:rPr>
            </w:pPr>
            <w:r w:rsidDel="00000000" w:rsidR="00000000" w:rsidRPr="00000000">
              <w:rPr>
                <w:color w:val="1f7a31"/>
                <w:sz w:val="34"/>
                <w:szCs w:val="34"/>
                <w:rtl w:val="0"/>
              </w:rPr>
              <w:t xml:space="preserve">GitLab CI</w:t>
            </w:r>
          </w:p>
        </w:tc>
        <w:tc>
          <w:tcPr>
            <w:shd w:fill="8e7cc3" w:val="clear"/>
          </w:tcPr>
          <w:p w:rsidR="00000000" w:rsidDel="00000000" w:rsidP="00000000" w:rsidRDefault="00000000" w:rsidRPr="00000000" w14:paraId="00000148">
            <w:pPr>
              <w:widowControl w:val="0"/>
              <w:spacing w:line="240" w:lineRule="auto"/>
              <w:rPr/>
            </w:pPr>
            <w:r w:rsidDel="00000000" w:rsidR="00000000" w:rsidRPr="00000000">
              <w:rPr>
                <w:rtl w:val="0"/>
              </w:rPr>
              <w:t xml:space="preserve">Outil d'intégration continu intégré à GitLab, permettant d’automatiser les tests et les déploiement.</w:t>
            </w:r>
          </w:p>
        </w:tc>
      </w:tr>
      <w:tr>
        <w:trPr>
          <w:cantSplit w:val="0"/>
          <w:tblHeader w:val="0"/>
        </w:trPr>
        <w:tc>
          <w:tcPr/>
          <w:p w:rsidR="00000000" w:rsidDel="00000000" w:rsidP="00000000" w:rsidRDefault="00000000" w:rsidRPr="00000000" w14:paraId="00000149">
            <w:pPr>
              <w:widowControl w:val="0"/>
              <w:spacing w:line="240" w:lineRule="auto"/>
              <w:rPr>
                <w:color w:val="1f7a31"/>
                <w:sz w:val="34"/>
                <w:szCs w:val="34"/>
              </w:rPr>
            </w:pPr>
            <w:r w:rsidDel="00000000" w:rsidR="00000000" w:rsidRPr="00000000">
              <w:rPr>
                <w:color w:val="1f7a31"/>
                <w:sz w:val="34"/>
                <w:szCs w:val="34"/>
                <w:rtl w:val="0"/>
              </w:rPr>
              <w:t xml:space="preserve">Pre-commit hook</w:t>
            </w:r>
          </w:p>
        </w:tc>
        <w:tc>
          <w:tcPr/>
          <w:p w:rsidR="00000000" w:rsidDel="00000000" w:rsidP="00000000" w:rsidRDefault="00000000" w:rsidRPr="00000000" w14:paraId="0000014A">
            <w:pPr>
              <w:widowControl w:val="0"/>
              <w:spacing w:line="240" w:lineRule="auto"/>
              <w:rPr/>
            </w:pPr>
            <w:r w:rsidDel="00000000" w:rsidR="00000000" w:rsidRPr="00000000">
              <w:rPr>
                <w:rtl w:val="0"/>
              </w:rPr>
              <w:t xml:space="preserve">Script exécuter automatiquement avant chaque commit git pour vérifier la qualité du code.</w:t>
            </w:r>
          </w:p>
        </w:tc>
      </w:tr>
      <w:tr>
        <w:trPr>
          <w:cantSplit w:val="0"/>
          <w:tblHeader w:val="0"/>
        </w:trPr>
        <w:tc>
          <w:tcPr>
            <w:shd w:fill="8e7cc3" w:val="clear"/>
          </w:tcPr>
          <w:p w:rsidR="00000000" w:rsidDel="00000000" w:rsidP="00000000" w:rsidRDefault="00000000" w:rsidRPr="00000000" w14:paraId="0000014B">
            <w:pPr>
              <w:widowControl w:val="0"/>
              <w:spacing w:line="240" w:lineRule="auto"/>
              <w:rPr>
                <w:color w:val="1f7a31"/>
                <w:sz w:val="34"/>
                <w:szCs w:val="34"/>
              </w:rPr>
            </w:pPr>
            <w:r w:rsidDel="00000000" w:rsidR="00000000" w:rsidRPr="00000000">
              <w:rPr>
                <w:color w:val="1f7a31"/>
                <w:sz w:val="34"/>
                <w:szCs w:val="34"/>
                <w:rtl w:val="0"/>
              </w:rPr>
              <w:t xml:space="preserve">Pathlib</w:t>
            </w:r>
          </w:p>
        </w:tc>
        <w:tc>
          <w:tcPr>
            <w:shd w:fill="8e7cc3" w:val="clear"/>
          </w:tcPr>
          <w:p w:rsidR="00000000" w:rsidDel="00000000" w:rsidP="00000000" w:rsidRDefault="00000000" w:rsidRPr="00000000" w14:paraId="0000014C">
            <w:pPr>
              <w:widowControl w:val="0"/>
              <w:spacing w:line="240" w:lineRule="auto"/>
              <w:rPr/>
            </w:pPr>
            <w:r w:rsidDel="00000000" w:rsidR="00000000" w:rsidRPr="00000000">
              <w:rPr>
                <w:rtl w:val="0"/>
              </w:rPr>
              <w:t xml:space="preserve">Module python standard permettant de manipuler les chemins et les fichiers de façon orientée objet.</w:t>
            </w:r>
          </w:p>
        </w:tc>
      </w:tr>
      <w:tr>
        <w:trPr>
          <w:cantSplit w:val="0"/>
          <w:tblHeader w:val="0"/>
        </w:trPr>
        <w:tc>
          <w:tcPr/>
          <w:p w:rsidR="00000000" w:rsidDel="00000000" w:rsidP="00000000" w:rsidRDefault="00000000" w:rsidRPr="00000000" w14:paraId="0000014D">
            <w:pPr>
              <w:widowControl w:val="0"/>
              <w:spacing w:line="240" w:lineRule="auto"/>
              <w:rPr>
                <w:color w:val="1f7a31"/>
                <w:sz w:val="34"/>
                <w:szCs w:val="34"/>
              </w:rPr>
            </w:pPr>
            <w:r w:rsidDel="00000000" w:rsidR="00000000" w:rsidRPr="00000000">
              <w:rPr>
                <w:color w:val="1f7a31"/>
                <w:sz w:val="34"/>
                <w:szCs w:val="34"/>
                <w:rtl w:val="0"/>
              </w:rPr>
              <w:t xml:space="preserve">Datetime</w:t>
            </w:r>
          </w:p>
        </w:tc>
        <w:tc>
          <w:tcPr/>
          <w:p w:rsidR="00000000" w:rsidDel="00000000" w:rsidP="00000000" w:rsidRDefault="00000000" w:rsidRPr="00000000" w14:paraId="0000014E">
            <w:pPr>
              <w:widowControl w:val="0"/>
              <w:spacing w:line="240" w:lineRule="auto"/>
              <w:rPr/>
            </w:pPr>
            <w:r w:rsidDel="00000000" w:rsidR="00000000" w:rsidRPr="00000000">
              <w:rPr>
                <w:rtl w:val="0"/>
              </w:rPr>
              <w:t xml:space="preserve">Module python permettant de manipuler les dates et les heures et d'effectuer des comparaison temporel</w:t>
            </w:r>
          </w:p>
        </w:tc>
      </w:tr>
      <w:tr>
        <w:trPr>
          <w:cantSplit w:val="0"/>
          <w:tblHeader w:val="0"/>
        </w:trPr>
        <w:tc>
          <w:tcPr>
            <w:shd w:fill="b4a7d6" w:val="clear"/>
          </w:tcPr>
          <w:p w:rsidR="00000000" w:rsidDel="00000000" w:rsidP="00000000" w:rsidRDefault="00000000" w:rsidRPr="00000000" w14:paraId="0000014F">
            <w:pPr>
              <w:widowControl w:val="0"/>
              <w:spacing w:line="240" w:lineRule="auto"/>
              <w:rPr>
                <w:color w:val="1f7a31"/>
                <w:sz w:val="34"/>
                <w:szCs w:val="34"/>
              </w:rPr>
            </w:pPr>
            <w:r w:rsidDel="00000000" w:rsidR="00000000" w:rsidRPr="00000000">
              <w:rPr>
                <w:color w:val="1f7a31"/>
                <w:sz w:val="34"/>
                <w:szCs w:val="34"/>
                <w:rtl w:val="0"/>
              </w:rPr>
              <w:t xml:space="preserve">Glob()</w:t>
            </w:r>
          </w:p>
        </w:tc>
        <w:tc>
          <w:tcPr>
            <w:shd w:fill="b4a7d6" w:val="clear"/>
          </w:tcPr>
          <w:p w:rsidR="00000000" w:rsidDel="00000000" w:rsidP="00000000" w:rsidRDefault="00000000" w:rsidRPr="00000000" w14:paraId="00000150">
            <w:pPr>
              <w:widowControl w:val="0"/>
              <w:spacing w:line="240" w:lineRule="auto"/>
              <w:rPr/>
            </w:pPr>
            <w:r w:rsidDel="00000000" w:rsidR="00000000" w:rsidRPr="00000000">
              <w:rPr>
                <w:rtl w:val="0"/>
              </w:rPr>
              <w:t xml:space="preserve">Méthode de pathlib permettant de filtrer des fichier selon un motif (ex:fichier commençant par </w:t>
            </w:r>
            <w:r w:rsidDel="00000000" w:rsidR="00000000" w:rsidRPr="00000000">
              <w:rPr>
                <w:rtl w:val="0"/>
              </w:rPr>
              <w:t xml:space="preserve">boujour</w:t>
            </w:r>
            <w:r w:rsidDel="00000000" w:rsidR="00000000" w:rsidRPr="00000000">
              <w:rPr>
                <w:rtl w:val="0"/>
              </w:rPr>
              <w:t xml:space="preserve">)</w:t>
            </w:r>
          </w:p>
        </w:tc>
      </w:tr>
      <w:tr>
        <w:trPr>
          <w:cantSplit w:val="0"/>
          <w:tblHeader w:val="0"/>
        </w:trPr>
        <w:tc>
          <w:tcPr/>
          <w:p w:rsidR="00000000" w:rsidDel="00000000" w:rsidP="00000000" w:rsidRDefault="00000000" w:rsidRPr="00000000" w14:paraId="00000151">
            <w:pPr>
              <w:widowControl w:val="0"/>
              <w:spacing w:line="240" w:lineRule="auto"/>
              <w:rPr>
                <w:color w:val="1f7a31"/>
                <w:sz w:val="34"/>
                <w:szCs w:val="34"/>
              </w:rPr>
            </w:pPr>
            <w:r w:rsidDel="00000000" w:rsidR="00000000" w:rsidRPr="00000000">
              <w:rPr>
                <w:color w:val="1f7a31"/>
                <w:sz w:val="34"/>
                <w:szCs w:val="34"/>
                <w:rtl w:val="0"/>
              </w:rPr>
              <w:t xml:space="preserve">Fromisoformat</w:t>
            </w:r>
            <w:r w:rsidDel="00000000" w:rsidR="00000000" w:rsidRPr="00000000">
              <w:rPr>
                <w:color w:val="1f7a31"/>
                <w:sz w:val="34"/>
                <w:szCs w:val="34"/>
                <w:rtl w:val="0"/>
              </w:rPr>
              <w:t xml:space="preserve">()</w:t>
            </w:r>
          </w:p>
        </w:tc>
        <w:tc>
          <w:tcPr/>
          <w:p w:rsidR="00000000" w:rsidDel="00000000" w:rsidP="00000000" w:rsidRDefault="00000000" w:rsidRPr="00000000" w14:paraId="00000152">
            <w:pPr>
              <w:widowControl w:val="0"/>
              <w:spacing w:line="240" w:lineRule="auto"/>
              <w:rPr/>
            </w:pPr>
            <w:r w:rsidDel="00000000" w:rsidR="00000000" w:rsidRPr="00000000">
              <w:rPr>
                <w:rtl w:val="0"/>
              </w:rPr>
              <w:t xml:space="preserve">Fonction python convertissant une chaîne de caractère au format iso en objet datetime exploitable </w:t>
            </w:r>
          </w:p>
        </w:tc>
      </w:tr>
    </w:tbl>
    <w:p w:rsidR="00000000" w:rsidDel="00000000" w:rsidP="00000000" w:rsidRDefault="00000000" w:rsidRPr="00000000" w14:paraId="00000153">
      <w:pPr>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00"/>
        <w:tblGridChange w:id="0">
          <w:tblGrid>
            <w:gridCol w:w="4515"/>
            <w:gridCol w:w="4500"/>
          </w:tblGrid>
        </w:tblGridChange>
      </w:tblGrid>
      <w:tr>
        <w:trPr>
          <w:cantSplit w:val="0"/>
          <w:tblHeader w:val="0"/>
        </w:trPr>
        <w:tc>
          <w:tcPr>
            <w:shd w:fill="351c75" w:val="clear"/>
          </w:tcPr>
          <w:p w:rsidR="00000000" w:rsidDel="00000000" w:rsidP="00000000" w:rsidRDefault="00000000" w:rsidRPr="00000000" w14:paraId="00000154">
            <w:pPr>
              <w:spacing w:line="240" w:lineRule="auto"/>
              <w:rPr>
                <w:color w:val="ffffff"/>
                <w:sz w:val="26"/>
                <w:szCs w:val="26"/>
              </w:rPr>
            </w:pPr>
            <w:r w:rsidDel="00000000" w:rsidR="00000000" w:rsidRPr="00000000">
              <w:rPr>
                <w:color w:val="ffffff"/>
                <w:sz w:val="26"/>
                <w:szCs w:val="26"/>
                <w:rtl w:val="0"/>
              </w:rPr>
              <w:t xml:space="preserve">Terme</w:t>
            </w:r>
          </w:p>
        </w:tc>
        <w:tc>
          <w:tcPr>
            <w:shd w:fill="351c75" w:val="clear"/>
          </w:tcPr>
          <w:p w:rsidR="00000000" w:rsidDel="00000000" w:rsidP="00000000" w:rsidRDefault="00000000" w:rsidRPr="00000000" w14:paraId="00000155">
            <w:pPr>
              <w:spacing w:line="240" w:lineRule="auto"/>
              <w:rPr>
                <w:color w:val="ffffff"/>
                <w:sz w:val="26"/>
                <w:szCs w:val="26"/>
              </w:rPr>
            </w:pPr>
            <w:r w:rsidDel="00000000" w:rsidR="00000000" w:rsidRPr="00000000">
              <w:rPr>
                <w:color w:val="ffffff"/>
                <w:sz w:val="26"/>
                <w:szCs w:val="26"/>
                <w:rtl w:val="0"/>
              </w:rPr>
              <w:t xml:space="preserve">Définition</w:t>
            </w:r>
          </w:p>
        </w:tc>
      </w:tr>
      <w:tr>
        <w:trPr>
          <w:cantSplit w:val="0"/>
          <w:tblHeader w:val="0"/>
        </w:trPr>
        <w:tc>
          <w:tcPr/>
          <w:p w:rsidR="00000000" w:rsidDel="00000000" w:rsidP="00000000" w:rsidRDefault="00000000" w:rsidRPr="00000000" w14:paraId="00000156">
            <w:pPr>
              <w:widowControl w:val="0"/>
              <w:spacing w:line="240" w:lineRule="auto"/>
              <w:rPr>
                <w:color w:val="1f7a31"/>
                <w:sz w:val="34"/>
                <w:szCs w:val="34"/>
              </w:rPr>
            </w:pPr>
            <w:r w:rsidDel="00000000" w:rsidR="00000000" w:rsidRPr="00000000">
              <w:rPr>
                <w:color w:val="1f7a31"/>
                <w:sz w:val="34"/>
                <w:szCs w:val="34"/>
                <w:rtl w:val="0"/>
              </w:rPr>
              <w:t xml:space="preserve">Sprint</w:t>
            </w:r>
          </w:p>
        </w:tc>
        <w:tc>
          <w:tcPr/>
          <w:p w:rsidR="00000000" w:rsidDel="00000000" w:rsidP="00000000" w:rsidRDefault="00000000" w:rsidRPr="00000000" w14:paraId="00000157">
            <w:pPr>
              <w:widowControl w:val="0"/>
              <w:spacing w:line="240" w:lineRule="auto"/>
              <w:rPr/>
            </w:pPr>
            <w:r w:rsidDel="00000000" w:rsidR="00000000" w:rsidRPr="00000000">
              <w:rPr>
                <w:rtl w:val="0"/>
              </w:rPr>
              <w:t xml:space="preserve">Itération de développement de durée fixe (de 1 à 2 semaine) en méthode agile.</w:t>
            </w:r>
          </w:p>
        </w:tc>
      </w:tr>
      <w:tr>
        <w:trPr>
          <w:cantSplit w:val="0"/>
          <w:tblHeader w:val="0"/>
        </w:trPr>
        <w:tc>
          <w:tcPr>
            <w:shd w:fill="d9d2e9" w:val="clear"/>
          </w:tcPr>
          <w:p w:rsidR="00000000" w:rsidDel="00000000" w:rsidP="00000000" w:rsidRDefault="00000000" w:rsidRPr="00000000" w14:paraId="00000158">
            <w:pPr>
              <w:widowControl w:val="0"/>
              <w:spacing w:line="240" w:lineRule="auto"/>
              <w:rPr>
                <w:color w:val="1f7a31"/>
                <w:sz w:val="34"/>
                <w:szCs w:val="34"/>
              </w:rPr>
            </w:pPr>
            <w:r w:rsidDel="00000000" w:rsidR="00000000" w:rsidRPr="00000000">
              <w:rPr>
                <w:color w:val="1f7a31"/>
                <w:sz w:val="34"/>
                <w:szCs w:val="34"/>
                <w:rtl w:val="0"/>
              </w:rPr>
              <w:t xml:space="preserve">Rétrospective</w:t>
            </w:r>
          </w:p>
        </w:tc>
        <w:tc>
          <w:tcPr>
            <w:shd w:fill="d9d2e9" w:val="clear"/>
          </w:tcPr>
          <w:p w:rsidR="00000000" w:rsidDel="00000000" w:rsidP="00000000" w:rsidRDefault="00000000" w:rsidRPr="00000000" w14:paraId="00000159">
            <w:pPr>
              <w:widowControl w:val="0"/>
              <w:spacing w:line="240" w:lineRule="auto"/>
              <w:rPr/>
            </w:pPr>
            <w:r w:rsidDel="00000000" w:rsidR="00000000" w:rsidRPr="00000000">
              <w:rPr>
                <w:rtl w:val="0"/>
              </w:rPr>
              <w:t xml:space="preserve">Cérémonie agile en fin de sprint pour voir ce qui a bien ou mal fonctionner et s'améliorer. </w:t>
            </w:r>
          </w:p>
        </w:tc>
      </w:tr>
      <w:tr>
        <w:trPr>
          <w:cantSplit w:val="0"/>
          <w:tblHeader w:val="0"/>
        </w:trPr>
        <w:tc>
          <w:tcPr/>
          <w:p w:rsidR="00000000" w:rsidDel="00000000" w:rsidP="00000000" w:rsidRDefault="00000000" w:rsidRPr="00000000" w14:paraId="0000015A">
            <w:pPr>
              <w:widowControl w:val="0"/>
              <w:spacing w:line="240" w:lineRule="auto"/>
              <w:rPr>
                <w:color w:val="1f7a31"/>
                <w:sz w:val="34"/>
                <w:szCs w:val="34"/>
              </w:rPr>
            </w:pPr>
            <w:r w:rsidDel="00000000" w:rsidR="00000000" w:rsidRPr="00000000">
              <w:rPr>
                <w:color w:val="1f7a31"/>
                <w:sz w:val="34"/>
                <w:szCs w:val="34"/>
                <w:rtl w:val="0"/>
              </w:rPr>
              <w:t xml:space="preserve">CI/CD</w:t>
            </w:r>
          </w:p>
        </w:tc>
        <w:tc>
          <w:tcPr/>
          <w:p w:rsidR="00000000" w:rsidDel="00000000" w:rsidP="00000000" w:rsidRDefault="00000000" w:rsidRPr="00000000" w14:paraId="0000015B">
            <w:pPr>
              <w:widowControl w:val="0"/>
              <w:spacing w:line="240" w:lineRule="auto"/>
              <w:rPr/>
            </w:pPr>
            <w:r w:rsidDel="00000000" w:rsidR="00000000" w:rsidRPr="00000000">
              <w:rPr>
                <w:rtl w:val="0"/>
              </w:rPr>
              <w:t xml:space="preserve">Intégration continu/Déploiement continu: automatisation des tests et de la mise en production du code</w:t>
            </w:r>
          </w:p>
        </w:tc>
      </w:tr>
      <w:tr>
        <w:trPr>
          <w:cantSplit w:val="0"/>
          <w:tblHeader w:val="0"/>
        </w:trPr>
        <w:tc>
          <w:tcPr>
            <w:shd w:fill="d9d2e9" w:val="clear"/>
          </w:tcPr>
          <w:p w:rsidR="00000000" w:rsidDel="00000000" w:rsidP="00000000" w:rsidRDefault="00000000" w:rsidRPr="00000000" w14:paraId="0000015C">
            <w:pPr>
              <w:widowControl w:val="0"/>
              <w:spacing w:line="240" w:lineRule="auto"/>
              <w:rPr>
                <w:color w:val="1f7a31"/>
                <w:sz w:val="34"/>
                <w:szCs w:val="34"/>
                <w:shd w:fill="d9d2e9" w:val="clear"/>
              </w:rPr>
            </w:pPr>
            <w:r w:rsidDel="00000000" w:rsidR="00000000" w:rsidRPr="00000000">
              <w:rPr>
                <w:color w:val="1f7a31"/>
                <w:sz w:val="34"/>
                <w:szCs w:val="34"/>
                <w:shd w:fill="d9d2e9" w:val="clear"/>
                <w:rtl w:val="0"/>
              </w:rPr>
              <w:t xml:space="preserve">CLI</w:t>
            </w:r>
          </w:p>
        </w:tc>
        <w:tc>
          <w:tcPr>
            <w:shd w:fill="d9d2e9" w:val="clear"/>
          </w:tcPr>
          <w:p w:rsidR="00000000" w:rsidDel="00000000" w:rsidP="00000000" w:rsidRDefault="00000000" w:rsidRPr="00000000" w14:paraId="0000015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E">
            <w:pPr>
              <w:widowControl w:val="0"/>
              <w:spacing w:line="240" w:lineRule="auto"/>
              <w:rPr>
                <w:color w:val="1da638"/>
                <w:sz w:val="34"/>
                <w:szCs w:val="34"/>
              </w:rPr>
            </w:pPr>
            <w:r w:rsidDel="00000000" w:rsidR="00000000" w:rsidRPr="00000000">
              <w:rPr>
                <w:color w:val="1da638"/>
                <w:sz w:val="34"/>
                <w:szCs w:val="34"/>
                <w:rtl w:val="0"/>
              </w:rPr>
              <w:t xml:space="preserve">Jira</w:t>
            </w:r>
          </w:p>
        </w:tc>
        <w:tc>
          <w:tcPr/>
          <w:p w:rsidR="00000000" w:rsidDel="00000000" w:rsidP="00000000" w:rsidRDefault="00000000" w:rsidRPr="00000000" w14:paraId="0000015F">
            <w:pPr>
              <w:widowControl w:val="0"/>
              <w:spacing w:line="240" w:lineRule="auto"/>
              <w:rPr/>
            </w:pPr>
            <w:r w:rsidDel="00000000" w:rsidR="00000000" w:rsidRPr="00000000">
              <w:rPr>
                <w:rtl w:val="0"/>
              </w:rPr>
              <w:t xml:space="preserve">Outil de gestion de projet et de suivi de ticket utiliser par les équipes agiles pour organiser le backlog , planifier les sprint et suivre l’avancement</w:t>
            </w:r>
          </w:p>
        </w:tc>
      </w:tr>
      <w:tr>
        <w:trPr>
          <w:cantSplit w:val="0"/>
          <w:tblHeader w:val="0"/>
        </w:trPr>
        <w:tc>
          <w:tcPr>
            <w:shd w:fill="351c75" w:val="clear"/>
          </w:tcPr>
          <w:p w:rsidR="00000000" w:rsidDel="00000000" w:rsidP="00000000" w:rsidRDefault="00000000" w:rsidRPr="00000000" w14:paraId="00000160">
            <w:pPr>
              <w:spacing w:line="240" w:lineRule="auto"/>
              <w:rPr>
                <w:color w:val="ffffff"/>
                <w:sz w:val="26"/>
                <w:szCs w:val="26"/>
              </w:rPr>
            </w:pPr>
            <w:r w:rsidDel="00000000" w:rsidR="00000000" w:rsidRPr="00000000">
              <w:rPr>
                <w:color w:val="ffffff"/>
                <w:sz w:val="26"/>
                <w:szCs w:val="26"/>
                <w:rtl w:val="0"/>
              </w:rPr>
              <w:t xml:space="preserve">Terme</w:t>
            </w:r>
          </w:p>
        </w:tc>
        <w:tc>
          <w:tcPr>
            <w:shd w:fill="351c75" w:val="clear"/>
          </w:tcPr>
          <w:p w:rsidR="00000000" w:rsidDel="00000000" w:rsidP="00000000" w:rsidRDefault="00000000" w:rsidRPr="00000000" w14:paraId="00000161">
            <w:pPr>
              <w:spacing w:line="240" w:lineRule="auto"/>
              <w:rPr>
                <w:color w:val="ffffff"/>
                <w:sz w:val="26"/>
                <w:szCs w:val="26"/>
              </w:rPr>
            </w:pPr>
            <w:r w:rsidDel="00000000" w:rsidR="00000000" w:rsidRPr="00000000">
              <w:rPr>
                <w:color w:val="ffffff"/>
                <w:sz w:val="26"/>
                <w:szCs w:val="26"/>
                <w:rtl w:val="0"/>
              </w:rPr>
              <w:t xml:space="preserve">Définition</w:t>
            </w:r>
          </w:p>
        </w:tc>
      </w:tr>
      <w:tr>
        <w:trPr>
          <w:cantSplit w:val="0"/>
          <w:tblHeader w:val="0"/>
        </w:trPr>
        <w:tc>
          <w:tcPr>
            <w:shd w:fill="d9d2e9" w:val="clear"/>
          </w:tcPr>
          <w:p w:rsidR="00000000" w:rsidDel="00000000" w:rsidP="00000000" w:rsidRDefault="00000000" w:rsidRPr="00000000" w14:paraId="00000162">
            <w:pPr>
              <w:widowControl w:val="0"/>
              <w:spacing w:line="240" w:lineRule="auto"/>
              <w:rPr>
                <w:color w:val="1da638"/>
                <w:sz w:val="34"/>
                <w:szCs w:val="34"/>
              </w:rPr>
            </w:pPr>
            <w:r w:rsidDel="00000000" w:rsidR="00000000" w:rsidRPr="00000000">
              <w:rPr>
                <w:color w:val="1da638"/>
                <w:sz w:val="34"/>
                <w:szCs w:val="34"/>
                <w:rtl w:val="0"/>
              </w:rPr>
              <w:t xml:space="preserve">pyproject.toml</w:t>
            </w:r>
            <w:r w:rsidDel="00000000" w:rsidR="00000000" w:rsidRPr="00000000">
              <w:rPr>
                <w:rtl w:val="0"/>
              </w:rPr>
            </w:r>
          </w:p>
        </w:tc>
        <w:tc>
          <w:tcPr>
            <w:shd w:fill="d9d2e9" w:val="clear"/>
          </w:tcPr>
          <w:p w:rsidR="00000000" w:rsidDel="00000000" w:rsidP="00000000" w:rsidRDefault="00000000" w:rsidRPr="00000000" w14:paraId="00000163">
            <w:pPr>
              <w:widowControl w:val="0"/>
              <w:spacing w:line="240" w:lineRule="auto"/>
              <w:rPr/>
            </w:pPr>
            <w:r w:rsidDel="00000000" w:rsidR="00000000" w:rsidRPr="00000000">
              <w:rPr>
                <w:rtl w:val="0"/>
              </w:rPr>
              <w:t xml:space="preserve">Fichier de configuration standard d’un projet python, définissant ses métadonnées, ses dépendance et ses outil de build</w:t>
            </w:r>
          </w:p>
        </w:tc>
      </w:tr>
      <w:tr>
        <w:trPr>
          <w:cantSplit w:val="0"/>
          <w:tblHeader w:val="0"/>
        </w:trPr>
        <w:tc>
          <w:tcPr/>
          <w:p w:rsidR="00000000" w:rsidDel="00000000" w:rsidP="00000000" w:rsidRDefault="00000000" w:rsidRPr="00000000" w14:paraId="00000164">
            <w:pPr>
              <w:widowControl w:val="0"/>
              <w:spacing w:line="240" w:lineRule="auto"/>
              <w:rPr>
                <w:color w:val="1da638"/>
                <w:sz w:val="34"/>
                <w:szCs w:val="34"/>
              </w:rPr>
            </w:pPr>
            <w:r w:rsidDel="00000000" w:rsidR="00000000" w:rsidRPr="00000000">
              <w:rPr>
                <w:color w:val="1da638"/>
                <w:sz w:val="34"/>
                <w:szCs w:val="34"/>
                <w:rtl w:val="0"/>
              </w:rPr>
              <w:t xml:space="preserve">Refinement</w:t>
            </w:r>
          </w:p>
        </w:tc>
        <w:tc>
          <w:tcPr/>
          <w:p w:rsidR="00000000" w:rsidDel="00000000" w:rsidP="00000000" w:rsidRDefault="00000000" w:rsidRPr="00000000" w14:paraId="00000165">
            <w:pPr>
              <w:widowControl w:val="0"/>
              <w:spacing w:line="240" w:lineRule="auto"/>
              <w:rPr/>
            </w:pPr>
            <w:r w:rsidDel="00000000" w:rsidR="00000000" w:rsidRPr="00000000">
              <w:rPr>
                <w:rtl w:val="0"/>
              </w:rPr>
              <w:t xml:space="preserve">Réunion agile de préparation de backlog: l’équipe discute, clarifie et estime les prochaine tâche avant de les intégrer dans un sprint</w:t>
            </w:r>
          </w:p>
        </w:tc>
      </w:tr>
      <w:tr>
        <w:trPr>
          <w:cantSplit w:val="0"/>
          <w:trHeight w:val="1037.77587890625" w:hRule="atLeast"/>
          <w:tblHeader w:val="0"/>
        </w:trPr>
        <w:tc>
          <w:tcPr>
            <w:shd w:fill="d9d2e9" w:val="clear"/>
          </w:tcPr>
          <w:p w:rsidR="00000000" w:rsidDel="00000000" w:rsidP="00000000" w:rsidRDefault="00000000" w:rsidRPr="00000000" w14:paraId="00000166">
            <w:pPr>
              <w:rPr>
                <w:color w:val="1da638"/>
                <w:sz w:val="34"/>
                <w:szCs w:val="34"/>
              </w:rPr>
            </w:pPr>
            <w:r w:rsidDel="00000000" w:rsidR="00000000" w:rsidRPr="00000000">
              <w:rPr>
                <w:color w:val="1da638"/>
                <w:sz w:val="34"/>
                <w:szCs w:val="34"/>
                <w:rtl w:val="0"/>
              </w:rPr>
              <w:t xml:space="preserve">Refactoring</w:t>
            </w:r>
          </w:p>
        </w:tc>
        <w:tc>
          <w:tcPr>
            <w:shd w:fill="d9d2e9" w:val="clear"/>
          </w:tcPr>
          <w:p w:rsidR="00000000" w:rsidDel="00000000" w:rsidP="00000000" w:rsidRDefault="00000000" w:rsidRPr="00000000" w14:paraId="00000167">
            <w:pPr>
              <w:rPr/>
            </w:pPr>
            <w:r w:rsidDel="00000000" w:rsidR="00000000" w:rsidRPr="00000000">
              <w:rPr>
                <w:rtl w:val="0"/>
              </w:rPr>
              <w:t xml:space="preserve">Restructuration d’un script python en fonction indépendantes pour améliorer la lisibilité et maintenabilité du code</w:t>
            </w:r>
          </w:p>
        </w:tc>
      </w:tr>
      <w:tr>
        <w:trPr>
          <w:cantSplit w:val="0"/>
          <w:trHeight w:val="1037.77587890625" w:hRule="atLeast"/>
          <w:tblHeader w:val="0"/>
        </w:trPr>
        <w:tc>
          <w:tcPr>
            <w:shd w:fill="ffffff" w:val="clear"/>
          </w:tcPr>
          <w:p w:rsidR="00000000" w:rsidDel="00000000" w:rsidP="00000000" w:rsidRDefault="00000000" w:rsidRPr="00000000" w14:paraId="00000168">
            <w:pPr>
              <w:rPr>
                <w:color w:val="1da638"/>
                <w:sz w:val="34"/>
                <w:szCs w:val="34"/>
              </w:rPr>
            </w:pPr>
            <w:r w:rsidDel="00000000" w:rsidR="00000000" w:rsidRPr="00000000">
              <w:rPr>
                <w:color w:val="1da638"/>
                <w:sz w:val="34"/>
                <w:szCs w:val="34"/>
                <w:rtl w:val="0"/>
              </w:rPr>
              <w:t xml:space="preserve">Jenkins</w:t>
            </w:r>
          </w:p>
        </w:tc>
        <w:tc>
          <w:tcPr>
            <w:shd w:fill="ffffff" w:val="clear"/>
          </w:tcPr>
          <w:p w:rsidR="00000000" w:rsidDel="00000000" w:rsidP="00000000" w:rsidRDefault="00000000" w:rsidRPr="00000000" w14:paraId="00000169">
            <w:pPr>
              <w:rPr/>
            </w:pPr>
            <w:r w:rsidDel="00000000" w:rsidR="00000000" w:rsidRPr="00000000">
              <w:rPr>
                <w:rtl w:val="0"/>
              </w:rPr>
              <w:t xml:space="preserve">Serveur d'intégration continu open source permettant d’automatiser les build, les test et les déploiement à chaque modification du code source</w:t>
            </w:r>
          </w:p>
        </w:tc>
      </w:tr>
      <w:tr>
        <w:trPr>
          <w:cantSplit w:val="0"/>
          <w:trHeight w:val="1037.77587890625" w:hRule="atLeast"/>
          <w:tblHeader w:val="0"/>
        </w:trPr>
        <w:tc>
          <w:tcPr>
            <w:shd w:fill="d9d2e9" w:val="clear"/>
          </w:tcPr>
          <w:p w:rsidR="00000000" w:rsidDel="00000000" w:rsidP="00000000" w:rsidRDefault="00000000" w:rsidRPr="00000000" w14:paraId="0000016A">
            <w:pPr>
              <w:rPr>
                <w:color w:val="1da638"/>
                <w:sz w:val="34"/>
                <w:szCs w:val="34"/>
              </w:rPr>
            </w:pPr>
            <w:r w:rsidDel="00000000" w:rsidR="00000000" w:rsidRPr="00000000">
              <w:rPr>
                <w:color w:val="1da638"/>
                <w:sz w:val="34"/>
                <w:szCs w:val="34"/>
                <w:rtl w:val="0"/>
              </w:rPr>
              <w:t xml:space="preserve">Marge request</w:t>
            </w:r>
          </w:p>
        </w:tc>
        <w:tc>
          <w:tcPr>
            <w:shd w:fill="d9d2e9" w:val="clear"/>
          </w:tcPr>
          <w:p w:rsidR="00000000" w:rsidDel="00000000" w:rsidP="00000000" w:rsidRDefault="00000000" w:rsidRPr="00000000" w14:paraId="0000016B">
            <w:pPr>
              <w:rPr/>
            </w:pPr>
            <w:r w:rsidDel="00000000" w:rsidR="00000000" w:rsidRPr="00000000">
              <w:rPr>
                <w:rtl w:val="0"/>
              </w:rPr>
              <w:t xml:space="preserve">Demande de fusion  de code sur GitLab</w:t>
            </w:r>
          </w:p>
          <w:p w:rsidR="00000000" w:rsidDel="00000000" w:rsidP="00000000" w:rsidRDefault="00000000" w:rsidRPr="00000000" w14:paraId="0000016C">
            <w:pPr>
              <w:rPr/>
            </w:pPr>
            <w:r w:rsidDel="00000000" w:rsidR="00000000" w:rsidRPr="00000000">
              <w:rPr>
                <w:rtl w:val="0"/>
              </w:rPr>
              <w:t xml:space="preserve">un développeur propose ses modification avant l'intégration dans la branche principale</w:t>
            </w:r>
          </w:p>
        </w:tc>
      </w:tr>
      <w:tr>
        <w:trPr>
          <w:cantSplit w:val="0"/>
          <w:trHeight w:val="1037.77587890625" w:hRule="atLeast"/>
          <w:tblHeader w:val="0"/>
        </w:trPr>
        <w:tc>
          <w:tcPr>
            <w:shd w:fill="ffffff" w:val="clear"/>
          </w:tcPr>
          <w:p w:rsidR="00000000" w:rsidDel="00000000" w:rsidP="00000000" w:rsidRDefault="00000000" w:rsidRPr="00000000" w14:paraId="0000016D">
            <w:pPr>
              <w:rPr>
                <w:color w:val="1da638"/>
                <w:sz w:val="34"/>
                <w:szCs w:val="34"/>
              </w:rPr>
            </w:pPr>
            <w:r w:rsidDel="00000000" w:rsidR="00000000" w:rsidRPr="00000000">
              <w:rPr>
                <w:color w:val="1da638"/>
                <w:sz w:val="34"/>
                <w:szCs w:val="34"/>
                <w:rtl w:val="0"/>
              </w:rPr>
              <w:t xml:space="preserve">Pyenv</w:t>
            </w:r>
          </w:p>
        </w:tc>
        <w:tc>
          <w:tcPr>
            <w:shd w:fill="ffffff" w:val="clear"/>
          </w:tcPr>
          <w:p w:rsidR="00000000" w:rsidDel="00000000" w:rsidP="00000000" w:rsidRDefault="00000000" w:rsidRPr="00000000" w14:paraId="0000016E">
            <w:pPr>
              <w:rPr/>
            </w:pPr>
            <w:r w:rsidDel="00000000" w:rsidR="00000000" w:rsidRPr="00000000">
              <w:rPr>
                <w:rtl w:val="0"/>
              </w:rPr>
              <w:t xml:space="preserve">Outil permettant d'installer et de gérer plusieur version de python sur une même machine, Facilitant la compatibilité entre projet ayant des exigence différente</w:t>
            </w:r>
          </w:p>
        </w:tc>
      </w:tr>
      <w:tr>
        <w:trPr>
          <w:cantSplit w:val="0"/>
          <w:trHeight w:val="1037.77587890625" w:hRule="atLeast"/>
          <w:tblHeader w:val="0"/>
        </w:trPr>
        <w:tc>
          <w:tcPr>
            <w:shd w:fill="d9d2e9" w:val="clear"/>
          </w:tcPr>
          <w:p w:rsidR="00000000" w:rsidDel="00000000" w:rsidP="00000000" w:rsidRDefault="00000000" w:rsidRPr="00000000" w14:paraId="0000016F">
            <w:pPr>
              <w:rPr>
                <w:color w:val="1da638"/>
                <w:sz w:val="34"/>
                <w:szCs w:val="34"/>
              </w:rPr>
            </w:pPr>
            <w:r w:rsidDel="00000000" w:rsidR="00000000" w:rsidRPr="00000000">
              <w:rPr>
                <w:color w:val="1da638"/>
                <w:sz w:val="34"/>
                <w:szCs w:val="34"/>
                <w:rtl w:val="0"/>
              </w:rPr>
              <w:t xml:space="preserve">remouveprefix</w:t>
            </w:r>
            <w:r w:rsidDel="00000000" w:rsidR="00000000" w:rsidRPr="00000000">
              <w:rPr>
                <w:color w:val="1da638"/>
                <w:sz w:val="34"/>
                <w:szCs w:val="34"/>
                <w:rtl w:val="0"/>
              </w:rPr>
              <w:t xml:space="preserve">()</w:t>
            </w:r>
          </w:p>
        </w:tc>
        <w:tc>
          <w:tcPr>
            <w:shd w:fill="d9d2e9" w:val="clear"/>
          </w:tcPr>
          <w:p w:rsidR="00000000" w:rsidDel="00000000" w:rsidP="00000000" w:rsidRDefault="00000000" w:rsidRPr="00000000" w14:paraId="00000170">
            <w:pPr>
              <w:rPr/>
            </w:pPr>
            <w:r w:rsidDel="00000000" w:rsidR="00000000" w:rsidRPr="00000000">
              <w:rPr>
                <w:rtl w:val="0"/>
              </w:rPr>
              <w:t xml:space="preserve">Méthode python retirant un préfixe défini d’une chaîne de caractères.</w:t>
            </w:r>
          </w:p>
        </w:tc>
      </w:tr>
      <w:tr>
        <w:trPr>
          <w:cantSplit w:val="0"/>
          <w:trHeight w:val="1037.77587890625" w:hRule="atLeast"/>
          <w:tblHeader w:val="0"/>
        </w:trPr>
        <w:tc>
          <w:tcPr>
            <w:shd w:fill="ffffff" w:val="clear"/>
          </w:tcPr>
          <w:p w:rsidR="00000000" w:rsidDel="00000000" w:rsidP="00000000" w:rsidRDefault="00000000" w:rsidRPr="00000000" w14:paraId="00000171">
            <w:pPr>
              <w:rPr>
                <w:color w:val="1da638"/>
                <w:sz w:val="34"/>
                <w:szCs w:val="34"/>
              </w:rPr>
            </w:pPr>
            <w:r w:rsidDel="00000000" w:rsidR="00000000" w:rsidRPr="00000000">
              <w:rPr>
                <w:color w:val="1da638"/>
                <w:sz w:val="34"/>
                <w:szCs w:val="34"/>
                <w:rtl w:val="0"/>
              </w:rPr>
              <w:t xml:space="preserve">Test unitaire</w:t>
            </w:r>
          </w:p>
        </w:tc>
        <w:tc>
          <w:tcPr>
            <w:shd w:fill="ffffff" w:val="clear"/>
          </w:tcPr>
          <w:p w:rsidR="00000000" w:rsidDel="00000000" w:rsidP="00000000" w:rsidRDefault="00000000" w:rsidRPr="00000000" w14:paraId="00000172">
            <w:pPr>
              <w:rPr/>
            </w:pPr>
            <w:r w:rsidDel="00000000" w:rsidR="00000000" w:rsidRPr="00000000">
              <w:rPr>
                <w:rtl w:val="0"/>
              </w:rPr>
              <w:t xml:space="preserve">Test automatisé vérifiant qu’une portion du code produit résultat attendu </w:t>
            </w:r>
          </w:p>
        </w:tc>
      </w:tr>
      <w:tr>
        <w:trPr>
          <w:cantSplit w:val="0"/>
          <w:trHeight w:val="1037.77587890625" w:hRule="atLeast"/>
          <w:tblHeader w:val="0"/>
        </w:trPr>
        <w:tc>
          <w:tcPr>
            <w:shd w:fill="d9d2e9" w:val="clear"/>
          </w:tcPr>
          <w:p w:rsidR="00000000" w:rsidDel="00000000" w:rsidP="00000000" w:rsidRDefault="00000000" w:rsidRPr="00000000" w14:paraId="00000173">
            <w:pPr>
              <w:rPr>
                <w:color w:val="1da638"/>
                <w:sz w:val="34"/>
                <w:szCs w:val="34"/>
              </w:rPr>
            </w:pPr>
            <w:r w:rsidDel="00000000" w:rsidR="00000000" w:rsidRPr="00000000">
              <w:rPr>
                <w:color w:val="1da638"/>
                <w:sz w:val="34"/>
                <w:szCs w:val="34"/>
                <w:rtl w:val="0"/>
              </w:rPr>
              <w:t xml:space="preserve">argparse</w:t>
            </w:r>
          </w:p>
        </w:tc>
        <w:tc>
          <w:tcPr>
            <w:shd w:fill="d9d2e9" w:val="clear"/>
          </w:tcPr>
          <w:p w:rsidR="00000000" w:rsidDel="00000000" w:rsidP="00000000" w:rsidRDefault="00000000" w:rsidRPr="00000000" w14:paraId="00000174">
            <w:pPr>
              <w:rPr/>
            </w:pPr>
            <w:r w:rsidDel="00000000" w:rsidR="00000000" w:rsidRPr="00000000">
              <w:rPr>
                <w:rtl w:val="0"/>
              </w:rPr>
              <w:t xml:space="preserve">MOdule python standard pour définir et parser des argument en ligne de commande</w:t>
            </w:r>
          </w:p>
        </w:tc>
      </w:tr>
      <w:tr>
        <w:trPr>
          <w:cantSplit w:val="0"/>
          <w:trHeight w:val="1037.77587890625" w:hRule="atLeast"/>
          <w:tblHeader w:val="0"/>
        </w:trPr>
        <w:tc>
          <w:tcPr>
            <w:shd w:fill="ffffff" w:val="clear"/>
          </w:tcPr>
          <w:p w:rsidR="00000000" w:rsidDel="00000000" w:rsidP="00000000" w:rsidRDefault="00000000" w:rsidRPr="00000000" w14:paraId="00000175">
            <w:pPr>
              <w:rPr>
                <w:color w:val="1da638"/>
                <w:sz w:val="34"/>
                <w:szCs w:val="34"/>
              </w:rPr>
            </w:pPr>
            <w:r w:rsidDel="00000000" w:rsidR="00000000" w:rsidRPr="00000000">
              <w:rPr>
                <w:color w:val="1da638"/>
                <w:sz w:val="34"/>
                <w:szCs w:val="34"/>
                <w:rtl w:val="0"/>
              </w:rPr>
              <w:t xml:space="preserve">click</w:t>
            </w:r>
          </w:p>
        </w:tc>
        <w:tc>
          <w:tcPr>
            <w:shd w:fill="ffffff" w:val="clear"/>
          </w:tcPr>
          <w:p w:rsidR="00000000" w:rsidDel="00000000" w:rsidP="00000000" w:rsidRDefault="00000000" w:rsidRPr="00000000" w14:paraId="00000176">
            <w:pPr>
              <w:rPr/>
            </w:pPr>
            <w:r w:rsidDel="00000000" w:rsidR="00000000" w:rsidRPr="00000000">
              <w:rPr>
                <w:rtl w:val="0"/>
              </w:rPr>
              <w:t xml:space="preserve">Bibliothèque python tiers pour créer des interface en ligne de commande, alternative à argparse</w:t>
            </w:r>
          </w:p>
        </w:tc>
      </w:tr>
    </w:tbl>
    <w:p w:rsidR="00000000" w:rsidDel="00000000" w:rsidP="00000000" w:rsidRDefault="00000000" w:rsidRPr="00000000" w14:paraId="00000177">
      <w:pPr>
        <w:pStyle w:val="Heading6"/>
        <w:rPr>
          <w:color w:val="9900ff"/>
          <w:sz w:val="34"/>
          <w:szCs w:val="34"/>
        </w:rPr>
      </w:pPr>
      <w:bookmarkStart w:colFirst="0" w:colLast="0" w:name="_xfrqx0b71rkl" w:id="22"/>
      <w:bookmarkEnd w:id="22"/>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00"/>
        <w:tblGridChange w:id="0">
          <w:tblGrid>
            <w:gridCol w:w="4515"/>
            <w:gridCol w:w="4500"/>
          </w:tblGrid>
        </w:tblGridChange>
      </w:tblGrid>
      <w:tr>
        <w:trPr>
          <w:cantSplit w:val="0"/>
          <w:trHeight w:val="1037.77587890625" w:hRule="atLeast"/>
          <w:tblHeader w:val="0"/>
        </w:trPr>
        <w:tc>
          <w:tcPr>
            <w:shd w:fill="351c75" w:val="clear"/>
          </w:tcPr>
          <w:p w:rsidR="00000000" w:rsidDel="00000000" w:rsidP="00000000" w:rsidRDefault="00000000" w:rsidRPr="00000000" w14:paraId="00000178">
            <w:pPr>
              <w:spacing w:line="240" w:lineRule="auto"/>
              <w:rPr>
                <w:color w:val="ffffff"/>
                <w:sz w:val="28"/>
                <w:szCs w:val="28"/>
              </w:rPr>
            </w:pPr>
            <w:r w:rsidDel="00000000" w:rsidR="00000000" w:rsidRPr="00000000">
              <w:rPr>
                <w:color w:val="ffffff"/>
                <w:sz w:val="28"/>
                <w:szCs w:val="28"/>
                <w:rtl w:val="0"/>
              </w:rPr>
              <w:t xml:space="preserve">Terme</w:t>
            </w:r>
          </w:p>
        </w:tc>
        <w:tc>
          <w:tcPr>
            <w:shd w:fill="351c75" w:val="clear"/>
          </w:tcPr>
          <w:p w:rsidR="00000000" w:rsidDel="00000000" w:rsidP="00000000" w:rsidRDefault="00000000" w:rsidRPr="00000000" w14:paraId="00000179">
            <w:pPr>
              <w:spacing w:line="240" w:lineRule="auto"/>
              <w:rPr>
                <w:color w:val="ffffff"/>
                <w:sz w:val="28"/>
                <w:szCs w:val="28"/>
              </w:rPr>
            </w:pPr>
            <w:r w:rsidDel="00000000" w:rsidR="00000000" w:rsidRPr="00000000">
              <w:rPr>
                <w:color w:val="ffffff"/>
                <w:sz w:val="28"/>
                <w:szCs w:val="28"/>
                <w:rtl w:val="0"/>
              </w:rPr>
              <w:t xml:space="preserve">Définition</w:t>
            </w:r>
          </w:p>
        </w:tc>
      </w:tr>
      <w:tr>
        <w:trPr>
          <w:cantSplit w:val="0"/>
          <w:trHeight w:val="1037.77587890625" w:hRule="atLeast"/>
          <w:tblHeader w:val="0"/>
        </w:trPr>
        <w:tc>
          <w:tcPr>
            <w:shd w:fill="d9d2e9" w:val="clear"/>
          </w:tcPr>
          <w:p w:rsidR="00000000" w:rsidDel="00000000" w:rsidP="00000000" w:rsidRDefault="00000000" w:rsidRPr="00000000" w14:paraId="0000017A">
            <w:pPr>
              <w:rPr>
                <w:color w:val="1da638"/>
                <w:sz w:val="34"/>
                <w:szCs w:val="34"/>
              </w:rPr>
            </w:pPr>
            <w:r w:rsidDel="00000000" w:rsidR="00000000" w:rsidRPr="00000000">
              <w:rPr>
                <w:color w:val="1da638"/>
                <w:sz w:val="34"/>
                <w:szCs w:val="34"/>
                <w:rtl w:val="0"/>
              </w:rPr>
              <w:t xml:space="preserve">timedelta</w:t>
            </w:r>
          </w:p>
        </w:tc>
        <w:tc>
          <w:tcPr>
            <w:shd w:fill="d9d2e9" w:val="clear"/>
          </w:tcPr>
          <w:p w:rsidR="00000000" w:rsidDel="00000000" w:rsidP="00000000" w:rsidRDefault="00000000" w:rsidRPr="00000000" w14:paraId="0000017B">
            <w:pPr>
              <w:rPr/>
            </w:pPr>
            <w:r w:rsidDel="00000000" w:rsidR="00000000" w:rsidRPr="00000000">
              <w:rPr>
                <w:rtl w:val="0"/>
              </w:rPr>
              <w:t xml:space="preserve">Type python  représentant une durée(différence entre deux dates).</w:t>
            </w:r>
          </w:p>
        </w:tc>
      </w:tr>
      <w:tr>
        <w:trPr>
          <w:cantSplit w:val="0"/>
          <w:trHeight w:val="1037.77587890625" w:hRule="atLeast"/>
          <w:tblHeader w:val="0"/>
        </w:trPr>
        <w:tc>
          <w:tcPr>
            <w:shd w:fill="ffffff" w:val="clear"/>
          </w:tcPr>
          <w:p w:rsidR="00000000" w:rsidDel="00000000" w:rsidP="00000000" w:rsidRDefault="00000000" w:rsidRPr="00000000" w14:paraId="0000017C">
            <w:pPr>
              <w:rPr>
                <w:color w:val="1da638"/>
                <w:sz w:val="34"/>
                <w:szCs w:val="34"/>
              </w:rPr>
            </w:pPr>
            <w:r w:rsidDel="00000000" w:rsidR="00000000" w:rsidRPr="00000000">
              <w:rPr>
                <w:color w:val="1da638"/>
                <w:sz w:val="34"/>
                <w:szCs w:val="34"/>
                <w:rtl w:val="0"/>
              </w:rPr>
              <w:t xml:space="preserve">Path.stem</w:t>
            </w:r>
          </w:p>
        </w:tc>
        <w:tc>
          <w:tcPr>
            <w:shd w:fill="ffffff" w:val="clear"/>
          </w:tcPr>
          <w:p w:rsidR="00000000" w:rsidDel="00000000" w:rsidP="00000000" w:rsidRDefault="00000000" w:rsidRPr="00000000" w14:paraId="0000017D">
            <w:pPr>
              <w:rPr/>
            </w:pPr>
            <w:r w:rsidDel="00000000" w:rsidR="00000000" w:rsidRPr="00000000">
              <w:rPr>
                <w:rtl w:val="0"/>
              </w:rPr>
              <w:t xml:space="preserve">Propriété de pathlib retournant le nom d’un fichier sans son extension </w:t>
            </w:r>
          </w:p>
        </w:tc>
      </w:tr>
      <w:tr>
        <w:trPr>
          <w:cantSplit w:val="0"/>
          <w:trHeight w:val="1037.77587890625" w:hRule="atLeast"/>
          <w:tblHeader w:val="0"/>
        </w:trPr>
        <w:tc>
          <w:tcPr>
            <w:shd w:fill="d9d2e9" w:val="clear"/>
          </w:tcPr>
          <w:p w:rsidR="00000000" w:rsidDel="00000000" w:rsidP="00000000" w:rsidRDefault="00000000" w:rsidRPr="00000000" w14:paraId="0000017E">
            <w:pPr>
              <w:rPr>
                <w:color w:val="1da638"/>
                <w:sz w:val="34"/>
                <w:szCs w:val="34"/>
              </w:rPr>
            </w:pPr>
            <w:r w:rsidDel="00000000" w:rsidR="00000000" w:rsidRPr="00000000">
              <w:rPr>
                <w:color w:val="1da638"/>
                <w:sz w:val="34"/>
                <w:szCs w:val="34"/>
                <w:rtl w:val="0"/>
              </w:rPr>
              <w:t xml:space="preserve">MAX_AGE_DAYS</w:t>
            </w:r>
          </w:p>
        </w:tc>
        <w:tc>
          <w:tcPr>
            <w:shd w:fill="d9d2e9" w:val="clear"/>
          </w:tcPr>
          <w:p w:rsidR="00000000" w:rsidDel="00000000" w:rsidP="00000000" w:rsidRDefault="00000000" w:rsidRPr="00000000" w14:paraId="0000017F">
            <w:pPr>
              <w:rPr/>
            </w:pPr>
            <w:r w:rsidDel="00000000" w:rsidR="00000000" w:rsidRPr="00000000">
              <w:rPr>
                <w:rtl w:val="0"/>
              </w:rPr>
              <w:t xml:space="preserve">Constante Python définissant le seuil d'ancienneté acceptable pour un fichier de backup</w:t>
            </w:r>
          </w:p>
        </w:tc>
      </w:tr>
      <w:tr>
        <w:trPr>
          <w:cantSplit w:val="0"/>
          <w:trHeight w:val="1037.77587890625" w:hRule="atLeast"/>
          <w:tblHeader w:val="0"/>
        </w:trPr>
        <w:tc>
          <w:tcPr>
            <w:shd w:fill="ffffff" w:val="clear"/>
          </w:tcPr>
          <w:p w:rsidR="00000000" w:rsidDel="00000000" w:rsidP="00000000" w:rsidRDefault="00000000" w:rsidRPr="00000000" w14:paraId="00000180">
            <w:pPr>
              <w:rPr>
                <w:color w:val="1da638"/>
                <w:sz w:val="34"/>
                <w:szCs w:val="34"/>
              </w:rPr>
            </w:pPr>
            <w:r w:rsidDel="00000000" w:rsidR="00000000" w:rsidRPr="00000000">
              <w:rPr>
                <w:color w:val="1da638"/>
                <w:sz w:val="34"/>
                <w:szCs w:val="34"/>
                <w:rtl w:val="0"/>
              </w:rPr>
              <w:t xml:space="preserve">MaaS</w:t>
            </w:r>
          </w:p>
        </w:tc>
        <w:tc>
          <w:tcPr>
            <w:shd w:fill="ffffff" w:val="clear"/>
          </w:tcPr>
          <w:p w:rsidR="00000000" w:rsidDel="00000000" w:rsidP="00000000" w:rsidRDefault="00000000" w:rsidRPr="00000000" w14:paraId="00000181">
            <w:pPr>
              <w:rPr/>
            </w:pPr>
            <w:r w:rsidDel="00000000" w:rsidR="00000000" w:rsidRPr="00000000">
              <w:rPr>
                <w:rtl w:val="0"/>
              </w:rPr>
              <w:t xml:space="preserve">Mobility as a Service: offre numérique regroupant l'ensemble des services de mobilité d’un territoire sur une seule plateforme</w:t>
            </w:r>
          </w:p>
        </w:tc>
      </w:tr>
      <w:tr>
        <w:trPr>
          <w:cantSplit w:val="0"/>
          <w:trHeight w:val="1037.77587890625" w:hRule="atLeast"/>
          <w:tblHeader w:val="0"/>
        </w:trPr>
        <w:tc>
          <w:tcPr>
            <w:shd w:fill="d9d2e9" w:val="clear"/>
          </w:tcPr>
          <w:p w:rsidR="00000000" w:rsidDel="00000000" w:rsidP="00000000" w:rsidRDefault="00000000" w:rsidRPr="00000000" w14:paraId="00000182">
            <w:pPr>
              <w:rPr>
                <w:color w:val="1da638"/>
                <w:sz w:val="34"/>
                <w:szCs w:val="34"/>
              </w:rPr>
            </w:pPr>
            <w:r w:rsidDel="00000000" w:rsidR="00000000" w:rsidRPr="00000000">
              <w:rPr>
                <w:color w:val="1da638"/>
                <w:sz w:val="34"/>
                <w:szCs w:val="34"/>
                <w:rtl w:val="0"/>
              </w:rPr>
              <w:t xml:space="preserve">pytest</w:t>
            </w:r>
          </w:p>
        </w:tc>
        <w:tc>
          <w:tcPr>
            <w:shd w:fill="d9d2e9" w:val="clear"/>
          </w:tcPr>
          <w:p w:rsidR="00000000" w:rsidDel="00000000" w:rsidP="00000000" w:rsidRDefault="00000000" w:rsidRPr="00000000" w14:paraId="00000183">
            <w:pPr>
              <w:rPr/>
            </w:pPr>
            <w:r w:rsidDel="00000000" w:rsidR="00000000" w:rsidRPr="00000000">
              <w:rPr>
                <w:rtl w:val="0"/>
              </w:rPr>
              <w:t xml:space="preserve">Framework de test unitaire pour python</w:t>
            </w:r>
          </w:p>
        </w:tc>
      </w:tr>
      <w:tr>
        <w:trPr>
          <w:cantSplit w:val="0"/>
          <w:trHeight w:val="1037.77587890625" w:hRule="atLeast"/>
          <w:tblHeader w:val="0"/>
        </w:trPr>
        <w:tc>
          <w:tcPr>
            <w:shd w:fill="ffffff" w:val="clear"/>
          </w:tcPr>
          <w:p w:rsidR="00000000" w:rsidDel="00000000" w:rsidP="00000000" w:rsidRDefault="00000000" w:rsidRPr="00000000" w14:paraId="00000184">
            <w:pPr>
              <w:rPr>
                <w:color w:val="1da638"/>
                <w:sz w:val="34"/>
                <w:szCs w:val="34"/>
              </w:rPr>
            </w:pPr>
            <w:r w:rsidDel="00000000" w:rsidR="00000000" w:rsidRPr="00000000">
              <w:rPr>
                <w:color w:val="1da638"/>
                <w:sz w:val="34"/>
                <w:szCs w:val="34"/>
                <w:rtl w:val="0"/>
              </w:rPr>
              <w:t xml:space="preserve">Feature branch</w:t>
            </w:r>
          </w:p>
        </w:tc>
        <w:tc>
          <w:tcPr>
            <w:shd w:fill="ffffff" w:val="clear"/>
          </w:tcPr>
          <w:p w:rsidR="00000000" w:rsidDel="00000000" w:rsidP="00000000" w:rsidRDefault="00000000" w:rsidRPr="00000000" w14:paraId="00000185">
            <w:pPr>
              <w:rPr/>
            </w:pPr>
            <w:r w:rsidDel="00000000" w:rsidR="00000000" w:rsidRPr="00000000">
              <w:rPr>
                <w:rtl w:val="0"/>
              </w:rPr>
              <w:t xml:space="preserve">Branche git dédié au développement d’une fonctionnalité, nommé selon une convention(référence d’un ticket jira)</w:t>
            </w:r>
          </w:p>
        </w:tc>
      </w:tr>
      <w:tr>
        <w:trPr>
          <w:cantSplit w:val="0"/>
          <w:trHeight w:val="1037.77587890625" w:hRule="atLeast"/>
          <w:tblHeader w:val="0"/>
        </w:trPr>
        <w:tc>
          <w:tcPr>
            <w:shd w:fill="d9d2e9" w:val="clear"/>
          </w:tcPr>
          <w:p w:rsidR="00000000" w:rsidDel="00000000" w:rsidP="00000000" w:rsidRDefault="00000000" w:rsidRPr="00000000" w14:paraId="00000186">
            <w:pPr>
              <w:spacing w:line="240" w:lineRule="auto"/>
              <w:rPr>
                <w:color w:val="1f7a31"/>
                <w:sz w:val="34"/>
                <w:szCs w:val="34"/>
              </w:rPr>
            </w:pPr>
            <w:r w:rsidDel="00000000" w:rsidR="00000000" w:rsidRPr="00000000">
              <w:rPr>
                <w:color w:val="1f7a31"/>
                <w:sz w:val="34"/>
                <w:szCs w:val="34"/>
                <w:rtl w:val="0"/>
              </w:rPr>
              <w:t xml:space="preserve">Stand-up</w:t>
            </w:r>
          </w:p>
        </w:tc>
        <w:tc>
          <w:tcPr>
            <w:shd w:fill="d9d2e9" w:val="clear"/>
          </w:tcPr>
          <w:p w:rsidR="00000000" w:rsidDel="00000000" w:rsidP="00000000" w:rsidRDefault="00000000" w:rsidRPr="00000000" w14:paraId="00000187">
            <w:pPr>
              <w:spacing w:line="240" w:lineRule="auto"/>
              <w:rPr/>
            </w:pPr>
            <w:r w:rsidDel="00000000" w:rsidR="00000000" w:rsidRPr="00000000">
              <w:rPr>
                <w:rtl w:val="0"/>
              </w:rPr>
              <w:t xml:space="preserve">Courte réunion quotidienne (agile) ou chaque membre dit ce qu’il fait, ce qu’il va faire et ces blocages.</w:t>
            </w:r>
          </w:p>
        </w:tc>
      </w:tr>
    </w:tbl>
    <w:p w:rsidR="00000000" w:rsidDel="00000000" w:rsidP="00000000" w:rsidRDefault="00000000" w:rsidRPr="00000000" w14:paraId="00000188">
      <w:pPr>
        <w:rPr>
          <w:color w:val="8f0ce6"/>
          <w:sz w:val="40"/>
          <w:szCs w:val="40"/>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6"/>
        <w:rPr/>
      </w:pPr>
      <w:bookmarkStart w:colFirst="0" w:colLast="0" w:name="_85t8m0ylrxzv" w:id="23"/>
      <w:bookmarkEnd w:id="23"/>
      <w:r w:rsidDel="00000000" w:rsidR="00000000" w:rsidRPr="00000000">
        <w:rPr>
          <w:color w:val="8f0ce6"/>
          <w:sz w:val="40"/>
          <w:szCs w:val="40"/>
          <w:rtl w:val="0"/>
        </w:rPr>
        <w:t xml:space="preserve">Screen du code </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Le premier extrait montre la partie du code chargée de contrôler la fraîcheur du fichier. Cette logique permet de déterminer si un fichier est récent ou s’il doit être considéré comme ancien, en fonction de son âge calculé à partir de sa date de modification.Ce script vérifie la fraîcheur d’un fichier en calculant son âge à partir de sa date de modification. </w:t>
      </w:r>
    </w:p>
    <w:p w:rsidR="00000000" w:rsidDel="00000000" w:rsidP="00000000" w:rsidRDefault="00000000" w:rsidRPr="00000000" w14:paraId="0000018B">
      <w:pPr>
        <w:rPr/>
      </w:pPr>
      <w:r w:rsidDel="00000000" w:rsidR="00000000" w:rsidRPr="00000000">
        <w:rPr>
          <w:rtl w:val="0"/>
        </w:rPr>
        <w:t xml:space="preserve">Le fichier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définit les métadonnées du projet, ses dépendances et sa configuration de build. Les tests réalisés sur Jenkins et dans VS Code montrent que le programme détecte correctement le nombre de sauvegardes, identifie la plus récente et affiche son âge. Lorsque le format de fichier ne correspond pas au type attendu, le script renvoie un type d’erreur ou un résultat de rejet, ce qui confirme son bon comportement de validation.</w:t>
      </w:r>
    </w:p>
    <w:p w:rsidR="00000000" w:rsidDel="00000000" w:rsidP="00000000" w:rsidRDefault="00000000" w:rsidRPr="00000000" w14:paraId="0000018C">
      <w:pPr>
        <w:rPr/>
      </w:pPr>
      <w:r w:rsidDel="00000000" w:rsidR="00000000" w:rsidRPr="00000000">
        <w:rPr/>
        <w:drawing>
          <wp:inline distB="114300" distT="114300" distL="114300" distR="114300">
            <wp:extent cx="5731200" cy="41402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sz w:val="34"/>
          <w:szCs w:val="34"/>
        </w:rPr>
      </w:pPr>
      <w:r w:rsidDel="00000000" w:rsidR="00000000" w:rsidRPr="00000000">
        <w:rPr>
          <w:color w:val="9900ff"/>
          <w:sz w:val="24"/>
          <w:szCs w:val="24"/>
          <w:rtl w:val="0"/>
        </w:rPr>
        <w:t xml:space="preserve">Note De Synthèse De Stage - Bts SIO SLAM</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Résultat sur Jenkins</w:t>
      </w:r>
    </w:p>
    <w:p w:rsidR="00000000" w:rsidDel="00000000" w:rsidP="00000000" w:rsidRDefault="00000000" w:rsidRPr="00000000" w14:paraId="00000191">
      <w:pPr>
        <w:spacing w:after="240" w:before="240" w:lineRule="auto"/>
        <w:rPr/>
      </w:pPr>
      <w:r w:rsidDel="00000000" w:rsidR="00000000" w:rsidRPr="00000000">
        <w:rPr>
          <w:rtl w:val="0"/>
        </w:rPr>
        <w:t xml:space="preserve">Le rendu Jenkins indique qu’il y a 2 sauvegardes présentes, que la plus récente est bien affichée, et que son âge est de 2 jours et 11 heures. Cela montre que le script fonctionne correctement dans l’environnement d’intégration continue et qu’il sait identifier l’état de fraîcheur du fichier.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drawing>
          <wp:inline distB="114300" distT="114300" distL="114300" distR="114300">
            <wp:extent cx="5731200" cy="28067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Le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présenté correspond au fichier de configuration standard des projets Python modernes. Il regroupe notamment les informations du projet, les dépendances et la configuration du build, avec une table </w:t>
      </w:r>
      <w:r w:rsidDel="00000000" w:rsidR="00000000" w:rsidRPr="00000000">
        <w:rPr>
          <w:rFonts w:ascii="Roboto Mono" w:cs="Roboto Mono" w:eastAsia="Roboto Mono" w:hAnsi="Roboto Mono"/>
          <w:color w:val="188038"/>
          <w:rtl w:val="0"/>
        </w:rPr>
        <w:t xml:space="preserve">[build-system]</w:t>
      </w:r>
      <w:r w:rsidDel="00000000" w:rsidR="00000000" w:rsidRPr="00000000">
        <w:rPr>
          <w:rtl w:val="0"/>
        </w:rPr>
        <w:t xml:space="preserve"> fortement recommandée et une table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pour les métadonnées principales.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5731200" cy="19431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33pd7qmzfvt4" w:id="24"/>
      <w:bookmarkEnd w:id="24"/>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sz w:val="22"/>
          <w:szCs w:val="22"/>
        </w:rPr>
      </w:pPr>
      <w:bookmarkStart w:colFirst="0" w:colLast="0" w:name="_8ubek87rbjl6" w:id="25"/>
      <w:bookmarkEnd w:id="25"/>
      <w:r w:rsidDel="00000000" w:rsidR="00000000" w:rsidRPr="00000000">
        <w:rPr>
          <w:sz w:val="22"/>
          <w:szCs w:val="22"/>
          <w:rtl w:val="0"/>
        </w:rPr>
        <w:t xml:space="preserve">Le premier extrait montre la partie du code chargée de contrôler la fraîcheur du fichier. Cette logique permet de déterminer si le premier extrait montre la partie du code chargée de contrôler la fraîcheur du fichier. Cette logique permet de déterminer si un Résultat dans VS Code</w:t>
      </w:r>
    </w:p>
    <w:p w:rsidR="00000000" w:rsidDel="00000000" w:rsidP="00000000" w:rsidRDefault="00000000" w:rsidRPr="00000000" w14:paraId="0000019A">
      <w:pPr>
        <w:spacing w:after="240" w:before="240" w:lineRule="auto"/>
        <w:rPr/>
      </w:pPr>
      <w:r w:rsidDel="00000000" w:rsidR="00000000" w:rsidRPr="00000000">
        <w:rPr>
          <w:rtl w:val="0"/>
        </w:rPr>
        <w:t xml:space="preserve">Dans VS Code, le premier rendu renvoyé est celui d’un cas où les fichiers ne correspondent pas au type recherché. Cela signifie que la validation échoue volontairement quand le type ou le format attendu n’est pas respecté, ce qui permet de tester la robustesse du script.</w:t>
      </w:r>
    </w:p>
    <w:p w:rsidR="00000000" w:rsidDel="00000000" w:rsidP="00000000" w:rsidRDefault="00000000" w:rsidRPr="00000000" w14:paraId="0000019B">
      <w:pPr>
        <w:rPr/>
      </w:pPr>
      <w:r w:rsidDel="00000000" w:rsidR="00000000" w:rsidRPr="00000000">
        <w:rPr/>
        <w:drawing>
          <wp:inline distB="114300" distT="114300" distL="114300" distR="114300">
            <wp:extent cx="5734050" cy="1638987"/>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4050" cy="1638987"/>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sectPr>
          <w:footerReference r:id="rId12" w:type="defaul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Quand la syntaxe renvoyée est correcte, VS Code affiché comme sur Jenkins le nombre de sauvegardes présentes, ainsi que la plus récente avec son âge, ici 31 jours et 12 heures. On voit donc que le comportement est cohérent.</w:t>
      </w:r>
    </w:p>
    <w:p w:rsidR="00000000" w:rsidDel="00000000" w:rsidP="00000000" w:rsidRDefault="00000000" w:rsidRPr="00000000" w14:paraId="0000019F">
      <w:pPr>
        <w:rPr/>
        <w:sectPr>
          <w:footerReference r:id="rId13" w:type="default"/>
          <w:type w:val="nextPage"/>
          <w:pgSz w:h="16834" w:w="11909" w:orient="portrait"/>
          <w:pgMar w:bottom="1440.0000000000002" w:top="1440.0000000000002" w:left="1440.0000000000002" w:right="1440.0000000000002" w:header="720" w:footer="720"/>
        </w:sectPr>
      </w:pPr>
      <w:r w:rsidDel="00000000" w:rsidR="00000000" w:rsidRPr="00000000">
        <w:rPr/>
        <w:drawing>
          <wp:inline distB="114300" distT="114300" distL="114300" distR="114300">
            <wp:extent cx="5734050" cy="1592176"/>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4050" cy="1592176"/>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sectPr>
          <w:footerReference r:id="rId15" w:type="default"/>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1A1">
      <w:pPr>
        <w:rPr/>
        <w:sectPr>
          <w:footerReference r:id="rId16" w:type="default"/>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1A2">
      <w:pPr>
        <w:rPr/>
        <w:sectPr>
          <w:footerReference r:id="rId17" w:type="default"/>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footerReference r:id="rId18" w:type="default"/>
      <w:type w:val="nextPage"/>
      <w:pgSz w:h="16834" w:w="11909"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color w:val="8f0ce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color w:val="8f0ce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color w:val="8f0ce6"/>
        <w:sz w:val="22"/>
        <w:szCs w:val="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color w:val="8f0ce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8f0ce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8f0ce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