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BA166">
      <w:pPr>
        <w:jc w:val="left"/>
        <w:rPr>
          <w:rFonts w:ascii="Samsung Sharp Sans" w:hAnsi="Samsung Sharp Sans" w:eastAsia="KoPub돋움체 Bold" w:cs="Times New Roman"/>
          <w:spacing w:val="-12"/>
          <w:sz w:val="40"/>
          <w:szCs w:val="40"/>
        </w:rPr>
      </w:pPr>
      <w:bookmarkStart w:id="0" w:name="_Hlk21614533"/>
    </w:p>
    <w:p w14:paraId="3B6BA61D">
      <w:pPr>
        <w:jc w:val="left"/>
        <w:rPr>
          <w:rFonts w:ascii="Samsung Sharp Sans" w:hAnsi="Samsung Sharp Sans" w:eastAsia="KoPub돋움체 Bold" w:cs="Times New Roman"/>
          <w:spacing w:val="-12"/>
          <w:sz w:val="40"/>
          <w:szCs w:val="40"/>
        </w:rPr>
      </w:pPr>
    </w:p>
    <w:p w14:paraId="2BD07B21">
      <w:pPr>
        <w:jc w:val="left"/>
        <w:rPr>
          <w:rFonts w:ascii="SamsungOne 700" w:hAnsi="SamsungOne 700" w:eastAsia="KoPub돋움체 Bold" w:cs="Times New Roman"/>
          <w:spacing w:val="-12"/>
          <w:sz w:val="40"/>
          <w:szCs w:val="40"/>
        </w:rPr>
      </w:pPr>
    </w:p>
    <w:p w14:paraId="78107D99">
      <w:pPr>
        <w:jc w:val="left"/>
        <w:rPr>
          <w:rFonts w:ascii="SamsungOne 700" w:hAnsi="SamsungOne 700" w:eastAsia="KoPub돋움체 Bold" w:cs="Times New Roman"/>
          <w:color w:val="000000" w:themeColor="text1" w:themeShade="BF"/>
          <w:spacing w:val="-12"/>
          <w:sz w:val="40"/>
          <w:szCs w:val="40"/>
        </w:rPr>
      </w:pPr>
      <w:r>
        <w:rPr>
          <w:rFonts w:ascii="SamsungOne 700" w:hAnsi="SamsungOne 700" w:eastAsia="KoPub돋움체 Bold" w:cs="Times New Roman"/>
          <w:color w:val="000000" w:themeColor="text1" w:themeShade="BF"/>
          <w:spacing w:val="-12"/>
          <w:sz w:val="40"/>
          <w:szCs w:val="40"/>
        </w:rPr>
        <w:t>Khóa học IoT</w:t>
      </w:r>
    </w:p>
    <w:p w14:paraId="2BAF43E7">
      <w:pPr>
        <w:jc w:val="left"/>
        <w:rPr>
          <w:rFonts w:ascii="Samsung Sharp Sans" w:hAnsi="Samsung Sharp Sans" w:eastAsia="KoPub돋움체 Bold" w:cs="Times New Roman"/>
          <w:color w:val="193DB0"/>
          <w:spacing w:val="-12"/>
          <w:sz w:val="72"/>
          <w:szCs w:val="40"/>
        </w:rPr>
      </w:pPr>
      <w:r>
        <w:rPr>
          <w:rFonts w:ascii="Cambria" w:hAnsi="Cambria" w:eastAsia="KoPub돋움체 Bold" w:cs="Times New Roman"/>
          <w:color w:val="193DB0"/>
          <w:spacing w:val="-12"/>
          <w:sz w:val="72"/>
          <w:szCs w:val="40"/>
        </w:rPr>
        <w:t>Kế hoạch hành động</w:t>
      </w:r>
      <w:r>
        <w:rPr>
          <w:rFonts w:ascii="Samsung Sharp Sans" w:hAnsi="Samsung Sharp Sans" w:eastAsia="KoPub돋움체 Bold" w:cs="Times New Roman"/>
          <w:color w:val="193DB0"/>
          <w:spacing w:val="-12"/>
          <w:sz w:val="72"/>
          <w:szCs w:val="40"/>
        </w:rPr>
        <w:t xml:space="preserve"> Capstone</w:t>
      </w:r>
      <w:r>
        <w:rPr>
          <w:rFonts w:ascii="Samsung Sharp Sans" w:hAnsi="Samsung Sharp Sans" w:eastAsia="KoPub돋움체 Bold" w:cs="Times New Roman"/>
          <w:color w:val="193DB0"/>
          <w:spacing w:val="-12"/>
          <w:sz w:val="72"/>
          <w:szCs w:val="40"/>
        </w:rPr>
        <w:br w:type="textWrapping"/>
      </w:r>
    </w:p>
    <w:p w14:paraId="7DCCCF5A">
      <w:pPr>
        <w:jc w:val="left"/>
        <w:rPr>
          <w:rFonts w:ascii="SamsungOne 700" w:hAnsi="SamsungOne 700" w:eastAsia="KoPub돋움체 Bold" w:cs="Times New Roman"/>
          <w:spacing w:val="-12"/>
          <w:sz w:val="40"/>
          <w:szCs w:val="40"/>
        </w:rPr>
      </w:pPr>
    </w:p>
    <w:p w14:paraId="353BB91D">
      <w:pPr>
        <w:jc w:val="left"/>
        <w:rPr>
          <w:rFonts w:ascii="SamsungOne 700" w:hAnsi="SamsungOne 700" w:eastAsia="KoPub돋움체 Bold" w:cs="Times New Roman"/>
          <w:color w:val="000000" w:themeColor="text1" w:themeShade="BF"/>
          <w:spacing w:val="-12"/>
          <w:sz w:val="32"/>
          <w:szCs w:val="40"/>
        </w:rPr>
      </w:pPr>
      <w:r>
        <w:rPr>
          <w:rFonts w:ascii="SamsungOne 700" w:hAnsi="SamsungOne 700" w:eastAsia="KoPub돋움체 Bold" w:cs="Times New Roman"/>
          <w:color w:val="000000" w:themeColor="text1" w:themeShade="BF"/>
          <w:spacing w:val="-12"/>
          <w:sz w:val="32"/>
          <w:szCs w:val="40"/>
        </w:rPr>
        <w:t>Dành cho sinh viên (cần giảng viên xem xét)</w:t>
      </w:r>
    </w:p>
    <w:p w14:paraId="4F396C78">
      <w:pPr>
        <w:jc w:val="left"/>
        <w:rPr>
          <w:rFonts w:ascii="Samsung Sharp Sans" w:hAnsi="Samsung Sharp Sans" w:eastAsia="KoPub돋움체 Bold" w:cs="Times New Roman"/>
          <w:spacing w:val="-12"/>
          <w:sz w:val="40"/>
          <w:szCs w:val="40"/>
        </w:rPr>
      </w:pPr>
    </w:p>
    <w:p w14:paraId="690316C0">
      <w:pPr>
        <w:jc w:val="left"/>
        <w:rPr>
          <w:rFonts w:ascii="Samsung Sharp Sans" w:hAnsi="Samsung Sharp Sans" w:eastAsia="KoPub돋움체 Bold" w:cs="Times New Roman"/>
          <w:spacing w:val="-12"/>
          <w:sz w:val="40"/>
          <w:szCs w:val="40"/>
        </w:rPr>
      </w:pPr>
    </w:p>
    <w:p w14:paraId="368CB7D1">
      <w:pPr>
        <w:jc w:val="left"/>
        <w:rPr>
          <w:rFonts w:ascii="Samsung Sharp Sans" w:hAnsi="Samsung Sharp Sans" w:eastAsia="KoPub돋움체 Bold" w:cs="Times New Roman"/>
          <w:spacing w:val="-12"/>
          <w:sz w:val="40"/>
          <w:szCs w:val="40"/>
        </w:rPr>
      </w:pPr>
    </w:p>
    <w:p w14:paraId="4F748E43">
      <w:pPr>
        <w:jc w:val="left"/>
        <w:rPr>
          <w:rFonts w:ascii="Samsung Sharp Sans" w:hAnsi="Samsung Sharp Sans" w:eastAsia="KoPub돋움체 Bold" w:cs="Times New Roman"/>
          <w:spacing w:val="-12"/>
          <w:sz w:val="40"/>
          <w:szCs w:val="40"/>
        </w:rPr>
      </w:pPr>
    </w:p>
    <w:p w14:paraId="4582892A">
      <w:pPr>
        <w:jc w:val="left"/>
        <w:rPr>
          <w:rFonts w:ascii="Samsung Sharp Sans" w:hAnsi="Samsung Sharp Sans" w:eastAsia="KoPub돋움체 Bold" w:cs="Times New Roman"/>
          <w:spacing w:val="-12"/>
          <w:sz w:val="40"/>
          <w:szCs w:val="40"/>
        </w:rPr>
      </w:pPr>
    </w:p>
    <w:p w14:paraId="3BD4EE85">
      <w:pPr>
        <w:jc w:val="left"/>
        <w:rPr>
          <w:rFonts w:ascii="Malgun Gothic" w:hAnsi="Malgun Gothic" w:eastAsia="Malgun Gothic" w:cs="Malgun Gothic"/>
          <w:spacing w:val="-12"/>
          <w:sz w:val="14"/>
          <w:szCs w:val="40"/>
        </w:rPr>
      </w:pPr>
    </w:p>
    <w:p w14:paraId="72CF2B1F">
      <w:pPr>
        <w:jc w:val="left"/>
        <w:rPr>
          <w:rFonts w:ascii="Malgun Gothic" w:hAnsi="Malgun Gothic" w:eastAsia="Malgun Gothic" w:cs="Malgun Gothic"/>
          <w:spacing w:val="-12"/>
          <w:sz w:val="14"/>
          <w:szCs w:val="40"/>
        </w:rPr>
      </w:pPr>
    </w:p>
    <w:p w14:paraId="10B6370E">
      <w:pPr>
        <w:jc w:val="left"/>
        <w:rPr>
          <w:rFonts w:ascii="Malgun Gothic" w:hAnsi="Malgun Gothic" w:eastAsia="Malgun Gothic" w:cs="Malgun Gothic"/>
          <w:spacing w:val="-12"/>
          <w:sz w:val="14"/>
          <w:szCs w:val="40"/>
        </w:rPr>
      </w:pPr>
    </w:p>
    <w:p w14:paraId="396AD20D">
      <w:pPr>
        <w:spacing w:after="0"/>
        <w:jc w:val="left"/>
        <w:rPr>
          <w:rFonts w:ascii="SamsungOne 400" w:hAnsi="SamsungOne 400" w:eastAsia="KoPub돋움체 Bold" w:cs="Times New Roman"/>
          <w:spacing w:val="-12"/>
          <w:sz w:val="14"/>
          <w:szCs w:val="40"/>
        </w:rPr>
      </w:pPr>
      <w:r>
        <w:rPr>
          <w:rFonts w:hint="eastAsia" w:ascii="Malgun Gothic" w:hAnsi="Malgun Gothic" w:eastAsia="Malgun Gothic" w:cs="Malgun Gothic"/>
          <w:spacing w:val="-12"/>
          <w:sz w:val="14"/>
          <w:szCs w:val="40"/>
        </w:rPr>
        <w:t>ⓒ2023 SAMSUNG. Mọi quyền được bảo lưu.</w:t>
      </w:r>
    </w:p>
    <w:p w14:paraId="52091EE1">
      <w:pPr>
        <w:spacing w:after="0"/>
        <w:jc w:val="left"/>
        <w:rPr>
          <w:rFonts w:ascii="SamsungOne 400" w:hAnsi="SamsungOne 400" w:eastAsia="KoPub돋움체 Bold" w:cs="Times New Roman"/>
          <w:spacing w:val="-12"/>
          <w:sz w:val="14"/>
          <w:szCs w:val="40"/>
        </w:rPr>
      </w:pPr>
      <w:r>
        <w:rPr>
          <w:rFonts w:ascii="SamsungOne 400" w:hAnsi="SamsungOne 400" w:eastAsia="KoPub돋움체 Bold" w:cs="Times New Roman"/>
          <w:spacing w:val="-12"/>
          <w:sz w:val="14"/>
          <w:szCs w:val="40"/>
        </w:rPr>
        <w:t>Tài liệu bảo vệ bản quyền; dùng ngoài SIC cần chấp thuận.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689"/>
        <w:gridCol w:w="6327"/>
      </w:tblGrid>
      <w:tr w14:paraId="50C1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2" w:hRule="atLeast"/>
        </w:trPr>
        <w:tc>
          <w:tcPr>
            <w:tcW w:w="2689" w:type="dxa"/>
            <w:vAlign w:val="center"/>
          </w:tcPr>
          <w:p w14:paraId="42F275A1">
            <w:pPr>
              <w:spacing w:after="0" w:line="240" w:lineRule="auto"/>
              <w:ind w:left="227"/>
              <w:jc w:val="left"/>
              <w:rPr>
                <w:rFonts w:ascii="Times New Roman" w:hAnsi="Times New Roman" w:cs="Times New Roman"/>
                <w:color w:val="193DB0"/>
                <w:spacing w:val="-12"/>
                <w:sz w:val="32"/>
                <w:szCs w:val="32"/>
              </w:rPr>
            </w:pPr>
            <w:r>
              <w:rPr>
                <w:rFonts w:ascii="SamsungOne 400" w:hAnsi="SamsungOne 400" w:eastAsia="KoPub돋움체 Bold" w:cs="Times New Roman"/>
                <w:color w:val="193DB0"/>
                <w:spacing w:val="-12"/>
                <w:sz w:val="32"/>
                <w:szCs w:val="32"/>
              </w:rPr>
              <w:br w:type="page"/>
            </w:r>
            <w:r>
              <w:rPr>
                <w:rFonts w:ascii="SamsungOne 700" w:hAnsi="SamsungOne 700" w:cs="Times New Roman"/>
                <w:color w:val="193DB0"/>
                <w:spacing w:val="-12"/>
                <w:sz w:val="32"/>
                <w:szCs w:val="32"/>
              </w:rPr>
              <w:t>Khóa học</w:t>
            </w:r>
          </w:p>
        </w:tc>
        <w:tc>
          <w:tcPr>
            <w:tcW w:w="6327" w:type="dxa"/>
            <w:vAlign w:val="center"/>
          </w:tcPr>
          <w:p w14:paraId="6A977DCC">
            <w:pPr>
              <w:spacing w:after="0" w:line="240" w:lineRule="auto"/>
              <w:jc w:val="center"/>
              <w:rPr>
                <w:rFonts w:ascii="SamsungOne 700" w:hAnsi="SamsungOne 700" w:cs="Times New Roman"/>
                <w:spacing w:val="-12"/>
                <w:sz w:val="32"/>
                <w:szCs w:val="32"/>
              </w:rPr>
            </w:pPr>
            <w:r>
              <w:rPr>
                <w:rFonts w:ascii="SamsungOne 700" w:hAnsi="SamsungOne 700" w:cs="Times New Roman"/>
                <w:color w:val="000000" w:themeColor="text1"/>
                <w:spacing w:val="-12"/>
                <w:sz w:val="32"/>
                <w:szCs w:val="32"/>
                <w14:textFill>
                  <w14:solidFill>
                    <w14:schemeClr w14:val="tx1"/>
                  </w14:solidFill>
                </w14:textFill>
              </w:rPr>
              <w:t>Khóa học IoT</w:t>
            </w:r>
          </w:p>
        </w:tc>
      </w:tr>
      <w:tr w14:paraId="67DA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8" w:hRule="atLeast"/>
        </w:trPr>
        <w:tc>
          <w:tcPr>
            <w:tcW w:w="2689" w:type="dxa"/>
            <w:vAlign w:val="center"/>
          </w:tcPr>
          <w:p w14:paraId="3B910C38">
            <w:pPr>
              <w:spacing w:after="0" w:line="240" w:lineRule="auto"/>
              <w:ind w:left="227"/>
              <w:jc w:val="left"/>
              <w:rPr>
                <w:rFonts w:ascii="Times New Roman" w:hAnsi="Times New Roman" w:cs="Times New Roman"/>
                <w:color w:val="193DB0"/>
                <w:spacing w:val="-12"/>
                <w:sz w:val="32"/>
                <w:szCs w:val="32"/>
              </w:rPr>
            </w:pPr>
            <w:r>
              <w:rPr>
                <w:rFonts w:hint="eastAsia" w:ascii="SamsungOne 700" w:hAnsi="SamsungOne 700" w:cs="Times New Roman"/>
                <w:color w:val="193DB0"/>
                <w:spacing w:val="-12"/>
                <w:sz w:val="32"/>
                <w:szCs w:val="32"/>
              </w:rPr>
              <w:t>Tên nhóm</w:t>
            </w:r>
          </w:p>
        </w:tc>
        <w:tc>
          <w:tcPr>
            <w:tcW w:w="6327" w:type="dxa"/>
            <w:vAlign w:val="center"/>
          </w:tcPr>
          <w:p w14:paraId="468E9AEF">
            <w:pPr>
              <w:spacing w:after="0" w:line="240" w:lineRule="auto"/>
              <w:ind w:firstLine="128" w:firstLineChars="50"/>
              <w:jc w:val="left"/>
              <w:rPr>
                <w:rFonts w:ascii="Times New Roman" w:hAnsi="Times New Roman" w:cs="Times New Roman"/>
                <w:spacing w:val="-12"/>
                <w:sz w:val="28"/>
                <w:szCs w:val="28"/>
              </w:rPr>
            </w:pPr>
            <w:r>
              <w:rPr>
                <w:rFonts w:ascii="SamsungOne 400" w:hAnsi="SamsungOne 400" w:cs="Times New Roman"/>
                <w:color w:val="A6A6A6" w:themeColor="background1" w:themeShade="A6"/>
                <w:spacing w:val="-12"/>
                <w:sz w:val="28"/>
                <w:szCs w:val="28"/>
              </w:rPr>
              <w:t>&lt;Tên phù hợp với đặc điểm của nhóm&gt;</w:t>
            </w:r>
          </w:p>
        </w:tc>
      </w:tr>
      <w:tr w14:paraId="4A40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9" w:hRule="atLeast"/>
        </w:trPr>
        <w:tc>
          <w:tcPr>
            <w:tcW w:w="2689" w:type="dxa"/>
            <w:vAlign w:val="center"/>
          </w:tcPr>
          <w:p w14:paraId="467171AF">
            <w:pPr>
              <w:spacing w:after="0" w:line="240" w:lineRule="auto"/>
              <w:ind w:left="227"/>
              <w:jc w:val="left"/>
              <w:rPr>
                <w:rFonts w:ascii="SamsungOne 700" w:hAnsi="SamsungOne 700" w:cs="Times New Roman"/>
                <w:color w:val="193DB0"/>
                <w:spacing w:val="-12"/>
                <w:sz w:val="32"/>
                <w:szCs w:val="32"/>
              </w:rPr>
            </w:pPr>
            <w:r>
              <w:rPr>
                <w:rFonts w:ascii="SamsungOne 700" w:hAnsi="SamsungOne 700" w:cs="Times New Roman"/>
                <w:color w:val="193DB0"/>
                <w:spacing w:val="-12"/>
                <w:sz w:val="32"/>
                <w:szCs w:val="32"/>
              </w:rPr>
              <w:t>Trưởng nhóm/</w:t>
            </w:r>
          </w:p>
          <w:p w14:paraId="0923188D">
            <w:pPr>
              <w:spacing w:after="0" w:line="240" w:lineRule="auto"/>
              <w:ind w:left="227"/>
              <w:jc w:val="left"/>
              <w:rPr>
                <w:rFonts w:ascii="SamsungOne 700" w:hAnsi="SamsungOne 700" w:cs="Times New Roman"/>
                <w:color w:val="193DB0"/>
                <w:spacing w:val="-12"/>
                <w:sz w:val="32"/>
                <w:szCs w:val="32"/>
              </w:rPr>
            </w:pPr>
            <w:r>
              <w:rPr>
                <w:rFonts w:hint="eastAsia" w:ascii="SamsungOne 700" w:hAnsi="SamsungOne 700" w:cs="Times New Roman"/>
                <w:color w:val="193DB0"/>
                <w:spacing w:val="-12"/>
                <w:sz w:val="32"/>
                <w:szCs w:val="32"/>
              </w:rPr>
              <w:t>Thành viên</w:t>
            </w:r>
          </w:p>
        </w:tc>
        <w:tc>
          <w:tcPr>
            <w:tcW w:w="6327" w:type="dxa"/>
            <w:vAlign w:val="center"/>
          </w:tcPr>
          <w:p w14:paraId="778BD394">
            <w:pPr>
              <w:spacing w:after="0" w:line="240" w:lineRule="auto"/>
              <w:ind w:firstLine="128" w:firstLineChars="50"/>
              <w:jc w:val="left"/>
              <w:rPr>
                <w:rFonts w:hint="default" w:ascii="Times New Roman" w:hAnsi="Times New Roman" w:cs="Times New Roman"/>
                <w:color w:val="auto"/>
                <w:spacing w:val="-12"/>
                <w:sz w:val="28"/>
                <w:szCs w:val="28"/>
                <w:lang w:val="en-US"/>
              </w:rPr>
            </w:pPr>
            <w:r>
              <w:rPr>
                <w:rFonts w:hint="default" w:ascii="Times New Roman" w:hAnsi="Times New Roman" w:cs="Times New Roman"/>
                <w:color w:val="auto"/>
                <w:spacing w:val="-12"/>
                <w:sz w:val="28"/>
                <w:szCs w:val="28"/>
                <w:lang w:val="en-US"/>
              </w:rPr>
              <w:t>Nguyễn Ngọc Minh</w:t>
            </w:r>
          </w:p>
          <w:p w14:paraId="6D011795">
            <w:pPr>
              <w:spacing w:after="0" w:line="240" w:lineRule="auto"/>
              <w:ind w:firstLine="128" w:firstLineChars="50"/>
              <w:jc w:val="left"/>
              <w:rPr>
                <w:rFonts w:hint="default" w:ascii="Times New Roman" w:hAnsi="Times New Roman" w:cs="Times New Roman"/>
                <w:color w:val="auto"/>
                <w:spacing w:val="-12"/>
                <w:sz w:val="28"/>
                <w:szCs w:val="28"/>
                <w:lang w:val="en-US"/>
              </w:rPr>
            </w:pPr>
            <w:r>
              <w:rPr>
                <w:rFonts w:hint="default" w:ascii="Times New Roman" w:hAnsi="Times New Roman" w:cs="Times New Roman"/>
                <w:color w:val="auto"/>
                <w:spacing w:val="-12"/>
                <w:sz w:val="28"/>
                <w:szCs w:val="28"/>
                <w:lang w:val="en-US"/>
              </w:rPr>
              <w:t>Phạm Đức Duẫn, Nguyễn Xuân Bắc, Trần Long Vũ,    Vũ Đức Tuấn</w:t>
            </w:r>
            <w:bookmarkStart w:id="1" w:name="_GoBack"/>
            <w:bookmarkEnd w:id="1"/>
          </w:p>
        </w:tc>
      </w:tr>
      <w:tr w14:paraId="5C6C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9" w:hRule="atLeast"/>
        </w:trPr>
        <w:tc>
          <w:tcPr>
            <w:tcW w:w="2689" w:type="dxa"/>
            <w:vAlign w:val="center"/>
          </w:tcPr>
          <w:p w14:paraId="32541592">
            <w:pPr>
              <w:spacing w:after="0" w:line="240" w:lineRule="auto"/>
              <w:ind w:left="227"/>
              <w:jc w:val="left"/>
              <w:rPr>
                <w:rFonts w:ascii="Times New Roman" w:hAnsi="Times New Roman" w:cs="Times New Roman"/>
                <w:color w:val="193DB0"/>
                <w:spacing w:val="-12"/>
                <w:sz w:val="32"/>
                <w:szCs w:val="32"/>
              </w:rPr>
            </w:pPr>
            <w:r>
              <w:rPr>
                <w:rFonts w:hint="eastAsia" w:ascii="SamsungOne 700" w:hAnsi="SamsungOne 700" w:cs="Times New Roman"/>
                <w:color w:val="193DB0"/>
                <w:spacing w:val="-12"/>
                <w:sz w:val="32"/>
                <w:szCs w:val="32"/>
              </w:rPr>
              <w:t>Tên dự án</w:t>
            </w:r>
          </w:p>
        </w:tc>
        <w:tc>
          <w:tcPr>
            <w:tcW w:w="6327" w:type="dxa"/>
            <w:vAlign w:val="center"/>
          </w:tcPr>
          <w:p w14:paraId="5ECC3DD5">
            <w:pPr>
              <w:spacing w:after="0" w:line="240" w:lineRule="auto"/>
              <w:ind w:firstLine="128" w:firstLineChars="50"/>
              <w:jc w:val="left"/>
              <w:rPr>
                <w:rFonts w:hint="default" w:ascii="Times New Roman" w:hAnsi="Times New Roman" w:cs="Times New Roman"/>
                <w:spacing w:val="-12"/>
                <w:sz w:val="28"/>
                <w:szCs w:val="28"/>
                <w:lang w:val="en-US"/>
              </w:rPr>
            </w:pPr>
            <w:r>
              <w:rPr>
                <w:rFonts w:hint="default" w:ascii="Times New Roman" w:hAnsi="Times New Roman" w:cs="Times New Roman"/>
                <w:spacing w:val="-12"/>
                <w:sz w:val="28"/>
                <w:szCs w:val="28"/>
                <w:lang w:val="en-US"/>
              </w:rPr>
              <w:t>Smart Safety Monitoring System</w:t>
            </w:r>
          </w:p>
        </w:tc>
      </w:tr>
      <w:tr w14:paraId="60D1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2" w:hRule="atLeast"/>
        </w:trPr>
        <w:tc>
          <w:tcPr>
            <w:tcW w:w="2689" w:type="dxa"/>
            <w:tcBorders>
              <w:top w:val="single" w:color="auto" w:sz="4" w:space="0"/>
              <w:left w:val="single" w:color="auto" w:sz="4" w:space="0"/>
              <w:bottom w:val="single" w:color="auto" w:sz="4" w:space="0"/>
              <w:right w:val="single" w:color="auto" w:sz="4" w:space="0"/>
            </w:tcBorders>
            <w:vAlign w:val="center"/>
          </w:tcPr>
          <w:p w14:paraId="59B0EF60">
            <w:pPr>
              <w:spacing w:after="0" w:line="240" w:lineRule="auto"/>
              <w:ind w:left="227"/>
              <w:jc w:val="left"/>
              <w:rPr>
                <w:rFonts w:ascii="Times New Roman" w:hAnsi="Times New Roman" w:cs="Times New Roman"/>
                <w:color w:val="193DB0"/>
                <w:spacing w:val="-12"/>
                <w:sz w:val="32"/>
                <w:szCs w:val="32"/>
              </w:rPr>
            </w:pPr>
            <w:r>
              <w:rPr>
                <w:rFonts w:hint="eastAsia" w:ascii="SamsungOne 700" w:hAnsi="SamsungOne 700" w:cs="Times New Roman"/>
                <w:color w:val="193DB0"/>
                <w:spacing w:val="-12"/>
                <w:sz w:val="32"/>
                <w:szCs w:val="32"/>
              </w:rPr>
              <w:t>Mục tiêu</w:t>
            </w:r>
          </w:p>
        </w:tc>
        <w:tc>
          <w:tcPr>
            <w:tcW w:w="6327" w:type="dxa"/>
            <w:tcBorders>
              <w:left w:val="single" w:color="auto" w:sz="4" w:space="0"/>
              <w:bottom w:val="single" w:color="FFFFFF" w:themeColor="background1" w:sz="4" w:space="0"/>
            </w:tcBorders>
            <w:vAlign w:val="center"/>
          </w:tcPr>
          <w:p w14:paraId="73DC2DAF">
            <w:pPr>
              <w:spacing w:after="0" w:line="240" w:lineRule="auto"/>
              <w:rPr>
                <w:rFonts w:ascii="Times New Roman" w:hAnsi="Times New Roman" w:cs="Times New Roman"/>
                <w:spacing w:val="-12"/>
                <w:sz w:val="28"/>
                <w:szCs w:val="28"/>
              </w:rPr>
            </w:pPr>
          </w:p>
        </w:tc>
      </w:tr>
      <w:tr w14:paraId="34D8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67" w:hRule="atLeast"/>
        </w:trPr>
        <w:tc>
          <w:tcPr>
            <w:tcW w:w="9016" w:type="dxa"/>
            <w:gridSpan w:val="2"/>
            <w:tcBorders>
              <w:top w:val="single" w:color="FFFFFF" w:themeColor="background1" w:sz="4" w:space="0"/>
              <w:bottom w:val="single" w:color="auto" w:sz="4" w:space="0"/>
            </w:tcBorders>
            <w:vAlign w:val="center"/>
          </w:tcPr>
          <w:p w14:paraId="5FC572F9">
            <w:pPr>
              <w:spacing w:after="0" w:line="240" w:lineRule="auto"/>
              <w:ind w:left="278" w:leftChars="138" w:hanging="2" w:hangingChars="1"/>
              <w:jc w:val="left"/>
              <w:rPr>
                <w:rFonts w:hint="default" w:ascii="Times New Roman" w:hAnsi="Times New Roman" w:cs="Times New Roman"/>
                <w:spacing w:val="-12"/>
                <w:sz w:val="28"/>
                <w:szCs w:val="28"/>
                <w:lang w:val="en-US"/>
              </w:rPr>
            </w:pPr>
            <w:r>
              <w:rPr>
                <w:rFonts w:hint="default" w:ascii="Times New Roman" w:hAnsi="Times New Roman" w:eastAsia="SimSun" w:cs="Times New Roman"/>
                <w:sz w:val="24"/>
                <w:szCs w:val="24"/>
              </w:rPr>
              <w:t>Mục tiêu dự án là xây dựng hệ thống IoT giám sát an toàn lao động 24/7, tự động phát hiện và cảnh báo tức thời các vi phạm tại công trường (như không đội mũ, vào vùng cấm) bằng còi và đèn. Đồng thời, hệ thống tự động lưu trữ hình ảnh và báo cáo về bảng điều khiển trung tâm để cán bộ dễ dàng quản lý và xử lý</w:t>
            </w:r>
            <w:r>
              <w:rPr>
                <w:rFonts w:hint="default" w:ascii="Times New Roman" w:hAnsi="Times New Roman" w:eastAsia="SimSun" w:cs="Times New Roman"/>
                <w:sz w:val="24"/>
                <w:szCs w:val="24"/>
                <w:lang w:val="en-US"/>
              </w:rPr>
              <w:t>.</w:t>
            </w:r>
          </w:p>
        </w:tc>
      </w:tr>
      <w:tr w14:paraId="24D6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trPr>
        <w:tc>
          <w:tcPr>
            <w:tcW w:w="2689" w:type="dxa"/>
            <w:tcBorders>
              <w:bottom w:val="single" w:color="auto" w:sz="4" w:space="0"/>
            </w:tcBorders>
            <w:vAlign w:val="center"/>
          </w:tcPr>
          <w:p w14:paraId="738D1B7A">
            <w:pPr>
              <w:spacing w:after="0" w:line="240" w:lineRule="auto"/>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Tóm tắt</w:t>
            </w:r>
          </w:p>
        </w:tc>
        <w:tc>
          <w:tcPr>
            <w:tcW w:w="6327" w:type="dxa"/>
            <w:tcBorders>
              <w:bottom w:val="single" w:color="FFFFFF" w:themeColor="background1" w:sz="4" w:space="0"/>
            </w:tcBorders>
            <w:vAlign w:val="center"/>
          </w:tcPr>
          <w:p w14:paraId="07641069">
            <w:pPr>
              <w:spacing w:after="0" w:line="240" w:lineRule="auto"/>
              <w:rPr>
                <w:rFonts w:ascii="Times New Roman" w:hAnsi="Times New Roman" w:cs="Times New Roman"/>
                <w:spacing w:val="-12"/>
                <w:sz w:val="28"/>
                <w:szCs w:val="28"/>
              </w:rPr>
            </w:pPr>
          </w:p>
        </w:tc>
      </w:tr>
      <w:tr w14:paraId="1FA2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31" w:hRule="atLeast"/>
        </w:trPr>
        <w:tc>
          <w:tcPr>
            <w:tcW w:w="9016" w:type="dxa"/>
            <w:gridSpan w:val="2"/>
            <w:tcBorders>
              <w:top w:val="nil"/>
              <w:bottom w:val="single" w:color="auto" w:sz="4" w:space="0"/>
            </w:tcBorders>
            <w:vAlign w:val="center"/>
          </w:tcPr>
          <w:p w14:paraId="47A1A779">
            <w:pPr>
              <w:spacing w:after="0" w:line="240" w:lineRule="auto"/>
              <w:ind w:left="278" w:leftChars="139"/>
              <w:rPr>
                <w:rFonts w:hint="default" w:ascii="Times New Roman" w:hAnsi="Times New Roman" w:cs="Times New Roman"/>
                <w:spacing w:val="-12"/>
                <w:sz w:val="28"/>
                <w:szCs w:val="28"/>
                <w:lang w:val="en-US"/>
              </w:rPr>
            </w:pPr>
            <w:r>
              <w:rPr>
                <w:rFonts w:hint="default" w:ascii="Times New Roman" w:hAnsi="Times New Roman" w:eastAsia="SimSun" w:cs="Times New Roman"/>
                <w:sz w:val="24"/>
                <w:szCs w:val="24"/>
              </w:rPr>
              <w:t>Dự án là giải pháp công nghệ sử dụng Camera kết hợp máy tính nhúng (Edge AI) chạy mô hình AI (YOLOv8) để tự động nhận diện các hành vi vi phạm an toàn lao động tại công trường. Ngay khi phát hiện người không đội mũ bảo hộ hoặc bước vào vùng cấm, thiết bị sẽ trực tiếp kích hoạt còi và đèn chớp cảnh báo tại chỗ, đồng thời gửi thông tin dữ liệu kèm hình ảnh qua mạng (giao thức MQTT) về máy chủ. Cuối cùng, toàn bộ sự kiện được cập nhật liên tục trên Web Dashboard thời gian thực, giúp cán bộ an toàn (HSE) theo dõi từ xa, quản lý thống kê và lưu trữ bằng chứng dễ dàng</w:t>
            </w:r>
            <w:r>
              <w:rPr>
                <w:rFonts w:hint="default" w:ascii="Times New Roman" w:hAnsi="Times New Roman" w:eastAsia="SimSun" w:cs="Times New Roman"/>
                <w:sz w:val="24"/>
                <w:szCs w:val="24"/>
                <w:lang w:val="en-US"/>
              </w:rPr>
              <w:t>.</w:t>
            </w:r>
          </w:p>
        </w:tc>
      </w:tr>
      <w:tr w14:paraId="0BA0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5" w:hRule="atLeast"/>
        </w:trPr>
        <w:tc>
          <w:tcPr>
            <w:tcW w:w="2689" w:type="dxa"/>
            <w:tcBorders>
              <w:top w:val="nil"/>
              <w:bottom w:val="single" w:color="auto" w:sz="4" w:space="0"/>
            </w:tcBorders>
            <w:vAlign w:val="center"/>
          </w:tcPr>
          <w:p w14:paraId="3C92810B">
            <w:pPr>
              <w:spacing w:after="0" w:line="240" w:lineRule="auto"/>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Phương pháp</w:t>
            </w:r>
          </w:p>
        </w:tc>
        <w:tc>
          <w:tcPr>
            <w:tcW w:w="6327" w:type="dxa"/>
            <w:tcBorders>
              <w:top w:val="nil"/>
              <w:bottom w:val="single" w:color="FFFFFF" w:themeColor="background1" w:sz="4" w:space="0"/>
            </w:tcBorders>
            <w:vAlign w:val="center"/>
          </w:tcPr>
          <w:p w14:paraId="5B6D4FF2">
            <w:pPr>
              <w:spacing w:after="0" w:line="240" w:lineRule="auto"/>
              <w:rPr>
                <w:rFonts w:ascii="Times New Roman" w:hAnsi="Times New Roman" w:cs="Times New Roman"/>
                <w:spacing w:val="-12"/>
                <w:sz w:val="28"/>
                <w:szCs w:val="28"/>
              </w:rPr>
            </w:pPr>
          </w:p>
        </w:tc>
      </w:tr>
      <w:tr w14:paraId="64F3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2" w:hRule="atLeast"/>
        </w:trPr>
        <w:tc>
          <w:tcPr>
            <w:tcW w:w="9016" w:type="dxa"/>
            <w:gridSpan w:val="2"/>
            <w:tcBorders>
              <w:top w:val="nil"/>
              <w:bottom w:val="single" w:color="auto" w:sz="4" w:space="0"/>
            </w:tcBorders>
            <w:vAlign w:val="center"/>
          </w:tcPr>
          <w:p w14:paraId="369749B4">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Dự án dự kiến áp dụng hai phương pháp chính:</w:t>
            </w:r>
          </w:p>
          <w:p w14:paraId="0BAE7460">
            <w:pPr>
              <w:numPr>
                <w:ilvl w:val="0"/>
                <w:numId w:val="1"/>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Tư duy thiết kế (Design Thinking):</w:t>
            </w:r>
            <w:r>
              <w:rPr>
                <w:rFonts w:hint="default" w:ascii="Times New Roman" w:hAnsi="Times New Roman" w:eastAsia="SimSun" w:cs="Times New Roman"/>
                <w:sz w:val="24"/>
                <w:szCs w:val="24"/>
              </w:rPr>
              <w:t xml:space="preserve"> Trải qua các bước thấu cảm người dùng, lên ý tưởng, tạo mẫu (prototype) và liên tục thử nghiệm để cải tiến hệ thống.</w:t>
            </w:r>
          </w:p>
          <w:p w14:paraId="174DA5E2">
            <w:pPr>
              <w:numPr>
                <w:ilvl w:val="0"/>
                <w:numId w:val="1"/>
              </w:numPr>
              <w:spacing w:after="0" w:line="240" w:lineRule="auto"/>
              <w:ind w:left="425" w:leftChars="0" w:hanging="425" w:firstLineChars="0"/>
              <w:rPr>
                <w:rFonts w:ascii="SimSun" w:hAnsi="SimSun" w:eastAsia="SimSun" w:cs="SimSun"/>
                <w:sz w:val="24"/>
                <w:szCs w:val="24"/>
              </w:rPr>
            </w:pPr>
            <w:r>
              <w:rPr>
                <w:rFonts w:hint="default" w:ascii="Times New Roman" w:hAnsi="Times New Roman" w:eastAsia="SimSun" w:cs="Times New Roman"/>
                <w:b/>
                <w:bCs/>
                <w:sz w:val="24"/>
                <w:szCs w:val="24"/>
              </w:rPr>
              <w:t>Điện toán biên (Edge AI) &amp; Kiến trúc IoT:</w:t>
            </w:r>
            <w:r>
              <w:rPr>
                <w:rFonts w:hint="default" w:ascii="Times New Roman" w:hAnsi="Times New Roman" w:eastAsia="SimSun" w:cs="Times New Roman"/>
                <w:sz w:val="24"/>
                <w:szCs w:val="24"/>
              </w:rPr>
              <w:t xml:space="preserve"> Xử lý mô hình AI nhận diện trực tiếp tại thiết bị ở hiện trường giúp phản hồi tức thì, kết hợp giao thức truyền tin MQTT để tiết kiệm băng thông khi gửi dữ liệu về máy chủ quản lý.</w:t>
            </w:r>
          </w:p>
        </w:tc>
      </w:tr>
      <w:tr w14:paraId="062B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2" w:hRule="atLeast"/>
        </w:trPr>
        <w:tc>
          <w:tcPr>
            <w:tcW w:w="2689" w:type="dxa"/>
            <w:tcBorders>
              <w:bottom w:val="single" w:color="auto" w:sz="4" w:space="0"/>
            </w:tcBorders>
            <w:vAlign w:val="center"/>
          </w:tcPr>
          <w:p w14:paraId="66A67FF1">
            <w:pPr>
              <w:spacing w:after="0" w:line="240" w:lineRule="auto"/>
              <w:ind w:left="227"/>
              <w:jc w:val="left"/>
              <w:rPr>
                <w:rFonts w:ascii="Times New Roman" w:hAnsi="Times New Roman" w:cs="Times New Roman"/>
                <w:spacing w:val="-12"/>
                <w:sz w:val="32"/>
                <w:szCs w:val="32"/>
              </w:rPr>
            </w:pPr>
            <w:r>
              <w:rPr>
                <w:rFonts w:hint="eastAsia" w:ascii="SamsungOne 700" w:hAnsi="SamsungOne 700" w:cs="Times New Roman"/>
                <w:color w:val="193DB0"/>
                <w:spacing w:val="-12"/>
                <w:sz w:val="32"/>
                <w:szCs w:val="32"/>
              </w:rPr>
              <w:t>Dữ liệu</w:t>
            </w:r>
          </w:p>
        </w:tc>
        <w:tc>
          <w:tcPr>
            <w:tcW w:w="6327" w:type="dxa"/>
            <w:tcBorders>
              <w:bottom w:val="single" w:color="FFFFFF" w:themeColor="background1" w:sz="4" w:space="0"/>
            </w:tcBorders>
            <w:vAlign w:val="center"/>
          </w:tcPr>
          <w:p w14:paraId="1C871B37">
            <w:pPr>
              <w:spacing w:after="0" w:line="240" w:lineRule="auto"/>
              <w:rPr>
                <w:rFonts w:ascii="SamsungOne 400" w:hAnsi="SamsungOne 400" w:cs="Times New Roman"/>
                <w:spacing w:val="-12"/>
                <w:sz w:val="28"/>
                <w:szCs w:val="28"/>
              </w:rPr>
            </w:pPr>
          </w:p>
        </w:tc>
      </w:tr>
      <w:tr w14:paraId="0622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75" w:hRule="atLeast"/>
        </w:trPr>
        <w:tc>
          <w:tcPr>
            <w:tcW w:w="9016" w:type="dxa"/>
            <w:gridSpan w:val="2"/>
            <w:tcBorders>
              <w:top w:val="single" w:color="FFFFFF" w:themeColor="background1" w:sz="4" w:space="0"/>
              <w:bottom w:val="single" w:color="auto" w:sz="4" w:space="0"/>
            </w:tcBorders>
            <w:vAlign w:val="center"/>
          </w:tcPr>
          <w:p w14:paraId="7D6B8592">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Nguồn thu thập (Như thế nào và ở đâu):</w:t>
            </w:r>
          </w:p>
          <w:p w14:paraId="12D411F4">
            <w:pPr>
              <w:spacing w:after="0" w:line="240" w:lineRule="auto"/>
              <w:rPr>
                <w:rFonts w:hint="default" w:ascii="Times New Roman" w:hAnsi="Times New Roman" w:eastAsia="SimSun" w:cs="Times New Roman"/>
                <w:sz w:val="24"/>
                <w:szCs w:val="24"/>
              </w:rPr>
            </w:pPr>
          </w:p>
          <w:p w14:paraId="2AC83463">
            <w:pPr>
              <w:numPr>
                <w:numId w:val="0"/>
              </w:numPr>
              <w:spacing w:after="0" w:line="24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Dữ liệu hình ảnh để huấn luyện mô hình AI (nhận diện mũ bảo hộ, người lao động) được thu thập từ các bộ dữ liệu có sẵn (ví dụ: kho dữ liệu PPE trên Roboflow).</w:t>
            </w:r>
          </w:p>
          <w:p w14:paraId="207051F6">
            <w:pPr>
              <w:numPr>
                <w:numId w:val="0"/>
              </w:numPr>
              <w:spacing w:after="0" w:line="240" w:lineRule="auto"/>
              <w:ind w:leftChars="0"/>
              <w:rPr>
                <w:rFonts w:hint="default" w:ascii="Times New Roman" w:hAnsi="Times New Roman" w:eastAsia="SimSun" w:cs="Times New Roman"/>
                <w:sz w:val="24"/>
                <w:szCs w:val="24"/>
              </w:rPr>
            </w:pPr>
          </w:p>
          <w:p w14:paraId="38C4DDC7">
            <w:pPr>
              <w:numPr>
                <w:numId w:val="0"/>
              </w:numPr>
              <w:spacing w:after="0" w:line="24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Khi vận hành, dữ liệu video thực tế được thu thập liên tục từ các camera giám sát lắp đặt trực tiếp tại hiện trường công trường (cổng ra vào, khu vực máy cẩu, hố móng).</w:t>
            </w:r>
          </w:p>
          <w:p w14:paraId="144DD4C6">
            <w:pPr>
              <w:numPr>
                <w:numId w:val="0"/>
              </w:numPr>
              <w:spacing w:after="0" w:line="240" w:lineRule="auto"/>
              <w:ind w:leftChars="0"/>
              <w:rPr>
                <w:rFonts w:hint="default" w:ascii="Times New Roman" w:hAnsi="Times New Roman" w:eastAsia="SimSun" w:cs="Times New Roman"/>
                <w:sz w:val="24"/>
                <w:szCs w:val="24"/>
              </w:rPr>
            </w:pPr>
          </w:p>
          <w:p w14:paraId="44BE3638">
            <w:pPr>
              <w:numPr>
                <w:numId w:val="0"/>
              </w:numPr>
              <w:spacing w:after="0" w:line="24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Cách sử dụng dữ liệu:</w:t>
            </w:r>
          </w:p>
          <w:p w14:paraId="43BEDDDF">
            <w:pPr>
              <w:numPr>
                <w:numId w:val="0"/>
              </w:numPr>
              <w:spacing w:after="0" w:line="240" w:lineRule="auto"/>
              <w:ind w:leftChars="0"/>
              <w:rPr>
                <w:rFonts w:hint="default" w:ascii="Times New Roman" w:hAnsi="Times New Roman" w:eastAsia="SimSun" w:cs="Times New Roman"/>
                <w:sz w:val="24"/>
                <w:szCs w:val="24"/>
              </w:rPr>
            </w:pPr>
          </w:p>
          <w:p w14:paraId="2BE80E4E">
            <w:pPr>
              <w:numPr>
                <w:numId w:val="0"/>
              </w:numPr>
              <w:spacing w:after="0" w:line="24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Dòng hình ảnh từ camera được thiết bị tại chỗ (Edge Device) xử lý ngay lập tức bằng AI để ra quyết định bật còi/đèn cảnh báo.</w:t>
            </w:r>
          </w:p>
          <w:p w14:paraId="3B42CC35">
            <w:pPr>
              <w:numPr>
                <w:numId w:val="0"/>
              </w:numPr>
              <w:spacing w:after="0" w:line="240" w:lineRule="auto"/>
              <w:ind w:leftChars="0"/>
              <w:rPr>
                <w:rFonts w:hint="default" w:ascii="Times New Roman" w:hAnsi="Times New Roman" w:eastAsia="SimSun" w:cs="Times New Roman"/>
                <w:sz w:val="24"/>
                <w:szCs w:val="24"/>
              </w:rPr>
            </w:pPr>
          </w:p>
          <w:p w14:paraId="5C06A62F">
            <w:pPr>
              <w:numPr>
                <w:numId w:val="0"/>
              </w:numPr>
              <w:spacing w:after="0" w:line="240" w:lineRule="auto"/>
              <w:ind w:leftChars="0"/>
              <w:rPr>
                <w:rFonts w:ascii="SamsungOne 400" w:hAnsi="SamsungOne 400" w:cs="Times New Roman"/>
                <w:color w:val="A6A6A6" w:themeColor="background1" w:themeShade="A6"/>
                <w:spacing w:val="-12"/>
                <w:sz w:val="28"/>
                <w:szCs w:val="28"/>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Thông tin vi phạm (gồm thời gian, loại sự cố, độ chính xác và ảnh chụp bằng chứng) được đóng gói gửi về cơ sở dữ liệu trên máy chủ. Dữ liệu này dùng để hiển thị cảnh báo thời gian thực trên Web Dashboard, làm bằng chứng cho cán bộ HSE xử lý và xuất các báo cáo thống kê an toàn</w:t>
            </w:r>
            <w:r>
              <w:rPr>
                <w:rFonts w:hint="default" w:ascii="Times New Roman" w:hAnsi="Times New Roman" w:eastAsia="SimSun" w:cs="Times New Roman"/>
                <w:sz w:val="24"/>
                <w:szCs w:val="24"/>
                <w:lang w:val="en-US"/>
              </w:rPr>
              <w:t>.</w:t>
            </w:r>
            <w:r>
              <w:rPr>
                <w:rFonts w:hint="default" w:ascii="Times New Roman" w:hAnsi="Times New Roman" w:cs="Times New Roman"/>
                <w:color w:val="A6A6A6" w:themeColor="background1" w:themeShade="A6"/>
                <w:spacing w:val="-12"/>
                <w:sz w:val="24"/>
                <w:szCs w:val="24"/>
              </w:rPr>
              <w:br w:type="textWrapping"/>
            </w:r>
          </w:p>
        </w:tc>
      </w:tr>
      <w:tr w14:paraId="6A4E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trPr>
        <w:tc>
          <w:tcPr>
            <w:tcW w:w="2689" w:type="dxa"/>
            <w:tcBorders>
              <w:bottom w:val="single" w:color="auto" w:sz="4" w:space="0"/>
            </w:tcBorders>
            <w:vAlign w:val="center"/>
          </w:tcPr>
          <w:p w14:paraId="6DA85765">
            <w:pPr>
              <w:spacing w:after="0" w:line="240" w:lineRule="auto"/>
              <w:ind w:left="227"/>
              <w:jc w:val="left"/>
              <w:rPr>
                <w:rFonts w:ascii="Times New Roman" w:hAnsi="Times New Roman" w:cs="Times New Roman"/>
                <w:spacing w:val="-12"/>
                <w:sz w:val="32"/>
                <w:szCs w:val="32"/>
              </w:rPr>
            </w:pPr>
            <w:r>
              <w:rPr>
                <w:rFonts w:hint="eastAsia" w:ascii="SamsungOne 700" w:hAnsi="SamsungOne 700" w:cs="Times New Roman"/>
                <w:color w:val="193DB0"/>
                <w:spacing w:val="-12"/>
                <w:sz w:val="32"/>
                <w:szCs w:val="32"/>
              </w:rPr>
              <w:t>Kết quả dự kiến</w:t>
            </w:r>
            <w:r>
              <w:rPr>
                <w:rFonts w:ascii="SamsungOne 700" w:hAnsi="SamsungOne 700" w:cs="Times New Roman"/>
                <w:color w:val="193DB0"/>
                <w:spacing w:val="-12"/>
                <w:sz w:val="32"/>
                <w:szCs w:val="32"/>
              </w:rPr>
              <w:br w:type="textWrapping"/>
            </w:r>
          </w:p>
        </w:tc>
        <w:tc>
          <w:tcPr>
            <w:tcW w:w="6327" w:type="dxa"/>
            <w:tcBorders>
              <w:bottom w:val="single" w:color="FFFFFF" w:themeColor="background1" w:sz="4" w:space="0"/>
            </w:tcBorders>
            <w:vAlign w:val="center"/>
          </w:tcPr>
          <w:p w14:paraId="6E2DB38D">
            <w:pPr>
              <w:spacing w:after="0" w:line="240" w:lineRule="auto"/>
              <w:rPr>
                <w:rFonts w:ascii="Times New Roman" w:hAnsi="Times New Roman" w:cs="Times New Roman"/>
                <w:spacing w:val="-12"/>
                <w:sz w:val="28"/>
                <w:szCs w:val="28"/>
              </w:rPr>
            </w:pPr>
          </w:p>
        </w:tc>
      </w:tr>
      <w:tr w14:paraId="0112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24" w:hRule="atLeast"/>
        </w:trPr>
        <w:tc>
          <w:tcPr>
            <w:tcW w:w="9016" w:type="dxa"/>
            <w:gridSpan w:val="2"/>
            <w:tcBorders>
              <w:top w:val="single" w:color="FFFFFF" w:themeColor="background1" w:sz="4" w:space="0"/>
              <w:bottom w:val="single" w:color="auto" w:sz="4" w:space="0"/>
            </w:tcBorders>
            <w:vAlign w:val="center"/>
          </w:tcPr>
          <w:p w14:paraId="2051E6DB">
            <w:pPr>
              <w:spacing w:after="0" w:line="240" w:lineRule="auto"/>
              <w:ind w:left="278" w:leftChars="139"/>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Kết quả mong đợi:</w:t>
            </w:r>
            <w:r>
              <w:rPr>
                <w:rFonts w:hint="default" w:ascii="Times New Roman" w:hAnsi="Times New Roman" w:eastAsia="SimSun" w:cs="Times New Roman"/>
                <w:sz w:val="24"/>
                <w:szCs w:val="24"/>
              </w:rPr>
              <w:t xml:space="preserve"> Dự án hướng tới việc hoàn thiện một hệ thống khép kín (bao gồm camera, máy tính nhúng và web), có khả năng tự động nhận diện vi phạm an toàn lao động bằng AI và kích hoạt còi, đèn cảnh báo tại hiện trường trong vòng dưới 1.5 giây. Đồng thời, hệ thống sẽ xây dựng thành công một Web Dashboard để lưu trữ ảnh chụp vi phạm và cập nhật sự kiện theo thời gian thực.</w:t>
            </w:r>
          </w:p>
          <w:p w14:paraId="4CA0EB09">
            <w:pPr>
              <w:spacing w:after="0" w:line="240" w:lineRule="auto"/>
              <w:ind w:left="278" w:leftChars="139"/>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Lợi ích đạt được:</w:t>
            </w:r>
          </w:p>
          <w:p w14:paraId="2EF47419">
            <w:pPr>
              <w:spacing w:after="0" w:line="240" w:lineRule="auto"/>
              <w:ind w:left="278" w:leftChars="139"/>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Đối với người lao động:</w:t>
            </w:r>
            <w:r>
              <w:rPr>
                <w:rFonts w:hint="default" w:ascii="Times New Roman" w:hAnsi="Times New Roman" w:eastAsia="SimSun" w:cs="Times New Roman"/>
                <w:sz w:val="24"/>
                <w:szCs w:val="24"/>
              </w:rPr>
              <w:t xml:space="preserve"> Việc nhận được cảnh báo trực quan tại chỗ giúp họ hình thành phản xạ tự điều chỉnh hành vi ngay lập tức, từ đó bảo vệ an toàn tính mạng và sức khỏe.</w:t>
            </w:r>
          </w:p>
          <w:p w14:paraId="43531DFE">
            <w:pPr>
              <w:spacing w:after="0" w:line="240" w:lineRule="auto"/>
              <w:ind w:left="278" w:leftChars="139"/>
              <w:rPr>
                <w:rFonts w:hint="default" w:ascii="SimSun" w:hAnsi="SimSun" w:eastAsia="SimSun" w:cs="SimSun"/>
                <w:sz w:val="24"/>
                <w:szCs w:val="24"/>
                <w:lang w:val="en-US"/>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Đối với doanh nghiệp và người quản lý (HSE):</w:t>
            </w:r>
            <w:r>
              <w:rPr>
                <w:rFonts w:hint="default" w:ascii="Times New Roman" w:hAnsi="Times New Roman" w:eastAsia="SimSun" w:cs="Times New Roman"/>
                <w:sz w:val="24"/>
                <w:szCs w:val="24"/>
              </w:rPr>
              <w:t xml:space="preserve"> Hệ thống giúp bao quát toàn bộ công trường 24/7, giảm thiểu áp lực đi tuần tra thủ công. Các dữ liệu và hình ảnh được số hóa minh bạch giúp dễ dàng quản lý, từ đó phòng ngừa rủi ro tai nạn nghiêm trọng và tránh được các tổn thất lớn về tài chính, pháp lý</w:t>
            </w:r>
          </w:p>
        </w:tc>
      </w:tr>
      <w:tr w14:paraId="6DD2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trPr>
        <w:tc>
          <w:tcPr>
            <w:tcW w:w="2689" w:type="dxa"/>
            <w:tcBorders>
              <w:bottom w:val="single" w:color="auto" w:sz="4" w:space="0"/>
            </w:tcBorders>
            <w:vAlign w:val="center"/>
          </w:tcPr>
          <w:p w14:paraId="2E9C047E">
            <w:pPr>
              <w:spacing w:after="0" w:line="240" w:lineRule="auto"/>
              <w:ind w:left="227"/>
              <w:jc w:val="left"/>
              <w:rPr>
                <w:rFonts w:ascii="Times New Roman" w:hAnsi="Times New Roman" w:cs="Times New Roman"/>
                <w:spacing w:val="-12"/>
                <w:sz w:val="32"/>
                <w:szCs w:val="32"/>
              </w:rPr>
            </w:pPr>
            <w:r>
              <w:rPr>
                <w:rFonts w:hint="eastAsia" w:ascii="SamsungOne 700" w:hAnsi="SamsungOne 700" w:cs="Times New Roman"/>
                <w:color w:val="193DB0"/>
                <w:spacing w:val="-12"/>
                <w:sz w:val="32"/>
                <w:szCs w:val="32"/>
              </w:rPr>
              <w:t>Vai trò theo thành viên</w:t>
            </w:r>
            <w:r>
              <w:rPr>
                <w:rFonts w:ascii="SamsungOne 700" w:hAnsi="SamsungOne 700" w:cs="Times New Roman"/>
                <w:color w:val="193DB0"/>
                <w:spacing w:val="-12"/>
                <w:sz w:val="32"/>
                <w:szCs w:val="32"/>
              </w:rPr>
              <w:br w:type="textWrapping"/>
            </w:r>
          </w:p>
        </w:tc>
        <w:tc>
          <w:tcPr>
            <w:tcW w:w="6327" w:type="dxa"/>
            <w:tcBorders>
              <w:bottom w:val="single" w:color="FFFFFF" w:themeColor="background1" w:sz="4" w:space="0"/>
            </w:tcBorders>
            <w:vAlign w:val="center"/>
          </w:tcPr>
          <w:p w14:paraId="32652892">
            <w:pPr>
              <w:spacing w:after="0" w:line="240" w:lineRule="auto"/>
              <w:rPr>
                <w:rFonts w:ascii="Times New Roman" w:hAnsi="Times New Roman" w:cs="Times New Roman"/>
                <w:spacing w:val="-12"/>
                <w:sz w:val="28"/>
                <w:szCs w:val="28"/>
              </w:rPr>
            </w:pPr>
          </w:p>
        </w:tc>
      </w:tr>
      <w:tr w14:paraId="62F3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72" w:hRule="atLeast"/>
        </w:trPr>
        <w:tc>
          <w:tcPr>
            <w:tcW w:w="9016" w:type="dxa"/>
            <w:gridSpan w:val="2"/>
            <w:tcBorders>
              <w:top w:val="single" w:color="FFFFFF" w:themeColor="background1" w:sz="4" w:space="0"/>
            </w:tcBorders>
            <w:vAlign w:val="center"/>
          </w:tcPr>
          <w:p w14:paraId="366F3292">
            <w:pPr>
              <w:spacing w:after="0" w:line="240" w:lineRule="auto"/>
              <w:ind w:left="278" w:leftChars="138" w:hanging="2" w:hangingChars="1"/>
              <w:rPr>
                <w:rFonts w:ascii="Times New Roman" w:hAnsi="Times New Roman" w:cs="Times New Roman"/>
                <w:spacing w:val="-12"/>
                <w:sz w:val="28"/>
                <w:szCs w:val="28"/>
              </w:rPr>
            </w:pPr>
            <w:r>
              <w:rPr>
                <w:rFonts w:ascii="SamsungOne 400" w:hAnsi="SamsungOne 400" w:cs="Times New Roman"/>
                <w:color w:val="A6A6A6" w:themeColor="background1" w:themeShade="A6"/>
                <w:spacing w:val="-12"/>
                <w:sz w:val="28"/>
                <w:szCs w:val="28"/>
              </w:rPr>
              <w:t>&lt;Vai trò được giao cho từng thành viên trong nhóm.&gt;</w:t>
            </w:r>
          </w:p>
        </w:tc>
      </w:tr>
      <w:tr w14:paraId="239A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trPr>
        <w:tc>
          <w:tcPr>
            <w:tcW w:w="2689" w:type="dxa"/>
            <w:tcBorders>
              <w:bottom w:val="single" w:color="auto" w:sz="4" w:space="0"/>
            </w:tcBorders>
            <w:vAlign w:val="center"/>
          </w:tcPr>
          <w:p w14:paraId="406FAB1E">
            <w:pPr>
              <w:spacing w:after="0" w:line="240" w:lineRule="auto"/>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Tóm tắt tiến độ</w:t>
            </w:r>
            <w:r>
              <w:rPr>
                <w:rFonts w:ascii="SamsungOne 700" w:hAnsi="SamsungOne 700" w:cs="Times New Roman"/>
                <w:color w:val="193DB0"/>
                <w:spacing w:val="-12"/>
                <w:sz w:val="32"/>
                <w:szCs w:val="32"/>
              </w:rPr>
              <w:br w:type="textWrapping"/>
            </w:r>
          </w:p>
        </w:tc>
        <w:tc>
          <w:tcPr>
            <w:tcW w:w="6327" w:type="dxa"/>
            <w:tcBorders>
              <w:bottom w:val="single" w:color="FFFFFF" w:themeColor="background1" w:sz="4" w:space="0"/>
            </w:tcBorders>
            <w:vAlign w:val="center"/>
          </w:tcPr>
          <w:p w14:paraId="17048620">
            <w:pPr>
              <w:spacing w:after="0" w:line="240" w:lineRule="auto"/>
              <w:rPr>
                <w:rFonts w:ascii="Times New Roman" w:hAnsi="Times New Roman" w:cs="Times New Roman"/>
                <w:spacing w:val="-12"/>
                <w:sz w:val="28"/>
                <w:szCs w:val="28"/>
              </w:rPr>
            </w:pPr>
          </w:p>
        </w:tc>
      </w:tr>
      <w:tr w14:paraId="3DE8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14" w:hRule="atLeast"/>
        </w:trPr>
        <w:tc>
          <w:tcPr>
            <w:tcW w:w="9016" w:type="dxa"/>
            <w:gridSpan w:val="2"/>
            <w:tcBorders>
              <w:top w:val="single" w:color="FFFFFF" w:themeColor="background1" w:sz="4" w:space="0"/>
            </w:tcBorders>
            <w:vAlign w:val="center"/>
          </w:tcPr>
          <w:p w14:paraId="4CD26139">
            <w:pPr>
              <w:spacing w:after="0" w:line="240" w:lineRule="auto"/>
              <w:ind w:left="278" w:leftChars="138" w:hanging="2" w:hangingChars="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Tiến độ tóm tắt các giai đoạn chính:</w:t>
            </w:r>
          </w:p>
          <w:p w14:paraId="0D11CC0D">
            <w:pPr>
              <w:numPr>
                <w:ilvl w:val="0"/>
                <w:numId w:val="2"/>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Thiết kế &amp; Lên khung:</w:t>
            </w:r>
            <w:r>
              <w:rPr>
                <w:rFonts w:hint="default" w:ascii="Times New Roman" w:hAnsi="Times New Roman" w:eastAsia="SimSun" w:cs="Times New Roman"/>
                <w:sz w:val="24"/>
                <w:szCs w:val="24"/>
              </w:rPr>
              <w:t xml:space="preserve"> Khảo sát yêu cầu, thiết kế kiến trúc hệ thống IoT và lên bản vẽ giao diện (Wireframe) cho Web Dashboard.</w:t>
            </w:r>
            <w:r>
              <w:rPr>
                <w:rFonts w:hint="default" w:ascii="Times New Roman" w:hAnsi="Times New Roman" w:eastAsia="SimSun" w:cs="Times New Roman"/>
                <w:sz w:val="24"/>
                <w:szCs w:val="24"/>
                <w:lang w:val="en-US"/>
              </w:rPr>
              <w:t xml:space="preserve"> </w:t>
            </w:r>
          </w:p>
          <w:p w14:paraId="1E0CD63F">
            <w:pPr>
              <w:numPr>
                <w:ilvl w:val="0"/>
                <w:numId w:val="2"/>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Phát triển AI (Edge):</w:t>
            </w:r>
            <w:r>
              <w:rPr>
                <w:rFonts w:hint="default" w:ascii="Times New Roman" w:hAnsi="Times New Roman" w:eastAsia="SimSun" w:cs="Times New Roman"/>
                <w:sz w:val="24"/>
                <w:szCs w:val="24"/>
              </w:rPr>
              <w:t xml:space="preserve"> Cài đặt hệ điều hành và thư viện trên thiết bị nhúng (Raspberry Pi), sau đó huấn luyện tinh chỉnh (fine-tune) mô hình YOLOv8 với bộ dữ liệu nhận diện mũ bảo hộ.</w:t>
            </w:r>
          </w:p>
          <w:p w14:paraId="0050B0A7">
            <w:pPr>
              <w:numPr>
                <w:ilvl w:val="0"/>
                <w:numId w:val="2"/>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Lắp ráp &amp; Lập trình phần cứng:</w:t>
            </w:r>
            <w:r>
              <w:rPr>
                <w:rFonts w:hint="default" w:ascii="Times New Roman" w:hAnsi="Times New Roman" w:eastAsia="SimSun" w:cs="Times New Roman"/>
                <w:sz w:val="24"/>
                <w:szCs w:val="24"/>
              </w:rPr>
              <w:t xml:space="preserve"> Đấu nối mạch ngoại vi (cổng GPIO, đèn chớp, còi báo) và lập trình kịch bản xử lý cảnh báo tại chỗ.</w:t>
            </w:r>
          </w:p>
          <w:p w14:paraId="62730A3F">
            <w:pPr>
              <w:numPr>
                <w:ilvl w:val="0"/>
                <w:numId w:val="2"/>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Phát triển Cloud &amp; Dashboard:</w:t>
            </w:r>
            <w:r>
              <w:rPr>
                <w:rFonts w:hint="default" w:ascii="Times New Roman" w:hAnsi="Times New Roman" w:eastAsia="SimSun" w:cs="Times New Roman"/>
                <w:sz w:val="24"/>
                <w:szCs w:val="24"/>
              </w:rPr>
              <w:t xml:space="preserve"> Cài đặt nền tảng MQTT trung gian (Broker), xây dựng Backend và lập trình giao diện Web để nhận dữ liệu sự kiện.</w:t>
            </w:r>
          </w:p>
          <w:p w14:paraId="46965C31">
            <w:pPr>
              <w:numPr>
                <w:ilvl w:val="0"/>
                <w:numId w:val="2"/>
              </w:numPr>
              <w:spacing w:after="0" w:line="24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Tích hợp &amp; Thử nghiệm (End-to-End):</w:t>
            </w:r>
            <w:r>
              <w:rPr>
                <w:rFonts w:hint="default" w:ascii="Times New Roman" w:hAnsi="Times New Roman" w:eastAsia="SimSun" w:cs="Times New Roman"/>
                <w:sz w:val="24"/>
                <w:szCs w:val="24"/>
              </w:rPr>
              <w:t xml:space="preserve"> Chạy thử nghiệm toàn bộ hệ thống từ nhận diện hình ảnh đến khi hiện cảnh báo trên Web, sau đó tối ưu hóa và tinh chỉnh (giảm báo cáo giả, chỉnh nhịp còi hú) dựa trên thực tế.</w:t>
            </w:r>
          </w:p>
          <w:p w14:paraId="0F69C7C3">
            <w:pPr>
              <w:widowControl w:val="0"/>
              <w:numPr>
                <w:numId w:val="0"/>
              </w:numPr>
              <w:wordWrap w:val="0"/>
              <w:autoSpaceDE w:val="0"/>
              <w:autoSpaceDN w:val="0"/>
              <w:spacing w:after="0" w:line="240" w:lineRule="auto"/>
              <w:jc w:val="both"/>
              <w:rPr>
                <w:rFonts w:hint="default" w:ascii="Times New Roman" w:hAnsi="Times New Roman" w:eastAsia="SimSun" w:cs="Times New Roman"/>
                <w:sz w:val="24"/>
                <w:szCs w:val="24"/>
                <w:lang w:val="en-US"/>
              </w:rPr>
            </w:pPr>
          </w:p>
        </w:tc>
      </w:tr>
      <w:tr w14:paraId="0D83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trPr>
        <w:tc>
          <w:tcPr>
            <w:tcW w:w="2689" w:type="dxa"/>
            <w:tcBorders>
              <w:bottom w:val="single" w:color="auto" w:sz="4" w:space="0"/>
            </w:tcBorders>
            <w:vAlign w:val="center"/>
          </w:tcPr>
          <w:p w14:paraId="2095C904">
            <w:pPr>
              <w:spacing w:after="0" w:line="240" w:lineRule="auto"/>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Nhận xét &amp; Đánh giá</w:t>
            </w:r>
            <w:r>
              <w:rPr>
                <w:rFonts w:ascii="SamsungOne 700" w:hAnsi="SamsungOne 700" w:cs="Times New Roman"/>
                <w:color w:val="193DB0"/>
                <w:spacing w:val="-12"/>
                <w:sz w:val="32"/>
                <w:szCs w:val="32"/>
              </w:rPr>
              <w:br w:type="textWrapping"/>
            </w:r>
          </w:p>
        </w:tc>
        <w:tc>
          <w:tcPr>
            <w:tcW w:w="6327" w:type="dxa"/>
            <w:tcBorders>
              <w:bottom w:val="single" w:color="FFFFFF" w:themeColor="background1" w:sz="4" w:space="0"/>
            </w:tcBorders>
            <w:vAlign w:val="center"/>
          </w:tcPr>
          <w:p w14:paraId="2D4D675C">
            <w:pPr>
              <w:spacing w:after="0" w:line="240" w:lineRule="auto"/>
              <w:rPr>
                <w:rFonts w:ascii="Times New Roman" w:hAnsi="Times New Roman" w:cs="Times New Roman"/>
                <w:spacing w:val="-12"/>
                <w:sz w:val="28"/>
                <w:szCs w:val="28"/>
              </w:rPr>
            </w:pPr>
          </w:p>
        </w:tc>
      </w:tr>
      <w:tr w14:paraId="7F1D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4" w:hRule="atLeast"/>
        </w:trPr>
        <w:tc>
          <w:tcPr>
            <w:tcW w:w="9016" w:type="dxa"/>
            <w:gridSpan w:val="2"/>
            <w:tcBorders>
              <w:top w:val="single" w:color="FFFFFF" w:themeColor="background1" w:sz="4" w:space="0"/>
              <w:bottom w:val="single" w:color="auto" w:sz="4" w:space="0"/>
            </w:tcBorders>
            <w:vAlign w:val="center"/>
          </w:tcPr>
          <w:p w14:paraId="7642E378">
            <w:pPr>
              <w:spacing w:after="0" w:line="240" w:lineRule="auto"/>
              <w:ind w:left="278" w:leftChars="138" w:hanging="2" w:hangingChars="1"/>
              <w:rPr>
                <w:rFonts w:ascii="SamsungOne 400" w:hAnsi="SamsungOne 400" w:cs="Times New Roman"/>
                <w:color w:val="A6A6A6" w:themeColor="background1" w:themeShade="A6"/>
                <w:spacing w:val="-12"/>
                <w:sz w:val="28"/>
                <w:szCs w:val="28"/>
              </w:rPr>
            </w:pPr>
            <w:r>
              <w:rPr>
                <w:rFonts w:ascii="SamsungOne 400" w:hAnsi="SamsungOne 400" w:cs="Times New Roman"/>
                <w:color w:val="A6A6A6" w:themeColor="background1" w:themeShade="A6"/>
                <w:spacing w:val="-12"/>
                <w:sz w:val="28"/>
                <w:szCs w:val="28"/>
              </w:rPr>
              <w:t>&lt;Nhận xét và đánh giá của giảng viên.&gt;</w:t>
            </w:r>
          </w:p>
        </w:tc>
      </w:tr>
      <w:bookmarkEnd w:id="0"/>
    </w:tbl>
    <w:p w14:paraId="24DB8FB0">
      <w:pPr>
        <w:widowControl/>
        <w:wordWrap/>
        <w:autoSpaceDE/>
        <w:autoSpaceDN/>
        <w:rPr>
          <w:rFonts w:ascii="SamsungOne 400" w:hAnsi="SamsungOne 400" w:eastAsia="KoPub돋움체 Bold" w:cs="Times New Roman"/>
          <w:spacing w:val="-12"/>
          <w:sz w:val="14"/>
          <w:szCs w:val="40"/>
        </w:rPr>
      </w:pPr>
    </w:p>
    <w:sectPr>
      <w:headerReference r:id="rId5" w:type="default"/>
      <w:footerReference r:id="rId6" w:type="default"/>
      <w:pgSz w:w="11906" w:h="16838"/>
      <w:pgMar w:top="1701" w:right="1440" w:bottom="1440" w:left="1440" w:header="851" w:footer="567"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C19C851-8FB0-45B5-86EC-670A340341E3}"/>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2" w:fontKey="{DB323DB4-344E-4021-B66B-0C70D1F87122}"/>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embedRegular r:id="rId3" w:fontKey="{6BED5398-D1FB-4592-8339-DC27868E5F28}"/>
  </w:font>
  <w:font w:name="Samsung Sharp Sans">
    <w:altName w:val="Times New Roman"/>
    <w:panose1 w:val="00000000000000000000"/>
    <w:charset w:val="00"/>
    <w:family w:val="auto"/>
    <w:pitch w:val="default"/>
    <w:sig w:usb0="00000000" w:usb1="00000000" w:usb2="00000010" w:usb3="00000000" w:csb0="00000197" w:csb1="00000000"/>
  </w:font>
  <w:font w:name="KoPub돋움체 Bold">
    <w:altName w:val="Malgun Gothic"/>
    <w:panose1 w:val="00000000000000000000"/>
    <w:charset w:val="81"/>
    <w:family w:val="roman"/>
    <w:pitch w:val="default"/>
    <w:sig w:usb0="00000000" w:usb1="00000000" w:usb2="00000010" w:usb3="00000000" w:csb0="00080000" w:csb1="00000000"/>
    <w:embedRegular r:id="rId4" w:fontKey="{A7B13153-2972-4125-9AB0-8585D49E1234}"/>
  </w:font>
  <w:font w:name="Batang">
    <w:altName w:val="AMGDT"/>
    <w:panose1 w:val="00000000000000000000"/>
    <w:charset w:val="00"/>
    <w:family w:val="auto"/>
    <w:pitch w:val="default"/>
    <w:sig w:usb0="00000000" w:usb1="00000000" w:usb2="00000000" w:usb3="00000000" w:csb0="00000000" w:csb1="00000000"/>
  </w:font>
  <w:font w:name="SamsungOne 700">
    <w:altName w:val="Cambria Math"/>
    <w:panose1 w:val="00000000000000000000"/>
    <w:charset w:val="00"/>
    <w:family w:val="swiss"/>
    <w:pitch w:val="default"/>
    <w:sig w:usb0="00000000" w:usb1="00000000" w:usb2="00000001" w:usb3="00000000" w:csb0="0000019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embedRegular r:id="rId5" w:fontKey="{AFEEDD59-4AD0-494A-8375-E909E46CEDD2}"/>
  </w:font>
  <w:font w:name="SamsungOne 400">
    <w:altName w:val="Calibri"/>
    <w:panose1 w:val="00000000000000000000"/>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AMGDT">
    <w:panose1 w:val="02000400000000000000"/>
    <w:charset w:val="00"/>
    <w:family w:val="auto"/>
    <w:pitch w:val="default"/>
    <w:sig w:usb0="80000003" w:usb1="10000000" w:usb2="00000000" w:usb3="00000000" w:csb0="00000001" w:csb1="00000000"/>
  </w:font>
  <w:font w:name="sans-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C7E9B">
    <w:pPr>
      <w:pStyle w:val="5"/>
      <w:jc w:val="center"/>
    </w:pPr>
    <w:r>
      <w:drawing>
        <wp:inline distT="0" distB="0" distL="0" distR="0">
          <wp:extent cx="996950" cy="325755"/>
          <wp:effectExtent l="0" t="0" r="0" b="0"/>
          <wp:docPr id="11" name="Picture 2"/>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
                    <a:extLst>
                      <a:ext uri="{28A0092B-C50C-407E-A947-70E740481C1C}">
                        <a14:useLocalDpi xmlns:a14="http://schemas.microsoft.com/office/drawing/2010/main" val="0"/>
                      </a:ext>
                    </a:extLst>
                  </a:blip>
                  <a:srcRect/>
                  <a:stretch>
                    <a:fillRect/>
                  </a:stretch>
                </pic:blipFill>
                <pic:spPr>
                  <a:xfrm>
                    <a:off x="0" y="0"/>
                    <a:ext cx="996950" cy="326187"/>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5510">
    <w:pPr>
      <w:pStyle w:val="6"/>
      <w:jc w:val="left"/>
    </w:pPr>
    <w:r>
      <w:rPr>
        <w:rFonts w:ascii="Samsung Sharp Sans" w:hAnsi="Samsung Sharp Sans"/>
        <w:sz w:val="1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076325" cy="165735"/>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scene3d>
                        <a:camera prst="orthographicFront"/>
                        <a:lightRig rig="threePt" dir="t"/>
                      </a:scene3d>
                      <a:sp3d>
                        <a:bevelT w="0" h="6350"/>
                      </a:sp3d>
                    </wps:bodyPr>
                  </wps:wsp>
                </a:graphicData>
              </a:graphic>
            </wp:anchor>
          </w:drawing>
        </mc:Choice>
        <mc:Fallback>
          <w:pict>
            <v:shape id="_x0000_s1026" o:spid="_x0000_s1026" o:spt="100" style="position:absolute;left:0pt;margin-left:0pt;margin-top:0pt;height:13.05pt;width:84.75pt;z-index:251659264;mso-width-relative:page;mso-height-relative:page;" fillcolor="#0924A5" filled="t" stroked="f" coordsize="2179,334" o:gfxdata="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" path="m83,91c81,84,82,78,82,74c84,64,91,53,111,53c129,53,140,65,140,82c140,101,140,101,140,101c218,101,218,101,218,101c218,79,218,79,218,79c218,11,156,0,112,0c57,0,12,19,4,70c1,84,1,96,4,112c18,175,128,194,145,234c148,241,147,251,145,257c143,267,136,278,115,278c95,278,84,267,84,250c83,220,83,220,83,220c0,220,0,220,0,220c0,244,0,244,0,244c0,313,55,334,113,334c169,334,216,315,223,263c227,236,224,218,223,212c210,146,92,127,83,91m1096,91c1094,85,1095,79,1096,75c1098,65,1104,54,1124,54c1142,54,1152,66,1152,82c1152,102,1152,102,1152,102c1229,102,1229,102,1229,102c1229,80,1229,80,1229,80c1229,13,1169,2,1125,2c1070,2,1026,20,1017,71c1015,84,1015,97,1018,112c1032,175,1141,193,1157,233c1160,241,1159,250,1158,256c1155,267,1148,277,1128,277c1108,277,1097,266,1097,249c1097,219,1097,219,1097,219c1014,219,1014,219,1014,219c1014,243,1014,243,1014,243c1014,312,1068,332,1126,332c1182,332,1228,313,1235,262c1238,235,1236,218,1234,211c1221,147,1105,127,1096,91m1803,261c1730,10,1730,10,1730,10c1614,10,1614,10,1614,10c1614,319,1614,319,1614,319c1691,319,1691,319,1691,319c1686,60,1686,60,1686,60c1765,319,1765,319,1765,319c1876,319,1876,319,1876,319c1876,10,1876,10,1876,10c1799,10,1799,10,1799,10l1803,261xm333,10c276,322,276,322,276,322c360,322,360,322,360,322c403,33,403,33,403,33c446,322,446,322,446,322c529,322,529,322,529,322c472,10,472,10,472,10l333,10xm804,10c765,254,765,254,765,254c725,10,725,10,725,10c598,10,598,10,598,10c592,322,592,322,592,322c669,322,669,322,669,322c671,33,671,33,671,33c725,322,725,322,725,322c804,322,804,322,804,322c858,33,858,33,858,33c860,322,860,322,860,322c938,322,938,322,938,322c931,10,931,10,931,10l804,10xm1528,10c1449,10,1449,10,1449,10c1449,241,1449,241,1449,241c1449,245,1449,249,1448,253c1447,260,1440,275,1418,275c1397,275,1390,260,1389,253c1388,249,1388,245,1388,241c1388,10,1388,10,1388,10c1309,10,1309,10,1309,10c1309,234,1309,234,1309,234c1309,239,1309,251,1310,254c1315,312,1361,331,1418,331c1476,331,1522,312,1527,254c1528,251,1528,239,1528,234l1528,10xm2069,147c2069,192,2069,192,2069,192c2101,192,2101,192,2101,192c2101,237,2101,237,2101,237c2101,241,2101,246,2100,249c2099,258,2091,272,2068,272c2045,272,2038,258,2036,249c2036,246,2035,241,2035,237c2035,95,2035,95,2035,95c2035,90,2036,85,2037,80c2038,73,2045,58,2068,58c2092,58,2098,74,2099,80c2100,85,2100,92,2100,92c2100,110,2100,110,2100,110c2178,110,2178,110,2178,110c2178,99,2178,99,2178,99c2178,99,2179,89,2178,79c2172,20,2124,2,2068,2c2013,2,1966,21,1959,79c1958,84,1958,94,1958,99c1958,230,1958,230,1958,230c1958,236,1958,241,1959,251c1964,308,2013,328,2068,328c2124,328,2173,308,2178,251c2179,241,2179,236,2179,230c2179,147,2179,147,2179,147l2069,147xe">
              <v:path o:connectlocs="40504,36732;69153,40703;107681,50135;55322,0;1975,55595;71623,127571;41492,124096;0,109204;55816,165793;110151,105233;541373,45171;555203,26804;569034,50631;607069,39710;502350,35243;571504,115657;557179,137498;541867,108708;500868,120621;610032,130053;541373,45171;854539,4963;797241,158347;832805,29783;926657,158347;888622,4963;164486,4963;177823,159836;220303,159836;233146,4963;397138,4963;358116,4963;292420,159836;331442,16380;397138,159836;424800,159836;459870,4963;754761,4963;715738,119629;700426,136506;685607,119629;646585,4963;647079,126082;754267,126082;754761,4963;1021990,95306;1037796,117643;1021496,135017;1005195,117643;1006183,39710;1036808,39710;1037302,54602;1075831,49142;1021496,992;967161,49142;967655,124592;1075831,124592;1076325,72968" o:connectangles="0,0,0,0,0,0,0,0,0,0,0,0,0,0,0,0,0,0,0,0,0,0,0,0,0,0,0,0,0,0,0,0,0,0,0,0,0,0,0,0,0,0,0,0,0,0,0,0,0,0,0,0,0,0,0,0,0,0"/>
              <v:fill on="t" focussize="0,0"/>
              <v:stroke on="f"/>
              <v:imagedata o:title=""/>
              <o:lock v:ext="edit" aspectratio="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18071"/>
    <w:multiLevelType w:val="singleLevel"/>
    <w:tmpl w:val="BCD18071"/>
    <w:lvl w:ilvl="0" w:tentative="0">
      <w:start w:val="1"/>
      <w:numFmt w:val="decimal"/>
      <w:lvlText w:val="%1."/>
      <w:lvlJc w:val="left"/>
      <w:pPr>
        <w:tabs>
          <w:tab w:val="left" w:pos="425"/>
        </w:tabs>
        <w:ind w:left="425" w:leftChars="0" w:hanging="425" w:firstLineChars="0"/>
      </w:pPr>
      <w:rPr>
        <w:rFonts w:hint="default"/>
      </w:rPr>
    </w:lvl>
  </w:abstractNum>
  <w:abstractNum w:abstractNumId="1">
    <w:nsid w:val="0E7B4380"/>
    <w:multiLevelType w:val="singleLevel"/>
    <w:tmpl w:val="0E7B438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embedSystemFonts/>
  <w:saveSubsetFonts/>
  <w:bordersDoNotSurroundHeader w:val="0"/>
  <w:bordersDoNotSurroundFooter w:val="0"/>
  <w:documentProtection w:enforcement="0"/>
  <w:defaultTabStop w:val="80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47D"/>
    <w:rsid w:val="00012CDA"/>
    <w:rsid w:val="00065221"/>
    <w:rsid w:val="00077E5F"/>
    <w:rsid w:val="000814F3"/>
    <w:rsid w:val="0008272A"/>
    <w:rsid w:val="0009054B"/>
    <w:rsid w:val="000C31B2"/>
    <w:rsid w:val="00142C33"/>
    <w:rsid w:val="00150161"/>
    <w:rsid w:val="00153088"/>
    <w:rsid w:val="00166C0D"/>
    <w:rsid w:val="001842B2"/>
    <w:rsid w:val="00197612"/>
    <w:rsid w:val="001B65A5"/>
    <w:rsid w:val="001D5246"/>
    <w:rsid w:val="001E0B12"/>
    <w:rsid w:val="0026315B"/>
    <w:rsid w:val="00277332"/>
    <w:rsid w:val="002905DD"/>
    <w:rsid w:val="002D2FBF"/>
    <w:rsid w:val="002F30D7"/>
    <w:rsid w:val="002F55C8"/>
    <w:rsid w:val="00300BCD"/>
    <w:rsid w:val="00353D44"/>
    <w:rsid w:val="00367255"/>
    <w:rsid w:val="003709AE"/>
    <w:rsid w:val="00383C00"/>
    <w:rsid w:val="003918D9"/>
    <w:rsid w:val="00396073"/>
    <w:rsid w:val="003B21EC"/>
    <w:rsid w:val="003B62EA"/>
    <w:rsid w:val="00421EEC"/>
    <w:rsid w:val="00421FE4"/>
    <w:rsid w:val="00444C9A"/>
    <w:rsid w:val="004452B1"/>
    <w:rsid w:val="00452936"/>
    <w:rsid w:val="00490528"/>
    <w:rsid w:val="004E360A"/>
    <w:rsid w:val="00501677"/>
    <w:rsid w:val="00504E81"/>
    <w:rsid w:val="005327BE"/>
    <w:rsid w:val="00535BCE"/>
    <w:rsid w:val="00556FEB"/>
    <w:rsid w:val="00563600"/>
    <w:rsid w:val="005764FE"/>
    <w:rsid w:val="00587D54"/>
    <w:rsid w:val="0062371A"/>
    <w:rsid w:val="00693F9E"/>
    <w:rsid w:val="006B07D9"/>
    <w:rsid w:val="006C3FC9"/>
    <w:rsid w:val="006D601C"/>
    <w:rsid w:val="006E2BD1"/>
    <w:rsid w:val="00711EAF"/>
    <w:rsid w:val="00711F29"/>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71EB"/>
    <w:rsid w:val="00954A72"/>
    <w:rsid w:val="00957335"/>
    <w:rsid w:val="00995157"/>
    <w:rsid w:val="00A52216"/>
    <w:rsid w:val="00A7140F"/>
    <w:rsid w:val="00A8527B"/>
    <w:rsid w:val="00A932F4"/>
    <w:rsid w:val="00AF6B51"/>
    <w:rsid w:val="00B077DB"/>
    <w:rsid w:val="00B41DC7"/>
    <w:rsid w:val="00BE2830"/>
    <w:rsid w:val="00C171C7"/>
    <w:rsid w:val="00C2295D"/>
    <w:rsid w:val="00C243F1"/>
    <w:rsid w:val="00C5447D"/>
    <w:rsid w:val="00C75F86"/>
    <w:rsid w:val="00C91E82"/>
    <w:rsid w:val="00CB7667"/>
    <w:rsid w:val="00CF27B7"/>
    <w:rsid w:val="00D12737"/>
    <w:rsid w:val="00D3081C"/>
    <w:rsid w:val="00D34695"/>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 w:val="03752957"/>
    <w:rsid w:val="0FFE504A"/>
    <w:rsid w:val="660267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200" w:line="276" w:lineRule="auto"/>
      <w:jc w:val="both"/>
    </w:pPr>
    <w:rPr>
      <w:rFonts w:asciiTheme="minorHAnsi" w:hAnsiTheme="minorHAnsi" w:eastAsiaTheme="minorEastAsia" w:cstheme="minorBidi"/>
      <w:kern w:val="2"/>
      <w:szCs w:val="22"/>
      <w:lang w:val="en-US" w:eastAsia="ko-K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uiPriority w:val="99"/>
    <w:pPr>
      <w:spacing w:after="0" w:line="240" w:lineRule="auto"/>
    </w:pPr>
    <w:rPr>
      <w:rFonts w:asciiTheme="majorHAnsi" w:hAnsiTheme="majorHAnsi" w:eastAsiaTheme="majorEastAsia" w:cstheme="majorBidi"/>
      <w:sz w:val="18"/>
      <w:szCs w:val="18"/>
    </w:rPr>
  </w:style>
  <w:style w:type="paragraph" w:styleId="5">
    <w:name w:val="footer"/>
    <w:basedOn w:val="1"/>
    <w:link w:val="9"/>
    <w:unhideWhenUsed/>
    <w:uiPriority w:val="99"/>
    <w:pPr>
      <w:tabs>
        <w:tab w:val="center" w:pos="4513"/>
        <w:tab w:val="right" w:pos="9026"/>
      </w:tabs>
      <w:snapToGrid w:val="0"/>
    </w:pPr>
  </w:style>
  <w:style w:type="paragraph" w:styleId="6">
    <w:name w:val="header"/>
    <w:basedOn w:val="1"/>
    <w:link w:val="8"/>
    <w:unhideWhenUsed/>
    <w:qFormat/>
    <w:uiPriority w:val="99"/>
    <w:pPr>
      <w:tabs>
        <w:tab w:val="center" w:pos="4513"/>
        <w:tab w:val="right" w:pos="9026"/>
      </w:tabs>
      <w:snapToGrid w:val="0"/>
    </w:pPr>
  </w:style>
  <w:style w:type="table" w:styleId="7">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6"/>
    <w:uiPriority w:val="99"/>
  </w:style>
  <w:style w:type="character" w:customStyle="1" w:styleId="9">
    <w:name w:val="Footer Char"/>
    <w:basedOn w:val="2"/>
    <w:link w:val="5"/>
    <w:uiPriority w:val="99"/>
  </w:style>
  <w:style w:type="character" w:customStyle="1" w:styleId="10">
    <w:name w:val="Balloon Text Char"/>
    <w:basedOn w:val="2"/>
    <w:link w:val="4"/>
    <w:semiHidden/>
    <w:uiPriority w:val="99"/>
    <w:rPr>
      <w:rFonts w:asciiTheme="majorHAnsi" w:hAnsiTheme="majorHAnsi" w:eastAsiaTheme="majorEastAsia" w:cstheme="majorBidi"/>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226</Words>
  <Characters>813</Characters>
  <Lines>7</Lines>
  <Paragraphs>2</Paragraphs>
  <TotalTime>23</TotalTime>
  <ScaleCrop>false</ScaleCrop>
  <LinksUpToDate>false</LinksUpToDate>
  <CharactersWithSpaces>1005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2023-09-04T22:47:00Z</dcterms:created>
  <dc:creator>JOONWON LEE</dc:creator>
  <cp:lastModifiedBy>Bắc Xuân</cp:lastModifiedBy>
  <dcterms:modified xsi:type="dcterms:W3CDTF">2026-09-29T07:34:17Z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KSOTemplateDocerSaveRecord">
    <vt:lpwstr>eyJoZGlkIjoiYjJjOTQxYzhjODMyMDAzZmE0MDJkMWFkNmJlNDkwYTUiLCJ1c2VySWQiOiIxMzkyMDc1NTY0MTU2In0=</vt:lpwstr>
  </property>
  <property fmtid="{D5CDD505-2E9C-101B-9397-08002B2CF9AE}" pid="5" name="KSOProductBuildVer">
    <vt:lpwstr>1033-12.1.0.28485</vt:lpwstr>
  </property>
  <property fmtid="{D5CDD505-2E9C-101B-9397-08002B2CF9AE}" pid="6" name="ICV">
    <vt:lpwstr>8D41EBA730084D4D955DAA9C706AD36D_13</vt:lpwstr>
  </property>
</Properties>
</file>