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710B34" w:rsidRDefault="00181F65" w:rsidP="00181F65">
      <w:pPr>
        <w:spacing w:before="400"/>
        <w:jc w:val="center"/>
        <w:rPr>
          <w:b/>
        </w:rPr>
      </w:pPr>
      <w:r w:rsidRPr="00710B34">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710B34" w:rsidRDefault="006947F6" w:rsidP="003D4135">
      <w:pPr>
        <w:spacing w:before="600" w:after="120"/>
        <w:jc w:val="center"/>
        <w:rPr>
          <w:b/>
        </w:rPr>
      </w:pPr>
      <w:r w:rsidRPr="00710B34">
        <w:rPr>
          <w:b/>
        </w:rPr>
        <w:t>Kauno technologijos universitetas</w:t>
      </w:r>
    </w:p>
    <w:p w14:paraId="1735B0BA" w14:textId="4A6732F5" w:rsidR="00181F65" w:rsidRPr="00710B34" w:rsidRDefault="00D93878" w:rsidP="003D4135">
      <w:pPr>
        <w:spacing w:before="120" w:after="1900"/>
        <w:jc w:val="center"/>
      </w:pPr>
      <w:bookmarkStart w:id="0" w:name="OLE_LINK1"/>
      <w:bookmarkStart w:id="1" w:name="OLE_LINK2"/>
      <w:r w:rsidRPr="00710B34">
        <w:t>Informatikos fakultetas</w:t>
      </w:r>
    </w:p>
    <w:bookmarkEnd w:id="0"/>
    <w:bookmarkEnd w:id="1"/>
    <w:p w14:paraId="01C99B1A" w14:textId="2A72AB94" w:rsidR="00181F65" w:rsidRPr="00710B34" w:rsidRDefault="007D7502" w:rsidP="006726A3">
      <w:pPr>
        <w:jc w:val="center"/>
        <w:rPr>
          <w:b/>
          <w:sz w:val="36"/>
          <w:szCs w:val="36"/>
        </w:rPr>
      </w:pPr>
      <w:r w:rsidRPr="00710B34">
        <w:rPr>
          <w:b/>
          <w:sz w:val="36"/>
          <w:szCs w:val="36"/>
        </w:rPr>
        <w:t>Programavimo mokymosi sistema</w:t>
      </w:r>
      <w:r w:rsidR="00D3236C" w:rsidRPr="00710B34">
        <w:rPr>
          <w:b/>
          <w:sz w:val="36"/>
          <w:szCs w:val="36"/>
        </w:rPr>
        <w:t>,</w:t>
      </w:r>
      <w:r w:rsidRPr="00710B34">
        <w:rPr>
          <w:b/>
          <w:sz w:val="36"/>
          <w:szCs w:val="36"/>
        </w:rPr>
        <w:t xml:space="preserve"> paremta naršyklės technologijomis</w:t>
      </w:r>
    </w:p>
    <w:p w14:paraId="2E4FEB85" w14:textId="4C3ADAD8" w:rsidR="00181F65" w:rsidRPr="00710B34" w:rsidRDefault="00181F65" w:rsidP="003D4135">
      <w:pPr>
        <w:spacing w:before="120" w:after="2000"/>
        <w:jc w:val="center"/>
        <w:rPr>
          <w:sz w:val="28"/>
          <w:szCs w:val="28"/>
        </w:rPr>
      </w:pPr>
      <w:r w:rsidRPr="00710B34">
        <w:rPr>
          <w:sz w:val="28"/>
          <w:szCs w:val="28"/>
        </w:rPr>
        <w:t xml:space="preserve">Baigiamasis bakalauro </w:t>
      </w:r>
      <w:r w:rsidR="00BA2E0F" w:rsidRPr="00710B34">
        <w:rPr>
          <w:sz w:val="28"/>
          <w:szCs w:val="28"/>
        </w:rPr>
        <w:t xml:space="preserve">studijų </w:t>
      </w:r>
      <w:r w:rsidRPr="00710B34">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710B34"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710B34" w:rsidRDefault="0028331B" w:rsidP="00EF3F87">
            <w:pPr>
              <w:spacing w:line="240" w:lineRule="auto"/>
              <w:rPr>
                <w:b/>
              </w:rPr>
            </w:pPr>
          </w:p>
        </w:tc>
      </w:tr>
      <w:tr w:rsidR="00685E5D" w:rsidRPr="00710B34" w14:paraId="01BFCB3F" w14:textId="77777777" w:rsidTr="00A02913">
        <w:trPr>
          <w:trHeight w:val="567"/>
          <w:jc w:val="center"/>
        </w:trPr>
        <w:tc>
          <w:tcPr>
            <w:tcW w:w="5102" w:type="dxa"/>
            <w:vAlign w:val="center"/>
          </w:tcPr>
          <w:p w14:paraId="0432A53E" w14:textId="360BA724" w:rsidR="00181F65" w:rsidRPr="00710B34" w:rsidRDefault="00D84B94" w:rsidP="00EF3F87">
            <w:pPr>
              <w:spacing w:line="240" w:lineRule="auto"/>
              <w:jc w:val="center"/>
              <w:rPr>
                <w:b/>
              </w:rPr>
            </w:pPr>
            <w:r w:rsidRPr="00710B34">
              <w:rPr>
                <w:b/>
              </w:rPr>
              <w:t>Rokas Sičiovas</w:t>
            </w:r>
          </w:p>
          <w:p w14:paraId="25F9F885" w14:textId="0B2275B7" w:rsidR="00181F65" w:rsidRPr="00710B34" w:rsidRDefault="00181F65" w:rsidP="003D4135">
            <w:pPr>
              <w:spacing w:before="120" w:after="120" w:line="240" w:lineRule="auto"/>
              <w:jc w:val="center"/>
              <w:rPr>
                <w:b/>
              </w:rPr>
            </w:pPr>
            <w:r w:rsidRPr="00710B34">
              <w:t xml:space="preserve">Projekto </w:t>
            </w:r>
            <w:r w:rsidR="00D84B94" w:rsidRPr="00710B34">
              <w:t>autorius</w:t>
            </w:r>
          </w:p>
        </w:tc>
      </w:tr>
      <w:tr w:rsidR="00685E5D" w:rsidRPr="00710B34" w14:paraId="274B3B89" w14:textId="77777777" w:rsidTr="00A02913">
        <w:trPr>
          <w:trHeight w:val="567"/>
          <w:jc w:val="center"/>
        </w:trPr>
        <w:tc>
          <w:tcPr>
            <w:tcW w:w="5102" w:type="dxa"/>
            <w:vAlign w:val="center"/>
          </w:tcPr>
          <w:p w14:paraId="35E4D850" w14:textId="77777777" w:rsidR="0028331B" w:rsidRPr="00710B34" w:rsidRDefault="0028331B" w:rsidP="00EF3F87">
            <w:pPr>
              <w:spacing w:line="240" w:lineRule="auto"/>
              <w:jc w:val="center"/>
            </w:pPr>
          </w:p>
        </w:tc>
      </w:tr>
      <w:tr w:rsidR="00685E5D" w:rsidRPr="00710B34" w14:paraId="3F6E092F" w14:textId="77777777" w:rsidTr="00A02913">
        <w:trPr>
          <w:trHeight w:val="567"/>
          <w:jc w:val="center"/>
        </w:trPr>
        <w:tc>
          <w:tcPr>
            <w:tcW w:w="5102" w:type="dxa"/>
            <w:vAlign w:val="center"/>
          </w:tcPr>
          <w:p w14:paraId="0C37CDFD" w14:textId="41FAF7E5" w:rsidR="00181F65" w:rsidRPr="00710B34" w:rsidRDefault="00D84B94" w:rsidP="00EF3F87">
            <w:pPr>
              <w:spacing w:line="240" w:lineRule="auto"/>
              <w:jc w:val="center"/>
              <w:rPr>
                <w:b/>
              </w:rPr>
            </w:pPr>
            <w:r w:rsidRPr="00710B34">
              <w:rPr>
                <w:b/>
              </w:rPr>
              <w:t xml:space="preserve">prof. Tomas </w:t>
            </w:r>
            <w:proofErr w:type="spellStart"/>
            <w:r w:rsidRPr="00710B34">
              <w:rPr>
                <w:b/>
              </w:rPr>
              <w:t>Blažauskas</w:t>
            </w:r>
            <w:proofErr w:type="spellEnd"/>
          </w:p>
          <w:p w14:paraId="53E626DF" w14:textId="29454BFB" w:rsidR="00685E5D" w:rsidRPr="00710B34" w:rsidRDefault="00D84B94" w:rsidP="003D4135">
            <w:pPr>
              <w:spacing w:before="120" w:after="120" w:line="240" w:lineRule="auto"/>
              <w:jc w:val="center"/>
            </w:pPr>
            <w:r w:rsidRPr="00710B34">
              <w:t>Vadovas</w:t>
            </w:r>
          </w:p>
        </w:tc>
      </w:tr>
      <w:tr w:rsidR="00685E5D" w:rsidRPr="00710B34"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710B34" w:rsidRDefault="0028331B" w:rsidP="00EF3F87">
            <w:pPr>
              <w:spacing w:line="240" w:lineRule="auto"/>
              <w:jc w:val="center"/>
            </w:pPr>
          </w:p>
        </w:tc>
      </w:tr>
    </w:tbl>
    <w:p w14:paraId="2A477FB4" w14:textId="77777777" w:rsidR="00BB41F5" w:rsidRPr="00710B34" w:rsidRDefault="00BB41F5" w:rsidP="006726A3">
      <w:pPr>
        <w:jc w:val="left"/>
        <w:sectPr w:rsidR="00BB41F5" w:rsidRPr="00710B34" w:rsidSect="00181F65">
          <w:pgSz w:w="11906" w:h="16838" w:code="9"/>
          <w:pgMar w:top="1134" w:right="567" w:bottom="1134" w:left="1701" w:header="720" w:footer="720" w:gutter="0"/>
          <w:cols w:space="720"/>
          <w:docGrid w:linePitch="360"/>
        </w:sectPr>
      </w:pPr>
      <w:r w:rsidRPr="00710B34">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70747DF4" w:rsidR="00E07B3E" w:rsidRPr="00BB41F5" w:rsidRDefault="00E07B3E"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sidR="0052178A">
                              <w:rPr>
                                <w:b/>
                              </w:rPr>
                              <w:t>2</w:t>
                            </w:r>
                            <w:r w:rsidR="00132F78">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70747DF4" w:rsidR="00E07B3E" w:rsidRPr="00BB41F5" w:rsidRDefault="00E07B3E"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sidR="0052178A">
                        <w:rPr>
                          <w:b/>
                        </w:rPr>
                        <w:t>2</w:t>
                      </w:r>
                      <w:r w:rsidR="00132F78">
                        <w:rPr>
                          <w:b/>
                        </w:rPr>
                        <w:t>3</w:t>
                      </w:r>
                    </w:p>
                  </w:txbxContent>
                </v:textbox>
                <w10:wrap anchorx="margin" anchory="page"/>
              </v:shape>
            </w:pict>
          </mc:Fallback>
        </mc:AlternateContent>
      </w:r>
    </w:p>
    <w:p w14:paraId="13FAE214" w14:textId="77777777" w:rsidR="00BA2E0F" w:rsidRPr="00710B34" w:rsidRDefault="00BA2E0F" w:rsidP="00BA2E0F">
      <w:pPr>
        <w:spacing w:before="400"/>
        <w:jc w:val="center"/>
        <w:rPr>
          <w:b/>
        </w:rPr>
      </w:pPr>
      <w:r w:rsidRPr="00710B34">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710B34" w:rsidRDefault="00BA2E0F" w:rsidP="003D4135">
      <w:pPr>
        <w:spacing w:before="600" w:after="120"/>
        <w:jc w:val="center"/>
        <w:rPr>
          <w:b/>
        </w:rPr>
      </w:pPr>
      <w:r w:rsidRPr="00710B34">
        <w:rPr>
          <w:b/>
        </w:rPr>
        <w:t>Kauno technologijos universitetas</w:t>
      </w:r>
    </w:p>
    <w:p w14:paraId="774F5CEE" w14:textId="77777777" w:rsidR="00D93878" w:rsidRPr="00710B34" w:rsidRDefault="00D93878" w:rsidP="00D93878">
      <w:pPr>
        <w:spacing w:before="120" w:after="1900"/>
        <w:jc w:val="center"/>
      </w:pPr>
      <w:r w:rsidRPr="00710B34">
        <w:t>Informatikos fakultetas</w:t>
      </w:r>
    </w:p>
    <w:p w14:paraId="0C8D1885" w14:textId="551681A2" w:rsidR="008C6DE7" w:rsidRPr="00710B34" w:rsidRDefault="008C6DE7" w:rsidP="008C6DE7">
      <w:pPr>
        <w:jc w:val="center"/>
        <w:rPr>
          <w:b/>
          <w:sz w:val="36"/>
          <w:szCs w:val="36"/>
        </w:rPr>
      </w:pPr>
      <w:r w:rsidRPr="00710B34">
        <w:rPr>
          <w:b/>
          <w:sz w:val="36"/>
          <w:szCs w:val="36"/>
        </w:rPr>
        <w:t>Programavimo mokymosi sistema</w:t>
      </w:r>
      <w:r w:rsidR="0063406C" w:rsidRPr="00710B34">
        <w:rPr>
          <w:b/>
          <w:sz w:val="36"/>
          <w:szCs w:val="36"/>
        </w:rPr>
        <w:t>,</w:t>
      </w:r>
      <w:r w:rsidRPr="00710B34">
        <w:rPr>
          <w:b/>
          <w:sz w:val="36"/>
          <w:szCs w:val="36"/>
        </w:rPr>
        <w:t xml:space="preserve"> paremta naršyklės technologijomis</w:t>
      </w:r>
    </w:p>
    <w:p w14:paraId="5F26C39B" w14:textId="7F630B70" w:rsidR="00BA2E0F" w:rsidRPr="00710B34" w:rsidRDefault="00BA2E0F" w:rsidP="003D4135">
      <w:pPr>
        <w:spacing w:before="120" w:after="120"/>
        <w:jc w:val="center"/>
        <w:rPr>
          <w:sz w:val="28"/>
          <w:szCs w:val="28"/>
        </w:rPr>
      </w:pPr>
      <w:r w:rsidRPr="00710B34">
        <w:rPr>
          <w:sz w:val="28"/>
          <w:szCs w:val="28"/>
        </w:rPr>
        <w:t>Baigiamasis bakalauro studijų projektas</w:t>
      </w:r>
    </w:p>
    <w:p w14:paraId="6D2AEFCA" w14:textId="4C0A4AF8" w:rsidR="00BB41F5" w:rsidRPr="00710B34" w:rsidRDefault="00D93878" w:rsidP="003D4135">
      <w:pPr>
        <w:spacing w:before="120" w:after="1500"/>
        <w:jc w:val="center"/>
        <w:rPr>
          <w:sz w:val="28"/>
          <w:szCs w:val="28"/>
        </w:rPr>
      </w:pPr>
      <w:r w:rsidRPr="00710B34">
        <w:rPr>
          <w:sz w:val="28"/>
          <w:szCs w:val="28"/>
        </w:rPr>
        <w:t>Programų sistemos</w:t>
      </w:r>
      <w:r w:rsidR="00BA2E0F" w:rsidRPr="00710B34">
        <w:rPr>
          <w:sz w:val="28"/>
          <w:szCs w:val="28"/>
        </w:rPr>
        <w:t xml:space="preserve"> (</w:t>
      </w:r>
      <w:r w:rsidRPr="00710B34">
        <w:rPr>
          <w:sz w:val="28"/>
          <w:szCs w:val="28"/>
        </w:rPr>
        <w:t>612I30002</w:t>
      </w:r>
      <w:r w:rsidR="00BA2E0F" w:rsidRPr="00710B34">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710B34"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710B34"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710B34" w:rsidRDefault="00400547" w:rsidP="00EF3F87">
            <w:pPr>
              <w:spacing w:line="240" w:lineRule="auto"/>
              <w:jc w:val="left"/>
            </w:pPr>
          </w:p>
        </w:tc>
      </w:tr>
      <w:tr w:rsidR="00400547" w:rsidRPr="00710B34" w14:paraId="63D212D4" w14:textId="77777777" w:rsidTr="00BB41F5">
        <w:trPr>
          <w:trHeight w:val="454"/>
          <w:jc w:val="right"/>
        </w:trPr>
        <w:tc>
          <w:tcPr>
            <w:tcW w:w="3969" w:type="dxa"/>
            <w:vAlign w:val="center"/>
          </w:tcPr>
          <w:p w14:paraId="27AEBB9A" w14:textId="7DCBD948" w:rsidR="00BA2E0F" w:rsidRPr="00710B34" w:rsidRDefault="00D560B2" w:rsidP="00EF3F87">
            <w:pPr>
              <w:spacing w:line="240" w:lineRule="auto"/>
              <w:rPr>
                <w:b/>
              </w:rPr>
            </w:pPr>
            <w:r w:rsidRPr="00710B34">
              <w:rPr>
                <w:b/>
              </w:rPr>
              <w:t>Rokas Sičiovas</w:t>
            </w:r>
          </w:p>
          <w:p w14:paraId="755FC361" w14:textId="06B1E5A8" w:rsidR="00400547" w:rsidRPr="00710B34" w:rsidRDefault="00BA2E0F" w:rsidP="003D4135">
            <w:pPr>
              <w:spacing w:before="120" w:after="120" w:line="240" w:lineRule="auto"/>
              <w:rPr>
                <w:b/>
              </w:rPr>
            </w:pPr>
            <w:r w:rsidRPr="00710B34">
              <w:t xml:space="preserve">Projekto </w:t>
            </w:r>
            <w:r w:rsidR="00132F78" w:rsidRPr="00710B34">
              <w:t>autorius</w:t>
            </w:r>
          </w:p>
        </w:tc>
        <w:tc>
          <w:tcPr>
            <w:tcW w:w="1134" w:type="dxa"/>
            <w:vAlign w:val="center"/>
          </w:tcPr>
          <w:p w14:paraId="75D76888" w14:textId="77777777" w:rsidR="00400547" w:rsidRPr="00710B34" w:rsidRDefault="00EF3F87" w:rsidP="00EF3F87">
            <w:pPr>
              <w:spacing w:line="240" w:lineRule="auto"/>
              <w:rPr>
                <w:vanish/>
                <w:color w:val="808080" w:themeColor="background1" w:themeShade="80"/>
              </w:rPr>
            </w:pPr>
            <w:r w:rsidRPr="00710B34">
              <w:rPr>
                <w:vanish/>
                <w:color w:val="808080" w:themeColor="background1" w:themeShade="80"/>
              </w:rPr>
              <w:t>(parašas) (data)</w:t>
            </w:r>
          </w:p>
        </w:tc>
      </w:tr>
      <w:tr w:rsidR="00400547" w:rsidRPr="00710B34" w14:paraId="190517E6" w14:textId="77777777" w:rsidTr="00BB41F5">
        <w:trPr>
          <w:trHeight w:val="454"/>
          <w:jc w:val="right"/>
        </w:trPr>
        <w:tc>
          <w:tcPr>
            <w:tcW w:w="3969" w:type="dxa"/>
            <w:vAlign w:val="center"/>
          </w:tcPr>
          <w:p w14:paraId="0D293EBD" w14:textId="77777777" w:rsidR="00400547" w:rsidRPr="00710B34" w:rsidRDefault="00400547" w:rsidP="00EF3F87">
            <w:pPr>
              <w:spacing w:line="240" w:lineRule="auto"/>
              <w:ind w:firstLine="37"/>
              <w:rPr>
                <w:b/>
              </w:rPr>
            </w:pPr>
          </w:p>
        </w:tc>
        <w:tc>
          <w:tcPr>
            <w:tcW w:w="1134" w:type="dxa"/>
            <w:vAlign w:val="center"/>
          </w:tcPr>
          <w:p w14:paraId="02588579" w14:textId="77777777" w:rsidR="00400547" w:rsidRPr="00710B34" w:rsidRDefault="00400547" w:rsidP="00EF3F87">
            <w:pPr>
              <w:spacing w:line="240" w:lineRule="auto"/>
              <w:rPr>
                <w:vanish/>
                <w:color w:val="808080" w:themeColor="background1" w:themeShade="80"/>
              </w:rPr>
            </w:pPr>
          </w:p>
        </w:tc>
      </w:tr>
      <w:tr w:rsidR="00400547" w:rsidRPr="00710B34" w14:paraId="45F2DEE9" w14:textId="77777777" w:rsidTr="00BB41F5">
        <w:trPr>
          <w:trHeight w:val="454"/>
          <w:jc w:val="right"/>
        </w:trPr>
        <w:tc>
          <w:tcPr>
            <w:tcW w:w="3969" w:type="dxa"/>
            <w:vAlign w:val="center"/>
          </w:tcPr>
          <w:p w14:paraId="73729B16" w14:textId="44FCA7CC" w:rsidR="005D4011" w:rsidRPr="00710B34" w:rsidRDefault="00132F78" w:rsidP="00EF3F87">
            <w:pPr>
              <w:spacing w:line="240" w:lineRule="auto"/>
              <w:rPr>
                <w:b/>
              </w:rPr>
            </w:pPr>
            <w:r w:rsidRPr="00710B34">
              <w:rPr>
                <w:b/>
              </w:rPr>
              <w:t xml:space="preserve">prof. Tomas </w:t>
            </w:r>
            <w:proofErr w:type="spellStart"/>
            <w:r w:rsidRPr="00710B34">
              <w:rPr>
                <w:b/>
              </w:rPr>
              <w:t>Blažauskas</w:t>
            </w:r>
            <w:proofErr w:type="spellEnd"/>
          </w:p>
          <w:p w14:paraId="0EB4853E" w14:textId="1A97F82A" w:rsidR="00400547" w:rsidRPr="00710B34" w:rsidRDefault="00132F78" w:rsidP="003D4135">
            <w:pPr>
              <w:spacing w:before="120" w:after="120" w:line="240" w:lineRule="auto"/>
            </w:pPr>
            <w:r w:rsidRPr="00710B34">
              <w:t>Vadovas</w:t>
            </w:r>
          </w:p>
        </w:tc>
        <w:tc>
          <w:tcPr>
            <w:tcW w:w="1134" w:type="dxa"/>
            <w:vAlign w:val="center"/>
          </w:tcPr>
          <w:p w14:paraId="3E6864E1" w14:textId="77777777" w:rsidR="00400547" w:rsidRPr="00710B34" w:rsidRDefault="00EF3F87" w:rsidP="00EF3F87">
            <w:pPr>
              <w:spacing w:line="240" w:lineRule="auto"/>
              <w:rPr>
                <w:vanish/>
                <w:color w:val="808080" w:themeColor="background1" w:themeShade="80"/>
              </w:rPr>
            </w:pPr>
            <w:r w:rsidRPr="00710B34">
              <w:rPr>
                <w:vanish/>
                <w:color w:val="808080" w:themeColor="background1" w:themeShade="80"/>
              </w:rPr>
              <w:t>(parašas) (data)</w:t>
            </w:r>
          </w:p>
        </w:tc>
      </w:tr>
      <w:tr w:rsidR="00400547" w:rsidRPr="00710B34" w14:paraId="7ABB7571" w14:textId="77777777" w:rsidTr="00BB41F5">
        <w:trPr>
          <w:trHeight w:val="454"/>
          <w:jc w:val="right"/>
        </w:trPr>
        <w:tc>
          <w:tcPr>
            <w:tcW w:w="3969" w:type="dxa"/>
            <w:vAlign w:val="center"/>
          </w:tcPr>
          <w:p w14:paraId="115E5BF3" w14:textId="77777777" w:rsidR="00400547" w:rsidRPr="00710B34" w:rsidRDefault="00400547" w:rsidP="00EF3F87">
            <w:pPr>
              <w:spacing w:line="240" w:lineRule="auto"/>
              <w:rPr>
                <w:highlight w:val="yellow"/>
              </w:rPr>
            </w:pPr>
          </w:p>
        </w:tc>
        <w:tc>
          <w:tcPr>
            <w:tcW w:w="1134" w:type="dxa"/>
            <w:vAlign w:val="center"/>
          </w:tcPr>
          <w:p w14:paraId="6BFA41CE" w14:textId="77777777" w:rsidR="00400547" w:rsidRPr="00710B34" w:rsidRDefault="00400547" w:rsidP="00EF3F87">
            <w:pPr>
              <w:spacing w:line="240" w:lineRule="auto"/>
              <w:rPr>
                <w:vanish/>
                <w:color w:val="808080" w:themeColor="background1" w:themeShade="80"/>
              </w:rPr>
            </w:pPr>
          </w:p>
        </w:tc>
      </w:tr>
      <w:tr w:rsidR="00400547" w:rsidRPr="00710B34" w14:paraId="62D54AA2" w14:textId="77777777" w:rsidTr="00BB41F5">
        <w:trPr>
          <w:trHeight w:val="454"/>
          <w:jc w:val="right"/>
        </w:trPr>
        <w:tc>
          <w:tcPr>
            <w:tcW w:w="3969" w:type="dxa"/>
            <w:vAlign w:val="center"/>
          </w:tcPr>
          <w:p w14:paraId="049568C4" w14:textId="6C9DEEBB" w:rsidR="005D4011" w:rsidRPr="00710B34" w:rsidRDefault="003D4135" w:rsidP="00EF3F87">
            <w:pPr>
              <w:spacing w:line="240" w:lineRule="auto"/>
              <w:rPr>
                <w:b/>
                <w:highlight w:val="yellow"/>
              </w:rPr>
            </w:pPr>
            <w:r w:rsidRPr="00710B34">
              <w:rPr>
                <w:b/>
                <w:highlight w:val="yellow"/>
              </w:rPr>
              <w:t>Pareigų sutrumpinimas</w:t>
            </w:r>
            <w:r w:rsidR="005D4011" w:rsidRPr="00710B34">
              <w:rPr>
                <w:b/>
                <w:highlight w:val="yellow"/>
              </w:rPr>
              <w:t xml:space="preserve"> Vardenis </w:t>
            </w:r>
            <w:proofErr w:type="spellStart"/>
            <w:r w:rsidR="005D4011" w:rsidRPr="00710B34">
              <w:rPr>
                <w:b/>
                <w:highlight w:val="yellow"/>
              </w:rPr>
              <w:t>Pavardenis</w:t>
            </w:r>
            <w:proofErr w:type="spellEnd"/>
          </w:p>
          <w:p w14:paraId="72E0CC4A" w14:textId="77777777" w:rsidR="00400547" w:rsidRPr="00710B34" w:rsidRDefault="00BA2E0F" w:rsidP="003D4135">
            <w:pPr>
              <w:spacing w:before="120" w:after="120" w:line="240" w:lineRule="auto"/>
              <w:rPr>
                <w:highlight w:val="yellow"/>
              </w:rPr>
            </w:pPr>
            <w:r w:rsidRPr="00710B34">
              <w:rPr>
                <w:highlight w:val="yellow"/>
              </w:rPr>
              <w:t>Recenzentas / Recenzentė</w:t>
            </w:r>
          </w:p>
        </w:tc>
        <w:tc>
          <w:tcPr>
            <w:tcW w:w="1134" w:type="dxa"/>
            <w:vAlign w:val="center"/>
          </w:tcPr>
          <w:p w14:paraId="350A2FB7" w14:textId="77777777" w:rsidR="00400547" w:rsidRPr="00710B34" w:rsidRDefault="00EF3F87" w:rsidP="00EF3F87">
            <w:pPr>
              <w:spacing w:line="240" w:lineRule="auto"/>
              <w:rPr>
                <w:vanish/>
                <w:color w:val="808080" w:themeColor="background1" w:themeShade="80"/>
              </w:rPr>
            </w:pPr>
            <w:r w:rsidRPr="00710B34">
              <w:rPr>
                <w:vanish/>
                <w:color w:val="808080" w:themeColor="background1" w:themeShade="80"/>
              </w:rPr>
              <w:t>(parašas) (data)</w:t>
            </w:r>
          </w:p>
        </w:tc>
      </w:tr>
      <w:tr w:rsidR="00400547" w:rsidRPr="00710B34"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710B34"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710B34" w:rsidRDefault="00400547" w:rsidP="00EF3F87">
            <w:pPr>
              <w:spacing w:line="240" w:lineRule="auto"/>
            </w:pPr>
          </w:p>
        </w:tc>
      </w:tr>
    </w:tbl>
    <w:p w14:paraId="178D5453" w14:textId="77777777" w:rsidR="00DF7E01" w:rsidRPr="00710B34" w:rsidRDefault="00CF61DF" w:rsidP="006726A3">
      <w:pPr>
        <w:spacing w:after="160"/>
        <w:jc w:val="left"/>
        <w:sectPr w:rsidR="00DF7E01" w:rsidRPr="00710B34" w:rsidSect="00497F53">
          <w:pgSz w:w="11906" w:h="16838" w:code="9"/>
          <w:pgMar w:top="1134" w:right="567" w:bottom="1134" w:left="1701" w:header="720" w:footer="720" w:gutter="0"/>
          <w:cols w:space="720"/>
          <w:docGrid w:linePitch="360"/>
        </w:sectPr>
      </w:pPr>
      <w:r w:rsidRPr="00710B34">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61C1F2B6" w:rsidR="00E07B3E" w:rsidRPr="00BB41F5" w:rsidRDefault="00E07B3E" w:rsidP="00D93878">
                            <w:pPr>
                              <w:spacing w:line="240" w:lineRule="auto"/>
                              <w:jc w:val="center"/>
                              <w:rPr>
                                <w:b/>
                              </w:rPr>
                            </w:pPr>
                            <w:r w:rsidRPr="00D93878">
                              <w:rPr>
                                <w:b/>
                              </w:rPr>
                              <w:t>Kaunas, 20</w:t>
                            </w:r>
                            <w:r w:rsidR="0052178A">
                              <w:rPr>
                                <w:b/>
                              </w:rPr>
                              <w:t>2</w:t>
                            </w:r>
                            <w:r w:rsidR="00132F78">
                              <w:rPr>
                                <w:b/>
                              </w:rPr>
                              <w:t>3</w:t>
                            </w:r>
                          </w:p>
                          <w:p w14:paraId="538D385C" w14:textId="5161EC74" w:rsidR="00E07B3E" w:rsidRPr="00BB41F5" w:rsidRDefault="00E07B3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34B8F7AE" w14:textId="61C1F2B6" w:rsidR="00E07B3E" w:rsidRPr="00BB41F5" w:rsidRDefault="00E07B3E" w:rsidP="00D93878">
                      <w:pPr>
                        <w:spacing w:line="240" w:lineRule="auto"/>
                        <w:jc w:val="center"/>
                        <w:rPr>
                          <w:b/>
                        </w:rPr>
                      </w:pPr>
                      <w:r w:rsidRPr="00D93878">
                        <w:rPr>
                          <w:b/>
                        </w:rPr>
                        <w:t>Kaunas, 20</w:t>
                      </w:r>
                      <w:r w:rsidR="0052178A">
                        <w:rPr>
                          <w:b/>
                        </w:rPr>
                        <w:t>2</w:t>
                      </w:r>
                      <w:r w:rsidR="00132F78">
                        <w:rPr>
                          <w:b/>
                        </w:rPr>
                        <w:t>3</w:t>
                      </w:r>
                    </w:p>
                    <w:p w14:paraId="538D385C" w14:textId="5161EC74" w:rsidR="00E07B3E" w:rsidRPr="00BB41F5" w:rsidRDefault="00E07B3E" w:rsidP="00CF61DF">
                      <w:pPr>
                        <w:spacing w:line="240" w:lineRule="auto"/>
                        <w:jc w:val="center"/>
                        <w:rPr>
                          <w:b/>
                        </w:rPr>
                      </w:pPr>
                    </w:p>
                  </w:txbxContent>
                </v:textbox>
                <w10:wrap anchorx="margin" anchory="page"/>
              </v:shape>
            </w:pict>
          </mc:Fallback>
        </mc:AlternateContent>
      </w:r>
    </w:p>
    <w:p w14:paraId="23E8A442" w14:textId="77777777" w:rsidR="00BB41F5" w:rsidRPr="00710B34" w:rsidRDefault="00BB41F5" w:rsidP="002761C5">
      <w:pPr>
        <w:spacing w:before="560"/>
        <w:jc w:val="center"/>
        <w:rPr>
          <w:b/>
        </w:rPr>
      </w:pPr>
      <w:r w:rsidRPr="00710B34">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710B34" w:rsidRDefault="00BB41F5" w:rsidP="00713676">
      <w:pPr>
        <w:spacing w:before="600" w:after="120"/>
        <w:jc w:val="center"/>
        <w:rPr>
          <w:b/>
        </w:rPr>
      </w:pPr>
      <w:r w:rsidRPr="00710B34">
        <w:rPr>
          <w:b/>
        </w:rPr>
        <w:t>Kauno technologijos universitetas</w:t>
      </w:r>
    </w:p>
    <w:p w14:paraId="1F006A35" w14:textId="46B9A494" w:rsidR="00BB41F5" w:rsidRPr="00710B34" w:rsidRDefault="00D93878" w:rsidP="00713676">
      <w:pPr>
        <w:spacing w:before="120" w:after="120"/>
        <w:jc w:val="center"/>
      </w:pPr>
      <w:r w:rsidRPr="00710B34">
        <w:t>Informatikos fakultetas</w:t>
      </w:r>
    </w:p>
    <w:p w14:paraId="6DF7309E" w14:textId="70C8D414" w:rsidR="00BB41F5" w:rsidRPr="00710B34" w:rsidRDefault="00CB7988" w:rsidP="00713676">
      <w:pPr>
        <w:spacing w:before="120" w:after="1520"/>
        <w:jc w:val="center"/>
      </w:pPr>
      <w:r w:rsidRPr="00710B34">
        <w:t>Rokas Sičiovas</w:t>
      </w:r>
    </w:p>
    <w:p w14:paraId="3581B78B" w14:textId="355D3DBE" w:rsidR="00CB7988" w:rsidRPr="00710B34" w:rsidRDefault="00CB7988" w:rsidP="00CB7988">
      <w:pPr>
        <w:jc w:val="center"/>
        <w:rPr>
          <w:b/>
          <w:sz w:val="36"/>
          <w:szCs w:val="36"/>
        </w:rPr>
      </w:pPr>
      <w:r w:rsidRPr="00710B34">
        <w:rPr>
          <w:b/>
          <w:sz w:val="36"/>
          <w:szCs w:val="36"/>
        </w:rPr>
        <w:t>Programavimo mokymosi sistema</w:t>
      </w:r>
      <w:r w:rsidR="0063406C" w:rsidRPr="00710B34">
        <w:rPr>
          <w:b/>
          <w:sz w:val="36"/>
          <w:szCs w:val="36"/>
        </w:rPr>
        <w:t>,</w:t>
      </w:r>
      <w:r w:rsidRPr="00710B34">
        <w:rPr>
          <w:b/>
          <w:sz w:val="36"/>
          <w:szCs w:val="36"/>
        </w:rPr>
        <w:t xml:space="preserve"> paremta naršyklės technologijomis</w:t>
      </w:r>
    </w:p>
    <w:p w14:paraId="21DDF19A" w14:textId="77777777" w:rsidR="00494B7F" w:rsidRPr="00710B34" w:rsidRDefault="00494B7F" w:rsidP="00494B7F">
      <w:pPr>
        <w:spacing w:before="120" w:after="800"/>
        <w:jc w:val="center"/>
        <w:rPr>
          <w:sz w:val="28"/>
          <w:szCs w:val="28"/>
        </w:rPr>
      </w:pPr>
      <w:r w:rsidRPr="00710B34">
        <w:rPr>
          <w:sz w:val="28"/>
          <w:szCs w:val="28"/>
        </w:rPr>
        <w:t>Akademinio sąžiningumo deklaracija</w:t>
      </w:r>
    </w:p>
    <w:p w14:paraId="5A8A5445" w14:textId="77777777" w:rsidR="00494B7F" w:rsidRPr="00710B34" w:rsidRDefault="00494B7F" w:rsidP="00494B7F">
      <w:pPr>
        <w:pStyle w:val="Tekstas"/>
      </w:pPr>
      <w:r w:rsidRPr="00710B34">
        <w:t xml:space="preserve">Patvirtinu, kad: </w:t>
      </w:r>
    </w:p>
    <w:p w14:paraId="07CFD0AC" w14:textId="77777777" w:rsidR="00494B7F" w:rsidRPr="00710B34" w:rsidRDefault="00494B7F" w:rsidP="00494B7F">
      <w:pPr>
        <w:pStyle w:val="Tekstas"/>
      </w:pPr>
      <w:r w:rsidRPr="00710B34">
        <w:t>1.</w:t>
      </w:r>
      <w:r w:rsidRPr="00710B34">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4A84FA00" w14:textId="77777777" w:rsidR="00494B7F" w:rsidRPr="00710B34" w:rsidRDefault="00494B7F" w:rsidP="00494B7F">
      <w:pPr>
        <w:pStyle w:val="Tekstas"/>
      </w:pPr>
      <w:r w:rsidRPr="00710B34">
        <w:t>2.</w:t>
      </w:r>
      <w:r w:rsidRPr="00710B34">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6A77AF95" w14:textId="77777777" w:rsidR="00494B7F" w:rsidRPr="00710B34" w:rsidRDefault="00494B7F" w:rsidP="00494B7F">
      <w:pPr>
        <w:pStyle w:val="Tekstas"/>
      </w:pPr>
      <w:r w:rsidRPr="00710B34">
        <w:t>3.</w:t>
      </w:r>
      <w:r w:rsidRPr="00710B34">
        <w:tab/>
        <w:t>įstatymų nenumatytų piniginių sumų už baigiamąjį projektą ar jo dalis niekam nesu mokėjęs (-</w:t>
      </w:r>
      <w:proofErr w:type="spellStart"/>
      <w:r w:rsidRPr="00710B34">
        <w:t>usi</w:t>
      </w:r>
      <w:proofErr w:type="spellEnd"/>
      <w:r w:rsidRPr="00710B34">
        <w:t>);</w:t>
      </w:r>
    </w:p>
    <w:p w14:paraId="0C97E251" w14:textId="77777777" w:rsidR="00494B7F" w:rsidRPr="00710B34" w:rsidRDefault="00494B7F" w:rsidP="00494B7F">
      <w:pPr>
        <w:pStyle w:val="Tekstas"/>
      </w:pPr>
      <w:r w:rsidRPr="00710B34">
        <w:t>4.</w:t>
      </w:r>
      <w:r w:rsidRPr="00710B34">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9D1E237" w14:textId="77777777" w:rsidR="00494B7F" w:rsidRPr="00710B34" w:rsidRDefault="00494B7F" w:rsidP="00494B7F">
      <w:pPr>
        <w:pStyle w:val="Tekstas"/>
        <w:ind w:left="5396"/>
        <w:rPr>
          <w:b/>
          <w:highlight w:val="yellow"/>
        </w:rPr>
      </w:pPr>
    </w:p>
    <w:p w14:paraId="43E038F0" w14:textId="6C851E40" w:rsidR="00494B7F" w:rsidRPr="00710B34" w:rsidRDefault="002922C4" w:rsidP="00494B7F">
      <w:pPr>
        <w:pStyle w:val="Tekstas"/>
        <w:ind w:left="5396"/>
      </w:pPr>
      <w:r w:rsidRPr="00710B34">
        <w:t>Rokas Sičiovas</w:t>
      </w:r>
    </w:p>
    <w:p w14:paraId="0BF52AAE" w14:textId="77777777" w:rsidR="00494B7F" w:rsidRPr="00710B34" w:rsidRDefault="00494B7F" w:rsidP="00494B7F">
      <w:pPr>
        <w:pStyle w:val="Tekstas"/>
        <w:ind w:left="5396"/>
        <w:rPr>
          <w:i/>
        </w:rPr>
      </w:pPr>
      <w:r w:rsidRPr="00710B34">
        <w:rPr>
          <w:i/>
        </w:rPr>
        <w:t>Patvirtinta elektroniniu būdu</w:t>
      </w:r>
    </w:p>
    <w:p w14:paraId="5773005E" w14:textId="77777777" w:rsidR="00494B7F" w:rsidRPr="00710B34" w:rsidRDefault="00494B7F" w:rsidP="00494B7F">
      <w:pPr>
        <w:spacing w:after="160"/>
        <w:jc w:val="left"/>
        <w:sectPr w:rsidR="00494B7F" w:rsidRPr="00710B34"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76572F34" w:rsidR="00493229" w:rsidRPr="00710B34" w:rsidRDefault="00034523" w:rsidP="008F247E">
      <w:pPr>
        <w:pStyle w:val="Tekstas"/>
      </w:pPr>
      <w:r w:rsidRPr="00710B34">
        <w:lastRenderedPageBreak/>
        <w:t>Rokas Sičiovas</w:t>
      </w:r>
      <w:r w:rsidR="00493229" w:rsidRPr="00710B34">
        <w:t xml:space="preserve">. </w:t>
      </w:r>
      <w:r w:rsidRPr="00710B34">
        <w:t>Programavimo mokymosi sistema</w:t>
      </w:r>
      <w:r w:rsidR="00145BE8" w:rsidRPr="00710B34">
        <w:t>,</w:t>
      </w:r>
      <w:r w:rsidRPr="00710B34">
        <w:t xml:space="preserve"> paremta naršyklės technologijomis</w:t>
      </w:r>
      <w:r w:rsidR="00493229" w:rsidRPr="00710B34">
        <w:t xml:space="preserve">. Bakalauro studijų baigiamasis projektas </w:t>
      </w:r>
      <w:r w:rsidRPr="00710B34">
        <w:t>vadovas</w:t>
      </w:r>
      <w:r w:rsidR="00493229" w:rsidRPr="00710B34">
        <w:t xml:space="preserve"> </w:t>
      </w:r>
      <w:r w:rsidRPr="00710B34">
        <w:t xml:space="preserve">prof. Tomas </w:t>
      </w:r>
      <w:proofErr w:type="spellStart"/>
      <w:r w:rsidRPr="00710B34">
        <w:t>Blažauskas</w:t>
      </w:r>
      <w:proofErr w:type="spellEnd"/>
      <w:r w:rsidR="00493229" w:rsidRPr="00710B34">
        <w:t xml:space="preserve">; Kauno technologijos universitetas, </w:t>
      </w:r>
      <w:r w:rsidR="00D93878" w:rsidRPr="00710B34">
        <w:t>Informatikos</w:t>
      </w:r>
      <w:r w:rsidR="00493229" w:rsidRPr="00710B34">
        <w:t xml:space="preserve"> fakultetas.</w:t>
      </w:r>
    </w:p>
    <w:p w14:paraId="0D904F70" w14:textId="70399567" w:rsidR="00493229" w:rsidRPr="00710B34" w:rsidRDefault="00493229" w:rsidP="008F247E">
      <w:pPr>
        <w:pStyle w:val="Tekstas"/>
      </w:pPr>
      <w:r w:rsidRPr="00710B34">
        <w:t xml:space="preserve">Studijų kryptis ir sritis (studijų krypčių grupė): </w:t>
      </w:r>
      <w:r w:rsidR="00CD69C4" w:rsidRPr="00710B34">
        <w:t>Informatikos</w:t>
      </w:r>
      <w:r w:rsidR="00843C77" w:rsidRPr="00710B34">
        <w:t xml:space="preserve"> mokslai, Programų sistemos</w:t>
      </w:r>
      <w:r w:rsidRPr="00710B34">
        <w:t>.</w:t>
      </w:r>
    </w:p>
    <w:p w14:paraId="74442C2A" w14:textId="77777777" w:rsidR="00493229" w:rsidRPr="00710B34" w:rsidRDefault="00493229" w:rsidP="008F247E">
      <w:pPr>
        <w:pStyle w:val="Tekstas"/>
      </w:pPr>
      <w:r w:rsidRPr="00710B34">
        <w:t xml:space="preserve">Reikšminiai žodžiai: </w:t>
      </w:r>
      <w:r w:rsidRPr="00710B34">
        <w:rPr>
          <w:highlight w:val="yellow"/>
        </w:rPr>
        <w:t>................................(įrašykite)</w:t>
      </w:r>
      <w:r w:rsidRPr="00710B34">
        <w:t>.</w:t>
      </w:r>
    </w:p>
    <w:p w14:paraId="765F351A" w14:textId="7D38C3E5" w:rsidR="00493229" w:rsidRPr="00710B34" w:rsidRDefault="00D93878" w:rsidP="008F247E">
      <w:pPr>
        <w:pStyle w:val="Tekstas"/>
      </w:pPr>
      <w:r w:rsidRPr="00710B34">
        <w:t>Kaunas</w:t>
      </w:r>
      <w:r w:rsidR="00493229" w:rsidRPr="00710B34">
        <w:t>, 20</w:t>
      </w:r>
      <w:r w:rsidR="00494B7F" w:rsidRPr="00710B34">
        <w:t>2</w:t>
      </w:r>
      <w:r w:rsidR="00CB7988" w:rsidRPr="00710B34">
        <w:t>3</w:t>
      </w:r>
      <w:r w:rsidR="00493229" w:rsidRPr="00710B34">
        <w:t xml:space="preserve">. </w:t>
      </w:r>
      <w:r w:rsidR="00493229" w:rsidRPr="00710B34">
        <w:rPr>
          <w:highlight w:val="yellow"/>
        </w:rPr>
        <w:t>XX</w:t>
      </w:r>
      <w:r w:rsidR="00493229" w:rsidRPr="00710B34">
        <w:t xml:space="preserve"> p.</w:t>
      </w:r>
    </w:p>
    <w:p w14:paraId="3D850B60" w14:textId="77777777" w:rsidR="00493229" w:rsidRPr="00710B34" w:rsidRDefault="00493229" w:rsidP="008221FB">
      <w:pPr>
        <w:pStyle w:val="Antratnon-TOC"/>
      </w:pPr>
      <w:r w:rsidRPr="00710B34">
        <w:t>Santrauka</w:t>
      </w:r>
    </w:p>
    <w:p w14:paraId="34122F21" w14:textId="77777777" w:rsidR="00493229" w:rsidRPr="00710B34" w:rsidRDefault="00493229" w:rsidP="00493229">
      <w:pPr>
        <w:pStyle w:val="Tekstas"/>
        <w:rPr>
          <w:highlight w:val="yellow"/>
        </w:rPr>
      </w:pPr>
      <w:proofErr w:type="spellStart"/>
      <w:r w:rsidRPr="00710B34">
        <w:rPr>
          <w:highlight w:val="yellow"/>
        </w:rPr>
        <w:t>Lorem</w:t>
      </w:r>
      <w:proofErr w:type="spellEnd"/>
      <w:r w:rsidRPr="00710B34">
        <w:rPr>
          <w:highlight w:val="yellow"/>
        </w:rPr>
        <w:t xml:space="preserve"> </w:t>
      </w:r>
      <w:proofErr w:type="spellStart"/>
      <w:r w:rsidRPr="00710B34">
        <w:rPr>
          <w:highlight w:val="yellow"/>
        </w:rPr>
        <w:t>ipsum</w:t>
      </w:r>
      <w:proofErr w:type="spellEnd"/>
      <w:r w:rsidRPr="00710B34">
        <w:rPr>
          <w:highlight w:val="yellow"/>
        </w:rPr>
        <w:t xml:space="preserve"> </w:t>
      </w:r>
      <w:proofErr w:type="spellStart"/>
      <w:r w:rsidRPr="00710B34">
        <w:rPr>
          <w:highlight w:val="yellow"/>
        </w:rPr>
        <w:t>dolor</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amet</w:t>
      </w:r>
      <w:proofErr w:type="spellEnd"/>
      <w:r w:rsidRPr="00710B34">
        <w:rPr>
          <w:highlight w:val="yellow"/>
        </w:rPr>
        <w:t xml:space="preserve">, </w:t>
      </w:r>
      <w:proofErr w:type="spellStart"/>
      <w:r w:rsidRPr="00710B34">
        <w:rPr>
          <w:highlight w:val="yellow"/>
        </w:rPr>
        <w:t>eam</w:t>
      </w:r>
      <w:proofErr w:type="spellEnd"/>
      <w:r w:rsidRPr="00710B34">
        <w:rPr>
          <w:highlight w:val="yellow"/>
        </w:rPr>
        <w:t xml:space="preserve"> </w:t>
      </w:r>
      <w:proofErr w:type="spellStart"/>
      <w:r w:rsidRPr="00710B34">
        <w:rPr>
          <w:highlight w:val="yellow"/>
        </w:rPr>
        <w:t>ex</w:t>
      </w:r>
      <w:proofErr w:type="spellEnd"/>
      <w:r w:rsidRPr="00710B34">
        <w:rPr>
          <w:highlight w:val="yellow"/>
        </w:rPr>
        <w:t xml:space="preserve"> </w:t>
      </w:r>
      <w:proofErr w:type="spellStart"/>
      <w:r w:rsidRPr="00710B34">
        <w:rPr>
          <w:highlight w:val="yellow"/>
        </w:rPr>
        <w:t>decore</w:t>
      </w:r>
      <w:proofErr w:type="spellEnd"/>
      <w:r w:rsidRPr="00710B34">
        <w:rPr>
          <w:highlight w:val="yellow"/>
        </w:rPr>
        <w:t xml:space="preserve"> </w:t>
      </w:r>
      <w:proofErr w:type="spellStart"/>
      <w:r w:rsidRPr="00710B34">
        <w:rPr>
          <w:highlight w:val="yellow"/>
        </w:rPr>
        <w:t>persequeris</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at </w:t>
      </w:r>
      <w:proofErr w:type="spellStart"/>
      <w:r w:rsidRPr="00710B34">
        <w:rPr>
          <w:highlight w:val="yellow"/>
        </w:rPr>
        <w:t>illud</w:t>
      </w:r>
      <w:proofErr w:type="spellEnd"/>
      <w:r w:rsidRPr="00710B34">
        <w:rPr>
          <w:highlight w:val="yellow"/>
        </w:rPr>
        <w:t xml:space="preserve"> </w:t>
      </w:r>
      <w:proofErr w:type="spellStart"/>
      <w:r w:rsidRPr="00710B34">
        <w:rPr>
          <w:highlight w:val="yellow"/>
        </w:rPr>
        <w:t>lobortis</w:t>
      </w:r>
      <w:proofErr w:type="spellEnd"/>
      <w:r w:rsidRPr="00710B34">
        <w:rPr>
          <w:highlight w:val="yellow"/>
        </w:rPr>
        <w:t xml:space="preserve"> </w:t>
      </w:r>
      <w:proofErr w:type="spellStart"/>
      <w:r w:rsidRPr="00710B34">
        <w:rPr>
          <w:highlight w:val="yellow"/>
        </w:rPr>
        <w:t>atomorum</w:t>
      </w:r>
      <w:proofErr w:type="spellEnd"/>
      <w:r w:rsidRPr="00710B34">
        <w:rPr>
          <w:highlight w:val="yellow"/>
        </w:rPr>
        <w:t xml:space="preserve">. </w:t>
      </w:r>
      <w:proofErr w:type="spellStart"/>
      <w:r w:rsidRPr="00710B34">
        <w:rPr>
          <w:highlight w:val="yellow"/>
        </w:rPr>
        <w:t>Sed</w:t>
      </w:r>
      <w:proofErr w:type="spellEnd"/>
      <w:r w:rsidRPr="00710B34">
        <w:rPr>
          <w:highlight w:val="yellow"/>
        </w:rPr>
        <w:t xml:space="preserve"> </w:t>
      </w:r>
      <w:proofErr w:type="spellStart"/>
      <w:r w:rsidRPr="00710B34">
        <w:rPr>
          <w:highlight w:val="yellow"/>
        </w:rPr>
        <w:t>dolorem</w:t>
      </w:r>
      <w:proofErr w:type="spellEnd"/>
      <w:r w:rsidRPr="00710B34">
        <w:rPr>
          <w:highlight w:val="yellow"/>
        </w:rPr>
        <w:t xml:space="preserve"> </w:t>
      </w:r>
      <w:proofErr w:type="spellStart"/>
      <w:r w:rsidRPr="00710B34">
        <w:rPr>
          <w:highlight w:val="yellow"/>
        </w:rPr>
        <w:t>quaerendum</w:t>
      </w:r>
      <w:proofErr w:type="spellEnd"/>
      <w:r w:rsidRPr="00710B34">
        <w:rPr>
          <w:highlight w:val="yellow"/>
        </w:rPr>
        <w:t xml:space="preserve"> ne, </w:t>
      </w:r>
      <w:proofErr w:type="spellStart"/>
      <w:r w:rsidRPr="00710B34">
        <w:rPr>
          <w:highlight w:val="yellow"/>
        </w:rPr>
        <w:t>prompta</w:t>
      </w:r>
      <w:proofErr w:type="spellEnd"/>
      <w:r w:rsidRPr="00710B34">
        <w:rPr>
          <w:highlight w:val="yellow"/>
        </w:rPr>
        <w:t xml:space="preserve"> </w:t>
      </w:r>
      <w:proofErr w:type="spellStart"/>
      <w:r w:rsidRPr="00710B34">
        <w:rPr>
          <w:highlight w:val="yellow"/>
        </w:rPr>
        <w:t>instructior</w:t>
      </w:r>
      <w:proofErr w:type="spellEnd"/>
      <w:r w:rsidRPr="00710B34">
        <w:rPr>
          <w:highlight w:val="yellow"/>
        </w:rPr>
        <w:t xml:space="preserve"> ne </w:t>
      </w:r>
      <w:proofErr w:type="spellStart"/>
      <w:r w:rsidRPr="00710B34">
        <w:rPr>
          <w:highlight w:val="yellow"/>
        </w:rPr>
        <w:t>pri</w:t>
      </w:r>
      <w:proofErr w:type="spellEnd"/>
      <w:r w:rsidRPr="00710B34">
        <w:rPr>
          <w:highlight w:val="yellow"/>
        </w:rPr>
        <w:t xml:space="preserve">. Et </w:t>
      </w:r>
      <w:proofErr w:type="spellStart"/>
      <w:r w:rsidRPr="00710B34">
        <w:rPr>
          <w:highlight w:val="yellow"/>
        </w:rPr>
        <w:t>mel</w:t>
      </w:r>
      <w:proofErr w:type="spellEnd"/>
      <w:r w:rsidRPr="00710B34">
        <w:rPr>
          <w:highlight w:val="yellow"/>
        </w:rPr>
        <w:t xml:space="preserve"> </w:t>
      </w:r>
      <w:proofErr w:type="spellStart"/>
      <w:r w:rsidRPr="00710B34">
        <w:rPr>
          <w:highlight w:val="yellow"/>
        </w:rPr>
        <w:t>partiendo</w:t>
      </w:r>
      <w:proofErr w:type="spellEnd"/>
      <w:r w:rsidRPr="00710B34">
        <w:rPr>
          <w:highlight w:val="yellow"/>
        </w:rPr>
        <w:t xml:space="preserve"> </w:t>
      </w:r>
      <w:proofErr w:type="spellStart"/>
      <w:r w:rsidRPr="00710B34">
        <w:rPr>
          <w:highlight w:val="yellow"/>
        </w:rPr>
        <w:t>suscipiantur</w:t>
      </w:r>
      <w:proofErr w:type="spellEnd"/>
      <w:r w:rsidRPr="00710B34">
        <w:rPr>
          <w:highlight w:val="yellow"/>
        </w:rPr>
        <w:t xml:space="preserve">, </w:t>
      </w:r>
      <w:proofErr w:type="spellStart"/>
      <w:r w:rsidRPr="00710B34">
        <w:rPr>
          <w:highlight w:val="yellow"/>
        </w:rPr>
        <w:t>docendi</w:t>
      </w:r>
      <w:proofErr w:type="spellEnd"/>
      <w:r w:rsidRPr="00710B34">
        <w:rPr>
          <w:highlight w:val="yellow"/>
        </w:rPr>
        <w:t xml:space="preserve"> </w:t>
      </w:r>
      <w:proofErr w:type="spellStart"/>
      <w:r w:rsidRPr="00710B34">
        <w:rPr>
          <w:highlight w:val="yellow"/>
        </w:rPr>
        <w:t>abhorreant</w:t>
      </w:r>
      <w:proofErr w:type="spellEnd"/>
      <w:r w:rsidRPr="00710B34">
        <w:rPr>
          <w:highlight w:val="yellow"/>
        </w:rPr>
        <w:t xml:space="preserve"> </w:t>
      </w:r>
      <w:proofErr w:type="spellStart"/>
      <w:r w:rsidRPr="00710B34">
        <w:rPr>
          <w:highlight w:val="yellow"/>
        </w:rPr>
        <w:t>ea</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Recteque</w:t>
      </w:r>
      <w:proofErr w:type="spellEnd"/>
      <w:r w:rsidRPr="00710B34">
        <w:rPr>
          <w:highlight w:val="yellow"/>
        </w:rPr>
        <w:t xml:space="preserve"> </w:t>
      </w:r>
      <w:proofErr w:type="spellStart"/>
      <w:r w:rsidRPr="00710B34">
        <w:rPr>
          <w:highlight w:val="yellow"/>
        </w:rPr>
        <w:t>imperdiet</w:t>
      </w:r>
      <w:proofErr w:type="spellEnd"/>
      <w:r w:rsidRPr="00710B34">
        <w:rPr>
          <w:highlight w:val="yellow"/>
        </w:rPr>
        <w:t xml:space="preserve"> </w:t>
      </w:r>
      <w:proofErr w:type="spellStart"/>
      <w:r w:rsidRPr="00710B34">
        <w:rPr>
          <w:highlight w:val="yellow"/>
        </w:rPr>
        <w:t>eum</w:t>
      </w:r>
      <w:proofErr w:type="spellEnd"/>
      <w:r w:rsidRPr="00710B34">
        <w:rPr>
          <w:highlight w:val="yellow"/>
        </w:rPr>
        <w:t xml:space="preserve"> te.</w:t>
      </w:r>
    </w:p>
    <w:p w14:paraId="38A6C2E1" w14:textId="77777777" w:rsidR="00493229" w:rsidRPr="00710B34" w:rsidRDefault="00493229" w:rsidP="00493229">
      <w:pPr>
        <w:pStyle w:val="Tekstas"/>
      </w:pPr>
      <w:proofErr w:type="spellStart"/>
      <w:r w:rsidRPr="00710B34">
        <w:rPr>
          <w:highlight w:val="yellow"/>
        </w:rPr>
        <w:t>Eu</w:t>
      </w:r>
      <w:proofErr w:type="spellEnd"/>
      <w:r w:rsidRPr="00710B34">
        <w:rPr>
          <w:highlight w:val="yellow"/>
        </w:rPr>
        <w:t xml:space="preserve"> </w:t>
      </w:r>
      <w:proofErr w:type="spellStart"/>
      <w:r w:rsidRPr="00710B34">
        <w:rPr>
          <w:highlight w:val="yellow"/>
        </w:rPr>
        <w:t>eum</w:t>
      </w:r>
      <w:proofErr w:type="spellEnd"/>
      <w:r w:rsidRPr="00710B34">
        <w:rPr>
          <w:highlight w:val="yellow"/>
        </w:rPr>
        <w:t xml:space="preserve"> </w:t>
      </w:r>
      <w:proofErr w:type="spellStart"/>
      <w:r w:rsidRPr="00710B34">
        <w:rPr>
          <w:highlight w:val="yellow"/>
        </w:rPr>
        <w:t>decore</w:t>
      </w:r>
      <w:proofErr w:type="spellEnd"/>
      <w:r w:rsidRPr="00710B34">
        <w:rPr>
          <w:highlight w:val="yellow"/>
        </w:rPr>
        <w:t xml:space="preserve"> </w:t>
      </w:r>
      <w:proofErr w:type="spellStart"/>
      <w:r w:rsidRPr="00710B34">
        <w:rPr>
          <w:highlight w:val="yellow"/>
        </w:rPr>
        <w:t>inimicus</w:t>
      </w:r>
      <w:proofErr w:type="spellEnd"/>
      <w:r w:rsidRPr="00710B34">
        <w:rPr>
          <w:highlight w:val="yellow"/>
        </w:rPr>
        <w:t xml:space="preserve"> </w:t>
      </w:r>
      <w:proofErr w:type="spellStart"/>
      <w:r w:rsidRPr="00710B34">
        <w:rPr>
          <w:highlight w:val="yellow"/>
        </w:rPr>
        <w:t>consetetur</w:t>
      </w:r>
      <w:proofErr w:type="spellEnd"/>
      <w:r w:rsidRPr="00710B34">
        <w:rPr>
          <w:highlight w:val="yellow"/>
        </w:rPr>
        <w:t xml:space="preserve">, </w:t>
      </w:r>
      <w:proofErr w:type="spellStart"/>
      <w:r w:rsidRPr="00710B34">
        <w:rPr>
          <w:highlight w:val="yellow"/>
        </w:rPr>
        <w:t>cu</w:t>
      </w:r>
      <w:proofErr w:type="spellEnd"/>
      <w:r w:rsidRPr="00710B34">
        <w:rPr>
          <w:highlight w:val="yellow"/>
        </w:rPr>
        <w:t xml:space="preserve"> </w:t>
      </w:r>
      <w:proofErr w:type="spellStart"/>
      <w:r w:rsidRPr="00710B34">
        <w:rPr>
          <w:highlight w:val="yellow"/>
        </w:rPr>
        <w:t>usu</w:t>
      </w:r>
      <w:proofErr w:type="spellEnd"/>
      <w:r w:rsidRPr="00710B34">
        <w:rPr>
          <w:highlight w:val="yellow"/>
        </w:rPr>
        <w:t xml:space="preserve"> </w:t>
      </w:r>
      <w:proofErr w:type="spellStart"/>
      <w:r w:rsidRPr="00710B34">
        <w:rPr>
          <w:highlight w:val="yellow"/>
        </w:rPr>
        <w:t>habeo</w:t>
      </w:r>
      <w:proofErr w:type="spellEnd"/>
      <w:r w:rsidRPr="00710B34">
        <w:rPr>
          <w:highlight w:val="yellow"/>
        </w:rPr>
        <w:t xml:space="preserve"> </w:t>
      </w:r>
      <w:proofErr w:type="spellStart"/>
      <w:r w:rsidRPr="00710B34">
        <w:rPr>
          <w:highlight w:val="yellow"/>
        </w:rPr>
        <w:t>corpora</w:t>
      </w:r>
      <w:proofErr w:type="spellEnd"/>
      <w:r w:rsidRPr="00710B34">
        <w:rPr>
          <w:highlight w:val="yellow"/>
        </w:rPr>
        <w:t xml:space="preserve"> </w:t>
      </w:r>
      <w:proofErr w:type="spellStart"/>
      <w:r w:rsidRPr="00710B34">
        <w:rPr>
          <w:highlight w:val="yellow"/>
        </w:rPr>
        <w:t>intellegam</w:t>
      </w:r>
      <w:proofErr w:type="spellEnd"/>
      <w:r w:rsidRPr="00710B34">
        <w:rPr>
          <w:highlight w:val="yellow"/>
        </w:rPr>
        <w:t xml:space="preserve">. </w:t>
      </w:r>
      <w:proofErr w:type="spellStart"/>
      <w:r w:rsidRPr="00710B34">
        <w:rPr>
          <w:highlight w:val="yellow"/>
        </w:rPr>
        <w:t>Ut</w:t>
      </w:r>
      <w:proofErr w:type="spellEnd"/>
      <w:r w:rsidRPr="00710B34">
        <w:rPr>
          <w:highlight w:val="yellow"/>
        </w:rPr>
        <w:t xml:space="preserve"> </w:t>
      </w:r>
      <w:proofErr w:type="spellStart"/>
      <w:r w:rsidRPr="00710B34">
        <w:rPr>
          <w:highlight w:val="yellow"/>
        </w:rPr>
        <w:t>antiopam</w:t>
      </w:r>
      <w:proofErr w:type="spellEnd"/>
      <w:r w:rsidRPr="00710B34">
        <w:rPr>
          <w:highlight w:val="yellow"/>
        </w:rPr>
        <w:t xml:space="preserve"> </w:t>
      </w:r>
      <w:proofErr w:type="spellStart"/>
      <w:r w:rsidRPr="00710B34">
        <w:rPr>
          <w:highlight w:val="yellow"/>
        </w:rPr>
        <w:t>efficiendi</w:t>
      </w:r>
      <w:proofErr w:type="spellEnd"/>
      <w:r w:rsidRPr="00710B34">
        <w:rPr>
          <w:highlight w:val="yellow"/>
        </w:rPr>
        <w:t xml:space="preserve"> </w:t>
      </w:r>
      <w:proofErr w:type="spellStart"/>
      <w:r w:rsidRPr="00710B34">
        <w:rPr>
          <w:highlight w:val="yellow"/>
        </w:rPr>
        <w:t>deterruisset</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Mel</w:t>
      </w:r>
      <w:proofErr w:type="spellEnd"/>
      <w:r w:rsidRPr="00710B34">
        <w:rPr>
          <w:highlight w:val="yellow"/>
        </w:rPr>
        <w:t xml:space="preserve"> </w:t>
      </w:r>
      <w:proofErr w:type="spellStart"/>
      <w:r w:rsidRPr="00710B34">
        <w:rPr>
          <w:highlight w:val="yellow"/>
        </w:rPr>
        <w:t>sint</w:t>
      </w:r>
      <w:proofErr w:type="spellEnd"/>
      <w:r w:rsidRPr="00710B34">
        <w:rPr>
          <w:highlight w:val="yellow"/>
        </w:rPr>
        <w:t xml:space="preserve"> </w:t>
      </w:r>
      <w:proofErr w:type="spellStart"/>
      <w:r w:rsidRPr="00710B34">
        <w:rPr>
          <w:highlight w:val="yellow"/>
        </w:rPr>
        <w:t>eirmod</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w:t>
      </w:r>
      <w:proofErr w:type="spellStart"/>
      <w:r w:rsidRPr="00710B34">
        <w:rPr>
          <w:highlight w:val="yellow"/>
        </w:rPr>
        <w:t>qui</w:t>
      </w:r>
      <w:proofErr w:type="spellEnd"/>
      <w:r w:rsidRPr="00710B34">
        <w:rPr>
          <w:highlight w:val="yellow"/>
        </w:rPr>
        <w:t xml:space="preserve"> </w:t>
      </w:r>
      <w:proofErr w:type="spellStart"/>
      <w:r w:rsidRPr="00710B34">
        <w:rPr>
          <w:highlight w:val="yellow"/>
        </w:rPr>
        <w:t>quot</w:t>
      </w:r>
      <w:proofErr w:type="spellEnd"/>
      <w:r w:rsidRPr="00710B34">
        <w:rPr>
          <w:highlight w:val="yellow"/>
        </w:rPr>
        <w:t xml:space="preserve"> virtute </w:t>
      </w:r>
      <w:proofErr w:type="spellStart"/>
      <w:r w:rsidRPr="00710B34">
        <w:rPr>
          <w:highlight w:val="yellow"/>
        </w:rPr>
        <w:t>id</w:t>
      </w:r>
      <w:proofErr w:type="spellEnd"/>
      <w:r w:rsidRPr="00710B34">
        <w:rPr>
          <w:highlight w:val="yellow"/>
        </w:rPr>
        <w:t xml:space="preserve">, </w:t>
      </w:r>
      <w:proofErr w:type="spellStart"/>
      <w:r w:rsidRPr="00710B34">
        <w:rPr>
          <w:highlight w:val="yellow"/>
        </w:rPr>
        <w:t>dolor</w:t>
      </w:r>
      <w:proofErr w:type="spellEnd"/>
      <w:r w:rsidRPr="00710B34">
        <w:rPr>
          <w:highlight w:val="yellow"/>
        </w:rPr>
        <w:t xml:space="preserve"> </w:t>
      </w:r>
      <w:proofErr w:type="spellStart"/>
      <w:r w:rsidRPr="00710B34">
        <w:rPr>
          <w:highlight w:val="yellow"/>
        </w:rPr>
        <w:t>nemore</w:t>
      </w:r>
      <w:proofErr w:type="spellEnd"/>
      <w:r w:rsidRPr="00710B34">
        <w:rPr>
          <w:highlight w:val="yellow"/>
        </w:rPr>
        <w:t xml:space="preserve"> </w:t>
      </w:r>
      <w:proofErr w:type="spellStart"/>
      <w:r w:rsidRPr="00710B34">
        <w:rPr>
          <w:highlight w:val="yellow"/>
        </w:rPr>
        <w:t>forensibus</w:t>
      </w:r>
      <w:proofErr w:type="spellEnd"/>
      <w:r w:rsidRPr="00710B34">
        <w:rPr>
          <w:highlight w:val="yellow"/>
        </w:rPr>
        <w:t xml:space="preserve"> </w:t>
      </w:r>
      <w:proofErr w:type="spellStart"/>
      <w:r w:rsidRPr="00710B34">
        <w:rPr>
          <w:highlight w:val="yellow"/>
        </w:rPr>
        <w:t>usu</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w:t>
      </w:r>
      <w:proofErr w:type="spellStart"/>
      <w:r w:rsidRPr="00710B34">
        <w:rPr>
          <w:highlight w:val="yellow"/>
        </w:rPr>
        <w:t>Fugit</w:t>
      </w:r>
      <w:proofErr w:type="spellEnd"/>
      <w:r w:rsidRPr="00710B34">
        <w:rPr>
          <w:highlight w:val="yellow"/>
        </w:rPr>
        <w:t xml:space="preserve"> </w:t>
      </w:r>
      <w:proofErr w:type="spellStart"/>
      <w:r w:rsidRPr="00710B34">
        <w:rPr>
          <w:highlight w:val="yellow"/>
        </w:rPr>
        <w:t>dolore</w:t>
      </w:r>
      <w:proofErr w:type="spellEnd"/>
      <w:r w:rsidRPr="00710B34">
        <w:rPr>
          <w:highlight w:val="yellow"/>
        </w:rPr>
        <w:t xml:space="preserve"> </w:t>
      </w:r>
      <w:proofErr w:type="spellStart"/>
      <w:r w:rsidRPr="00710B34">
        <w:rPr>
          <w:highlight w:val="yellow"/>
        </w:rPr>
        <w:t>voluptatum</w:t>
      </w:r>
      <w:proofErr w:type="spellEnd"/>
      <w:r w:rsidRPr="00710B34">
        <w:rPr>
          <w:highlight w:val="yellow"/>
        </w:rPr>
        <w:t xml:space="preserve"> </w:t>
      </w:r>
      <w:proofErr w:type="spellStart"/>
      <w:r w:rsidRPr="00710B34">
        <w:rPr>
          <w:highlight w:val="yellow"/>
        </w:rPr>
        <w:t>cu</w:t>
      </w:r>
      <w:proofErr w:type="spellEnd"/>
      <w:r w:rsidRPr="00710B34">
        <w:rPr>
          <w:highlight w:val="yellow"/>
        </w:rPr>
        <w:t xml:space="preserve"> </w:t>
      </w:r>
      <w:proofErr w:type="spellStart"/>
      <w:r w:rsidRPr="00710B34">
        <w:rPr>
          <w:highlight w:val="yellow"/>
        </w:rPr>
        <w:t>vim</w:t>
      </w:r>
      <w:proofErr w:type="spellEnd"/>
      <w:r w:rsidRPr="00710B34">
        <w:rPr>
          <w:highlight w:val="yellow"/>
        </w:rPr>
        <w:t xml:space="preserve">. </w:t>
      </w:r>
      <w:proofErr w:type="spellStart"/>
      <w:r w:rsidRPr="00710B34">
        <w:rPr>
          <w:highlight w:val="yellow"/>
        </w:rPr>
        <w:t>An</w:t>
      </w:r>
      <w:proofErr w:type="spellEnd"/>
      <w:r w:rsidRPr="00710B34">
        <w:rPr>
          <w:highlight w:val="yellow"/>
        </w:rPr>
        <w:t xml:space="preserve"> </w:t>
      </w:r>
      <w:proofErr w:type="spellStart"/>
      <w:r w:rsidRPr="00710B34">
        <w:rPr>
          <w:highlight w:val="yellow"/>
        </w:rPr>
        <w:t>vix</w:t>
      </w:r>
      <w:proofErr w:type="spellEnd"/>
      <w:r w:rsidRPr="00710B34">
        <w:rPr>
          <w:highlight w:val="yellow"/>
        </w:rPr>
        <w:t xml:space="preserve"> </w:t>
      </w:r>
      <w:proofErr w:type="spellStart"/>
      <w:r w:rsidRPr="00710B34">
        <w:rPr>
          <w:highlight w:val="yellow"/>
        </w:rPr>
        <w:t>veniam</w:t>
      </w:r>
      <w:proofErr w:type="spellEnd"/>
      <w:r w:rsidRPr="00710B34">
        <w:rPr>
          <w:highlight w:val="yellow"/>
        </w:rPr>
        <w:t xml:space="preserve"> </w:t>
      </w:r>
      <w:proofErr w:type="spellStart"/>
      <w:r w:rsidRPr="00710B34">
        <w:rPr>
          <w:highlight w:val="yellow"/>
        </w:rPr>
        <w:t>graecis</w:t>
      </w:r>
      <w:proofErr w:type="spellEnd"/>
      <w:r w:rsidRPr="00710B34">
        <w:rPr>
          <w:highlight w:val="yellow"/>
        </w:rPr>
        <w:t xml:space="preserve"> </w:t>
      </w:r>
      <w:proofErr w:type="spellStart"/>
      <w:r w:rsidRPr="00710B34">
        <w:rPr>
          <w:highlight w:val="yellow"/>
        </w:rPr>
        <w:t>insolens</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posse</w:t>
      </w:r>
      <w:proofErr w:type="spellEnd"/>
      <w:r w:rsidRPr="00710B34">
        <w:rPr>
          <w:highlight w:val="yellow"/>
        </w:rPr>
        <w:t xml:space="preserve"> </w:t>
      </w:r>
      <w:proofErr w:type="spellStart"/>
      <w:r w:rsidRPr="00710B34">
        <w:rPr>
          <w:highlight w:val="yellow"/>
        </w:rPr>
        <w:t>iusto</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w:t>
      </w:r>
      <w:proofErr w:type="spellStart"/>
      <w:r w:rsidRPr="00710B34">
        <w:rPr>
          <w:highlight w:val="yellow"/>
        </w:rPr>
        <w:t>Ut</w:t>
      </w:r>
      <w:proofErr w:type="spellEnd"/>
      <w:r w:rsidRPr="00710B34">
        <w:rPr>
          <w:highlight w:val="yellow"/>
        </w:rPr>
        <w:t xml:space="preserve"> </w:t>
      </w:r>
      <w:proofErr w:type="spellStart"/>
      <w:r w:rsidRPr="00710B34">
        <w:rPr>
          <w:highlight w:val="yellow"/>
        </w:rPr>
        <w:t>vim</w:t>
      </w:r>
      <w:proofErr w:type="spellEnd"/>
      <w:r w:rsidRPr="00710B34">
        <w:rPr>
          <w:highlight w:val="yellow"/>
        </w:rPr>
        <w:t xml:space="preserve"> </w:t>
      </w:r>
      <w:proofErr w:type="spellStart"/>
      <w:r w:rsidRPr="00710B34">
        <w:rPr>
          <w:highlight w:val="yellow"/>
        </w:rPr>
        <w:t>ceteros</w:t>
      </w:r>
      <w:proofErr w:type="spellEnd"/>
      <w:r w:rsidRPr="00710B34">
        <w:rPr>
          <w:highlight w:val="yellow"/>
        </w:rPr>
        <w:t xml:space="preserve"> </w:t>
      </w:r>
      <w:proofErr w:type="spellStart"/>
      <w:r w:rsidRPr="00710B34">
        <w:rPr>
          <w:highlight w:val="yellow"/>
        </w:rPr>
        <w:t>percipit</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quo </w:t>
      </w:r>
      <w:proofErr w:type="spellStart"/>
      <w:r w:rsidRPr="00710B34">
        <w:rPr>
          <w:highlight w:val="yellow"/>
        </w:rPr>
        <w:t>ubique</w:t>
      </w:r>
      <w:proofErr w:type="spellEnd"/>
      <w:r w:rsidRPr="00710B34">
        <w:rPr>
          <w:highlight w:val="yellow"/>
        </w:rPr>
        <w:t xml:space="preserve"> </w:t>
      </w:r>
      <w:proofErr w:type="spellStart"/>
      <w:r w:rsidRPr="00710B34">
        <w:rPr>
          <w:highlight w:val="yellow"/>
        </w:rPr>
        <w:t>recusabo</w:t>
      </w:r>
      <w:proofErr w:type="spellEnd"/>
      <w:r w:rsidRPr="00710B34">
        <w:rPr>
          <w:highlight w:val="yellow"/>
        </w:rPr>
        <w:t xml:space="preserve">, </w:t>
      </w:r>
      <w:proofErr w:type="spellStart"/>
      <w:r w:rsidRPr="00710B34">
        <w:rPr>
          <w:highlight w:val="yellow"/>
        </w:rPr>
        <w:t>eum</w:t>
      </w:r>
      <w:proofErr w:type="spellEnd"/>
      <w:r w:rsidRPr="00710B34">
        <w:rPr>
          <w:highlight w:val="yellow"/>
        </w:rPr>
        <w:t xml:space="preserve"> </w:t>
      </w:r>
      <w:proofErr w:type="spellStart"/>
      <w:r w:rsidRPr="00710B34">
        <w:rPr>
          <w:highlight w:val="yellow"/>
        </w:rPr>
        <w:t>sint</w:t>
      </w:r>
      <w:proofErr w:type="spellEnd"/>
      <w:r w:rsidRPr="00710B34">
        <w:rPr>
          <w:highlight w:val="yellow"/>
        </w:rPr>
        <w:t xml:space="preserve"> </w:t>
      </w:r>
      <w:proofErr w:type="spellStart"/>
      <w:r w:rsidRPr="00710B34">
        <w:rPr>
          <w:highlight w:val="yellow"/>
        </w:rPr>
        <w:t>lucilius</w:t>
      </w:r>
      <w:proofErr w:type="spellEnd"/>
      <w:r w:rsidRPr="00710B34">
        <w:rPr>
          <w:highlight w:val="yellow"/>
        </w:rPr>
        <w:t xml:space="preserve"> </w:t>
      </w:r>
      <w:proofErr w:type="spellStart"/>
      <w:r w:rsidRPr="00710B34">
        <w:rPr>
          <w:highlight w:val="yellow"/>
        </w:rPr>
        <w:t>ea</w:t>
      </w:r>
      <w:proofErr w:type="spellEnd"/>
      <w:r w:rsidRPr="00710B34">
        <w:rPr>
          <w:highlight w:val="yellow"/>
        </w:rPr>
        <w:t xml:space="preserve">. </w:t>
      </w:r>
      <w:proofErr w:type="spellStart"/>
      <w:r w:rsidRPr="00710B34">
        <w:rPr>
          <w:highlight w:val="yellow"/>
        </w:rPr>
        <w:t>In</w:t>
      </w:r>
      <w:proofErr w:type="spellEnd"/>
      <w:r w:rsidRPr="00710B34">
        <w:rPr>
          <w:highlight w:val="yellow"/>
        </w:rPr>
        <w:t xml:space="preserve"> </w:t>
      </w:r>
      <w:proofErr w:type="spellStart"/>
      <w:r w:rsidRPr="00710B34">
        <w:rPr>
          <w:highlight w:val="yellow"/>
        </w:rPr>
        <w:t>sumo</w:t>
      </w:r>
      <w:proofErr w:type="spellEnd"/>
      <w:r w:rsidRPr="00710B34">
        <w:rPr>
          <w:highlight w:val="yellow"/>
        </w:rPr>
        <w:t xml:space="preserve"> </w:t>
      </w:r>
      <w:proofErr w:type="spellStart"/>
      <w:r w:rsidRPr="00710B34">
        <w:rPr>
          <w:highlight w:val="yellow"/>
        </w:rPr>
        <w:t>inani</w:t>
      </w:r>
      <w:proofErr w:type="spellEnd"/>
      <w:r w:rsidRPr="00710B34">
        <w:rPr>
          <w:highlight w:val="yellow"/>
        </w:rPr>
        <w:t xml:space="preserve"> </w:t>
      </w:r>
      <w:proofErr w:type="spellStart"/>
      <w:r w:rsidRPr="00710B34">
        <w:rPr>
          <w:highlight w:val="yellow"/>
        </w:rPr>
        <w:t>numquam</w:t>
      </w:r>
      <w:proofErr w:type="spellEnd"/>
      <w:r w:rsidRPr="00710B34">
        <w:rPr>
          <w:highlight w:val="yellow"/>
        </w:rPr>
        <w:t xml:space="preserve"> </w:t>
      </w:r>
      <w:proofErr w:type="spellStart"/>
      <w:r w:rsidRPr="00710B34">
        <w:rPr>
          <w:highlight w:val="yellow"/>
        </w:rPr>
        <w:t>has</w:t>
      </w:r>
      <w:proofErr w:type="spellEnd"/>
      <w:r w:rsidRPr="00710B34">
        <w:rPr>
          <w:highlight w:val="yellow"/>
        </w:rPr>
        <w:t>.</w:t>
      </w:r>
    </w:p>
    <w:p w14:paraId="07184C0F" w14:textId="7A1715E8" w:rsidR="00733B28" w:rsidRPr="00710B34" w:rsidRDefault="00733B28" w:rsidP="00493229">
      <w:pPr>
        <w:pStyle w:val="Tekstas"/>
      </w:pPr>
    </w:p>
    <w:p w14:paraId="62B05C7E" w14:textId="77777777" w:rsidR="009F6F81" w:rsidRPr="00710B34" w:rsidRDefault="009F6F81" w:rsidP="009F6F81">
      <w:pPr>
        <w:sectPr w:rsidR="009F6F81" w:rsidRPr="00710B34" w:rsidSect="00733B28">
          <w:footerReference w:type="default" r:id="rId15"/>
          <w:footerReference w:type="first" r:id="rId16"/>
          <w:pgSz w:w="11906" w:h="16838" w:code="9"/>
          <w:pgMar w:top="1134" w:right="567" w:bottom="1134" w:left="1701" w:header="720" w:footer="720" w:gutter="0"/>
          <w:cols w:space="720"/>
          <w:titlePg/>
          <w:docGrid w:linePitch="360"/>
        </w:sectPr>
      </w:pPr>
    </w:p>
    <w:p w14:paraId="3AEFBC1C" w14:textId="71F173B4" w:rsidR="00493229" w:rsidRPr="00710B34" w:rsidRDefault="007C1712" w:rsidP="008F247E">
      <w:pPr>
        <w:pStyle w:val="Tekstas"/>
      </w:pPr>
      <w:r w:rsidRPr="00710B34">
        <w:lastRenderedPageBreak/>
        <w:t>Rokas Sičiovas</w:t>
      </w:r>
      <w:r w:rsidR="00493229" w:rsidRPr="00710B34">
        <w:t xml:space="preserve">. </w:t>
      </w:r>
      <w:proofErr w:type="spellStart"/>
      <w:r w:rsidRPr="00710B34">
        <w:t>The</w:t>
      </w:r>
      <w:proofErr w:type="spellEnd"/>
      <w:r w:rsidRPr="00710B34">
        <w:t xml:space="preserve"> </w:t>
      </w:r>
      <w:proofErr w:type="spellStart"/>
      <w:r w:rsidRPr="00710B34">
        <w:t>programming</w:t>
      </w:r>
      <w:proofErr w:type="spellEnd"/>
      <w:r w:rsidRPr="00710B34">
        <w:t xml:space="preserve"> </w:t>
      </w:r>
      <w:proofErr w:type="spellStart"/>
      <w:r w:rsidRPr="00710B34">
        <w:t>learning</w:t>
      </w:r>
      <w:proofErr w:type="spellEnd"/>
      <w:r w:rsidRPr="00710B34">
        <w:t xml:space="preserve"> </w:t>
      </w:r>
      <w:proofErr w:type="spellStart"/>
      <w:r w:rsidRPr="00710B34">
        <w:t>systema</w:t>
      </w:r>
      <w:proofErr w:type="spellEnd"/>
      <w:r w:rsidRPr="00710B34">
        <w:t xml:space="preserve"> </w:t>
      </w:r>
      <w:proofErr w:type="spellStart"/>
      <w:r w:rsidRPr="00710B34">
        <w:t>based</w:t>
      </w:r>
      <w:proofErr w:type="spellEnd"/>
      <w:r w:rsidRPr="00710B34">
        <w:t xml:space="preserve"> </w:t>
      </w:r>
      <w:proofErr w:type="spellStart"/>
      <w:r w:rsidRPr="00710B34">
        <w:t>on</w:t>
      </w:r>
      <w:proofErr w:type="spellEnd"/>
      <w:r w:rsidRPr="00710B34">
        <w:t xml:space="preserve"> </w:t>
      </w:r>
      <w:proofErr w:type="spellStart"/>
      <w:r w:rsidRPr="00710B34">
        <w:t>browser</w:t>
      </w:r>
      <w:proofErr w:type="spellEnd"/>
      <w:r w:rsidRPr="00710B34">
        <w:t xml:space="preserve"> </w:t>
      </w:r>
      <w:proofErr w:type="spellStart"/>
      <w:r w:rsidRPr="00710B34">
        <w:t>technologies</w:t>
      </w:r>
      <w:proofErr w:type="spellEnd"/>
      <w:r w:rsidR="00493229" w:rsidRPr="00710B34">
        <w:t xml:space="preserve">. </w:t>
      </w:r>
      <w:proofErr w:type="spellStart"/>
      <w:r w:rsidR="00493229" w:rsidRPr="00710B34">
        <w:t>Bachelor's</w:t>
      </w:r>
      <w:proofErr w:type="spellEnd"/>
      <w:r w:rsidR="00493229" w:rsidRPr="00710B34">
        <w:t xml:space="preserve">  </w:t>
      </w:r>
      <w:proofErr w:type="spellStart"/>
      <w:r w:rsidR="00493229" w:rsidRPr="00710B34">
        <w:t>Final</w:t>
      </w:r>
      <w:proofErr w:type="spellEnd"/>
      <w:r w:rsidR="00493229" w:rsidRPr="00710B34">
        <w:t xml:space="preserve"> </w:t>
      </w:r>
      <w:proofErr w:type="spellStart"/>
      <w:r w:rsidR="00493229" w:rsidRPr="00710B34">
        <w:t>Degree</w:t>
      </w:r>
      <w:proofErr w:type="spellEnd"/>
      <w:r w:rsidR="00493229" w:rsidRPr="00710B34">
        <w:t xml:space="preserve"> Project </w:t>
      </w:r>
      <w:r w:rsidRPr="00710B34">
        <w:t xml:space="preserve">prof. Tomas </w:t>
      </w:r>
      <w:proofErr w:type="spellStart"/>
      <w:r w:rsidRPr="00710B34">
        <w:t>Blažauskas</w:t>
      </w:r>
      <w:proofErr w:type="spellEnd"/>
      <w:r w:rsidR="00493229" w:rsidRPr="00710B34">
        <w:t xml:space="preserve">; </w:t>
      </w:r>
      <w:proofErr w:type="spellStart"/>
      <w:r w:rsidR="004E6897" w:rsidRPr="00710B34">
        <w:t>Informatics</w:t>
      </w:r>
      <w:proofErr w:type="spellEnd"/>
      <w:r w:rsidR="004E6897" w:rsidRPr="00710B34">
        <w:t xml:space="preserve"> </w:t>
      </w:r>
      <w:proofErr w:type="spellStart"/>
      <w:r w:rsidR="004E6897" w:rsidRPr="00710B34">
        <w:t>Faculty</w:t>
      </w:r>
      <w:proofErr w:type="spellEnd"/>
      <w:r w:rsidR="00493229" w:rsidRPr="00710B34">
        <w:t>,</w:t>
      </w:r>
      <w:r w:rsidR="00493229" w:rsidRPr="00710B34">
        <w:rPr>
          <w:color w:val="FF0000"/>
        </w:rPr>
        <w:t xml:space="preserve"> </w:t>
      </w:r>
      <w:r w:rsidR="00493229" w:rsidRPr="00710B34">
        <w:t xml:space="preserve">Kaunas University </w:t>
      </w:r>
      <w:proofErr w:type="spellStart"/>
      <w:r w:rsidR="00493229" w:rsidRPr="00710B34">
        <w:t>of</w:t>
      </w:r>
      <w:proofErr w:type="spellEnd"/>
      <w:r w:rsidR="00493229" w:rsidRPr="00710B34">
        <w:t xml:space="preserve"> </w:t>
      </w:r>
      <w:proofErr w:type="spellStart"/>
      <w:r w:rsidR="00493229" w:rsidRPr="00710B34">
        <w:t>Technology</w:t>
      </w:r>
      <w:proofErr w:type="spellEnd"/>
      <w:r w:rsidR="00493229" w:rsidRPr="00710B34">
        <w:t>.</w:t>
      </w:r>
    </w:p>
    <w:p w14:paraId="1A105A1D" w14:textId="72427589" w:rsidR="00493229" w:rsidRPr="00710B34" w:rsidRDefault="00493229" w:rsidP="008F247E">
      <w:pPr>
        <w:pStyle w:val="Tekstas"/>
      </w:pPr>
      <w:proofErr w:type="spellStart"/>
      <w:r w:rsidRPr="00710B34">
        <w:t>Study</w:t>
      </w:r>
      <w:proofErr w:type="spellEnd"/>
      <w:r w:rsidRPr="00710B34">
        <w:t xml:space="preserve"> </w:t>
      </w:r>
      <w:proofErr w:type="spellStart"/>
      <w:r w:rsidRPr="00710B34">
        <w:t>field</w:t>
      </w:r>
      <w:proofErr w:type="spellEnd"/>
      <w:r w:rsidRPr="00710B34">
        <w:t xml:space="preserve"> </w:t>
      </w:r>
      <w:proofErr w:type="spellStart"/>
      <w:r w:rsidRPr="00710B34">
        <w:t>and</w:t>
      </w:r>
      <w:proofErr w:type="spellEnd"/>
      <w:r w:rsidRPr="00710B34">
        <w:t xml:space="preserve"> </w:t>
      </w:r>
      <w:proofErr w:type="spellStart"/>
      <w:r w:rsidRPr="00710B34">
        <w:t>area</w:t>
      </w:r>
      <w:proofErr w:type="spellEnd"/>
      <w:r w:rsidRPr="00710B34">
        <w:t xml:space="preserve"> (</w:t>
      </w:r>
      <w:proofErr w:type="spellStart"/>
      <w:r w:rsidRPr="00710B34">
        <w:t>study</w:t>
      </w:r>
      <w:proofErr w:type="spellEnd"/>
      <w:r w:rsidRPr="00710B34">
        <w:t xml:space="preserve"> </w:t>
      </w:r>
      <w:proofErr w:type="spellStart"/>
      <w:r w:rsidRPr="00710B34">
        <w:t>field</w:t>
      </w:r>
      <w:proofErr w:type="spellEnd"/>
      <w:r w:rsidRPr="00710B34">
        <w:t xml:space="preserve"> </w:t>
      </w:r>
      <w:proofErr w:type="spellStart"/>
      <w:r w:rsidRPr="00710B34">
        <w:t>group</w:t>
      </w:r>
      <w:proofErr w:type="spellEnd"/>
      <w:r w:rsidRPr="00710B34">
        <w:t xml:space="preserve">): </w:t>
      </w:r>
      <w:r w:rsidR="0023044C" w:rsidRPr="00710B34">
        <w:t>Computer</w:t>
      </w:r>
      <w:r w:rsidR="00E46136" w:rsidRPr="00710B34">
        <w:t xml:space="preserve"> </w:t>
      </w:r>
      <w:proofErr w:type="spellStart"/>
      <w:r w:rsidR="00843C77" w:rsidRPr="00710B34">
        <w:t>Sciences</w:t>
      </w:r>
      <w:proofErr w:type="spellEnd"/>
      <w:r w:rsidR="00843C77" w:rsidRPr="00710B34">
        <w:t xml:space="preserve">, </w:t>
      </w:r>
      <w:proofErr w:type="spellStart"/>
      <w:r w:rsidR="00E46136" w:rsidRPr="00710B34">
        <w:t>Software</w:t>
      </w:r>
      <w:proofErr w:type="spellEnd"/>
      <w:r w:rsidR="00E46136" w:rsidRPr="00710B34">
        <w:t xml:space="preserve"> </w:t>
      </w:r>
      <w:proofErr w:type="spellStart"/>
      <w:r w:rsidR="00E46136" w:rsidRPr="00710B34">
        <w:t>Systems</w:t>
      </w:r>
      <w:proofErr w:type="spellEnd"/>
      <w:r w:rsidRPr="00710B34">
        <w:t>.</w:t>
      </w:r>
    </w:p>
    <w:p w14:paraId="005DB925" w14:textId="0A59356E" w:rsidR="00493229" w:rsidRPr="00710B34" w:rsidRDefault="00493229" w:rsidP="008F247E">
      <w:pPr>
        <w:pStyle w:val="Tekstas"/>
      </w:pPr>
      <w:proofErr w:type="spellStart"/>
      <w:r w:rsidRPr="00710B34">
        <w:t>Keywords</w:t>
      </w:r>
      <w:proofErr w:type="spellEnd"/>
      <w:r w:rsidRPr="00710B34">
        <w:t xml:space="preserve">: </w:t>
      </w:r>
      <w:r w:rsidRPr="00710B34">
        <w:rPr>
          <w:highlight w:val="yellow"/>
        </w:rPr>
        <w:t>................................ (</w:t>
      </w:r>
      <w:proofErr w:type="spellStart"/>
      <w:r w:rsidR="00900666" w:rsidRPr="00710B34">
        <w:rPr>
          <w:highlight w:val="yellow"/>
        </w:rPr>
        <w:t>t</w:t>
      </w:r>
      <w:r w:rsidRPr="00710B34">
        <w:rPr>
          <w:highlight w:val="yellow"/>
        </w:rPr>
        <w:t>ype</w:t>
      </w:r>
      <w:proofErr w:type="spellEnd"/>
      <w:r w:rsidRPr="00710B34">
        <w:rPr>
          <w:highlight w:val="yellow"/>
        </w:rPr>
        <w:t xml:space="preserve"> </w:t>
      </w:r>
      <w:proofErr w:type="spellStart"/>
      <w:r w:rsidRPr="00710B34">
        <w:rPr>
          <w:highlight w:val="yellow"/>
        </w:rPr>
        <w:t>here</w:t>
      </w:r>
      <w:proofErr w:type="spellEnd"/>
      <w:r w:rsidRPr="00710B34">
        <w:rPr>
          <w:highlight w:val="yellow"/>
        </w:rPr>
        <w:t>)</w:t>
      </w:r>
      <w:r w:rsidRPr="00710B34">
        <w:t>.</w:t>
      </w:r>
    </w:p>
    <w:p w14:paraId="2694732B" w14:textId="1544D0A9" w:rsidR="00493229" w:rsidRPr="00710B34" w:rsidRDefault="004E6897" w:rsidP="008F247E">
      <w:pPr>
        <w:spacing w:after="200"/>
      </w:pPr>
      <w:r w:rsidRPr="00710B34">
        <w:t>Kaunas</w:t>
      </w:r>
      <w:r w:rsidR="00493229" w:rsidRPr="00710B34">
        <w:t xml:space="preserve">, </w:t>
      </w:r>
      <w:r w:rsidRPr="00710B34">
        <w:t>20</w:t>
      </w:r>
      <w:r w:rsidR="00494B7F" w:rsidRPr="00710B34">
        <w:t>2</w:t>
      </w:r>
      <w:r w:rsidR="00152BCD" w:rsidRPr="00710B34">
        <w:t>3</w:t>
      </w:r>
      <w:r w:rsidR="00493229" w:rsidRPr="00710B34">
        <w:t xml:space="preserve">. </w:t>
      </w:r>
      <w:proofErr w:type="spellStart"/>
      <w:r w:rsidR="00493229" w:rsidRPr="00710B34">
        <w:rPr>
          <w:highlight w:val="yellow"/>
        </w:rPr>
        <w:t>Number</w:t>
      </w:r>
      <w:proofErr w:type="spellEnd"/>
      <w:r w:rsidR="00493229" w:rsidRPr="00710B34">
        <w:rPr>
          <w:highlight w:val="yellow"/>
        </w:rPr>
        <w:t xml:space="preserve"> </w:t>
      </w:r>
      <w:proofErr w:type="spellStart"/>
      <w:r w:rsidR="00493229" w:rsidRPr="00710B34">
        <w:rPr>
          <w:highlight w:val="yellow"/>
        </w:rPr>
        <w:t>of</w:t>
      </w:r>
      <w:proofErr w:type="spellEnd"/>
      <w:r w:rsidR="00493229" w:rsidRPr="00710B34">
        <w:rPr>
          <w:highlight w:val="yellow"/>
        </w:rPr>
        <w:t xml:space="preserve"> pages</w:t>
      </w:r>
      <w:r w:rsidR="00493229" w:rsidRPr="00710B34">
        <w:t>.</w:t>
      </w:r>
    </w:p>
    <w:p w14:paraId="28131157" w14:textId="77777777" w:rsidR="00493229" w:rsidRPr="00710B34" w:rsidRDefault="00493229" w:rsidP="008221FB">
      <w:pPr>
        <w:pStyle w:val="Antratnon-TOC"/>
      </w:pPr>
      <w:proofErr w:type="spellStart"/>
      <w:r w:rsidRPr="00710B34">
        <w:t>Summary</w:t>
      </w:r>
      <w:proofErr w:type="spellEnd"/>
    </w:p>
    <w:p w14:paraId="7E8CFADD" w14:textId="77777777" w:rsidR="00493229" w:rsidRPr="00710B34" w:rsidRDefault="00493229" w:rsidP="00493229">
      <w:pPr>
        <w:pStyle w:val="Tekstas"/>
        <w:rPr>
          <w:highlight w:val="yellow"/>
        </w:rPr>
      </w:pPr>
      <w:proofErr w:type="spellStart"/>
      <w:r w:rsidRPr="00710B34">
        <w:rPr>
          <w:highlight w:val="yellow"/>
        </w:rPr>
        <w:t>Lorem</w:t>
      </w:r>
      <w:proofErr w:type="spellEnd"/>
      <w:r w:rsidRPr="00710B34">
        <w:rPr>
          <w:highlight w:val="yellow"/>
        </w:rPr>
        <w:t xml:space="preserve"> </w:t>
      </w:r>
      <w:proofErr w:type="spellStart"/>
      <w:r w:rsidRPr="00710B34">
        <w:rPr>
          <w:highlight w:val="yellow"/>
        </w:rPr>
        <w:t>ipsum</w:t>
      </w:r>
      <w:proofErr w:type="spellEnd"/>
      <w:r w:rsidRPr="00710B34">
        <w:rPr>
          <w:highlight w:val="yellow"/>
        </w:rPr>
        <w:t xml:space="preserve"> </w:t>
      </w:r>
      <w:proofErr w:type="spellStart"/>
      <w:r w:rsidRPr="00710B34">
        <w:rPr>
          <w:highlight w:val="yellow"/>
        </w:rPr>
        <w:t>dolor</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amet</w:t>
      </w:r>
      <w:proofErr w:type="spellEnd"/>
      <w:r w:rsidRPr="00710B34">
        <w:rPr>
          <w:highlight w:val="yellow"/>
        </w:rPr>
        <w:t xml:space="preserve">, </w:t>
      </w:r>
      <w:proofErr w:type="spellStart"/>
      <w:r w:rsidRPr="00710B34">
        <w:rPr>
          <w:highlight w:val="yellow"/>
        </w:rPr>
        <w:t>eam</w:t>
      </w:r>
      <w:proofErr w:type="spellEnd"/>
      <w:r w:rsidRPr="00710B34">
        <w:rPr>
          <w:highlight w:val="yellow"/>
        </w:rPr>
        <w:t xml:space="preserve"> </w:t>
      </w:r>
      <w:proofErr w:type="spellStart"/>
      <w:r w:rsidRPr="00710B34">
        <w:rPr>
          <w:highlight w:val="yellow"/>
        </w:rPr>
        <w:t>ex</w:t>
      </w:r>
      <w:proofErr w:type="spellEnd"/>
      <w:r w:rsidRPr="00710B34">
        <w:rPr>
          <w:highlight w:val="yellow"/>
        </w:rPr>
        <w:t xml:space="preserve"> </w:t>
      </w:r>
      <w:proofErr w:type="spellStart"/>
      <w:r w:rsidRPr="00710B34">
        <w:rPr>
          <w:highlight w:val="yellow"/>
        </w:rPr>
        <w:t>decore</w:t>
      </w:r>
      <w:proofErr w:type="spellEnd"/>
      <w:r w:rsidRPr="00710B34">
        <w:rPr>
          <w:highlight w:val="yellow"/>
        </w:rPr>
        <w:t xml:space="preserve"> </w:t>
      </w:r>
      <w:proofErr w:type="spellStart"/>
      <w:r w:rsidRPr="00710B34">
        <w:rPr>
          <w:highlight w:val="yellow"/>
        </w:rPr>
        <w:t>persequeris</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at </w:t>
      </w:r>
      <w:proofErr w:type="spellStart"/>
      <w:r w:rsidRPr="00710B34">
        <w:rPr>
          <w:highlight w:val="yellow"/>
        </w:rPr>
        <w:t>illud</w:t>
      </w:r>
      <w:proofErr w:type="spellEnd"/>
      <w:r w:rsidRPr="00710B34">
        <w:rPr>
          <w:highlight w:val="yellow"/>
        </w:rPr>
        <w:t xml:space="preserve"> </w:t>
      </w:r>
      <w:proofErr w:type="spellStart"/>
      <w:r w:rsidRPr="00710B34">
        <w:rPr>
          <w:highlight w:val="yellow"/>
        </w:rPr>
        <w:t>lobortis</w:t>
      </w:r>
      <w:proofErr w:type="spellEnd"/>
      <w:r w:rsidRPr="00710B34">
        <w:rPr>
          <w:highlight w:val="yellow"/>
        </w:rPr>
        <w:t xml:space="preserve"> </w:t>
      </w:r>
      <w:proofErr w:type="spellStart"/>
      <w:r w:rsidRPr="00710B34">
        <w:rPr>
          <w:highlight w:val="yellow"/>
        </w:rPr>
        <w:t>atomorum</w:t>
      </w:r>
      <w:proofErr w:type="spellEnd"/>
      <w:r w:rsidRPr="00710B34">
        <w:rPr>
          <w:highlight w:val="yellow"/>
        </w:rPr>
        <w:t xml:space="preserve">. </w:t>
      </w:r>
      <w:proofErr w:type="spellStart"/>
      <w:r w:rsidRPr="00710B34">
        <w:rPr>
          <w:highlight w:val="yellow"/>
        </w:rPr>
        <w:t>Sed</w:t>
      </w:r>
      <w:proofErr w:type="spellEnd"/>
      <w:r w:rsidRPr="00710B34">
        <w:rPr>
          <w:highlight w:val="yellow"/>
        </w:rPr>
        <w:t xml:space="preserve"> </w:t>
      </w:r>
      <w:proofErr w:type="spellStart"/>
      <w:r w:rsidRPr="00710B34">
        <w:rPr>
          <w:highlight w:val="yellow"/>
        </w:rPr>
        <w:t>dolorem</w:t>
      </w:r>
      <w:proofErr w:type="spellEnd"/>
      <w:r w:rsidRPr="00710B34">
        <w:rPr>
          <w:highlight w:val="yellow"/>
        </w:rPr>
        <w:t xml:space="preserve"> </w:t>
      </w:r>
      <w:proofErr w:type="spellStart"/>
      <w:r w:rsidRPr="00710B34">
        <w:rPr>
          <w:highlight w:val="yellow"/>
        </w:rPr>
        <w:t>quaerendum</w:t>
      </w:r>
      <w:proofErr w:type="spellEnd"/>
      <w:r w:rsidRPr="00710B34">
        <w:rPr>
          <w:highlight w:val="yellow"/>
        </w:rPr>
        <w:t xml:space="preserve"> ne, </w:t>
      </w:r>
      <w:proofErr w:type="spellStart"/>
      <w:r w:rsidRPr="00710B34">
        <w:rPr>
          <w:highlight w:val="yellow"/>
        </w:rPr>
        <w:t>prompta</w:t>
      </w:r>
      <w:proofErr w:type="spellEnd"/>
      <w:r w:rsidRPr="00710B34">
        <w:rPr>
          <w:highlight w:val="yellow"/>
        </w:rPr>
        <w:t xml:space="preserve"> </w:t>
      </w:r>
      <w:proofErr w:type="spellStart"/>
      <w:r w:rsidRPr="00710B34">
        <w:rPr>
          <w:highlight w:val="yellow"/>
        </w:rPr>
        <w:t>instructior</w:t>
      </w:r>
      <w:proofErr w:type="spellEnd"/>
      <w:r w:rsidRPr="00710B34">
        <w:rPr>
          <w:highlight w:val="yellow"/>
        </w:rPr>
        <w:t xml:space="preserve"> ne </w:t>
      </w:r>
      <w:proofErr w:type="spellStart"/>
      <w:r w:rsidRPr="00710B34">
        <w:rPr>
          <w:highlight w:val="yellow"/>
        </w:rPr>
        <w:t>pri</w:t>
      </w:r>
      <w:proofErr w:type="spellEnd"/>
      <w:r w:rsidRPr="00710B34">
        <w:rPr>
          <w:highlight w:val="yellow"/>
        </w:rPr>
        <w:t xml:space="preserve">. Et </w:t>
      </w:r>
      <w:proofErr w:type="spellStart"/>
      <w:r w:rsidRPr="00710B34">
        <w:rPr>
          <w:highlight w:val="yellow"/>
        </w:rPr>
        <w:t>mel</w:t>
      </w:r>
      <w:proofErr w:type="spellEnd"/>
      <w:r w:rsidRPr="00710B34">
        <w:rPr>
          <w:highlight w:val="yellow"/>
        </w:rPr>
        <w:t xml:space="preserve"> </w:t>
      </w:r>
      <w:proofErr w:type="spellStart"/>
      <w:r w:rsidRPr="00710B34">
        <w:rPr>
          <w:highlight w:val="yellow"/>
        </w:rPr>
        <w:t>partiendo</w:t>
      </w:r>
      <w:proofErr w:type="spellEnd"/>
      <w:r w:rsidRPr="00710B34">
        <w:rPr>
          <w:highlight w:val="yellow"/>
        </w:rPr>
        <w:t xml:space="preserve"> </w:t>
      </w:r>
      <w:proofErr w:type="spellStart"/>
      <w:r w:rsidRPr="00710B34">
        <w:rPr>
          <w:highlight w:val="yellow"/>
        </w:rPr>
        <w:t>suscipiantur</w:t>
      </w:r>
      <w:proofErr w:type="spellEnd"/>
      <w:r w:rsidRPr="00710B34">
        <w:rPr>
          <w:highlight w:val="yellow"/>
        </w:rPr>
        <w:t xml:space="preserve">, </w:t>
      </w:r>
      <w:proofErr w:type="spellStart"/>
      <w:r w:rsidRPr="00710B34">
        <w:rPr>
          <w:highlight w:val="yellow"/>
        </w:rPr>
        <w:t>docendi</w:t>
      </w:r>
      <w:proofErr w:type="spellEnd"/>
      <w:r w:rsidRPr="00710B34">
        <w:rPr>
          <w:highlight w:val="yellow"/>
        </w:rPr>
        <w:t xml:space="preserve"> </w:t>
      </w:r>
      <w:proofErr w:type="spellStart"/>
      <w:r w:rsidRPr="00710B34">
        <w:rPr>
          <w:highlight w:val="yellow"/>
        </w:rPr>
        <w:t>abhorreant</w:t>
      </w:r>
      <w:proofErr w:type="spellEnd"/>
      <w:r w:rsidRPr="00710B34">
        <w:rPr>
          <w:highlight w:val="yellow"/>
        </w:rPr>
        <w:t xml:space="preserve"> </w:t>
      </w:r>
      <w:proofErr w:type="spellStart"/>
      <w:r w:rsidRPr="00710B34">
        <w:rPr>
          <w:highlight w:val="yellow"/>
        </w:rPr>
        <w:t>ea</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Recteque</w:t>
      </w:r>
      <w:proofErr w:type="spellEnd"/>
      <w:r w:rsidRPr="00710B34">
        <w:rPr>
          <w:highlight w:val="yellow"/>
        </w:rPr>
        <w:t xml:space="preserve"> </w:t>
      </w:r>
      <w:proofErr w:type="spellStart"/>
      <w:r w:rsidRPr="00710B34">
        <w:rPr>
          <w:highlight w:val="yellow"/>
        </w:rPr>
        <w:t>imperdiet</w:t>
      </w:r>
      <w:proofErr w:type="spellEnd"/>
      <w:r w:rsidRPr="00710B34">
        <w:rPr>
          <w:highlight w:val="yellow"/>
        </w:rPr>
        <w:t xml:space="preserve"> </w:t>
      </w:r>
      <w:proofErr w:type="spellStart"/>
      <w:r w:rsidRPr="00710B34">
        <w:rPr>
          <w:highlight w:val="yellow"/>
        </w:rPr>
        <w:t>eum</w:t>
      </w:r>
      <w:proofErr w:type="spellEnd"/>
      <w:r w:rsidRPr="00710B34">
        <w:rPr>
          <w:highlight w:val="yellow"/>
        </w:rPr>
        <w:t xml:space="preserve"> te.</w:t>
      </w:r>
    </w:p>
    <w:p w14:paraId="0180DC56" w14:textId="77777777" w:rsidR="00493229" w:rsidRPr="00710B34" w:rsidRDefault="00493229" w:rsidP="00493229">
      <w:pPr>
        <w:pStyle w:val="Tekstas"/>
      </w:pPr>
      <w:proofErr w:type="spellStart"/>
      <w:r w:rsidRPr="00710B34">
        <w:rPr>
          <w:highlight w:val="yellow"/>
        </w:rPr>
        <w:t>Eu</w:t>
      </w:r>
      <w:proofErr w:type="spellEnd"/>
      <w:r w:rsidRPr="00710B34">
        <w:rPr>
          <w:highlight w:val="yellow"/>
        </w:rPr>
        <w:t xml:space="preserve"> </w:t>
      </w:r>
      <w:proofErr w:type="spellStart"/>
      <w:r w:rsidRPr="00710B34">
        <w:rPr>
          <w:highlight w:val="yellow"/>
        </w:rPr>
        <w:t>eum</w:t>
      </w:r>
      <w:proofErr w:type="spellEnd"/>
      <w:r w:rsidRPr="00710B34">
        <w:rPr>
          <w:highlight w:val="yellow"/>
        </w:rPr>
        <w:t xml:space="preserve"> </w:t>
      </w:r>
      <w:proofErr w:type="spellStart"/>
      <w:r w:rsidRPr="00710B34">
        <w:rPr>
          <w:highlight w:val="yellow"/>
        </w:rPr>
        <w:t>decore</w:t>
      </w:r>
      <w:proofErr w:type="spellEnd"/>
      <w:r w:rsidRPr="00710B34">
        <w:rPr>
          <w:highlight w:val="yellow"/>
        </w:rPr>
        <w:t xml:space="preserve"> </w:t>
      </w:r>
      <w:proofErr w:type="spellStart"/>
      <w:r w:rsidRPr="00710B34">
        <w:rPr>
          <w:highlight w:val="yellow"/>
        </w:rPr>
        <w:t>inimicus</w:t>
      </w:r>
      <w:proofErr w:type="spellEnd"/>
      <w:r w:rsidRPr="00710B34">
        <w:rPr>
          <w:highlight w:val="yellow"/>
        </w:rPr>
        <w:t xml:space="preserve"> </w:t>
      </w:r>
      <w:proofErr w:type="spellStart"/>
      <w:r w:rsidRPr="00710B34">
        <w:rPr>
          <w:highlight w:val="yellow"/>
        </w:rPr>
        <w:t>consetetur</w:t>
      </w:r>
      <w:proofErr w:type="spellEnd"/>
      <w:r w:rsidRPr="00710B34">
        <w:rPr>
          <w:highlight w:val="yellow"/>
        </w:rPr>
        <w:t xml:space="preserve">, </w:t>
      </w:r>
      <w:proofErr w:type="spellStart"/>
      <w:r w:rsidRPr="00710B34">
        <w:rPr>
          <w:highlight w:val="yellow"/>
        </w:rPr>
        <w:t>cu</w:t>
      </w:r>
      <w:proofErr w:type="spellEnd"/>
      <w:r w:rsidRPr="00710B34">
        <w:rPr>
          <w:highlight w:val="yellow"/>
        </w:rPr>
        <w:t xml:space="preserve"> </w:t>
      </w:r>
      <w:proofErr w:type="spellStart"/>
      <w:r w:rsidRPr="00710B34">
        <w:rPr>
          <w:highlight w:val="yellow"/>
        </w:rPr>
        <w:t>usu</w:t>
      </w:r>
      <w:proofErr w:type="spellEnd"/>
      <w:r w:rsidRPr="00710B34">
        <w:rPr>
          <w:highlight w:val="yellow"/>
        </w:rPr>
        <w:t xml:space="preserve"> </w:t>
      </w:r>
      <w:proofErr w:type="spellStart"/>
      <w:r w:rsidRPr="00710B34">
        <w:rPr>
          <w:highlight w:val="yellow"/>
        </w:rPr>
        <w:t>habeo</w:t>
      </w:r>
      <w:proofErr w:type="spellEnd"/>
      <w:r w:rsidRPr="00710B34">
        <w:rPr>
          <w:highlight w:val="yellow"/>
        </w:rPr>
        <w:t xml:space="preserve"> </w:t>
      </w:r>
      <w:proofErr w:type="spellStart"/>
      <w:r w:rsidRPr="00710B34">
        <w:rPr>
          <w:highlight w:val="yellow"/>
        </w:rPr>
        <w:t>corpora</w:t>
      </w:r>
      <w:proofErr w:type="spellEnd"/>
      <w:r w:rsidRPr="00710B34">
        <w:rPr>
          <w:highlight w:val="yellow"/>
        </w:rPr>
        <w:t xml:space="preserve"> </w:t>
      </w:r>
      <w:proofErr w:type="spellStart"/>
      <w:r w:rsidRPr="00710B34">
        <w:rPr>
          <w:highlight w:val="yellow"/>
        </w:rPr>
        <w:t>intellegam</w:t>
      </w:r>
      <w:proofErr w:type="spellEnd"/>
      <w:r w:rsidRPr="00710B34">
        <w:rPr>
          <w:highlight w:val="yellow"/>
        </w:rPr>
        <w:t xml:space="preserve">. </w:t>
      </w:r>
      <w:proofErr w:type="spellStart"/>
      <w:r w:rsidRPr="00710B34">
        <w:rPr>
          <w:highlight w:val="yellow"/>
        </w:rPr>
        <w:t>Ut</w:t>
      </w:r>
      <w:proofErr w:type="spellEnd"/>
      <w:r w:rsidRPr="00710B34">
        <w:rPr>
          <w:highlight w:val="yellow"/>
        </w:rPr>
        <w:t xml:space="preserve"> </w:t>
      </w:r>
      <w:proofErr w:type="spellStart"/>
      <w:r w:rsidRPr="00710B34">
        <w:rPr>
          <w:highlight w:val="yellow"/>
        </w:rPr>
        <w:t>antiopam</w:t>
      </w:r>
      <w:proofErr w:type="spellEnd"/>
      <w:r w:rsidRPr="00710B34">
        <w:rPr>
          <w:highlight w:val="yellow"/>
        </w:rPr>
        <w:t xml:space="preserve"> </w:t>
      </w:r>
      <w:proofErr w:type="spellStart"/>
      <w:r w:rsidRPr="00710B34">
        <w:rPr>
          <w:highlight w:val="yellow"/>
        </w:rPr>
        <w:t>efficiendi</w:t>
      </w:r>
      <w:proofErr w:type="spellEnd"/>
      <w:r w:rsidRPr="00710B34">
        <w:rPr>
          <w:highlight w:val="yellow"/>
        </w:rPr>
        <w:t xml:space="preserve"> </w:t>
      </w:r>
      <w:proofErr w:type="spellStart"/>
      <w:r w:rsidRPr="00710B34">
        <w:rPr>
          <w:highlight w:val="yellow"/>
        </w:rPr>
        <w:t>deterruisset</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Mel</w:t>
      </w:r>
      <w:proofErr w:type="spellEnd"/>
      <w:r w:rsidRPr="00710B34">
        <w:rPr>
          <w:highlight w:val="yellow"/>
        </w:rPr>
        <w:t xml:space="preserve"> </w:t>
      </w:r>
      <w:proofErr w:type="spellStart"/>
      <w:r w:rsidRPr="00710B34">
        <w:rPr>
          <w:highlight w:val="yellow"/>
        </w:rPr>
        <w:t>sint</w:t>
      </w:r>
      <w:proofErr w:type="spellEnd"/>
      <w:r w:rsidRPr="00710B34">
        <w:rPr>
          <w:highlight w:val="yellow"/>
        </w:rPr>
        <w:t xml:space="preserve"> </w:t>
      </w:r>
      <w:proofErr w:type="spellStart"/>
      <w:r w:rsidRPr="00710B34">
        <w:rPr>
          <w:highlight w:val="yellow"/>
        </w:rPr>
        <w:t>eirmod</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w:t>
      </w:r>
      <w:proofErr w:type="spellStart"/>
      <w:r w:rsidRPr="00710B34">
        <w:rPr>
          <w:highlight w:val="yellow"/>
        </w:rPr>
        <w:t>qui</w:t>
      </w:r>
      <w:proofErr w:type="spellEnd"/>
      <w:r w:rsidRPr="00710B34">
        <w:rPr>
          <w:highlight w:val="yellow"/>
        </w:rPr>
        <w:t xml:space="preserve"> </w:t>
      </w:r>
      <w:proofErr w:type="spellStart"/>
      <w:r w:rsidRPr="00710B34">
        <w:rPr>
          <w:highlight w:val="yellow"/>
        </w:rPr>
        <w:t>quot</w:t>
      </w:r>
      <w:proofErr w:type="spellEnd"/>
      <w:r w:rsidRPr="00710B34">
        <w:rPr>
          <w:highlight w:val="yellow"/>
        </w:rPr>
        <w:t xml:space="preserve"> virtute </w:t>
      </w:r>
      <w:proofErr w:type="spellStart"/>
      <w:r w:rsidRPr="00710B34">
        <w:rPr>
          <w:highlight w:val="yellow"/>
        </w:rPr>
        <w:t>id</w:t>
      </w:r>
      <w:proofErr w:type="spellEnd"/>
      <w:r w:rsidRPr="00710B34">
        <w:rPr>
          <w:highlight w:val="yellow"/>
        </w:rPr>
        <w:t xml:space="preserve">, </w:t>
      </w:r>
      <w:proofErr w:type="spellStart"/>
      <w:r w:rsidRPr="00710B34">
        <w:rPr>
          <w:highlight w:val="yellow"/>
        </w:rPr>
        <w:t>dolor</w:t>
      </w:r>
      <w:proofErr w:type="spellEnd"/>
      <w:r w:rsidRPr="00710B34">
        <w:rPr>
          <w:highlight w:val="yellow"/>
        </w:rPr>
        <w:t xml:space="preserve"> </w:t>
      </w:r>
      <w:proofErr w:type="spellStart"/>
      <w:r w:rsidRPr="00710B34">
        <w:rPr>
          <w:highlight w:val="yellow"/>
        </w:rPr>
        <w:t>nemore</w:t>
      </w:r>
      <w:proofErr w:type="spellEnd"/>
      <w:r w:rsidRPr="00710B34">
        <w:rPr>
          <w:highlight w:val="yellow"/>
        </w:rPr>
        <w:t xml:space="preserve"> </w:t>
      </w:r>
      <w:proofErr w:type="spellStart"/>
      <w:r w:rsidRPr="00710B34">
        <w:rPr>
          <w:highlight w:val="yellow"/>
        </w:rPr>
        <w:t>forensibus</w:t>
      </w:r>
      <w:proofErr w:type="spellEnd"/>
      <w:r w:rsidRPr="00710B34">
        <w:rPr>
          <w:highlight w:val="yellow"/>
        </w:rPr>
        <w:t xml:space="preserve"> </w:t>
      </w:r>
      <w:proofErr w:type="spellStart"/>
      <w:r w:rsidRPr="00710B34">
        <w:rPr>
          <w:highlight w:val="yellow"/>
        </w:rPr>
        <w:t>usu</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w:t>
      </w:r>
      <w:proofErr w:type="spellStart"/>
      <w:r w:rsidRPr="00710B34">
        <w:rPr>
          <w:highlight w:val="yellow"/>
        </w:rPr>
        <w:t>Fugit</w:t>
      </w:r>
      <w:proofErr w:type="spellEnd"/>
      <w:r w:rsidRPr="00710B34">
        <w:rPr>
          <w:highlight w:val="yellow"/>
        </w:rPr>
        <w:t xml:space="preserve"> </w:t>
      </w:r>
      <w:proofErr w:type="spellStart"/>
      <w:r w:rsidRPr="00710B34">
        <w:rPr>
          <w:highlight w:val="yellow"/>
        </w:rPr>
        <w:t>dolore</w:t>
      </w:r>
      <w:proofErr w:type="spellEnd"/>
      <w:r w:rsidRPr="00710B34">
        <w:rPr>
          <w:highlight w:val="yellow"/>
        </w:rPr>
        <w:t xml:space="preserve"> </w:t>
      </w:r>
      <w:proofErr w:type="spellStart"/>
      <w:r w:rsidRPr="00710B34">
        <w:rPr>
          <w:highlight w:val="yellow"/>
        </w:rPr>
        <w:t>voluptatum</w:t>
      </w:r>
      <w:proofErr w:type="spellEnd"/>
      <w:r w:rsidRPr="00710B34">
        <w:rPr>
          <w:highlight w:val="yellow"/>
        </w:rPr>
        <w:t xml:space="preserve"> </w:t>
      </w:r>
      <w:proofErr w:type="spellStart"/>
      <w:r w:rsidRPr="00710B34">
        <w:rPr>
          <w:highlight w:val="yellow"/>
        </w:rPr>
        <w:t>cu</w:t>
      </w:r>
      <w:proofErr w:type="spellEnd"/>
      <w:r w:rsidRPr="00710B34">
        <w:rPr>
          <w:highlight w:val="yellow"/>
        </w:rPr>
        <w:t xml:space="preserve"> </w:t>
      </w:r>
      <w:proofErr w:type="spellStart"/>
      <w:r w:rsidRPr="00710B34">
        <w:rPr>
          <w:highlight w:val="yellow"/>
        </w:rPr>
        <w:t>vim</w:t>
      </w:r>
      <w:proofErr w:type="spellEnd"/>
      <w:r w:rsidRPr="00710B34">
        <w:rPr>
          <w:highlight w:val="yellow"/>
        </w:rPr>
        <w:t xml:space="preserve">. </w:t>
      </w:r>
      <w:proofErr w:type="spellStart"/>
      <w:r w:rsidRPr="00710B34">
        <w:rPr>
          <w:highlight w:val="yellow"/>
        </w:rPr>
        <w:t>An</w:t>
      </w:r>
      <w:proofErr w:type="spellEnd"/>
      <w:r w:rsidRPr="00710B34">
        <w:rPr>
          <w:highlight w:val="yellow"/>
        </w:rPr>
        <w:t xml:space="preserve"> </w:t>
      </w:r>
      <w:proofErr w:type="spellStart"/>
      <w:r w:rsidRPr="00710B34">
        <w:rPr>
          <w:highlight w:val="yellow"/>
        </w:rPr>
        <w:t>vix</w:t>
      </w:r>
      <w:proofErr w:type="spellEnd"/>
      <w:r w:rsidRPr="00710B34">
        <w:rPr>
          <w:highlight w:val="yellow"/>
        </w:rPr>
        <w:t xml:space="preserve"> </w:t>
      </w:r>
      <w:proofErr w:type="spellStart"/>
      <w:r w:rsidRPr="00710B34">
        <w:rPr>
          <w:highlight w:val="yellow"/>
        </w:rPr>
        <w:t>veniam</w:t>
      </w:r>
      <w:proofErr w:type="spellEnd"/>
      <w:r w:rsidRPr="00710B34">
        <w:rPr>
          <w:highlight w:val="yellow"/>
        </w:rPr>
        <w:t xml:space="preserve"> </w:t>
      </w:r>
      <w:proofErr w:type="spellStart"/>
      <w:r w:rsidRPr="00710B34">
        <w:rPr>
          <w:highlight w:val="yellow"/>
        </w:rPr>
        <w:t>graecis</w:t>
      </w:r>
      <w:proofErr w:type="spellEnd"/>
      <w:r w:rsidRPr="00710B34">
        <w:rPr>
          <w:highlight w:val="yellow"/>
        </w:rPr>
        <w:t xml:space="preserve"> </w:t>
      </w:r>
      <w:proofErr w:type="spellStart"/>
      <w:r w:rsidRPr="00710B34">
        <w:rPr>
          <w:highlight w:val="yellow"/>
        </w:rPr>
        <w:t>insolens</w:t>
      </w:r>
      <w:proofErr w:type="spellEnd"/>
      <w:r w:rsidRPr="00710B34">
        <w:rPr>
          <w:highlight w:val="yellow"/>
        </w:rPr>
        <w:t xml:space="preserve">, </w:t>
      </w:r>
      <w:proofErr w:type="spellStart"/>
      <w:r w:rsidRPr="00710B34">
        <w:rPr>
          <w:highlight w:val="yellow"/>
        </w:rPr>
        <w:t>sit</w:t>
      </w:r>
      <w:proofErr w:type="spellEnd"/>
      <w:r w:rsidRPr="00710B34">
        <w:rPr>
          <w:highlight w:val="yellow"/>
        </w:rPr>
        <w:t xml:space="preserve"> </w:t>
      </w:r>
      <w:proofErr w:type="spellStart"/>
      <w:r w:rsidRPr="00710B34">
        <w:rPr>
          <w:highlight w:val="yellow"/>
        </w:rPr>
        <w:t>posse</w:t>
      </w:r>
      <w:proofErr w:type="spellEnd"/>
      <w:r w:rsidRPr="00710B34">
        <w:rPr>
          <w:highlight w:val="yellow"/>
        </w:rPr>
        <w:t xml:space="preserve"> </w:t>
      </w:r>
      <w:proofErr w:type="spellStart"/>
      <w:r w:rsidRPr="00710B34">
        <w:rPr>
          <w:highlight w:val="yellow"/>
        </w:rPr>
        <w:t>iusto</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w:t>
      </w:r>
      <w:proofErr w:type="spellStart"/>
      <w:r w:rsidRPr="00710B34">
        <w:rPr>
          <w:highlight w:val="yellow"/>
        </w:rPr>
        <w:t>Ut</w:t>
      </w:r>
      <w:proofErr w:type="spellEnd"/>
      <w:r w:rsidRPr="00710B34">
        <w:rPr>
          <w:highlight w:val="yellow"/>
        </w:rPr>
        <w:t xml:space="preserve"> </w:t>
      </w:r>
      <w:proofErr w:type="spellStart"/>
      <w:r w:rsidRPr="00710B34">
        <w:rPr>
          <w:highlight w:val="yellow"/>
        </w:rPr>
        <w:t>vim</w:t>
      </w:r>
      <w:proofErr w:type="spellEnd"/>
      <w:r w:rsidRPr="00710B34">
        <w:rPr>
          <w:highlight w:val="yellow"/>
        </w:rPr>
        <w:t xml:space="preserve"> </w:t>
      </w:r>
      <w:proofErr w:type="spellStart"/>
      <w:r w:rsidRPr="00710B34">
        <w:rPr>
          <w:highlight w:val="yellow"/>
        </w:rPr>
        <w:t>ceteros</w:t>
      </w:r>
      <w:proofErr w:type="spellEnd"/>
      <w:r w:rsidRPr="00710B34">
        <w:rPr>
          <w:highlight w:val="yellow"/>
        </w:rPr>
        <w:t xml:space="preserve"> </w:t>
      </w:r>
      <w:proofErr w:type="spellStart"/>
      <w:r w:rsidRPr="00710B34">
        <w:rPr>
          <w:highlight w:val="yellow"/>
        </w:rPr>
        <w:t>percipit</w:t>
      </w:r>
      <w:proofErr w:type="spellEnd"/>
      <w:r w:rsidRPr="00710B34">
        <w:rPr>
          <w:highlight w:val="yellow"/>
        </w:rPr>
        <w:t xml:space="preserve">, </w:t>
      </w:r>
      <w:proofErr w:type="spellStart"/>
      <w:r w:rsidRPr="00710B34">
        <w:rPr>
          <w:highlight w:val="yellow"/>
        </w:rPr>
        <w:t>id</w:t>
      </w:r>
      <w:proofErr w:type="spellEnd"/>
      <w:r w:rsidRPr="00710B34">
        <w:rPr>
          <w:highlight w:val="yellow"/>
        </w:rPr>
        <w:t xml:space="preserve"> quo </w:t>
      </w:r>
      <w:proofErr w:type="spellStart"/>
      <w:r w:rsidRPr="00710B34">
        <w:rPr>
          <w:highlight w:val="yellow"/>
        </w:rPr>
        <w:t>ubique</w:t>
      </w:r>
      <w:proofErr w:type="spellEnd"/>
      <w:r w:rsidRPr="00710B34">
        <w:rPr>
          <w:highlight w:val="yellow"/>
        </w:rPr>
        <w:t xml:space="preserve"> </w:t>
      </w:r>
      <w:proofErr w:type="spellStart"/>
      <w:r w:rsidRPr="00710B34">
        <w:rPr>
          <w:highlight w:val="yellow"/>
        </w:rPr>
        <w:t>recusabo</w:t>
      </w:r>
      <w:proofErr w:type="spellEnd"/>
      <w:r w:rsidRPr="00710B34">
        <w:rPr>
          <w:highlight w:val="yellow"/>
        </w:rPr>
        <w:t xml:space="preserve">, </w:t>
      </w:r>
      <w:proofErr w:type="spellStart"/>
      <w:r w:rsidRPr="00710B34">
        <w:rPr>
          <w:highlight w:val="yellow"/>
        </w:rPr>
        <w:t>eum</w:t>
      </w:r>
      <w:proofErr w:type="spellEnd"/>
      <w:r w:rsidRPr="00710B34">
        <w:rPr>
          <w:highlight w:val="yellow"/>
        </w:rPr>
        <w:t xml:space="preserve"> </w:t>
      </w:r>
      <w:proofErr w:type="spellStart"/>
      <w:r w:rsidRPr="00710B34">
        <w:rPr>
          <w:highlight w:val="yellow"/>
        </w:rPr>
        <w:t>sint</w:t>
      </w:r>
      <w:proofErr w:type="spellEnd"/>
      <w:r w:rsidRPr="00710B34">
        <w:rPr>
          <w:highlight w:val="yellow"/>
        </w:rPr>
        <w:t xml:space="preserve"> </w:t>
      </w:r>
      <w:proofErr w:type="spellStart"/>
      <w:r w:rsidRPr="00710B34">
        <w:rPr>
          <w:highlight w:val="yellow"/>
        </w:rPr>
        <w:t>lucilius</w:t>
      </w:r>
      <w:proofErr w:type="spellEnd"/>
      <w:r w:rsidRPr="00710B34">
        <w:rPr>
          <w:highlight w:val="yellow"/>
        </w:rPr>
        <w:t xml:space="preserve"> </w:t>
      </w:r>
      <w:proofErr w:type="spellStart"/>
      <w:r w:rsidRPr="00710B34">
        <w:rPr>
          <w:highlight w:val="yellow"/>
        </w:rPr>
        <w:t>ea</w:t>
      </w:r>
      <w:proofErr w:type="spellEnd"/>
      <w:r w:rsidRPr="00710B34">
        <w:rPr>
          <w:highlight w:val="yellow"/>
        </w:rPr>
        <w:t xml:space="preserve">. </w:t>
      </w:r>
      <w:proofErr w:type="spellStart"/>
      <w:r w:rsidRPr="00710B34">
        <w:rPr>
          <w:highlight w:val="yellow"/>
        </w:rPr>
        <w:t>In</w:t>
      </w:r>
      <w:proofErr w:type="spellEnd"/>
      <w:r w:rsidRPr="00710B34">
        <w:rPr>
          <w:highlight w:val="yellow"/>
        </w:rPr>
        <w:t xml:space="preserve"> </w:t>
      </w:r>
      <w:proofErr w:type="spellStart"/>
      <w:r w:rsidRPr="00710B34">
        <w:rPr>
          <w:highlight w:val="yellow"/>
        </w:rPr>
        <w:t>sumo</w:t>
      </w:r>
      <w:proofErr w:type="spellEnd"/>
      <w:r w:rsidRPr="00710B34">
        <w:rPr>
          <w:highlight w:val="yellow"/>
        </w:rPr>
        <w:t xml:space="preserve"> </w:t>
      </w:r>
      <w:proofErr w:type="spellStart"/>
      <w:r w:rsidRPr="00710B34">
        <w:rPr>
          <w:highlight w:val="yellow"/>
        </w:rPr>
        <w:t>inani</w:t>
      </w:r>
      <w:proofErr w:type="spellEnd"/>
      <w:r w:rsidRPr="00710B34">
        <w:rPr>
          <w:highlight w:val="yellow"/>
        </w:rPr>
        <w:t xml:space="preserve"> </w:t>
      </w:r>
      <w:proofErr w:type="spellStart"/>
      <w:r w:rsidRPr="00710B34">
        <w:rPr>
          <w:highlight w:val="yellow"/>
        </w:rPr>
        <w:t>numquam</w:t>
      </w:r>
      <w:proofErr w:type="spellEnd"/>
      <w:r w:rsidRPr="00710B34">
        <w:rPr>
          <w:highlight w:val="yellow"/>
        </w:rPr>
        <w:t xml:space="preserve"> </w:t>
      </w:r>
      <w:proofErr w:type="spellStart"/>
      <w:r w:rsidRPr="00710B34">
        <w:rPr>
          <w:highlight w:val="yellow"/>
        </w:rPr>
        <w:t>has</w:t>
      </w:r>
      <w:proofErr w:type="spellEnd"/>
      <w:r w:rsidRPr="00710B34">
        <w:rPr>
          <w:highlight w:val="yellow"/>
        </w:rPr>
        <w:t>.</w:t>
      </w:r>
    </w:p>
    <w:p w14:paraId="47918005" w14:textId="6C3D23EE" w:rsidR="00493229" w:rsidRPr="00710B34" w:rsidRDefault="00493229" w:rsidP="00493229">
      <w:r w:rsidRPr="00710B34">
        <w:br w:type="page"/>
      </w:r>
    </w:p>
    <w:p w14:paraId="33E9232C" w14:textId="3761A5EC" w:rsidR="00B53C41" w:rsidRPr="00710B34" w:rsidRDefault="00317DCA" w:rsidP="008221FB">
      <w:pPr>
        <w:pStyle w:val="Antratnon-TOC"/>
      </w:pPr>
      <w:r w:rsidRPr="00710B34">
        <w:lastRenderedPageBreak/>
        <w:t>Turinys</w:t>
      </w:r>
    </w:p>
    <w:p w14:paraId="6B3084EE" w14:textId="5689FA66" w:rsidR="00EF2AC9" w:rsidRPr="00710B34" w:rsidRDefault="00C53805">
      <w:pPr>
        <w:pStyle w:val="TOC1"/>
        <w:rPr>
          <w:rFonts w:asciiTheme="minorHAnsi" w:eastAsiaTheme="minorEastAsia" w:hAnsiTheme="minorHAnsi" w:cstheme="minorBidi"/>
          <w:bCs w:val="0"/>
          <w:sz w:val="22"/>
          <w:szCs w:val="22"/>
          <w:lang w:eastAsia="lt-LT"/>
        </w:rPr>
      </w:pPr>
      <w:r w:rsidRPr="00710B34">
        <w:fldChar w:fldCharType="begin"/>
      </w:r>
      <w:r w:rsidRPr="00710B34">
        <w:instrText xml:space="preserve"> TOC \o "1-1" \h \z \t "Heading 2;2;Heading 3;3;Priedas;4" </w:instrText>
      </w:r>
      <w:r w:rsidRPr="00710B34">
        <w:fldChar w:fldCharType="separate"/>
      </w:r>
      <w:hyperlink w:anchor="_Toc99973258" w:history="1">
        <w:r w:rsidR="00EF2AC9" w:rsidRPr="00710B34">
          <w:rPr>
            <w:rStyle w:val="Hyperlink"/>
          </w:rPr>
          <w:t>Lentelių sąrašas</w:t>
        </w:r>
        <w:r w:rsidR="00EF2AC9" w:rsidRPr="00710B34">
          <w:rPr>
            <w:webHidden/>
          </w:rPr>
          <w:tab/>
        </w:r>
        <w:r w:rsidR="00EF2AC9" w:rsidRPr="00710B34">
          <w:rPr>
            <w:webHidden/>
          </w:rPr>
          <w:fldChar w:fldCharType="begin"/>
        </w:r>
        <w:r w:rsidR="00EF2AC9" w:rsidRPr="00710B34">
          <w:rPr>
            <w:webHidden/>
          </w:rPr>
          <w:instrText xml:space="preserve"> PAGEREF _Toc99973258 \h </w:instrText>
        </w:r>
        <w:r w:rsidR="00EF2AC9" w:rsidRPr="00710B34">
          <w:rPr>
            <w:webHidden/>
          </w:rPr>
        </w:r>
        <w:r w:rsidR="00EF2AC9" w:rsidRPr="00710B34">
          <w:rPr>
            <w:webHidden/>
          </w:rPr>
          <w:fldChar w:fldCharType="separate"/>
        </w:r>
        <w:r w:rsidR="00E16E89" w:rsidRPr="00710B34">
          <w:rPr>
            <w:webHidden/>
          </w:rPr>
          <w:t>7</w:t>
        </w:r>
        <w:r w:rsidR="00EF2AC9" w:rsidRPr="00710B34">
          <w:rPr>
            <w:webHidden/>
          </w:rPr>
          <w:fldChar w:fldCharType="end"/>
        </w:r>
      </w:hyperlink>
    </w:p>
    <w:p w14:paraId="3F68948C" w14:textId="545202EF" w:rsidR="00EF2AC9" w:rsidRPr="00710B34" w:rsidRDefault="00000000">
      <w:pPr>
        <w:pStyle w:val="TOC1"/>
        <w:rPr>
          <w:rFonts w:asciiTheme="minorHAnsi" w:eastAsiaTheme="minorEastAsia" w:hAnsiTheme="minorHAnsi" w:cstheme="minorBidi"/>
          <w:bCs w:val="0"/>
          <w:sz w:val="22"/>
          <w:szCs w:val="22"/>
          <w:lang w:eastAsia="lt-LT"/>
        </w:rPr>
      </w:pPr>
      <w:hyperlink w:anchor="_Toc99973259" w:history="1">
        <w:r w:rsidR="00EF2AC9" w:rsidRPr="00710B34">
          <w:rPr>
            <w:rStyle w:val="Hyperlink"/>
          </w:rPr>
          <w:t>Paveikslų sąrašas</w:t>
        </w:r>
        <w:r w:rsidR="00EF2AC9" w:rsidRPr="00710B34">
          <w:rPr>
            <w:webHidden/>
          </w:rPr>
          <w:tab/>
        </w:r>
        <w:r w:rsidR="00EF2AC9" w:rsidRPr="00710B34">
          <w:rPr>
            <w:webHidden/>
          </w:rPr>
          <w:fldChar w:fldCharType="begin"/>
        </w:r>
        <w:r w:rsidR="00EF2AC9" w:rsidRPr="00710B34">
          <w:rPr>
            <w:webHidden/>
          </w:rPr>
          <w:instrText xml:space="preserve"> PAGEREF _Toc99973259 \h </w:instrText>
        </w:r>
        <w:r w:rsidR="00EF2AC9" w:rsidRPr="00710B34">
          <w:rPr>
            <w:webHidden/>
          </w:rPr>
        </w:r>
        <w:r w:rsidR="00EF2AC9" w:rsidRPr="00710B34">
          <w:rPr>
            <w:webHidden/>
          </w:rPr>
          <w:fldChar w:fldCharType="separate"/>
        </w:r>
        <w:r w:rsidR="00E16E89" w:rsidRPr="00710B34">
          <w:rPr>
            <w:webHidden/>
          </w:rPr>
          <w:t>8</w:t>
        </w:r>
        <w:r w:rsidR="00EF2AC9" w:rsidRPr="00710B34">
          <w:rPr>
            <w:webHidden/>
          </w:rPr>
          <w:fldChar w:fldCharType="end"/>
        </w:r>
      </w:hyperlink>
    </w:p>
    <w:p w14:paraId="2A17A2E4" w14:textId="5752DEA0" w:rsidR="00EF2AC9" w:rsidRPr="00710B34" w:rsidRDefault="00000000">
      <w:pPr>
        <w:pStyle w:val="TOC1"/>
        <w:rPr>
          <w:rFonts w:asciiTheme="minorHAnsi" w:eastAsiaTheme="minorEastAsia" w:hAnsiTheme="minorHAnsi" w:cstheme="minorBidi"/>
          <w:bCs w:val="0"/>
          <w:sz w:val="22"/>
          <w:szCs w:val="22"/>
          <w:lang w:eastAsia="lt-LT"/>
        </w:rPr>
      </w:pPr>
      <w:hyperlink w:anchor="_Toc99973260" w:history="1">
        <w:r w:rsidR="00EF2AC9" w:rsidRPr="00710B34">
          <w:rPr>
            <w:rStyle w:val="Hyperlink"/>
          </w:rPr>
          <w:t>Santrumpų ir terminų sąrašas</w:t>
        </w:r>
        <w:r w:rsidR="00EF2AC9" w:rsidRPr="00710B34">
          <w:rPr>
            <w:webHidden/>
          </w:rPr>
          <w:tab/>
        </w:r>
        <w:r w:rsidR="00EF2AC9" w:rsidRPr="00710B34">
          <w:rPr>
            <w:webHidden/>
          </w:rPr>
          <w:fldChar w:fldCharType="begin"/>
        </w:r>
        <w:r w:rsidR="00EF2AC9" w:rsidRPr="00710B34">
          <w:rPr>
            <w:webHidden/>
          </w:rPr>
          <w:instrText xml:space="preserve"> PAGEREF _Toc99973260 \h </w:instrText>
        </w:r>
        <w:r w:rsidR="00EF2AC9" w:rsidRPr="00710B34">
          <w:rPr>
            <w:webHidden/>
          </w:rPr>
        </w:r>
        <w:r w:rsidR="00EF2AC9" w:rsidRPr="00710B34">
          <w:rPr>
            <w:webHidden/>
          </w:rPr>
          <w:fldChar w:fldCharType="separate"/>
        </w:r>
        <w:r w:rsidR="00E16E89" w:rsidRPr="00710B34">
          <w:rPr>
            <w:webHidden/>
          </w:rPr>
          <w:t>9</w:t>
        </w:r>
        <w:r w:rsidR="00EF2AC9" w:rsidRPr="00710B34">
          <w:rPr>
            <w:webHidden/>
          </w:rPr>
          <w:fldChar w:fldCharType="end"/>
        </w:r>
      </w:hyperlink>
    </w:p>
    <w:p w14:paraId="67D0CB1C" w14:textId="579B14B4" w:rsidR="00EF2AC9" w:rsidRPr="00710B34" w:rsidRDefault="00000000">
      <w:pPr>
        <w:pStyle w:val="TOC1"/>
        <w:rPr>
          <w:rFonts w:asciiTheme="minorHAnsi" w:eastAsiaTheme="minorEastAsia" w:hAnsiTheme="minorHAnsi" w:cstheme="minorBidi"/>
          <w:bCs w:val="0"/>
          <w:sz w:val="22"/>
          <w:szCs w:val="22"/>
          <w:lang w:eastAsia="lt-LT"/>
        </w:rPr>
      </w:pPr>
      <w:hyperlink w:anchor="_Toc99973261" w:history="1">
        <w:r w:rsidR="00EF2AC9" w:rsidRPr="00710B34">
          <w:rPr>
            <w:rStyle w:val="Hyperlink"/>
          </w:rPr>
          <w:t>Įvadas</w:t>
        </w:r>
        <w:r w:rsidR="00EF2AC9" w:rsidRPr="00710B34">
          <w:rPr>
            <w:webHidden/>
          </w:rPr>
          <w:tab/>
        </w:r>
        <w:r w:rsidR="00EF2AC9" w:rsidRPr="00710B34">
          <w:rPr>
            <w:webHidden/>
          </w:rPr>
          <w:fldChar w:fldCharType="begin"/>
        </w:r>
        <w:r w:rsidR="00EF2AC9" w:rsidRPr="00710B34">
          <w:rPr>
            <w:webHidden/>
          </w:rPr>
          <w:instrText xml:space="preserve"> PAGEREF _Toc99973261 \h </w:instrText>
        </w:r>
        <w:r w:rsidR="00EF2AC9" w:rsidRPr="00710B34">
          <w:rPr>
            <w:webHidden/>
          </w:rPr>
        </w:r>
        <w:r w:rsidR="00EF2AC9" w:rsidRPr="00710B34">
          <w:rPr>
            <w:webHidden/>
          </w:rPr>
          <w:fldChar w:fldCharType="separate"/>
        </w:r>
        <w:r w:rsidR="00E16E89" w:rsidRPr="00710B34">
          <w:rPr>
            <w:webHidden/>
          </w:rPr>
          <w:t>10</w:t>
        </w:r>
        <w:r w:rsidR="00EF2AC9" w:rsidRPr="00710B34">
          <w:rPr>
            <w:webHidden/>
          </w:rPr>
          <w:fldChar w:fldCharType="end"/>
        </w:r>
      </w:hyperlink>
    </w:p>
    <w:p w14:paraId="500CD98C" w14:textId="25406479" w:rsidR="00EF2AC9" w:rsidRPr="00710B34" w:rsidRDefault="00000000">
      <w:pPr>
        <w:pStyle w:val="TOC1"/>
        <w:rPr>
          <w:rFonts w:asciiTheme="minorHAnsi" w:eastAsiaTheme="minorEastAsia" w:hAnsiTheme="minorHAnsi" w:cstheme="minorBidi"/>
          <w:bCs w:val="0"/>
          <w:sz w:val="22"/>
          <w:szCs w:val="22"/>
          <w:lang w:eastAsia="lt-LT"/>
        </w:rPr>
      </w:pPr>
      <w:hyperlink w:anchor="_Toc99973262" w:history="1">
        <w:r w:rsidR="00EF2AC9" w:rsidRPr="00710B34">
          <w:rPr>
            <w:rStyle w:val="Hyperlink"/>
          </w:rPr>
          <w:t>1.</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Analizė</w:t>
        </w:r>
        <w:r w:rsidR="00EF2AC9" w:rsidRPr="00710B34">
          <w:rPr>
            <w:webHidden/>
          </w:rPr>
          <w:tab/>
        </w:r>
        <w:r w:rsidR="00EF2AC9" w:rsidRPr="00710B34">
          <w:rPr>
            <w:webHidden/>
          </w:rPr>
          <w:fldChar w:fldCharType="begin"/>
        </w:r>
        <w:r w:rsidR="00EF2AC9" w:rsidRPr="00710B34">
          <w:rPr>
            <w:webHidden/>
          </w:rPr>
          <w:instrText xml:space="preserve"> PAGEREF _Toc99973262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1802AAAD" w14:textId="3CE68F15" w:rsidR="00EF2AC9" w:rsidRPr="00710B34" w:rsidRDefault="00000000">
      <w:pPr>
        <w:pStyle w:val="TOC2"/>
        <w:rPr>
          <w:rFonts w:asciiTheme="minorHAnsi" w:eastAsiaTheme="minorEastAsia" w:hAnsiTheme="minorHAnsi" w:cstheme="minorBidi"/>
          <w:sz w:val="22"/>
          <w:szCs w:val="22"/>
          <w:lang w:eastAsia="lt-LT"/>
        </w:rPr>
      </w:pPr>
      <w:hyperlink w:anchor="_Toc99973263" w:history="1">
        <w:r w:rsidR="00EF2AC9" w:rsidRPr="00710B34">
          <w:rPr>
            <w:rStyle w:val="Hyperlink"/>
          </w:rPr>
          <w:t>1.1.</w:t>
        </w:r>
        <w:r w:rsidR="00EF2AC9" w:rsidRPr="00710B34">
          <w:rPr>
            <w:rFonts w:asciiTheme="minorHAnsi" w:eastAsiaTheme="minorEastAsia" w:hAnsiTheme="minorHAnsi" w:cstheme="minorBidi"/>
            <w:sz w:val="22"/>
            <w:szCs w:val="22"/>
            <w:lang w:eastAsia="lt-LT"/>
          </w:rPr>
          <w:tab/>
        </w:r>
        <w:r w:rsidR="00EF2AC9" w:rsidRPr="00710B34">
          <w:rPr>
            <w:rStyle w:val="Hyperlink"/>
          </w:rPr>
          <w:t>Techninis pasiūlymas</w:t>
        </w:r>
        <w:r w:rsidR="00EF2AC9" w:rsidRPr="00710B34">
          <w:rPr>
            <w:webHidden/>
          </w:rPr>
          <w:tab/>
        </w:r>
        <w:r w:rsidR="00EF2AC9" w:rsidRPr="00710B34">
          <w:rPr>
            <w:webHidden/>
          </w:rPr>
          <w:fldChar w:fldCharType="begin"/>
        </w:r>
        <w:r w:rsidR="00EF2AC9" w:rsidRPr="00710B34">
          <w:rPr>
            <w:webHidden/>
          </w:rPr>
          <w:instrText xml:space="preserve"> PAGEREF _Toc99973263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395A6805" w14:textId="615D86D6" w:rsidR="00EF2AC9" w:rsidRPr="00710B34" w:rsidRDefault="00000000">
      <w:pPr>
        <w:pStyle w:val="TOC3"/>
        <w:rPr>
          <w:rFonts w:asciiTheme="minorHAnsi" w:eastAsiaTheme="minorEastAsia" w:hAnsiTheme="minorHAnsi" w:cstheme="minorBidi"/>
          <w:iCs w:val="0"/>
          <w:sz w:val="22"/>
          <w:szCs w:val="22"/>
          <w:lang w:eastAsia="lt-LT"/>
        </w:rPr>
      </w:pPr>
      <w:hyperlink w:anchor="_Toc99973264" w:history="1">
        <w:r w:rsidR="00EF2AC9" w:rsidRPr="00710B34">
          <w:rPr>
            <w:rStyle w:val="Hyperlink"/>
          </w:rPr>
          <w:t>1.1.1.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Sistemos apibrėžimas</w:t>
        </w:r>
        <w:r w:rsidR="00EF2AC9" w:rsidRPr="00710B34">
          <w:rPr>
            <w:webHidden/>
          </w:rPr>
          <w:tab/>
        </w:r>
        <w:r w:rsidR="00EF2AC9" w:rsidRPr="00710B34">
          <w:rPr>
            <w:webHidden/>
          </w:rPr>
          <w:fldChar w:fldCharType="begin"/>
        </w:r>
        <w:r w:rsidR="00EF2AC9" w:rsidRPr="00710B34">
          <w:rPr>
            <w:webHidden/>
          </w:rPr>
          <w:instrText xml:space="preserve"> PAGEREF _Toc99973264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5C5551FE" w14:textId="2E1B55CC" w:rsidR="00EF2AC9" w:rsidRPr="00710B34" w:rsidRDefault="00000000">
      <w:pPr>
        <w:pStyle w:val="TOC3"/>
        <w:rPr>
          <w:rFonts w:asciiTheme="minorHAnsi" w:eastAsiaTheme="minorEastAsia" w:hAnsiTheme="minorHAnsi" w:cstheme="minorBidi"/>
          <w:iCs w:val="0"/>
          <w:sz w:val="22"/>
          <w:szCs w:val="22"/>
          <w:lang w:eastAsia="lt-LT"/>
        </w:rPr>
      </w:pPr>
      <w:hyperlink w:anchor="_Toc99973265" w:history="1">
        <w:r w:rsidR="00EF2AC9" w:rsidRPr="00710B34">
          <w:rPr>
            <w:rStyle w:val="Hyperlink"/>
          </w:rPr>
          <w:t>1.1.2.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Bendras veiklos tikslas</w:t>
        </w:r>
        <w:r w:rsidR="00EF2AC9" w:rsidRPr="00710B34">
          <w:rPr>
            <w:webHidden/>
          </w:rPr>
          <w:tab/>
        </w:r>
        <w:r w:rsidR="00EF2AC9" w:rsidRPr="00710B34">
          <w:rPr>
            <w:webHidden/>
          </w:rPr>
          <w:fldChar w:fldCharType="begin"/>
        </w:r>
        <w:r w:rsidR="00EF2AC9" w:rsidRPr="00710B34">
          <w:rPr>
            <w:webHidden/>
          </w:rPr>
          <w:instrText xml:space="preserve"> PAGEREF _Toc99973265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503776BB" w14:textId="0AE34690" w:rsidR="00EF2AC9" w:rsidRPr="00710B34" w:rsidRDefault="00000000">
      <w:pPr>
        <w:pStyle w:val="TOC3"/>
        <w:rPr>
          <w:rFonts w:asciiTheme="minorHAnsi" w:eastAsiaTheme="minorEastAsia" w:hAnsiTheme="minorHAnsi" w:cstheme="minorBidi"/>
          <w:iCs w:val="0"/>
          <w:sz w:val="22"/>
          <w:szCs w:val="22"/>
          <w:lang w:eastAsia="lt-LT"/>
        </w:rPr>
      </w:pPr>
      <w:hyperlink w:anchor="_Toc99973266" w:history="1">
        <w:r w:rsidR="00EF2AC9" w:rsidRPr="00710B34">
          <w:rPr>
            <w:rStyle w:val="Hyperlink"/>
          </w:rPr>
          <w:t>1.1.3.</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Sistemos pagrįstumas</w:t>
        </w:r>
        <w:r w:rsidR="00EF2AC9" w:rsidRPr="00710B34">
          <w:rPr>
            <w:webHidden/>
          </w:rPr>
          <w:tab/>
        </w:r>
        <w:r w:rsidR="00EF2AC9" w:rsidRPr="00710B34">
          <w:rPr>
            <w:webHidden/>
          </w:rPr>
          <w:fldChar w:fldCharType="begin"/>
        </w:r>
        <w:r w:rsidR="00EF2AC9" w:rsidRPr="00710B34">
          <w:rPr>
            <w:webHidden/>
          </w:rPr>
          <w:instrText xml:space="preserve"> PAGEREF _Toc99973266 \h </w:instrText>
        </w:r>
        <w:r w:rsidR="00EF2AC9" w:rsidRPr="00710B34">
          <w:rPr>
            <w:webHidden/>
          </w:rPr>
        </w:r>
        <w:r w:rsidR="00EF2AC9" w:rsidRPr="00710B34">
          <w:rPr>
            <w:webHidden/>
          </w:rPr>
          <w:fldChar w:fldCharType="separate"/>
        </w:r>
        <w:r w:rsidR="00E16E89" w:rsidRPr="00710B34">
          <w:rPr>
            <w:webHidden/>
          </w:rPr>
          <w:t>11</w:t>
        </w:r>
        <w:r w:rsidR="00EF2AC9" w:rsidRPr="00710B34">
          <w:rPr>
            <w:webHidden/>
          </w:rPr>
          <w:fldChar w:fldCharType="end"/>
        </w:r>
      </w:hyperlink>
    </w:p>
    <w:p w14:paraId="7AD2CEA1" w14:textId="0B0E8B92" w:rsidR="00EF2AC9" w:rsidRPr="00710B34" w:rsidRDefault="00000000">
      <w:pPr>
        <w:pStyle w:val="TOC3"/>
        <w:rPr>
          <w:rFonts w:asciiTheme="minorHAnsi" w:eastAsiaTheme="minorEastAsia" w:hAnsiTheme="minorHAnsi" w:cstheme="minorBidi"/>
          <w:iCs w:val="0"/>
          <w:sz w:val="22"/>
          <w:szCs w:val="22"/>
          <w:lang w:eastAsia="lt-LT"/>
        </w:rPr>
      </w:pPr>
      <w:hyperlink w:anchor="_Toc99973267" w:history="1">
        <w:r w:rsidR="00EF2AC9" w:rsidRPr="00710B34">
          <w:rPr>
            <w:rStyle w:val="Hyperlink"/>
          </w:rPr>
          <w:t>1.1.4.</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Egzistuojančių sprendimų analizė</w:t>
        </w:r>
        <w:r w:rsidR="00EF2AC9" w:rsidRPr="00710B34">
          <w:rPr>
            <w:webHidden/>
          </w:rPr>
          <w:tab/>
        </w:r>
        <w:r w:rsidR="00EF2AC9" w:rsidRPr="00710B34">
          <w:rPr>
            <w:webHidden/>
          </w:rPr>
          <w:fldChar w:fldCharType="begin"/>
        </w:r>
        <w:r w:rsidR="00EF2AC9" w:rsidRPr="00710B34">
          <w:rPr>
            <w:webHidden/>
          </w:rPr>
          <w:instrText xml:space="preserve"> PAGEREF _Toc99973267 \h </w:instrText>
        </w:r>
        <w:r w:rsidR="00EF2AC9" w:rsidRPr="00710B34">
          <w:rPr>
            <w:webHidden/>
          </w:rPr>
        </w:r>
        <w:r w:rsidR="00EF2AC9" w:rsidRPr="00710B34">
          <w:rPr>
            <w:webHidden/>
          </w:rPr>
          <w:fldChar w:fldCharType="separate"/>
        </w:r>
        <w:r w:rsidR="00E16E89" w:rsidRPr="00710B34">
          <w:rPr>
            <w:webHidden/>
          </w:rPr>
          <w:t>12</w:t>
        </w:r>
        <w:r w:rsidR="00EF2AC9" w:rsidRPr="00710B34">
          <w:rPr>
            <w:webHidden/>
          </w:rPr>
          <w:fldChar w:fldCharType="end"/>
        </w:r>
      </w:hyperlink>
    </w:p>
    <w:p w14:paraId="044DE982" w14:textId="14FB31E7" w:rsidR="00EF2AC9" w:rsidRPr="00710B34" w:rsidRDefault="00000000">
      <w:pPr>
        <w:pStyle w:val="TOC3"/>
        <w:rPr>
          <w:rFonts w:asciiTheme="minorHAnsi" w:eastAsiaTheme="minorEastAsia" w:hAnsiTheme="minorHAnsi" w:cstheme="minorBidi"/>
          <w:iCs w:val="0"/>
          <w:sz w:val="22"/>
          <w:szCs w:val="22"/>
          <w:lang w:eastAsia="lt-LT"/>
        </w:rPr>
      </w:pPr>
      <w:hyperlink w:anchor="_Toc99973268" w:history="1">
        <w:r w:rsidR="00EF2AC9" w:rsidRPr="00710B34">
          <w:rPr>
            <w:rStyle w:val="Hyperlink"/>
          </w:rPr>
          <w:t>1.1.5.</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Prototipai ir pagalbinė informacija</w:t>
        </w:r>
        <w:r w:rsidR="00EF2AC9" w:rsidRPr="00710B34">
          <w:rPr>
            <w:webHidden/>
          </w:rPr>
          <w:tab/>
        </w:r>
        <w:r w:rsidR="00EF2AC9" w:rsidRPr="00710B34">
          <w:rPr>
            <w:webHidden/>
          </w:rPr>
          <w:fldChar w:fldCharType="begin"/>
        </w:r>
        <w:r w:rsidR="00EF2AC9" w:rsidRPr="00710B34">
          <w:rPr>
            <w:webHidden/>
          </w:rPr>
          <w:instrText xml:space="preserve"> PAGEREF _Toc99973268 \h </w:instrText>
        </w:r>
        <w:r w:rsidR="00EF2AC9" w:rsidRPr="00710B34">
          <w:rPr>
            <w:webHidden/>
          </w:rPr>
        </w:r>
        <w:r w:rsidR="00EF2AC9" w:rsidRPr="00710B34">
          <w:rPr>
            <w:webHidden/>
          </w:rPr>
          <w:fldChar w:fldCharType="separate"/>
        </w:r>
        <w:r w:rsidR="00E16E89" w:rsidRPr="00710B34">
          <w:rPr>
            <w:webHidden/>
          </w:rPr>
          <w:t>13</w:t>
        </w:r>
        <w:r w:rsidR="00EF2AC9" w:rsidRPr="00710B34">
          <w:rPr>
            <w:webHidden/>
          </w:rPr>
          <w:fldChar w:fldCharType="end"/>
        </w:r>
      </w:hyperlink>
    </w:p>
    <w:p w14:paraId="3C03CCCF" w14:textId="6DF42350" w:rsidR="00EF2AC9" w:rsidRPr="00710B34" w:rsidRDefault="00000000">
      <w:pPr>
        <w:pStyle w:val="TOC2"/>
        <w:rPr>
          <w:rFonts w:asciiTheme="minorHAnsi" w:eastAsiaTheme="minorEastAsia" w:hAnsiTheme="minorHAnsi" w:cstheme="minorBidi"/>
          <w:sz w:val="22"/>
          <w:szCs w:val="22"/>
          <w:lang w:eastAsia="lt-LT"/>
        </w:rPr>
      </w:pPr>
      <w:hyperlink w:anchor="_Toc99973269" w:history="1">
        <w:r w:rsidR="00EF2AC9" w:rsidRPr="00710B34">
          <w:rPr>
            <w:rStyle w:val="Hyperlink"/>
          </w:rPr>
          <w:t>1.2.</w:t>
        </w:r>
        <w:r w:rsidR="00EF2AC9" w:rsidRPr="00710B34">
          <w:rPr>
            <w:rFonts w:asciiTheme="minorHAnsi" w:eastAsiaTheme="minorEastAsia" w:hAnsiTheme="minorHAnsi" w:cstheme="minorBidi"/>
            <w:sz w:val="22"/>
            <w:szCs w:val="22"/>
            <w:lang w:eastAsia="lt-LT"/>
          </w:rPr>
          <w:tab/>
        </w:r>
        <w:r w:rsidR="00EF2AC9" w:rsidRPr="00710B34">
          <w:rPr>
            <w:rStyle w:val="Hyperlink"/>
          </w:rPr>
          <w:t>Techninių galimybių analizė</w:t>
        </w:r>
        <w:r w:rsidR="00EF2AC9" w:rsidRPr="00710B34">
          <w:rPr>
            <w:webHidden/>
          </w:rPr>
          <w:tab/>
        </w:r>
        <w:r w:rsidR="00EF2AC9" w:rsidRPr="00710B34">
          <w:rPr>
            <w:webHidden/>
          </w:rPr>
          <w:fldChar w:fldCharType="begin"/>
        </w:r>
        <w:r w:rsidR="00EF2AC9" w:rsidRPr="00710B34">
          <w:rPr>
            <w:webHidden/>
          </w:rPr>
          <w:instrText xml:space="preserve"> PAGEREF _Toc99973269 \h </w:instrText>
        </w:r>
        <w:r w:rsidR="00EF2AC9" w:rsidRPr="00710B34">
          <w:rPr>
            <w:webHidden/>
          </w:rPr>
        </w:r>
        <w:r w:rsidR="00EF2AC9" w:rsidRPr="00710B34">
          <w:rPr>
            <w:webHidden/>
          </w:rPr>
          <w:fldChar w:fldCharType="separate"/>
        </w:r>
        <w:r w:rsidR="00E16E89" w:rsidRPr="00710B34">
          <w:rPr>
            <w:webHidden/>
          </w:rPr>
          <w:t>14</w:t>
        </w:r>
        <w:r w:rsidR="00EF2AC9" w:rsidRPr="00710B34">
          <w:rPr>
            <w:webHidden/>
          </w:rPr>
          <w:fldChar w:fldCharType="end"/>
        </w:r>
      </w:hyperlink>
    </w:p>
    <w:p w14:paraId="78D4FDF5" w14:textId="12099F4A" w:rsidR="00EF2AC9" w:rsidRPr="00710B34" w:rsidRDefault="00000000">
      <w:pPr>
        <w:pStyle w:val="TOC1"/>
        <w:rPr>
          <w:rFonts w:asciiTheme="minorHAnsi" w:eastAsiaTheme="minorEastAsia" w:hAnsiTheme="minorHAnsi" w:cstheme="minorBidi"/>
          <w:bCs w:val="0"/>
          <w:sz w:val="22"/>
          <w:szCs w:val="22"/>
          <w:lang w:eastAsia="lt-LT"/>
        </w:rPr>
      </w:pPr>
      <w:hyperlink w:anchor="_Toc99973270" w:history="1">
        <w:r w:rsidR="00EF2AC9" w:rsidRPr="00710B34">
          <w:rPr>
            <w:rStyle w:val="Hyperlink"/>
          </w:rPr>
          <w:t>2.</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Projektas</w:t>
        </w:r>
        <w:r w:rsidR="00EF2AC9" w:rsidRPr="00710B34">
          <w:rPr>
            <w:webHidden/>
          </w:rPr>
          <w:tab/>
        </w:r>
        <w:r w:rsidR="00EF2AC9" w:rsidRPr="00710B34">
          <w:rPr>
            <w:webHidden/>
          </w:rPr>
          <w:fldChar w:fldCharType="begin"/>
        </w:r>
        <w:r w:rsidR="00EF2AC9" w:rsidRPr="00710B34">
          <w:rPr>
            <w:webHidden/>
          </w:rPr>
          <w:instrText xml:space="preserve"> PAGEREF _Toc99973270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1E1F9B43" w14:textId="1BE32EAD" w:rsidR="00EF2AC9" w:rsidRPr="00710B34" w:rsidRDefault="00000000">
      <w:pPr>
        <w:pStyle w:val="TOC2"/>
        <w:rPr>
          <w:rFonts w:asciiTheme="minorHAnsi" w:eastAsiaTheme="minorEastAsia" w:hAnsiTheme="minorHAnsi" w:cstheme="minorBidi"/>
          <w:sz w:val="22"/>
          <w:szCs w:val="22"/>
          <w:lang w:eastAsia="lt-LT"/>
        </w:rPr>
      </w:pPr>
      <w:hyperlink w:anchor="_Toc99973271" w:history="1">
        <w:r w:rsidR="00EF2AC9" w:rsidRPr="00710B34">
          <w:rPr>
            <w:rStyle w:val="Hyperlink"/>
          </w:rPr>
          <w:t>2.1.</w:t>
        </w:r>
        <w:r w:rsidR="00EF2AC9" w:rsidRPr="00710B34">
          <w:rPr>
            <w:rFonts w:asciiTheme="minorHAnsi" w:eastAsiaTheme="minorEastAsia" w:hAnsiTheme="minorHAnsi" w:cstheme="minorBidi"/>
            <w:sz w:val="22"/>
            <w:szCs w:val="22"/>
            <w:lang w:eastAsia="lt-LT"/>
          </w:rPr>
          <w:tab/>
        </w:r>
        <w:r w:rsidR="00EF2AC9" w:rsidRPr="00710B34">
          <w:rPr>
            <w:rStyle w:val="Hyperlink"/>
          </w:rPr>
          <w:t>Reikalavimų specifikacija</w:t>
        </w:r>
        <w:r w:rsidR="00EF2AC9" w:rsidRPr="00710B34">
          <w:rPr>
            <w:webHidden/>
          </w:rPr>
          <w:tab/>
        </w:r>
        <w:r w:rsidR="00EF2AC9" w:rsidRPr="00710B34">
          <w:rPr>
            <w:webHidden/>
          </w:rPr>
          <w:fldChar w:fldCharType="begin"/>
        </w:r>
        <w:r w:rsidR="00EF2AC9" w:rsidRPr="00710B34">
          <w:rPr>
            <w:webHidden/>
          </w:rPr>
          <w:instrText xml:space="preserve"> PAGEREF _Toc99973271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3D942B89" w14:textId="07409AC8" w:rsidR="00EF2AC9" w:rsidRPr="00710B34" w:rsidRDefault="00000000">
      <w:pPr>
        <w:pStyle w:val="TOC3"/>
        <w:rPr>
          <w:rFonts w:asciiTheme="minorHAnsi" w:eastAsiaTheme="minorEastAsia" w:hAnsiTheme="minorHAnsi" w:cstheme="minorBidi"/>
          <w:iCs w:val="0"/>
          <w:sz w:val="22"/>
          <w:szCs w:val="22"/>
          <w:lang w:eastAsia="lt-LT"/>
        </w:rPr>
      </w:pPr>
      <w:hyperlink w:anchor="_Toc99973272" w:history="1">
        <w:r w:rsidR="00EF2AC9" w:rsidRPr="00710B34">
          <w:rPr>
            <w:rStyle w:val="Hyperlink"/>
          </w:rPr>
          <w:t>2.1.1.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Komercinė specifikacija</w:t>
        </w:r>
        <w:r w:rsidR="00EF2AC9" w:rsidRPr="00710B34">
          <w:rPr>
            <w:webHidden/>
          </w:rPr>
          <w:tab/>
        </w:r>
        <w:r w:rsidR="00EF2AC9" w:rsidRPr="00710B34">
          <w:rPr>
            <w:webHidden/>
          </w:rPr>
          <w:fldChar w:fldCharType="begin"/>
        </w:r>
        <w:r w:rsidR="00EF2AC9" w:rsidRPr="00710B34">
          <w:rPr>
            <w:webHidden/>
          </w:rPr>
          <w:instrText xml:space="preserve"> PAGEREF _Toc99973272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78570A92" w14:textId="018BF426" w:rsidR="00EF2AC9" w:rsidRPr="00710B34" w:rsidRDefault="00000000">
      <w:pPr>
        <w:pStyle w:val="TOC3"/>
        <w:rPr>
          <w:rFonts w:asciiTheme="minorHAnsi" w:eastAsiaTheme="minorEastAsia" w:hAnsiTheme="minorHAnsi" w:cstheme="minorBidi"/>
          <w:iCs w:val="0"/>
          <w:sz w:val="22"/>
          <w:szCs w:val="22"/>
          <w:lang w:eastAsia="lt-LT"/>
        </w:rPr>
      </w:pPr>
      <w:hyperlink w:anchor="_Toc99973273" w:history="1">
        <w:r w:rsidR="00EF2AC9" w:rsidRPr="00710B34">
          <w:rPr>
            <w:rStyle w:val="Hyperlink"/>
          </w:rPr>
          <w:t>2.1.2.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Sistemos funkcijos</w:t>
        </w:r>
        <w:r w:rsidR="00EF2AC9" w:rsidRPr="00710B34">
          <w:rPr>
            <w:webHidden/>
          </w:rPr>
          <w:tab/>
        </w:r>
        <w:r w:rsidR="00EF2AC9" w:rsidRPr="00710B34">
          <w:rPr>
            <w:webHidden/>
          </w:rPr>
          <w:fldChar w:fldCharType="begin"/>
        </w:r>
        <w:r w:rsidR="00EF2AC9" w:rsidRPr="00710B34">
          <w:rPr>
            <w:webHidden/>
          </w:rPr>
          <w:instrText xml:space="preserve"> PAGEREF _Toc99973273 \h </w:instrText>
        </w:r>
        <w:r w:rsidR="00EF2AC9" w:rsidRPr="00710B34">
          <w:rPr>
            <w:webHidden/>
          </w:rPr>
        </w:r>
        <w:r w:rsidR="00EF2AC9" w:rsidRPr="00710B34">
          <w:rPr>
            <w:webHidden/>
          </w:rPr>
          <w:fldChar w:fldCharType="separate"/>
        </w:r>
        <w:r w:rsidR="00E16E89" w:rsidRPr="00710B34">
          <w:rPr>
            <w:webHidden/>
          </w:rPr>
          <w:t>15</w:t>
        </w:r>
        <w:r w:rsidR="00EF2AC9" w:rsidRPr="00710B34">
          <w:rPr>
            <w:webHidden/>
          </w:rPr>
          <w:fldChar w:fldCharType="end"/>
        </w:r>
      </w:hyperlink>
    </w:p>
    <w:p w14:paraId="3E3D8125" w14:textId="00EA7B5E" w:rsidR="00EF2AC9" w:rsidRPr="00710B34" w:rsidRDefault="00000000">
      <w:pPr>
        <w:pStyle w:val="TOC3"/>
        <w:rPr>
          <w:rFonts w:asciiTheme="minorHAnsi" w:eastAsiaTheme="minorEastAsia" w:hAnsiTheme="minorHAnsi" w:cstheme="minorBidi"/>
          <w:iCs w:val="0"/>
          <w:sz w:val="22"/>
          <w:szCs w:val="22"/>
          <w:lang w:eastAsia="lt-LT"/>
        </w:rPr>
      </w:pPr>
      <w:hyperlink w:anchor="_Toc99973274" w:history="1">
        <w:r w:rsidR="00EF2AC9" w:rsidRPr="00710B34">
          <w:rPr>
            <w:rStyle w:val="Hyperlink"/>
          </w:rPr>
          <w:t>2.1.3.</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Naudotojo sąsajos specifikacija</w:t>
        </w:r>
        <w:r w:rsidR="00EF2AC9" w:rsidRPr="00710B34">
          <w:rPr>
            <w:webHidden/>
          </w:rPr>
          <w:tab/>
        </w:r>
        <w:r w:rsidR="00EF2AC9" w:rsidRPr="00710B34">
          <w:rPr>
            <w:webHidden/>
          </w:rPr>
          <w:fldChar w:fldCharType="begin"/>
        </w:r>
        <w:r w:rsidR="00EF2AC9" w:rsidRPr="00710B34">
          <w:rPr>
            <w:webHidden/>
          </w:rPr>
          <w:instrText xml:space="preserve"> PAGEREF _Toc99973274 \h </w:instrText>
        </w:r>
        <w:r w:rsidR="00EF2AC9" w:rsidRPr="00710B34">
          <w:rPr>
            <w:webHidden/>
          </w:rPr>
        </w:r>
        <w:r w:rsidR="00EF2AC9" w:rsidRPr="00710B34">
          <w:rPr>
            <w:webHidden/>
          </w:rPr>
          <w:fldChar w:fldCharType="separate"/>
        </w:r>
        <w:r w:rsidR="00E16E89" w:rsidRPr="00710B34">
          <w:rPr>
            <w:webHidden/>
          </w:rPr>
          <w:t>16</w:t>
        </w:r>
        <w:r w:rsidR="00EF2AC9" w:rsidRPr="00710B34">
          <w:rPr>
            <w:webHidden/>
          </w:rPr>
          <w:fldChar w:fldCharType="end"/>
        </w:r>
      </w:hyperlink>
    </w:p>
    <w:p w14:paraId="589036E4" w14:textId="7D6BC41D" w:rsidR="00EF2AC9" w:rsidRPr="00710B34" w:rsidRDefault="00000000">
      <w:pPr>
        <w:pStyle w:val="TOC3"/>
        <w:rPr>
          <w:rFonts w:asciiTheme="minorHAnsi" w:eastAsiaTheme="minorEastAsia" w:hAnsiTheme="minorHAnsi" w:cstheme="minorBidi"/>
          <w:iCs w:val="0"/>
          <w:sz w:val="22"/>
          <w:szCs w:val="22"/>
          <w:lang w:eastAsia="lt-LT"/>
        </w:rPr>
      </w:pPr>
      <w:hyperlink w:anchor="_Toc99973275" w:history="1">
        <w:r w:rsidR="00EF2AC9" w:rsidRPr="00710B34">
          <w:rPr>
            <w:rStyle w:val="Hyperlink"/>
          </w:rPr>
          <w:t>2.1.4.</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Realizacijai keliami reikalavimai</w:t>
        </w:r>
        <w:r w:rsidR="00EF2AC9" w:rsidRPr="00710B34">
          <w:rPr>
            <w:webHidden/>
          </w:rPr>
          <w:tab/>
        </w:r>
        <w:r w:rsidR="00EF2AC9" w:rsidRPr="00710B34">
          <w:rPr>
            <w:webHidden/>
          </w:rPr>
          <w:fldChar w:fldCharType="begin"/>
        </w:r>
        <w:r w:rsidR="00EF2AC9" w:rsidRPr="00710B34">
          <w:rPr>
            <w:webHidden/>
          </w:rPr>
          <w:instrText xml:space="preserve"> PAGEREF _Toc99973275 \h </w:instrText>
        </w:r>
        <w:r w:rsidR="00EF2AC9" w:rsidRPr="00710B34">
          <w:rPr>
            <w:webHidden/>
          </w:rPr>
        </w:r>
        <w:r w:rsidR="00EF2AC9" w:rsidRPr="00710B34">
          <w:rPr>
            <w:webHidden/>
          </w:rPr>
          <w:fldChar w:fldCharType="separate"/>
        </w:r>
        <w:r w:rsidR="00E16E89" w:rsidRPr="00710B34">
          <w:rPr>
            <w:webHidden/>
          </w:rPr>
          <w:t>16</w:t>
        </w:r>
        <w:r w:rsidR="00EF2AC9" w:rsidRPr="00710B34">
          <w:rPr>
            <w:webHidden/>
          </w:rPr>
          <w:fldChar w:fldCharType="end"/>
        </w:r>
      </w:hyperlink>
    </w:p>
    <w:p w14:paraId="2F96A97D" w14:textId="2969C2E8" w:rsidR="00EF2AC9" w:rsidRPr="00710B34" w:rsidRDefault="00000000">
      <w:pPr>
        <w:pStyle w:val="TOC3"/>
        <w:rPr>
          <w:rFonts w:asciiTheme="minorHAnsi" w:eastAsiaTheme="minorEastAsia" w:hAnsiTheme="minorHAnsi" w:cstheme="minorBidi"/>
          <w:iCs w:val="0"/>
          <w:sz w:val="22"/>
          <w:szCs w:val="22"/>
          <w:lang w:eastAsia="lt-LT"/>
        </w:rPr>
      </w:pPr>
      <w:hyperlink w:anchor="_Toc99973276" w:history="1">
        <w:r w:rsidR="00EF2AC9" w:rsidRPr="00710B34">
          <w:rPr>
            <w:rStyle w:val="Hyperlink"/>
          </w:rPr>
          <w:t>2.1.5.</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Techninė specifikacija</w:t>
        </w:r>
        <w:r w:rsidR="00EF2AC9" w:rsidRPr="00710B34">
          <w:rPr>
            <w:webHidden/>
          </w:rPr>
          <w:tab/>
        </w:r>
        <w:r w:rsidR="00EF2AC9" w:rsidRPr="00710B34">
          <w:rPr>
            <w:webHidden/>
          </w:rPr>
          <w:fldChar w:fldCharType="begin"/>
        </w:r>
        <w:r w:rsidR="00EF2AC9" w:rsidRPr="00710B34">
          <w:rPr>
            <w:webHidden/>
          </w:rPr>
          <w:instrText xml:space="preserve"> PAGEREF _Toc99973276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41F0E006" w14:textId="161C0EFE" w:rsidR="00EF2AC9" w:rsidRPr="00710B34" w:rsidRDefault="00000000">
      <w:pPr>
        <w:pStyle w:val="TOC2"/>
        <w:rPr>
          <w:rFonts w:asciiTheme="minorHAnsi" w:eastAsiaTheme="minorEastAsia" w:hAnsiTheme="minorHAnsi" w:cstheme="minorBidi"/>
          <w:sz w:val="22"/>
          <w:szCs w:val="22"/>
          <w:lang w:eastAsia="lt-LT"/>
        </w:rPr>
      </w:pPr>
      <w:hyperlink w:anchor="_Toc99973277" w:history="1">
        <w:r w:rsidR="00EF2AC9" w:rsidRPr="00710B34">
          <w:rPr>
            <w:rStyle w:val="Hyperlink"/>
          </w:rPr>
          <w:t>2.2.</w:t>
        </w:r>
        <w:r w:rsidR="00EF2AC9" w:rsidRPr="00710B34">
          <w:rPr>
            <w:rFonts w:asciiTheme="minorHAnsi" w:eastAsiaTheme="minorEastAsia" w:hAnsiTheme="minorHAnsi" w:cstheme="minorBidi"/>
            <w:sz w:val="22"/>
            <w:szCs w:val="22"/>
            <w:lang w:eastAsia="lt-LT"/>
          </w:rPr>
          <w:tab/>
        </w:r>
        <w:r w:rsidR="00EF2AC9" w:rsidRPr="00710B34">
          <w:rPr>
            <w:rStyle w:val="Hyperlink"/>
          </w:rPr>
          <w:t>Projektavimo metodai</w:t>
        </w:r>
        <w:r w:rsidR="00EF2AC9" w:rsidRPr="00710B34">
          <w:rPr>
            <w:webHidden/>
          </w:rPr>
          <w:tab/>
        </w:r>
        <w:r w:rsidR="00EF2AC9" w:rsidRPr="00710B34">
          <w:rPr>
            <w:webHidden/>
          </w:rPr>
          <w:fldChar w:fldCharType="begin"/>
        </w:r>
        <w:r w:rsidR="00EF2AC9" w:rsidRPr="00710B34">
          <w:rPr>
            <w:webHidden/>
          </w:rPr>
          <w:instrText xml:space="preserve"> PAGEREF _Toc99973277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50CF282F" w14:textId="23AF1719" w:rsidR="00EF2AC9" w:rsidRPr="00710B34" w:rsidRDefault="00000000">
      <w:pPr>
        <w:pStyle w:val="TOC3"/>
        <w:rPr>
          <w:rFonts w:asciiTheme="minorHAnsi" w:eastAsiaTheme="minorEastAsia" w:hAnsiTheme="minorHAnsi" w:cstheme="minorBidi"/>
          <w:iCs w:val="0"/>
          <w:sz w:val="22"/>
          <w:szCs w:val="22"/>
          <w:lang w:eastAsia="lt-LT"/>
        </w:rPr>
      </w:pPr>
      <w:hyperlink w:anchor="_Toc99973278" w:history="1">
        <w:r w:rsidR="00EF2AC9" w:rsidRPr="00710B34">
          <w:rPr>
            <w:rStyle w:val="Hyperlink"/>
          </w:rPr>
          <w:t>2.2.1.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Projektavimo valdymas ir eiga</w:t>
        </w:r>
        <w:r w:rsidR="00EF2AC9" w:rsidRPr="00710B34">
          <w:rPr>
            <w:webHidden/>
          </w:rPr>
          <w:tab/>
        </w:r>
        <w:r w:rsidR="00EF2AC9" w:rsidRPr="00710B34">
          <w:rPr>
            <w:webHidden/>
          </w:rPr>
          <w:fldChar w:fldCharType="begin"/>
        </w:r>
        <w:r w:rsidR="00EF2AC9" w:rsidRPr="00710B34">
          <w:rPr>
            <w:webHidden/>
          </w:rPr>
          <w:instrText xml:space="preserve"> PAGEREF _Toc99973278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36458365" w14:textId="5B361714" w:rsidR="00EF2AC9" w:rsidRPr="00710B34" w:rsidRDefault="00000000">
      <w:pPr>
        <w:pStyle w:val="TOC3"/>
        <w:rPr>
          <w:rFonts w:asciiTheme="minorHAnsi" w:eastAsiaTheme="minorEastAsia" w:hAnsiTheme="minorHAnsi" w:cstheme="minorBidi"/>
          <w:iCs w:val="0"/>
          <w:sz w:val="22"/>
          <w:szCs w:val="22"/>
          <w:lang w:eastAsia="lt-LT"/>
        </w:rPr>
      </w:pPr>
      <w:hyperlink w:anchor="_Toc99973279" w:history="1">
        <w:r w:rsidR="00EF2AC9" w:rsidRPr="00710B34">
          <w:rPr>
            <w:rStyle w:val="Hyperlink"/>
          </w:rPr>
          <w:t>2.2.2.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Projektavimo technologija</w:t>
        </w:r>
        <w:r w:rsidR="00EF2AC9" w:rsidRPr="00710B34">
          <w:rPr>
            <w:webHidden/>
          </w:rPr>
          <w:tab/>
        </w:r>
        <w:r w:rsidR="00EF2AC9" w:rsidRPr="00710B34">
          <w:rPr>
            <w:webHidden/>
          </w:rPr>
          <w:fldChar w:fldCharType="begin"/>
        </w:r>
        <w:r w:rsidR="00EF2AC9" w:rsidRPr="00710B34">
          <w:rPr>
            <w:webHidden/>
          </w:rPr>
          <w:instrText xml:space="preserve"> PAGEREF _Toc99973279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23CE77E2" w14:textId="3AB9A1EB" w:rsidR="00EF2AC9" w:rsidRPr="00710B34" w:rsidRDefault="00000000">
      <w:pPr>
        <w:pStyle w:val="TOC3"/>
        <w:rPr>
          <w:rFonts w:asciiTheme="minorHAnsi" w:eastAsiaTheme="minorEastAsia" w:hAnsiTheme="minorHAnsi" w:cstheme="minorBidi"/>
          <w:iCs w:val="0"/>
          <w:sz w:val="22"/>
          <w:szCs w:val="22"/>
          <w:lang w:eastAsia="lt-LT"/>
        </w:rPr>
      </w:pPr>
      <w:hyperlink w:anchor="_Toc99973280" w:history="1">
        <w:r w:rsidR="00EF2AC9" w:rsidRPr="00710B34">
          <w:rPr>
            <w:rStyle w:val="Hyperlink"/>
          </w:rPr>
          <w:t>2.2.3.</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Programavimo kalbos, derinimo, automatizavimo priemonės, operacinė sistemos</w:t>
        </w:r>
        <w:r w:rsidR="00EF2AC9" w:rsidRPr="00710B34">
          <w:rPr>
            <w:webHidden/>
          </w:rPr>
          <w:tab/>
        </w:r>
        <w:r w:rsidR="00EF2AC9" w:rsidRPr="00710B34">
          <w:rPr>
            <w:webHidden/>
          </w:rPr>
          <w:fldChar w:fldCharType="begin"/>
        </w:r>
        <w:r w:rsidR="00EF2AC9" w:rsidRPr="00710B34">
          <w:rPr>
            <w:webHidden/>
          </w:rPr>
          <w:instrText xml:space="preserve"> PAGEREF _Toc99973280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42D9E9CD" w14:textId="5B2639B2" w:rsidR="00EF2AC9" w:rsidRPr="00710B34" w:rsidRDefault="00000000">
      <w:pPr>
        <w:pStyle w:val="TOC2"/>
        <w:rPr>
          <w:rFonts w:asciiTheme="minorHAnsi" w:eastAsiaTheme="minorEastAsia" w:hAnsiTheme="minorHAnsi" w:cstheme="minorBidi"/>
          <w:sz w:val="22"/>
          <w:szCs w:val="22"/>
          <w:lang w:eastAsia="lt-LT"/>
        </w:rPr>
      </w:pPr>
      <w:hyperlink w:anchor="_Toc99973281" w:history="1">
        <w:r w:rsidR="00EF2AC9" w:rsidRPr="00710B34">
          <w:rPr>
            <w:rStyle w:val="Hyperlink"/>
          </w:rPr>
          <w:t>2.3.</w:t>
        </w:r>
        <w:r w:rsidR="00EF2AC9" w:rsidRPr="00710B34">
          <w:rPr>
            <w:rFonts w:asciiTheme="minorHAnsi" w:eastAsiaTheme="minorEastAsia" w:hAnsiTheme="minorHAnsi" w:cstheme="minorBidi"/>
            <w:sz w:val="22"/>
            <w:szCs w:val="22"/>
            <w:lang w:eastAsia="lt-LT"/>
          </w:rPr>
          <w:tab/>
        </w:r>
        <w:r w:rsidR="00EF2AC9" w:rsidRPr="00710B34">
          <w:rPr>
            <w:rStyle w:val="Hyperlink"/>
          </w:rPr>
          <w:t>Sistemos projektas</w:t>
        </w:r>
        <w:r w:rsidR="00EF2AC9" w:rsidRPr="00710B34">
          <w:rPr>
            <w:webHidden/>
          </w:rPr>
          <w:tab/>
        </w:r>
        <w:r w:rsidR="00EF2AC9" w:rsidRPr="00710B34">
          <w:rPr>
            <w:webHidden/>
          </w:rPr>
          <w:fldChar w:fldCharType="begin"/>
        </w:r>
        <w:r w:rsidR="00EF2AC9" w:rsidRPr="00710B34">
          <w:rPr>
            <w:webHidden/>
          </w:rPr>
          <w:instrText xml:space="preserve"> PAGEREF _Toc99973281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3CEB2900" w14:textId="5860F949" w:rsidR="00EF2AC9" w:rsidRPr="00710B34" w:rsidRDefault="00000000">
      <w:pPr>
        <w:pStyle w:val="TOC3"/>
        <w:rPr>
          <w:rFonts w:asciiTheme="minorHAnsi" w:eastAsiaTheme="minorEastAsia" w:hAnsiTheme="minorHAnsi" w:cstheme="minorBidi"/>
          <w:iCs w:val="0"/>
          <w:sz w:val="22"/>
          <w:szCs w:val="22"/>
          <w:lang w:eastAsia="lt-LT"/>
        </w:rPr>
      </w:pPr>
      <w:hyperlink w:anchor="_Toc99973282" w:history="1">
        <w:r w:rsidR="00EF2AC9" w:rsidRPr="00710B34">
          <w:rPr>
            <w:rStyle w:val="Hyperlink"/>
          </w:rPr>
          <w:t>2.3.1.</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Statinis sistemos vaizdas</w:t>
        </w:r>
        <w:r w:rsidR="00EF2AC9" w:rsidRPr="00710B34">
          <w:rPr>
            <w:webHidden/>
          </w:rPr>
          <w:tab/>
        </w:r>
        <w:r w:rsidR="00EF2AC9" w:rsidRPr="00710B34">
          <w:rPr>
            <w:webHidden/>
          </w:rPr>
          <w:fldChar w:fldCharType="begin"/>
        </w:r>
        <w:r w:rsidR="00EF2AC9" w:rsidRPr="00710B34">
          <w:rPr>
            <w:webHidden/>
          </w:rPr>
          <w:instrText xml:space="preserve"> PAGEREF _Toc99973282 \h </w:instrText>
        </w:r>
        <w:r w:rsidR="00EF2AC9" w:rsidRPr="00710B34">
          <w:rPr>
            <w:webHidden/>
          </w:rPr>
        </w:r>
        <w:r w:rsidR="00EF2AC9" w:rsidRPr="00710B34">
          <w:rPr>
            <w:webHidden/>
          </w:rPr>
          <w:fldChar w:fldCharType="separate"/>
        </w:r>
        <w:r w:rsidR="00E16E89" w:rsidRPr="00710B34">
          <w:rPr>
            <w:webHidden/>
          </w:rPr>
          <w:t>17</w:t>
        </w:r>
        <w:r w:rsidR="00EF2AC9" w:rsidRPr="00710B34">
          <w:rPr>
            <w:webHidden/>
          </w:rPr>
          <w:fldChar w:fldCharType="end"/>
        </w:r>
      </w:hyperlink>
    </w:p>
    <w:p w14:paraId="2490C270" w14:textId="2BFE6560" w:rsidR="00EF2AC9" w:rsidRPr="00710B34" w:rsidRDefault="00000000">
      <w:pPr>
        <w:pStyle w:val="TOC3"/>
        <w:rPr>
          <w:rFonts w:asciiTheme="minorHAnsi" w:eastAsiaTheme="minorEastAsia" w:hAnsiTheme="minorHAnsi" w:cstheme="minorBidi"/>
          <w:iCs w:val="0"/>
          <w:sz w:val="22"/>
          <w:szCs w:val="22"/>
          <w:lang w:eastAsia="lt-LT"/>
        </w:rPr>
      </w:pPr>
      <w:hyperlink w:anchor="_Toc99973283" w:history="1">
        <w:r w:rsidR="00EF2AC9" w:rsidRPr="00710B34">
          <w:rPr>
            <w:rStyle w:val="Hyperlink"/>
          </w:rPr>
          <w:t>2.3.2.</w:t>
        </w:r>
        <w:r w:rsidR="00EF2AC9" w:rsidRPr="00710B34">
          <w:rPr>
            <w:rFonts w:asciiTheme="minorHAnsi" w:eastAsiaTheme="minorEastAsia" w:hAnsiTheme="minorHAnsi" w:cstheme="minorBidi"/>
            <w:iCs w:val="0"/>
            <w:sz w:val="22"/>
            <w:szCs w:val="22"/>
            <w:lang w:eastAsia="lt-LT"/>
          </w:rPr>
          <w:tab/>
        </w:r>
        <w:r w:rsidR="00EF2AC9" w:rsidRPr="00710B34">
          <w:rPr>
            <w:rStyle w:val="Hyperlink"/>
          </w:rPr>
          <w:t>Dinaminis sistemos vaizdas</w:t>
        </w:r>
        <w:r w:rsidR="00EF2AC9" w:rsidRPr="00710B34">
          <w:rPr>
            <w:webHidden/>
          </w:rPr>
          <w:tab/>
        </w:r>
        <w:r w:rsidR="00EF2AC9" w:rsidRPr="00710B34">
          <w:rPr>
            <w:webHidden/>
          </w:rPr>
          <w:fldChar w:fldCharType="begin"/>
        </w:r>
        <w:r w:rsidR="00EF2AC9" w:rsidRPr="00710B34">
          <w:rPr>
            <w:webHidden/>
          </w:rPr>
          <w:instrText xml:space="preserve"> PAGEREF _Toc99973283 \h </w:instrText>
        </w:r>
        <w:r w:rsidR="00EF2AC9" w:rsidRPr="00710B34">
          <w:rPr>
            <w:webHidden/>
          </w:rPr>
        </w:r>
        <w:r w:rsidR="00EF2AC9" w:rsidRPr="00710B34">
          <w:rPr>
            <w:webHidden/>
          </w:rPr>
          <w:fldChar w:fldCharType="separate"/>
        </w:r>
        <w:r w:rsidR="00E16E89" w:rsidRPr="00710B34">
          <w:rPr>
            <w:webHidden/>
          </w:rPr>
          <w:t>18</w:t>
        </w:r>
        <w:r w:rsidR="00EF2AC9" w:rsidRPr="00710B34">
          <w:rPr>
            <w:webHidden/>
          </w:rPr>
          <w:fldChar w:fldCharType="end"/>
        </w:r>
      </w:hyperlink>
    </w:p>
    <w:p w14:paraId="60800991" w14:textId="1055FF09" w:rsidR="00EF2AC9" w:rsidRPr="00710B34" w:rsidRDefault="00000000">
      <w:pPr>
        <w:pStyle w:val="TOC1"/>
        <w:rPr>
          <w:rFonts w:asciiTheme="minorHAnsi" w:eastAsiaTheme="minorEastAsia" w:hAnsiTheme="minorHAnsi" w:cstheme="minorBidi"/>
          <w:bCs w:val="0"/>
          <w:sz w:val="22"/>
          <w:szCs w:val="22"/>
          <w:lang w:eastAsia="lt-LT"/>
        </w:rPr>
      </w:pPr>
      <w:hyperlink w:anchor="_Toc99973284" w:history="1">
        <w:r w:rsidR="00EF2AC9" w:rsidRPr="00710B34">
          <w:rPr>
            <w:rStyle w:val="Hyperlink"/>
          </w:rPr>
          <w:t>3.</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Testavimas</w:t>
        </w:r>
        <w:r w:rsidR="00EF2AC9" w:rsidRPr="00710B34">
          <w:rPr>
            <w:webHidden/>
          </w:rPr>
          <w:tab/>
        </w:r>
        <w:r w:rsidR="00EF2AC9" w:rsidRPr="00710B34">
          <w:rPr>
            <w:webHidden/>
          </w:rPr>
          <w:fldChar w:fldCharType="begin"/>
        </w:r>
        <w:r w:rsidR="00EF2AC9" w:rsidRPr="00710B34">
          <w:rPr>
            <w:webHidden/>
          </w:rPr>
          <w:instrText xml:space="preserve"> PAGEREF _Toc99973284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2AFBF970" w14:textId="370663F4" w:rsidR="00EF2AC9" w:rsidRPr="00710B34" w:rsidRDefault="00000000">
      <w:pPr>
        <w:pStyle w:val="TOC2"/>
        <w:rPr>
          <w:rFonts w:asciiTheme="minorHAnsi" w:eastAsiaTheme="minorEastAsia" w:hAnsiTheme="minorHAnsi" w:cstheme="minorBidi"/>
          <w:sz w:val="22"/>
          <w:szCs w:val="22"/>
          <w:lang w:eastAsia="lt-LT"/>
        </w:rPr>
      </w:pPr>
      <w:hyperlink w:anchor="_Toc99973285" w:history="1">
        <w:r w:rsidR="00EF2AC9" w:rsidRPr="00710B34">
          <w:rPr>
            <w:rStyle w:val="Hyperlink"/>
          </w:rPr>
          <w:t>3.1.</w:t>
        </w:r>
        <w:r w:rsidR="00EF2AC9" w:rsidRPr="00710B34">
          <w:rPr>
            <w:rFonts w:asciiTheme="minorHAnsi" w:eastAsiaTheme="minorEastAsia" w:hAnsiTheme="minorHAnsi" w:cstheme="minorBidi"/>
            <w:sz w:val="22"/>
            <w:szCs w:val="22"/>
            <w:lang w:eastAsia="lt-LT"/>
          </w:rPr>
          <w:tab/>
        </w:r>
        <w:r w:rsidR="00EF2AC9" w:rsidRPr="00710B34">
          <w:rPr>
            <w:rStyle w:val="Hyperlink"/>
          </w:rPr>
          <w:t>Testavimo planas</w:t>
        </w:r>
        <w:r w:rsidR="00EF2AC9" w:rsidRPr="00710B34">
          <w:rPr>
            <w:webHidden/>
          </w:rPr>
          <w:tab/>
        </w:r>
        <w:r w:rsidR="00EF2AC9" w:rsidRPr="00710B34">
          <w:rPr>
            <w:webHidden/>
          </w:rPr>
          <w:fldChar w:fldCharType="begin"/>
        </w:r>
        <w:r w:rsidR="00EF2AC9" w:rsidRPr="00710B34">
          <w:rPr>
            <w:webHidden/>
          </w:rPr>
          <w:instrText xml:space="preserve"> PAGEREF _Toc99973285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1F9CF789" w14:textId="3340F076" w:rsidR="00EF2AC9" w:rsidRPr="00710B34" w:rsidRDefault="00000000">
      <w:pPr>
        <w:pStyle w:val="TOC2"/>
        <w:rPr>
          <w:rFonts w:asciiTheme="minorHAnsi" w:eastAsiaTheme="minorEastAsia" w:hAnsiTheme="minorHAnsi" w:cstheme="minorBidi"/>
          <w:sz w:val="22"/>
          <w:szCs w:val="22"/>
          <w:lang w:eastAsia="lt-LT"/>
        </w:rPr>
      </w:pPr>
      <w:hyperlink w:anchor="_Toc99973286" w:history="1">
        <w:r w:rsidR="00EF2AC9" w:rsidRPr="00710B34">
          <w:rPr>
            <w:rStyle w:val="Hyperlink"/>
          </w:rPr>
          <w:t>3.2.</w:t>
        </w:r>
        <w:r w:rsidR="00EF2AC9" w:rsidRPr="00710B34">
          <w:rPr>
            <w:rFonts w:asciiTheme="minorHAnsi" w:eastAsiaTheme="minorEastAsia" w:hAnsiTheme="minorHAnsi" w:cstheme="minorBidi"/>
            <w:sz w:val="22"/>
            <w:szCs w:val="22"/>
            <w:lang w:eastAsia="lt-LT"/>
          </w:rPr>
          <w:tab/>
        </w:r>
        <w:r w:rsidR="00EF2AC9" w:rsidRPr="00710B34">
          <w:rPr>
            <w:rStyle w:val="Hyperlink"/>
          </w:rPr>
          <w:t>Testavimo kriterijai</w:t>
        </w:r>
        <w:r w:rsidR="00EF2AC9" w:rsidRPr="00710B34">
          <w:rPr>
            <w:webHidden/>
          </w:rPr>
          <w:tab/>
        </w:r>
        <w:r w:rsidR="00EF2AC9" w:rsidRPr="00710B34">
          <w:rPr>
            <w:webHidden/>
          </w:rPr>
          <w:fldChar w:fldCharType="begin"/>
        </w:r>
        <w:r w:rsidR="00EF2AC9" w:rsidRPr="00710B34">
          <w:rPr>
            <w:webHidden/>
          </w:rPr>
          <w:instrText xml:space="preserve"> PAGEREF _Toc99973286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63D0FEEF" w14:textId="6FB7017E" w:rsidR="00EF2AC9" w:rsidRPr="00710B34" w:rsidRDefault="00000000">
      <w:pPr>
        <w:pStyle w:val="TOC2"/>
        <w:rPr>
          <w:rFonts w:asciiTheme="minorHAnsi" w:eastAsiaTheme="minorEastAsia" w:hAnsiTheme="minorHAnsi" w:cstheme="minorBidi"/>
          <w:sz w:val="22"/>
          <w:szCs w:val="22"/>
          <w:lang w:eastAsia="lt-LT"/>
        </w:rPr>
      </w:pPr>
      <w:hyperlink w:anchor="_Toc99973287" w:history="1">
        <w:r w:rsidR="00EF2AC9" w:rsidRPr="00710B34">
          <w:rPr>
            <w:rStyle w:val="Hyperlink"/>
          </w:rPr>
          <w:t>3.3.</w:t>
        </w:r>
        <w:r w:rsidR="00EF2AC9" w:rsidRPr="00710B34">
          <w:rPr>
            <w:rFonts w:asciiTheme="minorHAnsi" w:eastAsiaTheme="minorEastAsia" w:hAnsiTheme="minorHAnsi" w:cstheme="minorBidi"/>
            <w:sz w:val="22"/>
            <w:szCs w:val="22"/>
            <w:lang w:eastAsia="lt-LT"/>
          </w:rPr>
          <w:tab/>
        </w:r>
        <w:r w:rsidR="00EF2AC9" w:rsidRPr="00710B34">
          <w:rPr>
            <w:rStyle w:val="Hyperlink"/>
          </w:rPr>
          <w:t>Vienetų testavimas</w:t>
        </w:r>
        <w:r w:rsidR="00EF2AC9" w:rsidRPr="00710B34">
          <w:rPr>
            <w:webHidden/>
          </w:rPr>
          <w:tab/>
        </w:r>
        <w:r w:rsidR="00EF2AC9" w:rsidRPr="00710B34">
          <w:rPr>
            <w:webHidden/>
          </w:rPr>
          <w:fldChar w:fldCharType="begin"/>
        </w:r>
        <w:r w:rsidR="00EF2AC9" w:rsidRPr="00710B34">
          <w:rPr>
            <w:webHidden/>
          </w:rPr>
          <w:instrText xml:space="preserve"> PAGEREF _Toc99973287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63D1118E" w14:textId="19214086" w:rsidR="00EF2AC9" w:rsidRPr="00710B34" w:rsidRDefault="00000000">
      <w:pPr>
        <w:pStyle w:val="TOC2"/>
        <w:rPr>
          <w:rFonts w:asciiTheme="minorHAnsi" w:eastAsiaTheme="minorEastAsia" w:hAnsiTheme="minorHAnsi" w:cstheme="minorBidi"/>
          <w:sz w:val="22"/>
          <w:szCs w:val="22"/>
          <w:lang w:eastAsia="lt-LT"/>
        </w:rPr>
      </w:pPr>
      <w:hyperlink w:anchor="_Toc99973288" w:history="1">
        <w:r w:rsidR="00EF2AC9" w:rsidRPr="00710B34">
          <w:rPr>
            <w:rStyle w:val="Hyperlink"/>
          </w:rPr>
          <w:t>3.4.</w:t>
        </w:r>
        <w:r w:rsidR="00EF2AC9" w:rsidRPr="00710B34">
          <w:rPr>
            <w:rFonts w:asciiTheme="minorHAnsi" w:eastAsiaTheme="minorEastAsia" w:hAnsiTheme="minorHAnsi" w:cstheme="minorBidi"/>
            <w:sz w:val="22"/>
            <w:szCs w:val="22"/>
            <w:lang w:eastAsia="lt-LT"/>
          </w:rPr>
          <w:tab/>
        </w:r>
        <w:r w:rsidR="00EF2AC9" w:rsidRPr="00710B34">
          <w:rPr>
            <w:rStyle w:val="Hyperlink"/>
          </w:rPr>
          <w:t>Integracinis testavimas</w:t>
        </w:r>
        <w:r w:rsidR="00EF2AC9" w:rsidRPr="00710B34">
          <w:rPr>
            <w:webHidden/>
          </w:rPr>
          <w:tab/>
        </w:r>
        <w:r w:rsidR="00EF2AC9" w:rsidRPr="00710B34">
          <w:rPr>
            <w:webHidden/>
          </w:rPr>
          <w:fldChar w:fldCharType="begin"/>
        </w:r>
        <w:r w:rsidR="00EF2AC9" w:rsidRPr="00710B34">
          <w:rPr>
            <w:webHidden/>
          </w:rPr>
          <w:instrText xml:space="preserve"> PAGEREF _Toc99973288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669B62A7" w14:textId="4127246B" w:rsidR="00EF2AC9" w:rsidRPr="00710B34" w:rsidRDefault="00000000">
      <w:pPr>
        <w:pStyle w:val="TOC2"/>
        <w:rPr>
          <w:rFonts w:asciiTheme="minorHAnsi" w:eastAsiaTheme="minorEastAsia" w:hAnsiTheme="minorHAnsi" w:cstheme="minorBidi"/>
          <w:sz w:val="22"/>
          <w:szCs w:val="22"/>
          <w:lang w:eastAsia="lt-LT"/>
        </w:rPr>
      </w:pPr>
      <w:hyperlink w:anchor="_Toc99973289" w:history="1">
        <w:r w:rsidR="00EF2AC9" w:rsidRPr="00710B34">
          <w:rPr>
            <w:rStyle w:val="Hyperlink"/>
          </w:rPr>
          <w:t>3.5.</w:t>
        </w:r>
        <w:r w:rsidR="00EF2AC9" w:rsidRPr="00710B34">
          <w:rPr>
            <w:rFonts w:asciiTheme="minorHAnsi" w:eastAsiaTheme="minorEastAsia" w:hAnsiTheme="minorHAnsi" w:cstheme="minorBidi"/>
            <w:sz w:val="22"/>
            <w:szCs w:val="22"/>
            <w:lang w:eastAsia="lt-LT"/>
          </w:rPr>
          <w:tab/>
        </w:r>
        <w:r w:rsidR="00EF2AC9" w:rsidRPr="00710B34">
          <w:rPr>
            <w:rStyle w:val="Hyperlink"/>
          </w:rPr>
          <w:t>Naudotojo sąsajos testavimas</w:t>
        </w:r>
        <w:r w:rsidR="00EF2AC9" w:rsidRPr="00710B34">
          <w:rPr>
            <w:webHidden/>
          </w:rPr>
          <w:tab/>
        </w:r>
        <w:r w:rsidR="00EF2AC9" w:rsidRPr="00710B34">
          <w:rPr>
            <w:webHidden/>
          </w:rPr>
          <w:fldChar w:fldCharType="begin"/>
        </w:r>
        <w:r w:rsidR="00EF2AC9" w:rsidRPr="00710B34">
          <w:rPr>
            <w:webHidden/>
          </w:rPr>
          <w:instrText xml:space="preserve"> PAGEREF _Toc99973289 \h </w:instrText>
        </w:r>
        <w:r w:rsidR="00EF2AC9" w:rsidRPr="00710B34">
          <w:rPr>
            <w:webHidden/>
          </w:rPr>
        </w:r>
        <w:r w:rsidR="00EF2AC9" w:rsidRPr="00710B34">
          <w:rPr>
            <w:webHidden/>
          </w:rPr>
          <w:fldChar w:fldCharType="separate"/>
        </w:r>
        <w:r w:rsidR="00E16E89" w:rsidRPr="00710B34">
          <w:rPr>
            <w:webHidden/>
          </w:rPr>
          <w:t>19</w:t>
        </w:r>
        <w:r w:rsidR="00EF2AC9" w:rsidRPr="00710B34">
          <w:rPr>
            <w:webHidden/>
          </w:rPr>
          <w:fldChar w:fldCharType="end"/>
        </w:r>
      </w:hyperlink>
    </w:p>
    <w:p w14:paraId="72249A59" w14:textId="1CFAEA8A" w:rsidR="00EF2AC9" w:rsidRPr="00710B34" w:rsidRDefault="00000000">
      <w:pPr>
        <w:pStyle w:val="TOC1"/>
        <w:rPr>
          <w:rFonts w:asciiTheme="minorHAnsi" w:eastAsiaTheme="minorEastAsia" w:hAnsiTheme="minorHAnsi" w:cstheme="minorBidi"/>
          <w:bCs w:val="0"/>
          <w:sz w:val="22"/>
          <w:szCs w:val="22"/>
          <w:lang w:eastAsia="lt-LT"/>
        </w:rPr>
      </w:pPr>
      <w:hyperlink w:anchor="_Toc99973290" w:history="1">
        <w:r w:rsidR="00EF2AC9" w:rsidRPr="00710B34">
          <w:rPr>
            <w:rStyle w:val="Hyperlink"/>
          </w:rPr>
          <w:t>4.</w:t>
        </w:r>
        <w:r w:rsidR="00EF2AC9" w:rsidRPr="00710B34">
          <w:rPr>
            <w:rFonts w:asciiTheme="minorHAnsi" w:eastAsiaTheme="minorEastAsia" w:hAnsiTheme="minorHAnsi" w:cstheme="minorBidi"/>
            <w:bCs w:val="0"/>
            <w:sz w:val="22"/>
            <w:szCs w:val="22"/>
            <w:lang w:eastAsia="lt-LT"/>
          </w:rPr>
          <w:tab/>
        </w:r>
        <w:r w:rsidR="00EF2AC9" w:rsidRPr="00710B34">
          <w:rPr>
            <w:rStyle w:val="Hyperlink"/>
          </w:rPr>
          <w:t>Dokumentacija naudotojui</w:t>
        </w:r>
        <w:r w:rsidR="00EF2AC9" w:rsidRPr="00710B34">
          <w:rPr>
            <w:webHidden/>
          </w:rPr>
          <w:tab/>
        </w:r>
        <w:r w:rsidR="00EF2AC9" w:rsidRPr="00710B34">
          <w:rPr>
            <w:webHidden/>
          </w:rPr>
          <w:fldChar w:fldCharType="begin"/>
        </w:r>
        <w:r w:rsidR="00EF2AC9" w:rsidRPr="00710B34">
          <w:rPr>
            <w:webHidden/>
          </w:rPr>
          <w:instrText xml:space="preserve"> PAGEREF _Toc99973290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014247F0" w14:textId="5C4D2942" w:rsidR="00EF2AC9" w:rsidRPr="00710B34" w:rsidRDefault="00000000">
      <w:pPr>
        <w:pStyle w:val="TOC2"/>
        <w:rPr>
          <w:rFonts w:asciiTheme="minorHAnsi" w:eastAsiaTheme="minorEastAsia" w:hAnsiTheme="minorHAnsi" w:cstheme="minorBidi"/>
          <w:sz w:val="22"/>
          <w:szCs w:val="22"/>
          <w:lang w:eastAsia="lt-LT"/>
        </w:rPr>
      </w:pPr>
      <w:hyperlink w:anchor="_Toc99973291" w:history="1">
        <w:r w:rsidR="00EF2AC9" w:rsidRPr="00710B34">
          <w:rPr>
            <w:rStyle w:val="Hyperlink"/>
          </w:rPr>
          <w:t>4.1.</w:t>
        </w:r>
        <w:r w:rsidR="00EF2AC9" w:rsidRPr="00710B34">
          <w:rPr>
            <w:rFonts w:asciiTheme="minorHAnsi" w:eastAsiaTheme="minorEastAsia" w:hAnsiTheme="minorHAnsi" w:cstheme="minorBidi"/>
            <w:sz w:val="22"/>
            <w:szCs w:val="22"/>
            <w:lang w:eastAsia="lt-LT"/>
          </w:rPr>
          <w:tab/>
        </w:r>
        <w:r w:rsidR="00EF2AC9" w:rsidRPr="00710B34">
          <w:rPr>
            <w:rStyle w:val="Hyperlink"/>
          </w:rPr>
          <w:t>Apibendrintas sistemos galimybių aprašymas</w:t>
        </w:r>
        <w:r w:rsidR="00EF2AC9" w:rsidRPr="00710B34">
          <w:rPr>
            <w:webHidden/>
          </w:rPr>
          <w:tab/>
        </w:r>
        <w:r w:rsidR="00EF2AC9" w:rsidRPr="00710B34">
          <w:rPr>
            <w:webHidden/>
          </w:rPr>
          <w:fldChar w:fldCharType="begin"/>
        </w:r>
        <w:r w:rsidR="00EF2AC9" w:rsidRPr="00710B34">
          <w:rPr>
            <w:webHidden/>
          </w:rPr>
          <w:instrText xml:space="preserve"> PAGEREF _Toc99973291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66CE828D" w14:textId="280A1499" w:rsidR="00EF2AC9" w:rsidRPr="00710B34" w:rsidRDefault="00000000">
      <w:pPr>
        <w:pStyle w:val="TOC2"/>
        <w:rPr>
          <w:rFonts w:asciiTheme="minorHAnsi" w:eastAsiaTheme="minorEastAsia" w:hAnsiTheme="minorHAnsi" w:cstheme="minorBidi"/>
          <w:sz w:val="22"/>
          <w:szCs w:val="22"/>
          <w:lang w:eastAsia="lt-LT"/>
        </w:rPr>
      </w:pPr>
      <w:hyperlink w:anchor="_Toc99973292" w:history="1">
        <w:r w:rsidR="00EF2AC9" w:rsidRPr="00710B34">
          <w:rPr>
            <w:rStyle w:val="Hyperlink"/>
          </w:rPr>
          <w:t>4.2.</w:t>
        </w:r>
        <w:r w:rsidR="00EF2AC9" w:rsidRPr="00710B34">
          <w:rPr>
            <w:rFonts w:asciiTheme="minorHAnsi" w:eastAsiaTheme="minorEastAsia" w:hAnsiTheme="minorHAnsi" w:cstheme="minorBidi"/>
            <w:sz w:val="22"/>
            <w:szCs w:val="22"/>
            <w:lang w:eastAsia="lt-LT"/>
          </w:rPr>
          <w:tab/>
        </w:r>
        <w:r w:rsidR="00EF2AC9" w:rsidRPr="00710B34">
          <w:rPr>
            <w:rStyle w:val="Hyperlink"/>
          </w:rPr>
          <w:t>Naudotojo vadovas</w:t>
        </w:r>
        <w:r w:rsidR="00EF2AC9" w:rsidRPr="00710B34">
          <w:rPr>
            <w:webHidden/>
          </w:rPr>
          <w:tab/>
        </w:r>
        <w:r w:rsidR="00EF2AC9" w:rsidRPr="00710B34">
          <w:rPr>
            <w:webHidden/>
          </w:rPr>
          <w:fldChar w:fldCharType="begin"/>
        </w:r>
        <w:r w:rsidR="00EF2AC9" w:rsidRPr="00710B34">
          <w:rPr>
            <w:webHidden/>
          </w:rPr>
          <w:instrText xml:space="preserve"> PAGEREF _Toc99973292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1B733630" w14:textId="2334F02D" w:rsidR="00EF2AC9" w:rsidRPr="00710B34" w:rsidRDefault="00000000">
      <w:pPr>
        <w:pStyle w:val="TOC2"/>
        <w:rPr>
          <w:rFonts w:asciiTheme="minorHAnsi" w:eastAsiaTheme="minorEastAsia" w:hAnsiTheme="minorHAnsi" w:cstheme="minorBidi"/>
          <w:sz w:val="22"/>
          <w:szCs w:val="22"/>
          <w:lang w:eastAsia="lt-LT"/>
        </w:rPr>
      </w:pPr>
      <w:hyperlink w:anchor="_Toc99973293" w:history="1">
        <w:r w:rsidR="00EF2AC9" w:rsidRPr="00710B34">
          <w:rPr>
            <w:rStyle w:val="Hyperlink"/>
          </w:rPr>
          <w:t>4.3.</w:t>
        </w:r>
        <w:r w:rsidR="00EF2AC9" w:rsidRPr="00710B34">
          <w:rPr>
            <w:rFonts w:asciiTheme="minorHAnsi" w:eastAsiaTheme="minorEastAsia" w:hAnsiTheme="minorHAnsi" w:cstheme="minorBidi"/>
            <w:sz w:val="22"/>
            <w:szCs w:val="22"/>
            <w:lang w:eastAsia="lt-LT"/>
          </w:rPr>
          <w:tab/>
        </w:r>
        <w:r w:rsidR="00EF2AC9" w:rsidRPr="00710B34">
          <w:rPr>
            <w:rStyle w:val="Hyperlink"/>
          </w:rPr>
          <w:t>Diegimo vadovas</w:t>
        </w:r>
        <w:r w:rsidR="00EF2AC9" w:rsidRPr="00710B34">
          <w:rPr>
            <w:webHidden/>
          </w:rPr>
          <w:tab/>
        </w:r>
        <w:r w:rsidR="00EF2AC9" w:rsidRPr="00710B34">
          <w:rPr>
            <w:webHidden/>
          </w:rPr>
          <w:fldChar w:fldCharType="begin"/>
        </w:r>
        <w:r w:rsidR="00EF2AC9" w:rsidRPr="00710B34">
          <w:rPr>
            <w:webHidden/>
          </w:rPr>
          <w:instrText xml:space="preserve"> PAGEREF _Toc99973293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2DF2A203" w14:textId="2F86C1AA" w:rsidR="00EF2AC9" w:rsidRPr="00710B34" w:rsidRDefault="00000000">
      <w:pPr>
        <w:pStyle w:val="TOC2"/>
        <w:rPr>
          <w:rFonts w:asciiTheme="minorHAnsi" w:eastAsiaTheme="minorEastAsia" w:hAnsiTheme="minorHAnsi" w:cstheme="minorBidi"/>
          <w:sz w:val="22"/>
          <w:szCs w:val="22"/>
          <w:lang w:eastAsia="lt-LT"/>
        </w:rPr>
      </w:pPr>
      <w:hyperlink w:anchor="_Toc99973294" w:history="1">
        <w:r w:rsidR="00EF2AC9" w:rsidRPr="00710B34">
          <w:rPr>
            <w:rStyle w:val="Hyperlink"/>
          </w:rPr>
          <w:t>4.4.</w:t>
        </w:r>
        <w:r w:rsidR="00EF2AC9" w:rsidRPr="00710B34">
          <w:rPr>
            <w:rFonts w:asciiTheme="minorHAnsi" w:eastAsiaTheme="minorEastAsia" w:hAnsiTheme="minorHAnsi" w:cstheme="minorBidi"/>
            <w:sz w:val="22"/>
            <w:szCs w:val="22"/>
            <w:lang w:eastAsia="lt-LT"/>
          </w:rPr>
          <w:tab/>
        </w:r>
        <w:r w:rsidR="00EF2AC9" w:rsidRPr="00710B34">
          <w:rPr>
            <w:rStyle w:val="Hyperlink"/>
          </w:rPr>
          <w:t>Administravimo vadovas</w:t>
        </w:r>
        <w:r w:rsidR="00EF2AC9" w:rsidRPr="00710B34">
          <w:rPr>
            <w:webHidden/>
          </w:rPr>
          <w:tab/>
        </w:r>
        <w:r w:rsidR="00EF2AC9" w:rsidRPr="00710B34">
          <w:rPr>
            <w:webHidden/>
          </w:rPr>
          <w:fldChar w:fldCharType="begin"/>
        </w:r>
        <w:r w:rsidR="00EF2AC9" w:rsidRPr="00710B34">
          <w:rPr>
            <w:webHidden/>
          </w:rPr>
          <w:instrText xml:space="preserve"> PAGEREF _Toc99973294 \h </w:instrText>
        </w:r>
        <w:r w:rsidR="00EF2AC9" w:rsidRPr="00710B34">
          <w:rPr>
            <w:webHidden/>
          </w:rPr>
        </w:r>
        <w:r w:rsidR="00EF2AC9" w:rsidRPr="00710B34">
          <w:rPr>
            <w:webHidden/>
          </w:rPr>
          <w:fldChar w:fldCharType="separate"/>
        </w:r>
        <w:r w:rsidR="00E16E89" w:rsidRPr="00710B34">
          <w:rPr>
            <w:webHidden/>
          </w:rPr>
          <w:t>20</w:t>
        </w:r>
        <w:r w:rsidR="00EF2AC9" w:rsidRPr="00710B34">
          <w:rPr>
            <w:webHidden/>
          </w:rPr>
          <w:fldChar w:fldCharType="end"/>
        </w:r>
      </w:hyperlink>
    </w:p>
    <w:p w14:paraId="503E0702" w14:textId="36C53AA5" w:rsidR="00EF2AC9" w:rsidRPr="00710B34" w:rsidRDefault="00000000">
      <w:pPr>
        <w:pStyle w:val="TOC1"/>
        <w:rPr>
          <w:rFonts w:asciiTheme="minorHAnsi" w:eastAsiaTheme="minorEastAsia" w:hAnsiTheme="minorHAnsi" w:cstheme="minorBidi"/>
          <w:bCs w:val="0"/>
          <w:sz w:val="22"/>
          <w:szCs w:val="22"/>
          <w:lang w:eastAsia="lt-LT"/>
        </w:rPr>
      </w:pPr>
      <w:hyperlink w:anchor="_Toc99973295" w:history="1">
        <w:r w:rsidR="00EF2AC9" w:rsidRPr="00710B34">
          <w:rPr>
            <w:rStyle w:val="Hyperlink"/>
          </w:rPr>
          <w:t>Rezultatai ir išvados</w:t>
        </w:r>
        <w:r w:rsidR="00EF2AC9" w:rsidRPr="00710B34">
          <w:rPr>
            <w:webHidden/>
          </w:rPr>
          <w:tab/>
        </w:r>
        <w:r w:rsidR="00EF2AC9" w:rsidRPr="00710B34">
          <w:rPr>
            <w:webHidden/>
          </w:rPr>
          <w:fldChar w:fldCharType="begin"/>
        </w:r>
        <w:r w:rsidR="00EF2AC9" w:rsidRPr="00710B34">
          <w:rPr>
            <w:webHidden/>
          </w:rPr>
          <w:instrText xml:space="preserve"> PAGEREF _Toc99973295 \h </w:instrText>
        </w:r>
        <w:r w:rsidR="00EF2AC9" w:rsidRPr="00710B34">
          <w:rPr>
            <w:webHidden/>
          </w:rPr>
        </w:r>
        <w:r w:rsidR="00EF2AC9" w:rsidRPr="00710B34">
          <w:rPr>
            <w:webHidden/>
          </w:rPr>
          <w:fldChar w:fldCharType="separate"/>
        </w:r>
        <w:r w:rsidR="00E16E89" w:rsidRPr="00710B34">
          <w:rPr>
            <w:webHidden/>
          </w:rPr>
          <w:t>21</w:t>
        </w:r>
        <w:r w:rsidR="00EF2AC9" w:rsidRPr="00710B34">
          <w:rPr>
            <w:webHidden/>
          </w:rPr>
          <w:fldChar w:fldCharType="end"/>
        </w:r>
      </w:hyperlink>
    </w:p>
    <w:p w14:paraId="769FC139" w14:textId="2179873D" w:rsidR="00EF2AC9" w:rsidRPr="00710B34" w:rsidRDefault="00000000">
      <w:pPr>
        <w:pStyle w:val="TOC1"/>
        <w:rPr>
          <w:rFonts w:asciiTheme="minorHAnsi" w:eastAsiaTheme="minorEastAsia" w:hAnsiTheme="minorHAnsi" w:cstheme="minorBidi"/>
          <w:bCs w:val="0"/>
          <w:sz w:val="22"/>
          <w:szCs w:val="22"/>
          <w:lang w:eastAsia="lt-LT"/>
        </w:rPr>
      </w:pPr>
      <w:hyperlink w:anchor="_Toc99973296" w:history="1">
        <w:r w:rsidR="00EF2AC9" w:rsidRPr="00710B34">
          <w:rPr>
            <w:rStyle w:val="Hyperlink"/>
          </w:rPr>
          <w:t>Literatūros sąrašas</w:t>
        </w:r>
        <w:r w:rsidR="00EF2AC9" w:rsidRPr="00710B34">
          <w:rPr>
            <w:webHidden/>
          </w:rPr>
          <w:tab/>
        </w:r>
        <w:r w:rsidR="00EF2AC9" w:rsidRPr="00710B34">
          <w:rPr>
            <w:webHidden/>
          </w:rPr>
          <w:fldChar w:fldCharType="begin"/>
        </w:r>
        <w:r w:rsidR="00EF2AC9" w:rsidRPr="00710B34">
          <w:rPr>
            <w:webHidden/>
          </w:rPr>
          <w:instrText xml:space="preserve"> PAGEREF _Toc99973296 \h </w:instrText>
        </w:r>
        <w:r w:rsidR="00EF2AC9" w:rsidRPr="00710B34">
          <w:rPr>
            <w:webHidden/>
          </w:rPr>
        </w:r>
        <w:r w:rsidR="00EF2AC9" w:rsidRPr="00710B34">
          <w:rPr>
            <w:webHidden/>
          </w:rPr>
          <w:fldChar w:fldCharType="separate"/>
        </w:r>
        <w:r w:rsidR="00E16E89" w:rsidRPr="00710B34">
          <w:rPr>
            <w:webHidden/>
          </w:rPr>
          <w:t>22</w:t>
        </w:r>
        <w:r w:rsidR="00EF2AC9" w:rsidRPr="00710B34">
          <w:rPr>
            <w:webHidden/>
          </w:rPr>
          <w:fldChar w:fldCharType="end"/>
        </w:r>
      </w:hyperlink>
    </w:p>
    <w:p w14:paraId="69C49E51" w14:textId="20B9C35E" w:rsidR="00EF2AC9" w:rsidRPr="00710B34" w:rsidRDefault="00000000">
      <w:pPr>
        <w:pStyle w:val="TOC1"/>
        <w:rPr>
          <w:rFonts w:asciiTheme="minorHAnsi" w:eastAsiaTheme="minorEastAsia" w:hAnsiTheme="minorHAnsi" w:cstheme="minorBidi"/>
          <w:bCs w:val="0"/>
          <w:sz w:val="22"/>
          <w:szCs w:val="22"/>
          <w:lang w:eastAsia="lt-LT"/>
        </w:rPr>
      </w:pPr>
      <w:hyperlink w:anchor="_Toc99973297" w:history="1">
        <w:r w:rsidR="00EF2AC9" w:rsidRPr="00710B34">
          <w:rPr>
            <w:rStyle w:val="Hyperlink"/>
          </w:rPr>
          <w:t>Priedai</w:t>
        </w:r>
        <w:r w:rsidR="00EF2AC9" w:rsidRPr="00710B34">
          <w:rPr>
            <w:webHidden/>
          </w:rPr>
          <w:tab/>
        </w:r>
        <w:r w:rsidR="00EF2AC9" w:rsidRPr="00710B34">
          <w:rPr>
            <w:webHidden/>
          </w:rPr>
          <w:fldChar w:fldCharType="begin"/>
        </w:r>
        <w:r w:rsidR="00EF2AC9" w:rsidRPr="00710B34">
          <w:rPr>
            <w:webHidden/>
          </w:rPr>
          <w:instrText xml:space="preserve"> PAGEREF _Toc99973297 \h </w:instrText>
        </w:r>
        <w:r w:rsidR="00EF2AC9" w:rsidRPr="00710B34">
          <w:rPr>
            <w:webHidden/>
          </w:rPr>
        </w:r>
        <w:r w:rsidR="00EF2AC9" w:rsidRPr="00710B34">
          <w:rPr>
            <w:webHidden/>
          </w:rPr>
          <w:fldChar w:fldCharType="separate"/>
        </w:r>
        <w:r w:rsidR="00E16E89" w:rsidRPr="00710B34">
          <w:rPr>
            <w:webHidden/>
          </w:rPr>
          <w:t>23</w:t>
        </w:r>
        <w:r w:rsidR="00EF2AC9" w:rsidRPr="00710B34">
          <w:rPr>
            <w:webHidden/>
          </w:rPr>
          <w:fldChar w:fldCharType="end"/>
        </w:r>
      </w:hyperlink>
    </w:p>
    <w:p w14:paraId="36FA77F2" w14:textId="791EC820" w:rsidR="00EF2AC9" w:rsidRPr="00710B34" w:rsidRDefault="00000000">
      <w:pPr>
        <w:pStyle w:val="TOC4"/>
        <w:rPr>
          <w:rFonts w:asciiTheme="minorHAnsi" w:eastAsiaTheme="minorEastAsia" w:hAnsiTheme="minorHAnsi" w:cstheme="minorBidi"/>
          <w:sz w:val="22"/>
          <w:szCs w:val="22"/>
          <w:lang w:eastAsia="lt-LT"/>
        </w:rPr>
      </w:pPr>
      <w:hyperlink w:anchor="_Toc99973298" w:history="1">
        <w:r w:rsidR="00EF2AC9" w:rsidRPr="00710B34">
          <w:rPr>
            <w:rStyle w:val="Hyperlink"/>
          </w:rPr>
          <w:t>1</w:t>
        </w:r>
        <w:r w:rsidR="00EF2AC9" w:rsidRPr="00710B34">
          <w:rPr>
            <w:rFonts w:asciiTheme="minorHAnsi" w:eastAsiaTheme="minorEastAsia" w:hAnsiTheme="minorHAnsi" w:cstheme="minorBidi"/>
            <w:sz w:val="22"/>
            <w:szCs w:val="22"/>
            <w:lang w:eastAsia="lt-LT"/>
          </w:rPr>
          <w:tab/>
        </w:r>
        <w:r w:rsidR="00EF2AC9" w:rsidRPr="00710B34">
          <w:rPr>
            <w:rStyle w:val="Hyperlink"/>
          </w:rPr>
          <w:t>priedas. Priedo pavadinimas</w:t>
        </w:r>
        <w:r w:rsidR="00EF2AC9" w:rsidRPr="00710B34">
          <w:rPr>
            <w:webHidden/>
          </w:rPr>
          <w:tab/>
        </w:r>
        <w:r w:rsidR="00EF2AC9" w:rsidRPr="00710B34">
          <w:rPr>
            <w:webHidden/>
          </w:rPr>
          <w:fldChar w:fldCharType="begin"/>
        </w:r>
        <w:r w:rsidR="00EF2AC9" w:rsidRPr="00710B34">
          <w:rPr>
            <w:webHidden/>
          </w:rPr>
          <w:instrText xml:space="preserve"> PAGEREF _Toc99973298 \h </w:instrText>
        </w:r>
        <w:r w:rsidR="00EF2AC9" w:rsidRPr="00710B34">
          <w:rPr>
            <w:webHidden/>
          </w:rPr>
        </w:r>
        <w:r w:rsidR="00EF2AC9" w:rsidRPr="00710B34">
          <w:rPr>
            <w:webHidden/>
          </w:rPr>
          <w:fldChar w:fldCharType="separate"/>
        </w:r>
        <w:r w:rsidR="00E16E89" w:rsidRPr="00710B34">
          <w:rPr>
            <w:webHidden/>
          </w:rPr>
          <w:t>23</w:t>
        </w:r>
        <w:r w:rsidR="00EF2AC9" w:rsidRPr="00710B34">
          <w:rPr>
            <w:webHidden/>
          </w:rPr>
          <w:fldChar w:fldCharType="end"/>
        </w:r>
      </w:hyperlink>
    </w:p>
    <w:p w14:paraId="2E62D474" w14:textId="41D855AE" w:rsidR="00086029" w:rsidRPr="00710B34" w:rsidRDefault="00C53805" w:rsidP="009D4C60">
      <w:pPr>
        <w:pStyle w:val="TOC4"/>
      </w:pPr>
      <w:r w:rsidRPr="00710B34">
        <w:fldChar w:fldCharType="end"/>
      </w:r>
      <w:r w:rsidR="00086029" w:rsidRPr="00710B34">
        <w:br w:type="page"/>
      </w:r>
    </w:p>
    <w:p w14:paraId="207D2F33" w14:textId="463C1A99" w:rsidR="00086029" w:rsidRPr="00710B34" w:rsidRDefault="00FD0AE5" w:rsidP="00B65A56">
      <w:pPr>
        <w:pStyle w:val="Antratbenr"/>
      </w:pPr>
      <w:bookmarkStart w:id="14" w:name="_Toc99973258"/>
      <w:r w:rsidRPr="00710B34">
        <w:lastRenderedPageBreak/>
        <w:t>Lentelių sąrašas</w:t>
      </w:r>
      <w:bookmarkEnd w:id="14"/>
    </w:p>
    <w:p w14:paraId="6A41A38F" w14:textId="3FD24272" w:rsidR="003B5D3F" w:rsidRPr="00710B34" w:rsidRDefault="00B702DB">
      <w:pPr>
        <w:pStyle w:val="TableofFigures"/>
        <w:tabs>
          <w:tab w:val="right" w:leader="dot" w:pos="9628"/>
        </w:tabs>
        <w:rPr>
          <w:rFonts w:asciiTheme="minorHAnsi" w:eastAsiaTheme="minorEastAsia" w:hAnsiTheme="minorHAnsi" w:cstheme="minorBidi"/>
          <w:noProof/>
          <w:sz w:val="22"/>
          <w:szCs w:val="22"/>
        </w:rPr>
      </w:pPr>
      <w:r w:rsidRPr="00710B34">
        <w:fldChar w:fldCharType="begin"/>
      </w:r>
      <w:r w:rsidRPr="00710B34">
        <w:instrText xml:space="preserve"> TOC \h \z \c "lentelė" </w:instrText>
      </w:r>
      <w:r w:rsidRPr="00710B34">
        <w:fldChar w:fldCharType="separate"/>
      </w:r>
      <w:hyperlink w:anchor="_Toc132826760" w:history="1">
        <w:r w:rsidR="003B5D3F" w:rsidRPr="00710B34">
          <w:rPr>
            <w:rStyle w:val="Hyperlink"/>
            <w:b/>
            <w:noProof/>
          </w:rPr>
          <w:t>1 lentelė.</w:t>
        </w:r>
        <w:r w:rsidR="003B5D3F" w:rsidRPr="00710B34">
          <w:rPr>
            <w:rStyle w:val="Hyperlink"/>
            <w:noProof/>
          </w:rPr>
          <w:t xml:space="preserve"> Sprendimų palyginimas</w:t>
        </w:r>
        <w:r w:rsidR="003B5D3F" w:rsidRPr="00710B34">
          <w:rPr>
            <w:noProof/>
            <w:webHidden/>
          </w:rPr>
          <w:tab/>
        </w:r>
        <w:r w:rsidR="003B5D3F" w:rsidRPr="00710B34">
          <w:rPr>
            <w:noProof/>
            <w:webHidden/>
          </w:rPr>
          <w:fldChar w:fldCharType="begin"/>
        </w:r>
        <w:r w:rsidR="003B5D3F" w:rsidRPr="00710B34">
          <w:rPr>
            <w:noProof/>
            <w:webHidden/>
          </w:rPr>
          <w:instrText xml:space="preserve"> PAGEREF _Toc132826760 \h </w:instrText>
        </w:r>
        <w:r w:rsidR="003B5D3F" w:rsidRPr="00710B34">
          <w:rPr>
            <w:noProof/>
            <w:webHidden/>
          </w:rPr>
        </w:r>
        <w:r w:rsidR="003B5D3F" w:rsidRPr="00710B34">
          <w:rPr>
            <w:noProof/>
            <w:webHidden/>
          </w:rPr>
          <w:fldChar w:fldCharType="separate"/>
        </w:r>
        <w:r w:rsidR="003B5D3F" w:rsidRPr="00710B34">
          <w:rPr>
            <w:noProof/>
            <w:webHidden/>
          </w:rPr>
          <w:t>13</w:t>
        </w:r>
        <w:r w:rsidR="003B5D3F" w:rsidRPr="00710B34">
          <w:rPr>
            <w:noProof/>
            <w:webHidden/>
          </w:rPr>
          <w:fldChar w:fldCharType="end"/>
        </w:r>
      </w:hyperlink>
    </w:p>
    <w:p w14:paraId="732C896D" w14:textId="2093ABA0" w:rsidR="003B5D3F" w:rsidRPr="00710B34" w:rsidRDefault="00000000">
      <w:pPr>
        <w:pStyle w:val="TableofFigures"/>
        <w:tabs>
          <w:tab w:val="right" w:leader="dot" w:pos="9628"/>
        </w:tabs>
        <w:rPr>
          <w:rFonts w:asciiTheme="minorHAnsi" w:eastAsiaTheme="minorEastAsia" w:hAnsiTheme="minorHAnsi" w:cstheme="minorBidi"/>
          <w:noProof/>
          <w:sz w:val="22"/>
          <w:szCs w:val="22"/>
        </w:rPr>
      </w:pPr>
      <w:hyperlink w:anchor="_Toc132826761" w:history="1">
        <w:r w:rsidR="003B5D3F" w:rsidRPr="00710B34">
          <w:rPr>
            <w:rStyle w:val="Hyperlink"/>
            <w:b/>
            <w:noProof/>
          </w:rPr>
          <w:t>2 lentelė.</w:t>
        </w:r>
        <w:r w:rsidR="003B5D3F" w:rsidRPr="00710B34">
          <w:rPr>
            <w:rStyle w:val="Hyperlink"/>
            <w:noProof/>
          </w:rPr>
          <w:t xml:space="preserve"> Pagrindiniai baigiamojo projekto stiliai ir jų aprašymai</w:t>
        </w:r>
        <w:r w:rsidR="003B5D3F" w:rsidRPr="00710B34">
          <w:rPr>
            <w:noProof/>
            <w:webHidden/>
          </w:rPr>
          <w:tab/>
        </w:r>
        <w:r w:rsidR="003B5D3F" w:rsidRPr="00710B34">
          <w:rPr>
            <w:noProof/>
            <w:webHidden/>
          </w:rPr>
          <w:fldChar w:fldCharType="begin"/>
        </w:r>
        <w:r w:rsidR="003B5D3F" w:rsidRPr="00710B34">
          <w:rPr>
            <w:noProof/>
            <w:webHidden/>
          </w:rPr>
          <w:instrText xml:space="preserve"> PAGEREF _Toc132826761 \h </w:instrText>
        </w:r>
        <w:r w:rsidR="003B5D3F" w:rsidRPr="00710B34">
          <w:rPr>
            <w:noProof/>
            <w:webHidden/>
          </w:rPr>
        </w:r>
        <w:r w:rsidR="003B5D3F" w:rsidRPr="00710B34">
          <w:rPr>
            <w:noProof/>
            <w:webHidden/>
          </w:rPr>
          <w:fldChar w:fldCharType="separate"/>
        </w:r>
        <w:r w:rsidR="003B5D3F" w:rsidRPr="00710B34">
          <w:rPr>
            <w:noProof/>
            <w:webHidden/>
          </w:rPr>
          <w:t>23</w:t>
        </w:r>
        <w:r w:rsidR="003B5D3F" w:rsidRPr="00710B34">
          <w:rPr>
            <w:noProof/>
            <w:webHidden/>
          </w:rPr>
          <w:fldChar w:fldCharType="end"/>
        </w:r>
      </w:hyperlink>
    </w:p>
    <w:p w14:paraId="76107070" w14:textId="0EA10AB2" w:rsidR="0082569C" w:rsidRPr="00710B34" w:rsidRDefault="00B702DB" w:rsidP="003D3CD7">
      <w:pPr>
        <w:pStyle w:val="TOC2"/>
      </w:pPr>
      <w:r w:rsidRPr="00710B34">
        <w:fldChar w:fldCharType="end"/>
      </w:r>
      <w:r w:rsidR="0082569C" w:rsidRPr="00710B34">
        <w:br w:type="page"/>
      </w:r>
    </w:p>
    <w:p w14:paraId="6FB66628" w14:textId="0AD53F45" w:rsidR="0039105F" w:rsidRPr="00710B34" w:rsidRDefault="0039105F" w:rsidP="0039105F">
      <w:pPr>
        <w:pStyle w:val="Antratbenr"/>
      </w:pPr>
      <w:bookmarkStart w:id="15" w:name="_Toc99973259"/>
      <w:bookmarkStart w:id="16" w:name="_Toc503646966"/>
      <w:bookmarkStart w:id="17" w:name="_Toc503648356"/>
      <w:bookmarkStart w:id="18" w:name="_Toc503651300"/>
      <w:bookmarkStart w:id="19" w:name="_Toc505346876"/>
      <w:r w:rsidRPr="00710B34">
        <w:lastRenderedPageBreak/>
        <w:t>Paveikslų sąrašas</w:t>
      </w:r>
      <w:bookmarkEnd w:id="15"/>
    </w:p>
    <w:p w14:paraId="6D92EBF1" w14:textId="5CD281B9" w:rsidR="0042625C" w:rsidRDefault="001540F9">
      <w:pPr>
        <w:pStyle w:val="TableofFigures"/>
        <w:tabs>
          <w:tab w:val="right" w:leader="dot" w:pos="9628"/>
        </w:tabs>
        <w:rPr>
          <w:rFonts w:asciiTheme="minorHAnsi" w:eastAsiaTheme="minorEastAsia" w:hAnsiTheme="minorHAnsi" w:cstheme="minorBidi"/>
          <w:noProof/>
          <w:sz w:val="22"/>
          <w:szCs w:val="22"/>
          <w:lang w:val="en-US"/>
        </w:rPr>
      </w:pPr>
      <w:r w:rsidRPr="00710B34">
        <w:fldChar w:fldCharType="begin"/>
      </w:r>
      <w:r w:rsidRPr="00710B34">
        <w:instrText xml:space="preserve"> TOC \c "pav. " </w:instrText>
      </w:r>
      <w:r w:rsidRPr="00710B34">
        <w:fldChar w:fldCharType="separate"/>
      </w:r>
      <w:r w:rsidR="0042625C" w:rsidRPr="00E77F01">
        <w:rPr>
          <w:b/>
          <w:bCs/>
          <w:noProof/>
        </w:rPr>
        <w:t>1.1 pav</w:t>
      </w:r>
      <w:r w:rsidR="0042625C">
        <w:rPr>
          <w:noProof/>
        </w:rPr>
        <w:t>. „Informiko akademija“ sistemos pavyzdys [1]</w:t>
      </w:r>
      <w:r w:rsidR="0042625C">
        <w:rPr>
          <w:noProof/>
        </w:rPr>
        <w:tab/>
      </w:r>
      <w:r w:rsidR="0042625C">
        <w:rPr>
          <w:noProof/>
        </w:rPr>
        <w:fldChar w:fldCharType="begin"/>
      </w:r>
      <w:r w:rsidR="0042625C">
        <w:rPr>
          <w:noProof/>
        </w:rPr>
        <w:instrText xml:space="preserve"> PAGEREF _Toc132839582 \h </w:instrText>
      </w:r>
      <w:r w:rsidR="0042625C">
        <w:rPr>
          <w:noProof/>
        </w:rPr>
      </w:r>
      <w:r w:rsidR="0042625C">
        <w:rPr>
          <w:noProof/>
        </w:rPr>
        <w:fldChar w:fldCharType="separate"/>
      </w:r>
      <w:r w:rsidR="0042625C">
        <w:rPr>
          <w:noProof/>
        </w:rPr>
        <w:t>12</w:t>
      </w:r>
      <w:r w:rsidR="0042625C">
        <w:rPr>
          <w:noProof/>
        </w:rPr>
        <w:fldChar w:fldCharType="end"/>
      </w:r>
    </w:p>
    <w:p w14:paraId="38727795" w14:textId="0D088D4B"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1.2 pav</w:t>
      </w:r>
      <w:r>
        <w:rPr>
          <w:noProof/>
        </w:rPr>
        <w:t>. „KTU Open Courses“ sistemos pavyzdys [2]</w:t>
      </w:r>
      <w:r>
        <w:rPr>
          <w:noProof/>
        </w:rPr>
        <w:tab/>
      </w:r>
      <w:r>
        <w:rPr>
          <w:noProof/>
        </w:rPr>
        <w:fldChar w:fldCharType="begin"/>
      </w:r>
      <w:r>
        <w:rPr>
          <w:noProof/>
        </w:rPr>
        <w:instrText xml:space="preserve"> PAGEREF _Toc132839583 \h </w:instrText>
      </w:r>
      <w:r>
        <w:rPr>
          <w:noProof/>
        </w:rPr>
      </w:r>
      <w:r>
        <w:rPr>
          <w:noProof/>
        </w:rPr>
        <w:fldChar w:fldCharType="separate"/>
      </w:r>
      <w:r>
        <w:rPr>
          <w:noProof/>
        </w:rPr>
        <w:t>12</w:t>
      </w:r>
      <w:r>
        <w:rPr>
          <w:noProof/>
        </w:rPr>
        <w:fldChar w:fldCharType="end"/>
      </w:r>
    </w:p>
    <w:p w14:paraId="1A6272DC" w14:textId="451A0E01"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1.3 pav.</w:t>
      </w:r>
      <w:r>
        <w:rPr>
          <w:noProof/>
        </w:rPr>
        <w:t xml:space="preserve"> „GDB Online Debugger“ sistemos pavyzdys [3]</w:t>
      </w:r>
      <w:r>
        <w:rPr>
          <w:noProof/>
        </w:rPr>
        <w:tab/>
      </w:r>
      <w:r>
        <w:rPr>
          <w:noProof/>
        </w:rPr>
        <w:fldChar w:fldCharType="begin"/>
      </w:r>
      <w:r>
        <w:rPr>
          <w:noProof/>
        </w:rPr>
        <w:instrText xml:space="preserve"> PAGEREF _Toc132839584 \h </w:instrText>
      </w:r>
      <w:r>
        <w:rPr>
          <w:noProof/>
        </w:rPr>
      </w:r>
      <w:r>
        <w:rPr>
          <w:noProof/>
        </w:rPr>
        <w:fldChar w:fldCharType="separate"/>
      </w:r>
      <w:r>
        <w:rPr>
          <w:noProof/>
        </w:rPr>
        <w:t>13</w:t>
      </w:r>
      <w:r>
        <w:rPr>
          <w:noProof/>
        </w:rPr>
        <w:fldChar w:fldCharType="end"/>
      </w:r>
    </w:p>
    <w:p w14:paraId="4DDD32B2" w14:textId="6DD01408"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2.1 pav.</w:t>
      </w:r>
      <w:r>
        <w:rPr>
          <w:noProof/>
        </w:rPr>
        <w:t xml:space="preserve"> Pagrindinio lango eskizas</w:t>
      </w:r>
      <w:r>
        <w:rPr>
          <w:noProof/>
        </w:rPr>
        <w:tab/>
      </w:r>
      <w:r>
        <w:rPr>
          <w:noProof/>
        </w:rPr>
        <w:fldChar w:fldCharType="begin"/>
      </w:r>
      <w:r>
        <w:rPr>
          <w:noProof/>
        </w:rPr>
        <w:instrText xml:space="preserve"> PAGEREF _Toc132839585 \h </w:instrText>
      </w:r>
      <w:r>
        <w:rPr>
          <w:noProof/>
        </w:rPr>
      </w:r>
      <w:r>
        <w:rPr>
          <w:noProof/>
        </w:rPr>
        <w:fldChar w:fldCharType="separate"/>
      </w:r>
      <w:r>
        <w:rPr>
          <w:noProof/>
        </w:rPr>
        <w:t>15</w:t>
      </w:r>
      <w:r>
        <w:rPr>
          <w:noProof/>
        </w:rPr>
        <w:fldChar w:fldCharType="end"/>
      </w:r>
    </w:p>
    <w:p w14:paraId="39EEA929" w14:textId="56C03E52"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2.2 pav.</w:t>
      </w:r>
      <w:r>
        <w:rPr>
          <w:noProof/>
        </w:rPr>
        <w:t xml:space="preserve"> Kursų lango eskizas</w:t>
      </w:r>
      <w:r>
        <w:rPr>
          <w:noProof/>
        </w:rPr>
        <w:tab/>
      </w:r>
      <w:r>
        <w:rPr>
          <w:noProof/>
        </w:rPr>
        <w:fldChar w:fldCharType="begin"/>
      </w:r>
      <w:r>
        <w:rPr>
          <w:noProof/>
        </w:rPr>
        <w:instrText xml:space="preserve"> PAGEREF _Toc132839586 \h </w:instrText>
      </w:r>
      <w:r>
        <w:rPr>
          <w:noProof/>
        </w:rPr>
      </w:r>
      <w:r>
        <w:rPr>
          <w:noProof/>
        </w:rPr>
        <w:fldChar w:fldCharType="separate"/>
      </w:r>
      <w:r>
        <w:rPr>
          <w:noProof/>
        </w:rPr>
        <w:t>16</w:t>
      </w:r>
      <w:r>
        <w:rPr>
          <w:noProof/>
        </w:rPr>
        <w:fldChar w:fldCharType="end"/>
      </w:r>
    </w:p>
    <w:p w14:paraId="13DC6336" w14:textId="037DA73B"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 xml:space="preserve">2.3 pav. </w:t>
      </w:r>
      <w:r>
        <w:rPr>
          <w:noProof/>
        </w:rPr>
        <w:t>Kursų potemių lango eskizas</w:t>
      </w:r>
      <w:r>
        <w:rPr>
          <w:noProof/>
        </w:rPr>
        <w:tab/>
      </w:r>
      <w:r>
        <w:rPr>
          <w:noProof/>
        </w:rPr>
        <w:fldChar w:fldCharType="begin"/>
      </w:r>
      <w:r>
        <w:rPr>
          <w:noProof/>
        </w:rPr>
        <w:instrText xml:space="preserve"> PAGEREF _Toc132839587 \h </w:instrText>
      </w:r>
      <w:r>
        <w:rPr>
          <w:noProof/>
        </w:rPr>
      </w:r>
      <w:r>
        <w:rPr>
          <w:noProof/>
        </w:rPr>
        <w:fldChar w:fldCharType="separate"/>
      </w:r>
      <w:r>
        <w:rPr>
          <w:noProof/>
        </w:rPr>
        <w:t>16</w:t>
      </w:r>
      <w:r>
        <w:rPr>
          <w:noProof/>
        </w:rPr>
        <w:fldChar w:fldCharType="end"/>
      </w:r>
    </w:p>
    <w:p w14:paraId="08D6D5E1" w14:textId="5666B056"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2.4 pav.</w:t>
      </w:r>
      <w:r>
        <w:rPr>
          <w:noProof/>
        </w:rPr>
        <w:t xml:space="preserve"> Programavimo užduočių sąrašo lango eskizas</w:t>
      </w:r>
      <w:r>
        <w:rPr>
          <w:noProof/>
        </w:rPr>
        <w:tab/>
      </w:r>
      <w:r>
        <w:rPr>
          <w:noProof/>
        </w:rPr>
        <w:fldChar w:fldCharType="begin"/>
      </w:r>
      <w:r>
        <w:rPr>
          <w:noProof/>
        </w:rPr>
        <w:instrText xml:space="preserve"> PAGEREF _Toc132839588 \h </w:instrText>
      </w:r>
      <w:r>
        <w:rPr>
          <w:noProof/>
        </w:rPr>
      </w:r>
      <w:r>
        <w:rPr>
          <w:noProof/>
        </w:rPr>
        <w:fldChar w:fldCharType="separate"/>
      </w:r>
      <w:r>
        <w:rPr>
          <w:noProof/>
        </w:rPr>
        <w:t>17</w:t>
      </w:r>
      <w:r>
        <w:rPr>
          <w:noProof/>
        </w:rPr>
        <w:fldChar w:fldCharType="end"/>
      </w:r>
    </w:p>
    <w:p w14:paraId="34D7C240" w14:textId="455A22FC"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2.5 pav.</w:t>
      </w:r>
      <w:r>
        <w:rPr>
          <w:noProof/>
        </w:rPr>
        <w:t xml:space="preserve"> Programavimo užduoties lango eskizas</w:t>
      </w:r>
      <w:r>
        <w:rPr>
          <w:noProof/>
        </w:rPr>
        <w:tab/>
      </w:r>
      <w:r>
        <w:rPr>
          <w:noProof/>
        </w:rPr>
        <w:fldChar w:fldCharType="begin"/>
      </w:r>
      <w:r>
        <w:rPr>
          <w:noProof/>
        </w:rPr>
        <w:instrText xml:space="preserve"> PAGEREF _Toc132839589 \h </w:instrText>
      </w:r>
      <w:r>
        <w:rPr>
          <w:noProof/>
        </w:rPr>
      </w:r>
      <w:r>
        <w:rPr>
          <w:noProof/>
        </w:rPr>
        <w:fldChar w:fldCharType="separate"/>
      </w:r>
      <w:r>
        <w:rPr>
          <w:noProof/>
        </w:rPr>
        <w:t>17</w:t>
      </w:r>
      <w:r>
        <w:rPr>
          <w:noProof/>
        </w:rPr>
        <w:fldChar w:fldCharType="end"/>
      </w:r>
    </w:p>
    <w:p w14:paraId="5443DCDA" w14:textId="478E599B"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2.6 pav.</w:t>
      </w:r>
      <w:r>
        <w:rPr>
          <w:noProof/>
        </w:rPr>
        <w:t xml:space="preserve"> Elektroninės parduotuvės prekių sąrašo lango eskizas</w:t>
      </w:r>
      <w:r>
        <w:rPr>
          <w:noProof/>
        </w:rPr>
        <w:tab/>
      </w:r>
      <w:r>
        <w:rPr>
          <w:noProof/>
        </w:rPr>
        <w:fldChar w:fldCharType="begin"/>
      </w:r>
      <w:r>
        <w:rPr>
          <w:noProof/>
        </w:rPr>
        <w:instrText xml:space="preserve"> PAGEREF _Toc132839590 \h </w:instrText>
      </w:r>
      <w:r>
        <w:rPr>
          <w:noProof/>
        </w:rPr>
      </w:r>
      <w:r>
        <w:rPr>
          <w:noProof/>
        </w:rPr>
        <w:fldChar w:fldCharType="separate"/>
      </w:r>
      <w:r>
        <w:rPr>
          <w:noProof/>
        </w:rPr>
        <w:t>18</w:t>
      </w:r>
      <w:r>
        <w:rPr>
          <w:noProof/>
        </w:rPr>
        <w:fldChar w:fldCharType="end"/>
      </w:r>
    </w:p>
    <w:p w14:paraId="4A7C7B99" w14:textId="181469AC" w:rsidR="0042625C" w:rsidRDefault="0042625C">
      <w:pPr>
        <w:pStyle w:val="TableofFigures"/>
        <w:tabs>
          <w:tab w:val="right" w:leader="dot" w:pos="9628"/>
        </w:tabs>
        <w:rPr>
          <w:rFonts w:asciiTheme="minorHAnsi" w:eastAsiaTheme="minorEastAsia" w:hAnsiTheme="minorHAnsi" w:cstheme="minorBidi"/>
          <w:noProof/>
          <w:sz w:val="22"/>
          <w:szCs w:val="22"/>
          <w:lang w:val="en-US"/>
        </w:rPr>
      </w:pPr>
      <w:r w:rsidRPr="00E77F01">
        <w:rPr>
          <w:b/>
          <w:bCs/>
          <w:noProof/>
        </w:rPr>
        <w:t>2.7 pav.</w:t>
      </w:r>
      <w:r>
        <w:rPr>
          <w:noProof/>
        </w:rPr>
        <w:t xml:space="preserve"> Elektroninės parduotuvės prekės lango eskizas</w:t>
      </w:r>
      <w:r>
        <w:rPr>
          <w:noProof/>
        </w:rPr>
        <w:tab/>
      </w:r>
      <w:r>
        <w:rPr>
          <w:noProof/>
        </w:rPr>
        <w:fldChar w:fldCharType="begin"/>
      </w:r>
      <w:r>
        <w:rPr>
          <w:noProof/>
        </w:rPr>
        <w:instrText xml:space="preserve"> PAGEREF _Toc132839591 \h </w:instrText>
      </w:r>
      <w:r>
        <w:rPr>
          <w:noProof/>
        </w:rPr>
      </w:r>
      <w:r>
        <w:rPr>
          <w:noProof/>
        </w:rPr>
        <w:fldChar w:fldCharType="separate"/>
      </w:r>
      <w:r>
        <w:rPr>
          <w:noProof/>
        </w:rPr>
        <w:t>18</w:t>
      </w:r>
      <w:r>
        <w:rPr>
          <w:noProof/>
        </w:rPr>
        <w:fldChar w:fldCharType="end"/>
      </w:r>
    </w:p>
    <w:p w14:paraId="38B5432C" w14:textId="249E85B5" w:rsidR="0039105F" w:rsidRPr="00710B34" w:rsidRDefault="001540F9" w:rsidP="00760C19">
      <w:pPr>
        <w:pStyle w:val="TOC2"/>
      </w:pPr>
      <w:r w:rsidRPr="00710B34">
        <w:rPr>
          <w:rFonts w:cs="Times New Roman"/>
          <w:noProof w:val="0"/>
          <w:szCs w:val="24"/>
        </w:rPr>
        <w:fldChar w:fldCharType="end"/>
      </w:r>
      <w:r w:rsidR="0039105F" w:rsidRPr="00710B34">
        <w:br w:type="page"/>
      </w:r>
    </w:p>
    <w:p w14:paraId="1CDEAF20" w14:textId="3030993C" w:rsidR="0039105F" w:rsidRPr="00710B34" w:rsidRDefault="0039105F" w:rsidP="0039105F">
      <w:pPr>
        <w:pStyle w:val="Antratbenr"/>
      </w:pPr>
      <w:bookmarkStart w:id="20" w:name="_Toc99973260"/>
      <w:r w:rsidRPr="00710B34">
        <w:lastRenderedPageBreak/>
        <w:t>Santrumpų ir terminų sąrašas</w:t>
      </w:r>
      <w:bookmarkEnd w:id="20"/>
    </w:p>
    <w:p w14:paraId="25F124AF" w14:textId="77777777" w:rsidR="0039105F" w:rsidRPr="00710B34" w:rsidRDefault="0039105F" w:rsidP="0039105F">
      <w:pPr>
        <w:pStyle w:val="Tekstas"/>
        <w:rPr>
          <w:b/>
        </w:rPr>
      </w:pPr>
      <w:r w:rsidRPr="00710B34">
        <w:rPr>
          <w:b/>
        </w:rPr>
        <w:t>Santrumpos:</w:t>
      </w:r>
    </w:p>
    <w:p w14:paraId="2A255D87" w14:textId="4F9521E7" w:rsidR="00A3244F" w:rsidRPr="00710B34" w:rsidRDefault="00A3244F" w:rsidP="00A3244F">
      <w:r w:rsidRPr="00710B34">
        <w:t>3 kokie</w:t>
      </w:r>
    </w:p>
    <w:p w14:paraId="6E862024" w14:textId="77777777" w:rsidR="00A3244F" w:rsidRPr="00710B34" w:rsidRDefault="00A3244F" w:rsidP="00A3244F"/>
    <w:p w14:paraId="447D2F6F" w14:textId="77777777" w:rsidR="0039105F" w:rsidRPr="00710B34" w:rsidRDefault="0039105F" w:rsidP="0039105F">
      <w:pPr>
        <w:pStyle w:val="Tekstas"/>
        <w:rPr>
          <w:b/>
        </w:rPr>
      </w:pPr>
      <w:r w:rsidRPr="00710B34">
        <w:rPr>
          <w:b/>
        </w:rPr>
        <w:t xml:space="preserve">Terminai: </w:t>
      </w:r>
    </w:p>
    <w:p w14:paraId="3C9FBB7A" w14:textId="1A5BDA9F" w:rsidR="00A3244F" w:rsidRPr="00710B34" w:rsidRDefault="00A3244F" w:rsidP="00A3244F">
      <w:r w:rsidRPr="00710B34">
        <w:t>7 kokie</w:t>
      </w:r>
    </w:p>
    <w:p w14:paraId="3CF5B4A3" w14:textId="77777777" w:rsidR="00AF0D8F" w:rsidRPr="00710B34" w:rsidRDefault="00AF0D8F" w:rsidP="00BC542C">
      <w:pPr>
        <w:pStyle w:val="Antratbenr"/>
      </w:pPr>
      <w:bookmarkStart w:id="21" w:name="_Toc99973261"/>
      <w:r w:rsidRPr="00710B34">
        <w:lastRenderedPageBreak/>
        <w:t>Įvadas</w:t>
      </w:r>
      <w:bookmarkEnd w:id="16"/>
      <w:bookmarkEnd w:id="17"/>
      <w:bookmarkEnd w:id="18"/>
      <w:bookmarkEnd w:id="19"/>
      <w:bookmarkEnd w:id="21"/>
    </w:p>
    <w:p w14:paraId="7B03E3AF" w14:textId="5F2BD573" w:rsidR="00EF6683" w:rsidRPr="00710B34" w:rsidRDefault="00EF6683" w:rsidP="00EF6683">
      <w:pPr>
        <w:pStyle w:val="Tekstas"/>
        <w:rPr>
          <w:color w:val="808080" w:themeColor="background1" w:themeShade="80"/>
          <w:lang w:eastAsia="lt-LT"/>
        </w:rPr>
      </w:pPr>
      <w:bookmarkStart w:id="22" w:name="_Toc503646967"/>
      <w:bookmarkStart w:id="23" w:name="_Toc503648357"/>
      <w:bookmarkStart w:id="24" w:name="_Toc503651301"/>
      <w:bookmarkStart w:id="25" w:name="_Toc505346877"/>
      <w:r w:rsidRPr="00710B34">
        <w:rPr>
          <w:color w:val="808080" w:themeColor="background1" w:themeShade="80"/>
          <w:lang w:eastAsia="lt-LT"/>
        </w:rPr>
        <w:t xml:space="preserve">Supažindinama </w:t>
      </w:r>
      <w:r w:rsidRPr="00710B34">
        <w:rPr>
          <w:rStyle w:val="Pasvirs"/>
          <w:color w:val="808080" w:themeColor="background1" w:themeShade="80"/>
        </w:rPr>
        <w:t>su darbo specifika, aktualumu, išdėstomi tikslai bei uždaviniai, aptariama dokumento struktūra</w:t>
      </w:r>
      <w:r w:rsidRPr="00710B34">
        <w:rPr>
          <w:color w:val="808080" w:themeColor="background1" w:themeShade="80"/>
          <w:lang w:eastAsia="lt-LT"/>
        </w:rPr>
        <w:t xml:space="preserve">. Šiame skyriuje apie darbą kalbama abstrakčiai, nederėtų pateikti nuorodų į kitus šaltinius (1 – 2 lapai). </w:t>
      </w:r>
    </w:p>
    <w:p w14:paraId="5F42B306" w14:textId="77777777" w:rsidR="00EF6683" w:rsidRPr="00710B34" w:rsidRDefault="00EF6683" w:rsidP="00EF6683">
      <w:pPr>
        <w:pStyle w:val="Tekstas"/>
        <w:rPr>
          <w:rStyle w:val="Pasvirs"/>
          <w:color w:val="808080" w:themeColor="background1" w:themeShade="80"/>
        </w:rPr>
      </w:pPr>
      <w:r w:rsidRPr="00710B34">
        <w:rPr>
          <w:rStyle w:val="Pasvirs"/>
          <w:color w:val="808080" w:themeColor="background1" w:themeShade="80"/>
        </w:rPr>
        <w:t>Darbo problematika ir aktualumas</w:t>
      </w:r>
    </w:p>
    <w:p w14:paraId="1CDAD02A" w14:textId="77777777" w:rsidR="00EF6683" w:rsidRPr="00710B34" w:rsidRDefault="00EF6683" w:rsidP="00EF6683">
      <w:pPr>
        <w:pStyle w:val="Tekstas"/>
        <w:rPr>
          <w:color w:val="808080" w:themeColor="background1" w:themeShade="80"/>
        </w:rPr>
      </w:pPr>
      <w:r w:rsidRPr="00710B34">
        <w:rPr>
          <w:color w:val="808080" w:themeColor="background1" w:themeShade="80"/>
        </w:rPr>
        <w:t>Apibrėžiama darbo problematika ir aptariamas aktualumas. Šiame poskyryje taip pat nurodoma su darbu susijusi sritis, praktinė darbo reikšmė.</w:t>
      </w:r>
    </w:p>
    <w:p w14:paraId="11708CB7" w14:textId="77777777" w:rsidR="00EF6683" w:rsidRPr="00710B34" w:rsidRDefault="00EF6683" w:rsidP="00EF6683">
      <w:pPr>
        <w:pStyle w:val="Tekstas"/>
        <w:rPr>
          <w:rStyle w:val="Pasvirs"/>
          <w:color w:val="808080" w:themeColor="background1" w:themeShade="80"/>
        </w:rPr>
      </w:pPr>
      <w:r w:rsidRPr="00710B34">
        <w:rPr>
          <w:rStyle w:val="Pasvirs"/>
          <w:color w:val="808080" w:themeColor="background1" w:themeShade="80"/>
        </w:rPr>
        <w:t>Darbo tikslas ir uždaviniai</w:t>
      </w:r>
    </w:p>
    <w:p w14:paraId="25D2F776" w14:textId="32DDDA5B" w:rsidR="00EF6683" w:rsidRPr="00710B34" w:rsidRDefault="00EF6683" w:rsidP="00EF6683">
      <w:pPr>
        <w:pStyle w:val="Tekstas"/>
        <w:rPr>
          <w:color w:val="808080" w:themeColor="background1" w:themeShade="80"/>
        </w:rPr>
      </w:pPr>
      <w:r w:rsidRPr="00710B34">
        <w:rPr>
          <w:color w:val="808080" w:themeColor="background1" w:themeShade="80"/>
        </w:rPr>
        <w:t xml:space="preserve">Suformuluojamas pagrindinis darbo tikslas, kuris išskaidomas į kelis uždavinius (3 – </w:t>
      </w:r>
      <w:r w:rsidR="00524CC0" w:rsidRPr="00710B34">
        <w:rPr>
          <w:color w:val="808080" w:themeColor="background1" w:themeShade="80"/>
        </w:rPr>
        <w:t>7</w:t>
      </w:r>
      <w:r w:rsidRPr="00710B34">
        <w:rPr>
          <w:color w:val="808080" w:themeColor="background1" w:themeShade="80"/>
        </w:rPr>
        <w:t xml:space="preserve"> uždaviniai). </w:t>
      </w:r>
      <w:r w:rsidR="00524CC0" w:rsidRPr="00710B34">
        <w:rPr>
          <w:color w:val="808080" w:themeColor="background1" w:themeShade="80"/>
        </w:rPr>
        <w:t>Darbo tikslas turėtų nusakyti kodėl yra kuriama sistema</w:t>
      </w:r>
      <w:r w:rsidR="009D48C7" w:rsidRPr="00710B34">
        <w:rPr>
          <w:color w:val="808080" w:themeColor="background1" w:themeShade="80"/>
        </w:rPr>
        <w:t xml:space="preserve"> (kokią problemą norima išspręsti)</w:t>
      </w:r>
      <w:r w:rsidR="00524CC0" w:rsidRPr="00710B34">
        <w:rPr>
          <w:color w:val="808080" w:themeColor="background1" w:themeShade="80"/>
        </w:rPr>
        <w:t>, o uždaviniai – kaip to tikslo bus pasiekta (dažniausiai tai sutampa su baigiamojo darbo struktūra – reikės išanalizuoti konkurentus, suformuluoti reikalavimus</w:t>
      </w:r>
      <w:r w:rsidR="000270A2" w:rsidRPr="00710B34">
        <w:rPr>
          <w:color w:val="808080" w:themeColor="background1" w:themeShade="80"/>
        </w:rPr>
        <w:t>, ištestuoti sistemą</w:t>
      </w:r>
      <w:r w:rsidR="00524CC0" w:rsidRPr="00710B34">
        <w:rPr>
          <w:color w:val="808080" w:themeColor="background1" w:themeShade="80"/>
        </w:rPr>
        <w:t xml:space="preserve"> ir t.t.).  </w:t>
      </w:r>
      <w:r w:rsidR="00105C67" w:rsidRPr="00710B34">
        <w:rPr>
          <w:color w:val="808080" w:themeColor="background1" w:themeShade="80"/>
        </w:rPr>
        <w:t>Rašant išvadas rekomenduojama atsižvelgti į darbo pradžioje suformuluotus uždavinius</w:t>
      </w:r>
      <w:r w:rsidR="007A6D2D" w:rsidRPr="00710B34">
        <w:rPr>
          <w:color w:val="808080" w:themeColor="background1" w:themeShade="80"/>
        </w:rPr>
        <w:t>.</w:t>
      </w:r>
    </w:p>
    <w:p w14:paraId="7EC95A89" w14:textId="31D3740D" w:rsidR="00CE5D4D" w:rsidRPr="00710B34" w:rsidRDefault="00CE5D4D" w:rsidP="00CE5D4D">
      <w:pPr>
        <w:pStyle w:val="ListNumber"/>
        <w:rPr>
          <w:color w:val="808080" w:themeColor="background1" w:themeShade="80"/>
        </w:rPr>
      </w:pPr>
      <w:r w:rsidRPr="00710B34">
        <w:rPr>
          <w:color w:val="808080" w:themeColor="background1" w:themeShade="80"/>
        </w:rPr>
        <w:t xml:space="preserve">Pirmasis </w:t>
      </w:r>
      <w:bookmarkStart w:id="26" w:name="OLE_LINK60"/>
      <w:r w:rsidRPr="00710B34">
        <w:rPr>
          <w:color w:val="808080" w:themeColor="background1" w:themeShade="80"/>
        </w:rPr>
        <w:t>uždavinys</w:t>
      </w:r>
      <w:bookmarkEnd w:id="26"/>
    </w:p>
    <w:p w14:paraId="27B3B16C" w14:textId="0BED5462" w:rsidR="00CE5D4D" w:rsidRPr="00710B34" w:rsidRDefault="00CE5D4D" w:rsidP="00CE5D4D">
      <w:pPr>
        <w:pStyle w:val="ListNumber"/>
        <w:rPr>
          <w:color w:val="808080" w:themeColor="background1" w:themeShade="80"/>
        </w:rPr>
      </w:pPr>
      <w:r w:rsidRPr="00710B34">
        <w:rPr>
          <w:color w:val="808080" w:themeColor="background1" w:themeShade="80"/>
        </w:rPr>
        <w:t>Antrasis uždavinys</w:t>
      </w:r>
    </w:p>
    <w:p w14:paraId="084A44EB" w14:textId="562C6A2E" w:rsidR="00CE5D4D" w:rsidRPr="00710B34" w:rsidRDefault="00CE5D4D" w:rsidP="00CE5D4D">
      <w:pPr>
        <w:pStyle w:val="ListNumber"/>
        <w:rPr>
          <w:color w:val="808080" w:themeColor="background1" w:themeShade="80"/>
        </w:rPr>
      </w:pPr>
      <w:bookmarkStart w:id="27" w:name="OLE_LINK11"/>
      <w:r w:rsidRPr="00710B34">
        <w:rPr>
          <w:color w:val="808080" w:themeColor="background1" w:themeShade="80"/>
        </w:rPr>
        <w:t>Trečiasis uždavinys</w:t>
      </w:r>
    </w:p>
    <w:p w14:paraId="296C3F70" w14:textId="77777777" w:rsidR="00EF6683" w:rsidRPr="00710B34" w:rsidRDefault="00EF6683" w:rsidP="00EF6683">
      <w:pPr>
        <w:pStyle w:val="Tekstas"/>
        <w:rPr>
          <w:rStyle w:val="Pasvirs"/>
          <w:color w:val="808080" w:themeColor="background1" w:themeShade="80"/>
        </w:rPr>
      </w:pPr>
      <w:bookmarkStart w:id="28" w:name="OLE_LINK12"/>
      <w:bookmarkEnd w:id="27"/>
      <w:r w:rsidRPr="00710B34">
        <w:rPr>
          <w:rStyle w:val="Pasvirs"/>
          <w:color w:val="808080" w:themeColor="background1" w:themeShade="80"/>
        </w:rPr>
        <w:t>Darbo struktūra</w:t>
      </w:r>
    </w:p>
    <w:bookmarkEnd w:id="28"/>
    <w:p w14:paraId="0FE09F07" w14:textId="18AE480C" w:rsidR="00270868" w:rsidRPr="00710B34" w:rsidRDefault="00EF6683" w:rsidP="00EF6683">
      <w:pPr>
        <w:pStyle w:val="Tekstas"/>
        <w:rPr>
          <w:color w:val="808080" w:themeColor="background1" w:themeShade="80"/>
        </w:rPr>
      </w:pPr>
      <w:r w:rsidRPr="00710B34">
        <w:rPr>
          <w:color w:val="808080" w:themeColor="background1" w:themeShade="80"/>
        </w:rPr>
        <w:t>Aptariama dokumento struktūra. Nurodoma kiek ir kokių skyrių dokumente yra ir kokia informacija juose pateikiama.</w:t>
      </w:r>
      <w:r w:rsidR="00D914EB" w:rsidRPr="00710B34">
        <w:rPr>
          <w:color w:val="808080" w:themeColor="background1" w:themeShade="80"/>
        </w:rPr>
        <w:t xml:space="preserve"> Labai svarbu, kad šiame skyriuje nerašytumėte bendrinių dalykų</w:t>
      </w:r>
      <w:r w:rsidR="00DE65B9" w:rsidRPr="00710B34">
        <w:rPr>
          <w:color w:val="808080" w:themeColor="background1" w:themeShade="80"/>
        </w:rPr>
        <w:t>, kurie tinkami kone bet kuriam darbui</w:t>
      </w:r>
      <w:r w:rsidR="00D914EB" w:rsidRPr="00710B34">
        <w:rPr>
          <w:color w:val="808080" w:themeColor="background1" w:themeShade="80"/>
        </w:rPr>
        <w:t xml:space="preserve"> – pvz. „analizės dalyje apžvelgiami egzistuojantys sprendimai, testavimo skyriuje aprašomas testavimas“. Šis apibendrinimas turi atspindėti būtent jūsų darbo struktūrą, vadinasi</w:t>
      </w:r>
      <w:r w:rsidR="00C3187D" w:rsidRPr="00710B34">
        <w:rPr>
          <w:color w:val="808080" w:themeColor="background1" w:themeShade="80"/>
        </w:rPr>
        <w:t xml:space="preserve"> – </w:t>
      </w:r>
      <w:r w:rsidR="00D914EB" w:rsidRPr="00710B34">
        <w:rPr>
          <w:color w:val="808080" w:themeColor="background1" w:themeShade="80"/>
        </w:rPr>
        <w:t>„apžvelgiami egzistuojantys buhalterinės apskaitos paketai bei karkasai, skirti darbui su dideliais duomenimis“ ar pan.</w:t>
      </w:r>
    </w:p>
    <w:p w14:paraId="638C548F" w14:textId="5D1AB4AA" w:rsidR="00912FFD" w:rsidRPr="00710B34" w:rsidRDefault="00DC55DF" w:rsidP="00912FFD">
      <w:pPr>
        <w:pStyle w:val="Tekstas"/>
        <w:rPr>
          <w:rStyle w:val="Pasvirs"/>
          <w:color w:val="808080" w:themeColor="background1" w:themeShade="80"/>
        </w:rPr>
      </w:pPr>
      <w:r w:rsidRPr="00710B34">
        <w:rPr>
          <w:rStyle w:val="Pasvirs"/>
          <w:color w:val="808080" w:themeColor="background1" w:themeShade="80"/>
        </w:rPr>
        <w:t>S</w:t>
      </w:r>
      <w:r w:rsidR="00912FFD" w:rsidRPr="00710B34">
        <w:rPr>
          <w:rStyle w:val="Pasvirs"/>
          <w:color w:val="808080" w:themeColor="background1" w:themeShade="80"/>
        </w:rPr>
        <w:t>istemos apimtis</w:t>
      </w:r>
    </w:p>
    <w:p w14:paraId="1F21C37E" w14:textId="5AE58686" w:rsidR="00492A56" w:rsidRPr="00710B34" w:rsidRDefault="009D4286" w:rsidP="00912FFD">
      <w:pPr>
        <w:rPr>
          <w:color w:val="808080" w:themeColor="background1" w:themeShade="80"/>
        </w:rPr>
      </w:pPr>
      <w:r w:rsidRPr="00710B34">
        <w:rPr>
          <w:color w:val="808080" w:themeColor="background1" w:themeShade="80"/>
        </w:rPr>
        <w:t xml:space="preserve">Nors tai nėra tiesiogiai įvadinis sistemos aprašas, būtent čia </w:t>
      </w:r>
      <w:r w:rsidR="000211D7" w:rsidRPr="00710B34">
        <w:rPr>
          <w:color w:val="808080" w:themeColor="background1" w:themeShade="80"/>
        </w:rPr>
        <w:t xml:space="preserve">reikėtų </w:t>
      </w:r>
      <w:r w:rsidRPr="00710B34">
        <w:rPr>
          <w:color w:val="808080" w:themeColor="background1" w:themeShade="80"/>
        </w:rPr>
        <w:t>nurodyti</w:t>
      </w:r>
      <w:r w:rsidR="00160E22" w:rsidRPr="00710B34">
        <w:rPr>
          <w:color w:val="808080" w:themeColor="background1" w:themeShade="80"/>
        </w:rPr>
        <w:t xml:space="preserve"> </w:t>
      </w:r>
      <w:r w:rsidR="00BC39E2" w:rsidRPr="00710B34">
        <w:rPr>
          <w:color w:val="808080" w:themeColor="background1" w:themeShade="80"/>
        </w:rPr>
        <w:t xml:space="preserve">jau </w:t>
      </w:r>
      <w:r w:rsidR="00DC55DF" w:rsidRPr="00710B34">
        <w:rPr>
          <w:color w:val="808080" w:themeColor="background1" w:themeShade="80"/>
        </w:rPr>
        <w:t>realizuotos</w:t>
      </w:r>
      <w:r w:rsidR="00BC39E2" w:rsidRPr="00710B34">
        <w:rPr>
          <w:color w:val="808080" w:themeColor="background1" w:themeShade="80"/>
        </w:rPr>
        <w:t xml:space="preserve"> </w:t>
      </w:r>
      <w:r w:rsidR="00160E22" w:rsidRPr="00710B34">
        <w:rPr>
          <w:color w:val="808080" w:themeColor="background1" w:themeShade="80"/>
        </w:rPr>
        <w:t>sistemos apimtį</w:t>
      </w:r>
      <w:r w:rsidRPr="00710B34">
        <w:rPr>
          <w:color w:val="808080" w:themeColor="background1" w:themeShade="80"/>
        </w:rPr>
        <w:t>.</w:t>
      </w:r>
      <w:r w:rsidR="00160E22" w:rsidRPr="00710B34">
        <w:rPr>
          <w:color w:val="808080" w:themeColor="background1" w:themeShade="80"/>
        </w:rPr>
        <w:t xml:space="preserve"> </w:t>
      </w:r>
      <w:r w:rsidRPr="00710B34">
        <w:rPr>
          <w:color w:val="808080" w:themeColor="background1" w:themeShade="80"/>
        </w:rPr>
        <w:t>M</w:t>
      </w:r>
      <w:r w:rsidR="00160E22" w:rsidRPr="00710B34">
        <w:rPr>
          <w:color w:val="808080" w:themeColor="background1" w:themeShade="80"/>
        </w:rPr>
        <w:t>atai gali būti įvairūs</w:t>
      </w:r>
      <w:r w:rsidR="00492A56" w:rsidRPr="00710B34">
        <w:rPr>
          <w:color w:val="808080" w:themeColor="background1" w:themeShade="80"/>
        </w:rPr>
        <w:t xml:space="preserve"> (pasirinkti tinkam</w:t>
      </w:r>
      <w:r w:rsidR="000914CC" w:rsidRPr="00710B34">
        <w:rPr>
          <w:color w:val="808080" w:themeColor="background1" w:themeShade="80"/>
        </w:rPr>
        <w:t>us</w:t>
      </w:r>
      <w:r w:rsidR="00492A56" w:rsidRPr="00710B34">
        <w:rPr>
          <w:color w:val="808080" w:themeColor="background1" w:themeShade="80"/>
        </w:rPr>
        <w:t>)</w:t>
      </w:r>
      <w:r w:rsidR="00160E22" w:rsidRPr="00710B34">
        <w:rPr>
          <w:color w:val="808080" w:themeColor="background1" w:themeShade="80"/>
        </w:rPr>
        <w:t xml:space="preserve">: </w:t>
      </w:r>
    </w:p>
    <w:p w14:paraId="7B1F9855" w14:textId="0FA902D5" w:rsidR="00492A56"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Kodo eilučių skaičius</w:t>
      </w:r>
      <w:r w:rsidR="00727DF2" w:rsidRPr="00710B34">
        <w:rPr>
          <w:color w:val="808080" w:themeColor="background1" w:themeShade="80"/>
        </w:rPr>
        <w:t xml:space="preserve"> (galima išskaidyti </w:t>
      </w:r>
      <w:r w:rsidR="008D0A2C" w:rsidRPr="00710B34">
        <w:rPr>
          <w:color w:val="808080" w:themeColor="background1" w:themeShade="80"/>
        </w:rPr>
        <w:t xml:space="preserve">pagal </w:t>
      </w:r>
      <w:r w:rsidR="00727DF2" w:rsidRPr="00710B34">
        <w:rPr>
          <w:color w:val="808080" w:themeColor="background1" w:themeShade="80"/>
        </w:rPr>
        <w:t xml:space="preserve">į vidinę (angl. </w:t>
      </w:r>
      <w:r w:rsidR="00727DF2" w:rsidRPr="00710B34">
        <w:rPr>
          <w:i/>
          <w:iCs/>
          <w:noProof/>
          <w:color w:val="808080" w:themeColor="background1" w:themeShade="80"/>
        </w:rPr>
        <w:t>backend</w:t>
      </w:r>
      <w:r w:rsidR="00727DF2" w:rsidRPr="00710B34">
        <w:rPr>
          <w:color w:val="808080" w:themeColor="background1" w:themeShade="80"/>
        </w:rPr>
        <w:t>) ir išorinę (</w:t>
      </w:r>
      <w:r w:rsidR="00CF11BA" w:rsidRPr="00710B34">
        <w:rPr>
          <w:color w:val="808080" w:themeColor="background1" w:themeShade="80"/>
        </w:rPr>
        <w:t xml:space="preserve">angl. </w:t>
      </w:r>
      <w:r w:rsidR="00727DF2" w:rsidRPr="00710B34">
        <w:rPr>
          <w:i/>
          <w:iCs/>
          <w:noProof/>
          <w:color w:val="808080" w:themeColor="background1" w:themeShade="80"/>
        </w:rPr>
        <w:t>frontend</w:t>
      </w:r>
      <w:r w:rsidR="00727DF2" w:rsidRPr="00710B34">
        <w:rPr>
          <w:color w:val="808080" w:themeColor="background1" w:themeShade="80"/>
        </w:rPr>
        <w:t>) pus</w:t>
      </w:r>
      <w:r w:rsidR="00A42665" w:rsidRPr="00710B34">
        <w:rPr>
          <w:color w:val="808080" w:themeColor="background1" w:themeShade="80"/>
        </w:rPr>
        <w:t>es</w:t>
      </w:r>
      <w:r w:rsidR="008D0A2C" w:rsidRPr="00710B34">
        <w:rPr>
          <w:color w:val="808080" w:themeColor="background1" w:themeShade="80"/>
        </w:rPr>
        <w:t xml:space="preserve">, pagal </w:t>
      </w:r>
      <w:r w:rsidR="00C43113" w:rsidRPr="00710B34">
        <w:rPr>
          <w:color w:val="808080" w:themeColor="background1" w:themeShade="80"/>
        </w:rPr>
        <w:t xml:space="preserve">programavimo kalbas ir </w:t>
      </w:r>
      <w:r w:rsidR="00EC0A90" w:rsidRPr="00710B34">
        <w:rPr>
          <w:color w:val="808080" w:themeColor="background1" w:themeShade="80"/>
        </w:rPr>
        <w:t>kt</w:t>
      </w:r>
      <w:r w:rsidR="00C43113" w:rsidRPr="00710B34">
        <w:rPr>
          <w:color w:val="808080" w:themeColor="background1" w:themeShade="80"/>
        </w:rPr>
        <w:t>.)</w:t>
      </w:r>
    </w:p>
    <w:p w14:paraId="673360DD" w14:textId="79C3005B" w:rsidR="00727DF2" w:rsidRPr="00710B34" w:rsidRDefault="00727DF2" w:rsidP="00492A56">
      <w:pPr>
        <w:pStyle w:val="ListParagraph"/>
        <w:numPr>
          <w:ilvl w:val="0"/>
          <w:numId w:val="17"/>
        </w:numPr>
        <w:rPr>
          <w:color w:val="808080" w:themeColor="background1" w:themeShade="80"/>
        </w:rPr>
      </w:pPr>
      <w:r w:rsidRPr="00710B34">
        <w:rPr>
          <w:color w:val="808080" w:themeColor="background1" w:themeShade="80"/>
        </w:rPr>
        <w:t>Testų eilučių skaičius</w:t>
      </w:r>
    </w:p>
    <w:p w14:paraId="47AC486C" w14:textId="52E01F5A" w:rsidR="00492A56"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D</w:t>
      </w:r>
      <w:r w:rsidR="00160E22" w:rsidRPr="00710B34">
        <w:rPr>
          <w:color w:val="808080" w:themeColor="background1" w:themeShade="80"/>
        </w:rPr>
        <w:t>arbo valandos</w:t>
      </w:r>
    </w:p>
    <w:p w14:paraId="493AC3B0" w14:textId="5EC57C45" w:rsidR="00492A56"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K</w:t>
      </w:r>
      <w:r w:rsidR="009D4286" w:rsidRPr="00710B34">
        <w:rPr>
          <w:color w:val="808080" w:themeColor="background1" w:themeShade="80"/>
        </w:rPr>
        <w:t xml:space="preserve">omponentų, klasių, modulių </w:t>
      </w:r>
      <w:r w:rsidR="00160E22" w:rsidRPr="00710B34">
        <w:rPr>
          <w:color w:val="808080" w:themeColor="background1" w:themeShade="80"/>
        </w:rPr>
        <w:t>kiekis</w:t>
      </w:r>
    </w:p>
    <w:p w14:paraId="3CD7C0D0" w14:textId="107DAE4F" w:rsidR="00912FFD" w:rsidRPr="00710B34" w:rsidRDefault="00492A56" w:rsidP="00492A56">
      <w:pPr>
        <w:pStyle w:val="ListParagraph"/>
        <w:numPr>
          <w:ilvl w:val="0"/>
          <w:numId w:val="17"/>
        </w:numPr>
        <w:rPr>
          <w:color w:val="808080" w:themeColor="background1" w:themeShade="80"/>
        </w:rPr>
      </w:pPr>
      <w:r w:rsidRPr="00710B34">
        <w:rPr>
          <w:color w:val="808080" w:themeColor="background1" w:themeShade="80"/>
        </w:rPr>
        <w:t>T</w:t>
      </w:r>
      <w:r w:rsidR="00160E22" w:rsidRPr="00710B34">
        <w:rPr>
          <w:color w:val="808080" w:themeColor="background1" w:themeShade="80"/>
        </w:rPr>
        <w:t>eikiamų paslaugų skaičius</w:t>
      </w:r>
    </w:p>
    <w:p w14:paraId="4094B828" w14:textId="6E8EAC3D" w:rsidR="00492A56" w:rsidRPr="00710B34" w:rsidRDefault="00BB2F7D" w:rsidP="00492A56">
      <w:pPr>
        <w:pStyle w:val="ListParagraph"/>
        <w:numPr>
          <w:ilvl w:val="0"/>
          <w:numId w:val="17"/>
        </w:numPr>
        <w:rPr>
          <w:color w:val="808080" w:themeColor="background1" w:themeShade="80"/>
        </w:rPr>
      </w:pPr>
      <w:r w:rsidRPr="00710B34">
        <w:rPr>
          <w:color w:val="808080" w:themeColor="background1" w:themeShade="80"/>
        </w:rPr>
        <w:t>Sukurtų 3D modelių kiekis ar kita su projektu siejama metrika</w:t>
      </w:r>
    </w:p>
    <w:p w14:paraId="374185CB" w14:textId="1095717A" w:rsidR="00847ECE" w:rsidRPr="00710B34" w:rsidRDefault="002A2175" w:rsidP="00E71A36">
      <w:pPr>
        <w:pStyle w:val="Heading1"/>
      </w:pPr>
      <w:bookmarkStart w:id="29" w:name="_Toc99973262"/>
      <w:bookmarkEnd w:id="22"/>
      <w:bookmarkEnd w:id="23"/>
      <w:bookmarkEnd w:id="24"/>
      <w:bookmarkEnd w:id="25"/>
      <w:r w:rsidRPr="00710B34">
        <w:lastRenderedPageBreak/>
        <w:t>Analizė</w:t>
      </w:r>
      <w:bookmarkEnd w:id="29"/>
    </w:p>
    <w:p w14:paraId="2345A973" w14:textId="6C5E19F4" w:rsidR="00AF0D8F" w:rsidRPr="00710B34" w:rsidRDefault="002A2175" w:rsidP="007E4B2B">
      <w:pPr>
        <w:pStyle w:val="Heading2"/>
      </w:pPr>
      <w:bookmarkStart w:id="30" w:name="_Toc99973263"/>
      <w:bookmarkStart w:id="31" w:name="OLE_LINK17"/>
      <w:r w:rsidRPr="00710B34">
        <w:t>Techninis pasiūlymas</w:t>
      </w:r>
      <w:bookmarkEnd w:id="30"/>
    </w:p>
    <w:p w14:paraId="7116961B" w14:textId="24EB667B" w:rsidR="002A2175" w:rsidRPr="00710B34" w:rsidRDefault="002A2175" w:rsidP="002A2175">
      <w:pPr>
        <w:pStyle w:val="Heading3"/>
      </w:pPr>
      <w:bookmarkStart w:id="32" w:name="_Toc99973264"/>
      <w:bookmarkStart w:id="33" w:name="OLE_LINK21"/>
      <w:r w:rsidRPr="00710B34">
        <w:t>Sistemos apibrėžimas</w:t>
      </w:r>
      <w:bookmarkEnd w:id="32"/>
    </w:p>
    <w:bookmarkEnd w:id="33"/>
    <w:p w14:paraId="0463EC30" w14:textId="2C418216" w:rsidR="0063406C" w:rsidRPr="00710B34" w:rsidRDefault="0063406C" w:rsidP="0063406C">
      <w:r w:rsidRPr="00710B34">
        <w:t>„</w:t>
      </w:r>
      <w:proofErr w:type="spellStart"/>
      <w:r w:rsidR="00DA06BC">
        <w:t>Learn</w:t>
      </w:r>
      <w:proofErr w:type="spellEnd"/>
      <w:r w:rsidR="00DA06BC">
        <w:t xml:space="preserve"> </w:t>
      </w:r>
      <w:proofErr w:type="spellStart"/>
      <w:r w:rsidR="00DA06BC">
        <w:t>Programming</w:t>
      </w:r>
      <w:proofErr w:type="spellEnd"/>
      <w:r w:rsidRPr="00710B34">
        <w:t xml:space="preserve">“ – tai sistema, kuri skirta mokiniams išmokti bei pagerinti programavimo žinias </w:t>
      </w:r>
      <w:proofErr w:type="spellStart"/>
      <w:r w:rsidRPr="00710B34">
        <w:rPr>
          <w:i/>
          <w:iCs/>
        </w:rPr>
        <w:t>Python</w:t>
      </w:r>
      <w:proofErr w:type="spellEnd"/>
      <w:r w:rsidRPr="00710B34">
        <w:t xml:space="preserve"> programavimo kalba, mokytojams </w:t>
      </w:r>
      <w:r w:rsidR="00A920D3" w:rsidRPr="00710B34">
        <w:t>stebėti</w:t>
      </w:r>
      <w:r w:rsidRPr="00710B34">
        <w:t xml:space="preserve"> mokinių progresą ir jų įverčius bei elektroninė parduotuvė skirta visiems užsiregistravusiems nariams, kurioje galima nusipirkti knygas, kurios yra skirtos</w:t>
      </w:r>
      <w:r w:rsidR="00CC2C84" w:rsidRPr="00710B34">
        <w:t xml:space="preserve"> </w:t>
      </w:r>
      <w:r w:rsidRPr="00710B34">
        <w:t>pagilinti programavimo žinias.</w:t>
      </w:r>
    </w:p>
    <w:p w14:paraId="4E60ACBC" w14:textId="77777777" w:rsidR="0063406C" w:rsidRPr="00710B34" w:rsidRDefault="0063406C" w:rsidP="0063406C"/>
    <w:p w14:paraId="42F8FD1E" w14:textId="0A54A663" w:rsidR="002A2175" w:rsidRPr="00710B34" w:rsidRDefault="002A2175" w:rsidP="002A2175">
      <w:pPr>
        <w:pStyle w:val="Heading3"/>
      </w:pPr>
      <w:bookmarkStart w:id="34" w:name="_Toc99973265"/>
      <w:bookmarkStart w:id="35" w:name="OLE_LINK24"/>
      <w:r w:rsidRPr="00710B34">
        <w:t>Bendras veiklos tikslas</w:t>
      </w:r>
      <w:bookmarkEnd w:id="34"/>
    </w:p>
    <w:p w14:paraId="5B18C816" w14:textId="77777777" w:rsidR="00F80116" w:rsidRPr="00710B34" w:rsidRDefault="00A920D3" w:rsidP="00F80116">
      <w:pPr>
        <w:pStyle w:val="Tekstas"/>
      </w:pPr>
      <w:r w:rsidRPr="00710B34">
        <w:t>Šio projekto tikslas yra populiarinti programavimą jaunų mokinių rate, taip suteikiant galimybę mokytojams kurti</w:t>
      </w:r>
      <w:r w:rsidR="00F80116" w:rsidRPr="00710B34">
        <w:t xml:space="preserve"> uždavinius, o mokiniams</w:t>
      </w:r>
      <w:r w:rsidRPr="00710B34">
        <w:t xml:space="preserve"> spręsti uždavinius</w:t>
      </w:r>
      <w:r w:rsidR="00F80116" w:rsidRPr="00710B34">
        <w:t xml:space="preserve"> vienoje sistemoje</w:t>
      </w:r>
      <w:r w:rsidRPr="00710B34">
        <w:t xml:space="preserve"> ir gauti automatinį grįžtamąjį ryšį.</w:t>
      </w:r>
    </w:p>
    <w:p w14:paraId="5B5F86BB" w14:textId="394E0B54" w:rsidR="00F80116" w:rsidRPr="00710B34" w:rsidRDefault="00DA06BC" w:rsidP="00F80116">
      <w:pPr>
        <w:pStyle w:val="Tekstas"/>
      </w:pPr>
      <w:r>
        <w:t>„</w:t>
      </w:r>
      <w:proofErr w:type="spellStart"/>
      <w:r>
        <w:t>Learn</w:t>
      </w:r>
      <w:proofErr w:type="spellEnd"/>
      <w:r>
        <w:t xml:space="preserve"> </w:t>
      </w:r>
      <w:proofErr w:type="spellStart"/>
      <w:r>
        <w:t>Programming</w:t>
      </w:r>
      <w:proofErr w:type="spellEnd"/>
      <w:r>
        <w:t>“ sistemos</w:t>
      </w:r>
      <w:r w:rsidR="004E67ED" w:rsidRPr="00710B34">
        <w:t xml:space="preserve"> </w:t>
      </w:r>
      <w:r w:rsidR="00F80116" w:rsidRPr="00710B34">
        <w:t xml:space="preserve">tikslas yra programavimo populiarinimas Lietuvoje, tai yra stipri nauda visuomenei, kadangi vis daugiau jaunimo nori pradėti programuoti ar tobulėti programavimo srityje ir taip kurti asmeninę ateitį. Populiarinant programavimą vis daugiau jaunimo susidomės šia sritimi ir taip bus plečiama vis stipresnė programuotojų bendruomenė Lietuvoje. </w:t>
      </w:r>
    </w:p>
    <w:p w14:paraId="5B973FA6" w14:textId="55B58AB2" w:rsidR="001E02AD" w:rsidRPr="00710B34" w:rsidRDefault="001E02AD" w:rsidP="001E02AD">
      <w:pPr>
        <w:pStyle w:val="Heading3"/>
      </w:pPr>
      <w:bookmarkStart w:id="36" w:name="_Toc99973266"/>
      <w:bookmarkStart w:id="37" w:name="OLE_LINK28"/>
      <w:bookmarkStart w:id="38" w:name="OLE_LINK29"/>
      <w:bookmarkEnd w:id="35"/>
      <w:r w:rsidRPr="00710B34">
        <w:t>Sistemos pagrįstumas</w:t>
      </w:r>
      <w:bookmarkEnd w:id="36"/>
    </w:p>
    <w:p w14:paraId="6F4F3493" w14:textId="7CC6445B" w:rsidR="007E75B2" w:rsidRPr="00710B34" w:rsidRDefault="002415DC" w:rsidP="002415DC">
      <w:pPr>
        <w:pStyle w:val="Tekstas"/>
      </w:pPr>
      <w:r w:rsidRPr="00710B34">
        <w:t>Projekto idėja kilo, kuomet savanoriavau Kauno Technologijų Universiteto organizuojam</w:t>
      </w:r>
      <w:r w:rsidR="008F5DA5" w:rsidRPr="00710B34">
        <w:t>u</w:t>
      </w:r>
      <w:r w:rsidRPr="00710B34">
        <w:t>ose  programavimo kursuose – „</w:t>
      </w:r>
      <w:proofErr w:type="spellStart"/>
      <w:r w:rsidRPr="00710B34">
        <w:t>Informiko</w:t>
      </w:r>
      <w:proofErr w:type="spellEnd"/>
      <w:r w:rsidRPr="00710B34">
        <w:t xml:space="preserve"> Akademija“</w:t>
      </w:r>
      <w:r w:rsidR="00210299" w:rsidRPr="00710B34">
        <w:t xml:space="preserve"> (</w:t>
      </w:r>
      <w:proofErr w:type="spellStart"/>
      <w:r w:rsidR="00210299" w:rsidRPr="00710B34">
        <w:t>konkursai.if.ktu.lt</w:t>
      </w:r>
      <w:proofErr w:type="spellEnd"/>
      <w:sdt>
        <w:sdtPr>
          <w:id w:val="-737709635"/>
          <w:citation/>
        </w:sdtPr>
        <w:sdtContent>
          <w:r w:rsidR="004E68DA" w:rsidRPr="00710B34">
            <w:fldChar w:fldCharType="begin"/>
          </w:r>
          <w:r w:rsidR="007B5F2E" w:rsidRPr="00710B34">
            <w:instrText xml:space="preserve">CITATION htt \l 1063 </w:instrText>
          </w:r>
          <w:r w:rsidR="004E68DA" w:rsidRPr="00710B34">
            <w:fldChar w:fldCharType="separate"/>
          </w:r>
          <w:r w:rsidR="007B5F2E" w:rsidRPr="00710B34">
            <w:rPr>
              <w:noProof/>
            </w:rPr>
            <w:t xml:space="preserve"> [1]</w:t>
          </w:r>
          <w:r w:rsidR="004E68DA" w:rsidRPr="00710B34">
            <w:fldChar w:fldCharType="end"/>
          </w:r>
        </w:sdtContent>
      </w:sdt>
      <w:r w:rsidR="00210299" w:rsidRPr="00710B34">
        <w:t>)</w:t>
      </w:r>
      <w:r w:rsidRPr="00710B34">
        <w:t xml:space="preserve"> ir „KTU </w:t>
      </w:r>
      <w:proofErr w:type="spellStart"/>
      <w:r w:rsidRPr="00710B34">
        <w:t>Open</w:t>
      </w:r>
      <w:proofErr w:type="spellEnd"/>
      <w:r w:rsidRPr="00710B34">
        <w:t xml:space="preserve"> </w:t>
      </w:r>
      <w:proofErr w:type="spellStart"/>
      <w:r w:rsidRPr="00710B34">
        <w:t>Courses</w:t>
      </w:r>
      <w:proofErr w:type="spellEnd"/>
      <w:r w:rsidR="008F5DA5" w:rsidRPr="00710B34">
        <w:t>“</w:t>
      </w:r>
      <w:r w:rsidR="00210299" w:rsidRPr="00710B34">
        <w:t xml:space="preserve"> (open.ktu.edu</w:t>
      </w:r>
      <w:sdt>
        <w:sdtPr>
          <w:id w:val="1486047510"/>
          <w:citation/>
        </w:sdtPr>
        <w:sdtContent>
          <w:r w:rsidR="004E68DA" w:rsidRPr="00710B34">
            <w:fldChar w:fldCharType="begin"/>
          </w:r>
          <w:r w:rsidR="007B5F2E" w:rsidRPr="00710B34">
            <w:instrText xml:space="preserve">CITATION KTU \l 1063 </w:instrText>
          </w:r>
          <w:r w:rsidR="004E68DA" w:rsidRPr="00710B34">
            <w:fldChar w:fldCharType="separate"/>
          </w:r>
          <w:r w:rsidR="007B5F2E" w:rsidRPr="00710B34">
            <w:rPr>
              <w:noProof/>
            </w:rPr>
            <w:t xml:space="preserve"> [2]</w:t>
          </w:r>
          <w:r w:rsidR="004E68DA" w:rsidRPr="00710B34">
            <w:fldChar w:fldCharType="end"/>
          </w:r>
        </w:sdtContent>
      </w:sdt>
      <w:r w:rsidR="00210299" w:rsidRPr="00710B34">
        <w:t>)</w:t>
      </w:r>
      <w:r w:rsidRPr="00710B34">
        <w:t xml:space="preserve">. </w:t>
      </w:r>
    </w:p>
    <w:p w14:paraId="3B94721E" w14:textId="0C00B471" w:rsidR="007E75B2" w:rsidRPr="00710B34" w:rsidRDefault="002415DC" w:rsidP="002415DC">
      <w:pPr>
        <w:pStyle w:val="Tekstas"/>
      </w:pPr>
      <w:r w:rsidRPr="00710B34">
        <w:t>„</w:t>
      </w:r>
      <w:proofErr w:type="spellStart"/>
      <w:r w:rsidRPr="00710B34">
        <w:t>Informiko</w:t>
      </w:r>
      <w:proofErr w:type="spellEnd"/>
      <w:r w:rsidRPr="00710B34">
        <w:t xml:space="preserve"> akademija“ svetainėje universiteto studentai kūrė uždavinius, </w:t>
      </w:r>
      <w:r w:rsidR="008F5DA5" w:rsidRPr="00710B34">
        <w:t>o mokiniai sprendė uždavinius naudodami asmeniniuose kompiuteriuose įdiegta integruota kūrimo aplink</w:t>
      </w:r>
      <w:r w:rsidR="007E75B2" w:rsidRPr="00710B34">
        <w:t>a</w:t>
      </w:r>
      <w:r w:rsidR="008F5DA5" w:rsidRPr="00710B34">
        <w:t xml:space="preserve"> („</w:t>
      </w:r>
      <w:proofErr w:type="spellStart"/>
      <w:r w:rsidR="008F5DA5" w:rsidRPr="00710B34">
        <w:t>Code</w:t>
      </w:r>
      <w:proofErr w:type="spellEnd"/>
      <w:r w:rsidR="008F5DA5" w:rsidRPr="00710B34">
        <w:t>::</w:t>
      </w:r>
      <w:proofErr w:type="spellStart"/>
      <w:r w:rsidR="008F5DA5" w:rsidRPr="00710B34">
        <w:t>Block</w:t>
      </w:r>
      <w:proofErr w:type="spellEnd"/>
      <w:r w:rsidR="008F5DA5" w:rsidRPr="00710B34">
        <w:t xml:space="preserve">“, „Visual Studio </w:t>
      </w:r>
      <w:proofErr w:type="spellStart"/>
      <w:r w:rsidR="008F5DA5" w:rsidRPr="00710B34">
        <w:t>Code</w:t>
      </w:r>
      <w:proofErr w:type="spellEnd"/>
      <w:r w:rsidR="008F5DA5" w:rsidRPr="00710B34">
        <w:t>“ ir kita</w:t>
      </w:r>
      <w:r w:rsidR="00B564D7" w:rsidRPr="00710B34">
        <w:t>s įvairias integruotas kūrimo aplinkas</w:t>
      </w:r>
      <w:r w:rsidR="008F5DA5" w:rsidRPr="00710B34">
        <w:t xml:space="preserve">). </w:t>
      </w:r>
    </w:p>
    <w:p w14:paraId="2E329FE1" w14:textId="0421E89E" w:rsidR="002415DC" w:rsidRPr="00710B34" w:rsidRDefault="008F5DA5" w:rsidP="002415DC">
      <w:pPr>
        <w:pStyle w:val="Tekstas"/>
      </w:pPr>
      <w:r w:rsidRPr="00710B34">
        <w:t xml:space="preserve">Užsiimant savanorystę „KTU </w:t>
      </w:r>
      <w:proofErr w:type="spellStart"/>
      <w:r w:rsidRPr="00710B34">
        <w:t>Open</w:t>
      </w:r>
      <w:proofErr w:type="spellEnd"/>
      <w:r w:rsidRPr="00710B34">
        <w:t xml:space="preserve"> </w:t>
      </w:r>
      <w:proofErr w:type="spellStart"/>
      <w:r w:rsidRPr="00710B34">
        <w:t>Courses</w:t>
      </w:r>
      <w:proofErr w:type="spellEnd"/>
      <w:r w:rsidRPr="00710B34">
        <w:t xml:space="preserve">“ programavimo kursuose teko ne tik kurti uždavinius ir prižiūrėti puslapį, bet ir taisyti mokinių darbus. Mokiniai vėl sprendė uždavinius asmeniniuose kompiuteriuose </w:t>
      </w:r>
      <w:r w:rsidR="00A73FD7" w:rsidRPr="00710B34">
        <w:t>įdiegtose</w:t>
      </w:r>
      <w:r w:rsidRPr="00710B34">
        <w:t xml:space="preserve"> integruot</w:t>
      </w:r>
      <w:r w:rsidR="00A73FD7" w:rsidRPr="00710B34">
        <w:t>ose</w:t>
      </w:r>
      <w:r w:rsidRPr="00710B34">
        <w:t xml:space="preserve"> kūrimo aplink</w:t>
      </w:r>
      <w:r w:rsidR="00A73FD7" w:rsidRPr="00710B34">
        <w:t>ose</w:t>
      </w:r>
      <w:r w:rsidRPr="00710B34">
        <w:t xml:space="preserve"> bei išsprend</w:t>
      </w:r>
      <w:r w:rsidR="00A73FD7" w:rsidRPr="00710B34">
        <w:t>ę</w:t>
      </w:r>
      <w:r w:rsidRPr="00710B34">
        <w:t xml:space="preserve"> uždavinį galėjo įkelti </w:t>
      </w:r>
      <w:r w:rsidR="00A73FD7" w:rsidRPr="00710B34">
        <w:t>kodo failą</w:t>
      </w:r>
      <w:r w:rsidRPr="00710B34">
        <w:t>, kur</w:t>
      </w:r>
      <w:r w:rsidR="00A73FD7" w:rsidRPr="00710B34">
        <w:t>į</w:t>
      </w:r>
      <w:r w:rsidRPr="00710B34">
        <w:t xml:space="preserve"> savanoriai atsisiuntę </w:t>
      </w:r>
      <w:r w:rsidR="00A73FD7" w:rsidRPr="00710B34">
        <w:t>peržiūrėdavo ir ištestuodavo</w:t>
      </w:r>
      <w:r w:rsidRPr="00710B34">
        <w:t>,</w:t>
      </w:r>
      <w:r w:rsidR="00A73FD7" w:rsidRPr="00710B34">
        <w:t xml:space="preserve"> o ištestavę </w:t>
      </w:r>
      <w:r w:rsidRPr="00710B34">
        <w:t>įrašy</w:t>
      </w:r>
      <w:r w:rsidR="00A73FD7" w:rsidRPr="00710B34">
        <w:t>davo</w:t>
      </w:r>
      <w:r w:rsidRPr="00710B34">
        <w:t xml:space="preserve"> pažymį ir pateik</w:t>
      </w:r>
      <w:r w:rsidR="00A73FD7" w:rsidRPr="00710B34">
        <w:t>davo</w:t>
      </w:r>
      <w:r w:rsidRPr="00710B34">
        <w:t xml:space="preserve"> grįžtamąjį ryšį. </w:t>
      </w:r>
    </w:p>
    <w:p w14:paraId="2E400117" w14:textId="121714D7" w:rsidR="00A73FD7" w:rsidRPr="00710B34" w:rsidRDefault="00A73FD7" w:rsidP="00A73FD7">
      <w:r w:rsidRPr="00710B34">
        <w:t xml:space="preserve">Kilus idėjai norėjosi, jog sistema būtų greitesnė, patogesnė ir, žinoma, unikalesnė. Todėl prieš užtikrinant, jog bus kuriama ši sistema, turėjau sugalvoti, jog kuriama sistema stipriai išsiskirtų nuo sistemų, kurias prižiūrėjau ir jau </w:t>
      </w:r>
      <w:r w:rsidR="00E41431" w:rsidRPr="00710B34">
        <w:t xml:space="preserve">nuo </w:t>
      </w:r>
      <w:r w:rsidRPr="00710B34">
        <w:t>kitų egzistuojančių</w:t>
      </w:r>
      <w:r w:rsidR="00E41431" w:rsidRPr="00710B34">
        <w:t xml:space="preserve"> internete</w:t>
      </w:r>
      <w:r w:rsidRPr="00710B34">
        <w:t>. Pagrindinė mintis buvo, jog svetainėje bus įdiegtas kodo kompiliatorius, kur parašius kodą ir sukompiliavus būtų gaunamas atsakymas</w:t>
      </w:r>
      <w:r w:rsidR="00E41431" w:rsidRPr="00710B34">
        <w:t xml:space="preserve"> ir </w:t>
      </w:r>
      <w:r w:rsidR="00CE42C9" w:rsidRPr="00710B34">
        <w:t xml:space="preserve">kodas </w:t>
      </w:r>
      <w:r w:rsidR="00E41431" w:rsidRPr="00710B34">
        <w:t>automatiškai ištestuojamas</w:t>
      </w:r>
      <w:r w:rsidR="00CE42C9" w:rsidRPr="00710B34">
        <w:t xml:space="preserve"> ir mokiniui pateikiamas įvertis.</w:t>
      </w:r>
    </w:p>
    <w:p w14:paraId="00D74BE9" w14:textId="77777777" w:rsidR="000D5BF0" w:rsidRPr="00710B34" w:rsidRDefault="000D5BF0" w:rsidP="00A73FD7"/>
    <w:p w14:paraId="1D5F91A2" w14:textId="55AF54D3" w:rsidR="009D0922" w:rsidRPr="00710B34" w:rsidRDefault="002B6F77" w:rsidP="00450DBB">
      <w:pPr>
        <w:pStyle w:val="Heading3"/>
      </w:pPr>
      <w:bookmarkStart w:id="39" w:name="_Toc99973267"/>
      <w:bookmarkEnd w:id="37"/>
      <w:bookmarkEnd w:id="38"/>
      <w:r w:rsidRPr="00710B34">
        <w:t>Egzistuojančių sprendimų analizė</w:t>
      </w:r>
      <w:bookmarkEnd w:id="39"/>
    </w:p>
    <w:p w14:paraId="692D4101" w14:textId="2C4A1B45" w:rsidR="009D0922" w:rsidRPr="00710B34" w:rsidRDefault="009D0922" w:rsidP="009D0922">
      <w:pPr>
        <w:pStyle w:val="Tekstas"/>
      </w:pPr>
      <w:r w:rsidRPr="00710B34">
        <w:t xml:space="preserve">Šiuo metu rinkoje jau egzistuoja panašių edukacinių lietuviškų </w:t>
      </w:r>
      <w:r w:rsidR="001563A6" w:rsidRPr="00710B34">
        <w:t>ir užsienietiškų</w:t>
      </w:r>
      <w:r w:rsidR="00B564D7" w:rsidRPr="00710B34">
        <w:t xml:space="preserve"> sistemų</w:t>
      </w:r>
      <w:r w:rsidRPr="00710B34">
        <w:t xml:space="preserve">. Geriausiai šias sistemas kuria ir plečia Kauno Technologijos Universitetas, kuris šiuo </w:t>
      </w:r>
      <w:r w:rsidR="00F41581" w:rsidRPr="00710B34">
        <w:tab/>
      </w:r>
      <w:r w:rsidRPr="00710B34">
        <w:t>metu turi sukūręs keletą tokių sistemų – „</w:t>
      </w:r>
      <w:proofErr w:type="spellStart"/>
      <w:r w:rsidRPr="00710B34">
        <w:t>Infor</w:t>
      </w:r>
      <w:r w:rsidR="000A7844" w:rsidRPr="00710B34">
        <w:t>m</w:t>
      </w:r>
      <w:r w:rsidR="000D5BF0" w:rsidRPr="00710B34">
        <w:t>iko</w:t>
      </w:r>
      <w:proofErr w:type="spellEnd"/>
      <w:r w:rsidRPr="00710B34">
        <w:t xml:space="preserve"> Akademija“ ir „KTU </w:t>
      </w:r>
      <w:proofErr w:type="spellStart"/>
      <w:r w:rsidRPr="00710B34">
        <w:t>Open</w:t>
      </w:r>
      <w:proofErr w:type="spellEnd"/>
      <w:r w:rsidRPr="00710B34">
        <w:t xml:space="preserve"> </w:t>
      </w:r>
      <w:proofErr w:type="spellStart"/>
      <w:r w:rsidRPr="00710B34">
        <w:t>Courses</w:t>
      </w:r>
      <w:proofErr w:type="spellEnd"/>
      <w:r w:rsidRPr="00710B34">
        <w:t>“.</w:t>
      </w:r>
      <w:r w:rsidR="00801AC0" w:rsidRPr="00710B34">
        <w:t xml:space="preserve"> Viena iš užsienietiškų būtų, kurią taip pat teko naudoti – „GDB Online </w:t>
      </w:r>
      <w:proofErr w:type="spellStart"/>
      <w:r w:rsidR="00801AC0" w:rsidRPr="00710B34">
        <w:t>Debugger</w:t>
      </w:r>
      <w:proofErr w:type="spellEnd"/>
      <w:r w:rsidR="00801AC0" w:rsidRPr="00710B34">
        <w:t>“.</w:t>
      </w:r>
    </w:p>
    <w:p w14:paraId="16F0A50C" w14:textId="77777777" w:rsidR="00C459BD" w:rsidRPr="00710B34" w:rsidRDefault="00C459BD" w:rsidP="00C459BD">
      <w:pPr>
        <w:keepNext/>
        <w:jc w:val="center"/>
      </w:pPr>
      <w:r w:rsidRPr="00710B34">
        <w:rPr>
          <w:noProof/>
        </w:rPr>
        <w:lastRenderedPageBreak/>
        <w:drawing>
          <wp:inline distT="0" distB="0" distL="0" distR="0" wp14:anchorId="0B707D8F" wp14:editId="758D99DB">
            <wp:extent cx="5387436" cy="2209800"/>
            <wp:effectExtent l="0" t="0" r="3810" b="0"/>
            <wp:docPr id="1818499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9930" name="Picture 1"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309" cy="2211799"/>
                    </a:xfrm>
                    <a:prstGeom prst="rect">
                      <a:avLst/>
                    </a:prstGeom>
                    <a:noFill/>
                    <a:ln>
                      <a:noFill/>
                    </a:ln>
                  </pic:spPr>
                </pic:pic>
              </a:graphicData>
            </a:graphic>
          </wp:inline>
        </w:drawing>
      </w:r>
    </w:p>
    <w:p w14:paraId="28F87F86" w14:textId="1D77FED2" w:rsidR="00C459BD" w:rsidRPr="00710B34" w:rsidRDefault="0042625C" w:rsidP="00C459BD">
      <w:pPr>
        <w:pStyle w:val="Caption"/>
      </w:pPr>
      <w:r>
        <w:rPr>
          <w:b/>
          <w:bCs/>
        </w:rPr>
        <w:fldChar w:fldCharType="begin"/>
      </w:r>
      <w:r>
        <w:rPr>
          <w:b/>
          <w:bCs/>
        </w:rPr>
        <w:instrText xml:space="preserve"> STYLEREF 1 \s </w:instrText>
      </w:r>
      <w:r>
        <w:rPr>
          <w:b/>
          <w:bCs/>
        </w:rPr>
        <w:fldChar w:fldCharType="separate"/>
      </w:r>
      <w:bookmarkStart w:id="40" w:name="_Toc132839582"/>
      <w:r>
        <w:rPr>
          <w:b/>
          <w:bCs/>
          <w:noProof/>
        </w:rPr>
        <w:t>1</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w:t>
      </w:r>
      <w:r>
        <w:rPr>
          <w:b/>
          <w:bCs/>
        </w:rPr>
        <w:fldChar w:fldCharType="end"/>
      </w:r>
      <w:r w:rsidR="00C459BD" w:rsidRPr="00710B34">
        <w:rPr>
          <w:b/>
          <w:bCs/>
        </w:rPr>
        <w:t xml:space="preserve"> pav</w:t>
      </w:r>
      <w:r w:rsidR="00C459BD" w:rsidRPr="00710B34">
        <w:t>. „</w:t>
      </w:r>
      <w:proofErr w:type="spellStart"/>
      <w:r w:rsidR="00C459BD" w:rsidRPr="00710B34">
        <w:t>Inform</w:t>
      </w:r>
      <w:r w:rsidR="000D5BF0" w:rsidRPr="00710B34">
        <w:t>iko</w:t>
      </w:r>
      <w:proofErr w:type="spellEnd"/>
      <w:r w:rsidR="00C459BD" w:rsidRPr="00710B34">
        <w:t xml:space="preserve"> akademija“ sistemos pavyzdys </w:t>
      </w:r>
      <w:sdt>
        <w:sdtPr>
          <w:id w:val="1221319865"/>
          <w:citation/>
        </w:sdtPr>
        <w:sdtContent>
          <w:r w:rsidR="00C459BD" w:rsidRPr="00710B34">
            <w:fldChar w:fldCharType="begin"/>
          </w:r>
          <w:r w:rsidR="007B5F2E" w:rsidRPr="00710B34">
            <w:instrText xml:space="preserve">CITATION htt \l 1063 </w:instrText>
          </w:r>
          <w:r w:rsidR="00C459BD" w:rsidRPr="00710B34">
            <w:fldChar w:fldCharType="separate"/>
          </w:r>
          <w:r w:rsidR="007B5F2E" w:rsidRPr="00710B34">
            <w:rPr>
              <w:noProof/>
            </w:rPr>
            <w:t>[1]</w:t>
          </w:r>
          <w:r w:rsidR="00C459BD" w:rsidRPr="00710B34">
            <w:fldChar w:fldCharType="end"/>
          </w:r>
        </w:sdtContent>
      </w:sdt>
      <w:bookmarkEnd w:id="40"/>
    </w:p>
    <w:p w14:paraId="78EF343A" w14:textId="3372CCEC" w:rsidR="00C42990" w:rsidRPr="00710B34" w:rsidRDefault="00C42990" w:rsidP="008463BA">
      <w:pPr>
        <w:spacing w:after="200"/>
      </w:pPr>
      <w:r w:rsidRPr="00710B34">
        <w:t>„</w:t>
      </w:r>
      <w:proofErr w:type="spellStart"/>
      <w:r w:rsidRPr="00710B34">
        <w:t>Informiko</w:t>
      </w:r>
      <w:proofErr w:type="spellEnd"/>
      <w:r w:rsidRPr="00710B34">
        <w:t xml:space="preserve"> Akademija“ yra lietuviškas puslapis, sukurtas Kauno Technologijos Universiteto, kuris šiuo metu nebelabai yra atnaujinamas bei n</w:t>
      </w:r>
      <w:r w:rsidR="00D342D3" w:rsidRPr="00710B34">
        <w:t>ebė</w:t>
      </w:r>
      <w:r w:rsidRPr="00710B34">
        <w:t>ra dedamos naujos užduotys, tačiau mokiniai gali pasiekti senesnių metų užduotis ir taip praktikuotis atliekant sukurtomis universiteto studentų užduotimis, kurios ir šiuo metu yra naudojamos gimnazijose, kaip kontrolinių darbų ar namų darbų užduotys.</w:t>
      </w:r>
    </w:p>
    <w:p w14:paraId="32F526F4" w14:textId="6F3AD709" w:rsidR="00C42990" w:rsidRPr="00710B34" w:rsidRDefault="00C42990" w:rsidP="008463BA">
      <w:pPr>
        <w:spacing w:after="200"/>
      </w:pPr>
      <w:r w:rsidRPr="00710B34">
        <w:t>Mokiniai atsidarę užduotis</w:t>
      </w:r>
      <w:r w:rsidR="00524286" w:rsidRPr="00710B34">
        <w:t xml:space="preserve"> (žr. 1.1 pav.)</w:t>
      </w:r>
      <w:r w:rsidRPr="00710B34">
        <w:t xml:space="preserve"> galėdavo matyti išsamų uždavinio aprašymą bei užduoties testų variantus, norint pasitikrinti ar uždavinys teisingai išspręstas. Taip pat mokiniai turėjo galimybę įvertinti savanorio sukurtą užduotį penkiabalėje sistemoje, paspausdami įvertinimą ant žvaigždučių simbolio (1 – labai blogai, 5 – labai gerai).</w:t>
      </w:r>
    </w:p>
    <w:p w14:paraId="42315A27" w14:textId="77777777" w:rsidR="00C42990" w:rsidRPr="00710B34" w:rsidRDefault="00C42990" w:rsidP="00C42990"/>
    <w:p w14:paraId="0ED7E195" w14:textId="77777777" w:rsidR="00C459BD" w:rsidRPr="00710B34" w:rsidRDefault="00C459BD" w:rsidP="00C459BD">
      <w:pPr>
        <w:keepNext/>
        <w:jc w:val="center"/>
      </w:pPr>
      <w:r w:rsidRPr="00710B34">
        <w:rPr>
          <w:noProof/>
        </w:rPr>
        <w:drawing>
          <wp:inline distT="0" distB="0" distL="0" distR="0" wp14:anchorId="70FEB672" wp14:editId="703DF2E8">
            <wp:extent cx="6163867" cy="2098964"/>
            <wp:effectExtent l="0" t="0" r="8890" b="0"/>
            <wp:docPr id="3925268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6831" name="Picture 1" descr="Graphical user interface, text, application&#10;&#10;Description automatically generated"/>
                    <pic:cNvPicPr/>
                  </pic:nvPicPr>
                  <pic:blipFill>
                    <a:blip r:embed="rId18"/>
                    <a:stretch>
                      <a:fillRect/>
                    </a:stretch>
                  </pic:blipFill>
                  <pic:spPr>
                    <a:xfrm>
                      <a:off x="0" y="0"/>
                      <a:ext cx="6185116" cy="2106200"/>
                    </a:xfrm>
                    <a:prstGeom prst="rect">
                      <a:avLst/>
                    </a:prstGeom>
                  </pic:spPr>
                </pic:pic>
              </a:graphicData>
            </a:graphic>
          </wp:inline>
        </w:drawing>
      </w:r>
    </w:p>
    <w:p w14:paraId="52F6B887" w14:textId="768BB4CB" w:rsidR="00C459BD" w:rsidRPr="00710B34" w:rsidRDefault="0042625C" w:rsidP="00C459BD">
      <w:pPr>
        <w:pStyle w:val="Caption"/>
      </w:pPr>
      <w:r>
        <w:rPr>
          <w:b/>
          <w:bCs/>
        </w:rPr>
        <w:fldChar w:fldCharType="begin"/>
      </w:r>
      <w:r>
        <w:rPr>
          <w:b/>
          <w:bCs/>
        </w:rPr>
        <w:instrText xml:space="preserve"> STYLEREF 1 \s </w:instrText>
      </w:r>
      <w:r>
        <w:rPr>
          <w:b/>
          <w:bCs/>
        </w:rPr>
        <w:fldChar w:fldCharType="separate"/>
      </w:r>
      <w:bookmarkStart w:id="41" w:name="_Toc132839583"/>
      <w:r>
        <w:rPr>
          <w:b/>
          <w:bCs/>
          <w:noProof/>
        </w:rPr>
        <w:t>1</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w:t>
      </w:r>
      <w:r>
        <w:rPr>
          <w:b/>
          <w:bCs/>
        </w:rPr>
        <w:fldChar w:fldCharType="end"/>
      </w:r>
      <w:r w:rsidR="00C459BD" w:rsidRPr="00710B34">
        <w:rPr>
          <w:b/>
          <w:bCs/>
        </w:rPr>
        <w:t xml:space="preserve"> pav</w:t>
      </w:r>
      <w:r w:rsidR="00C459BD" w:rsidRPr="00710B34">
        <w:t xml:space="preserve">. „KTU </w:t>
      </w:r>
      <w:proofErr w:type="spellStart"/>
      <w:r w:rsidR="00C459BD" w:rsidRPr="00710B34">
        <w:t>Open</w:t>
      </w:r>
      <w:proofErr w:type="spellEnd"/>
      <w:r w:rsidR="00C459BD" w:rsidRPr="00710B34">
        <w:t xml:space="preserve"> </w:t>
      </w:r>
      <w:proofErr w:type="spellStart"/>
      <w:r w:rsidR="00C459BD" w:rsidRPr="00710B34">
        <w:t>Courses</w:t>
      </w:r>
      <w:proofErr w:type="spellEnd"/>
      <w:r w:rsidR="00C459BD" w:rsidRPr="00710B34">
        <w:t xml:space="preserve">“ sistemos pavyzdys </w:t>
      </w:r>
      <w:sdt>
        <w:sdtPr>
          <w:id w:val="-1855640537"/>
          <w:citation/>
        </w:sdtPr>
        <w:sdtContent>
          <w:r w:rsidR="00C459BD" w:rsidRPr="00710B34">
            <w:fldChar w:fldCharType="begin"/>
          </w:r>
          <w:r w:rsidR="007B5F2E" w:rsidRPr="00710B34">
            <w:instrText xml:space="preserve">CITATION KTU \l 1063 </w:instrText>
          </w:r>
          <w:r w:rsidR="00C459BD" w:rsidRPr="00710B34">
            <w:fldChar w:fldCharType="separate"/>
          </w:r>
          <w:r w:rsidR="007B5F2E" w:rsidRPr="00710B34">
            <w:rPr>
              <w:noProof/>
            </w:rPr>
            <w:t>[2]</w:t>
          </w:r>
          <w:r w:rsidR="00C459BD" w:rsidRPr="00710B34">
            <w:fldChar w:fldCharType="end"/>
          </w:r>
        </w:sdtContent>
      </w:sdt>
      <w:bookmarkEnd w:id="41"/>
    </w:p>
    <w:p w14:paraId="0D6F3B06" w14:textId="42F5A3FF" w:rsidR="00715355" w:rsidRPr="00710B34" w:rsidRDefault="00715355" w:rsidP="00715355">
      <w:pPr>
        <w:pStyle w:val="Tekstas"/>
      </w:pPr>
      <w:r w:rsidRPr="00710B34">
        <w:t xml:space="preserve">„KTU </w:t>
      </w:r>
      <w:proofErr w:type="spellStart"/>
      <w:r w:rsidRPr="00710B34">
        <w:t>Open</w:t>
      </w:r>
      <w:proofErr w:type="spellEnd"/>
      <w:r w:rsidRPr="00710B34">
        <w:t xml:space="preserve"> </w:t>
      </w:r>
      <w:proofErr w:type="spellStart"/>
      <w:r w:rsidRPr="00710B34">
        <w:t>Courses</w:t>
      </w:r>
      <w:proofErr w:type="spellEnd"/>
      <w:r w:rsidRPr="00710B34">
        <w:t xml:space="preserve">“ </w:t>
      </w:r>
      <w:r w:rsidR="00C42990" w:rsidRPr="00710B34">
        <w:t>taip pat yra</w:t>
      </w:r>
      <w:r w:rsidRPr="00710B34">
        <w:t xml:space="preserve"> lietuviškas puslapis, sukurtas Kauno Technologijos </w:t>
      </w:r>
      <w:r w:rsidR="00C42990" w:rsidRPr="00710B34">
        <w:t>U</w:t>
      </w:r>
      <w:r w:rsidRPr="00710B34">
        <w:t xml:space="preserve">niversiteto, kuris šiuo metu yra labai plačiai naudojamas ir vystomas pačio universiteto. Atliekant savanorystę „KTU </w:t>
      </w:r>
      <w:proofErr w:type="spellStart"/>
      <w:r w:rsidRPr="00710B34">
        <w:t>Open</w:t>
      </w:r>
      <w:proofErr w:type="spellEnd"/>
      <w:r w:rsidRPr="00710B34">
        <w:t xml:space="preserve"> </w:t>
      </w:r>
      <w:proofErr w:type="spellStart"/>
      <w:r w:rsidRPr="00710B34">
        <w:t>Courses</w:t>
      </w:r>
      <w:proofErr w:type="spellEnd"/>
      <w:r w:rsidRPr="00710B34">
        <w:t xml:space="preserve">“ mokinių skaičius </w:t>
      </w:r>
      <w:r w:rsidRPr="00710B34">
        <w:rPr>
          <w:i/>
          <w:iCs/>
        </w:rPr>
        <w:t>C++</w:t>
      </w:r>
      <w:r w:rsidRPr="00710B34">
        <w:t xml:space="preserve"> programavimo kalbos kursuose šiuo metu siekia 333 dalyvių. </w:t>
      </w:r>
      <w:r w:rsidRPr="00710B34">
        <w:rPr>
          <w:i/>
          <w:iCs/>
        </w:rPr>
        <w:t>C++</w:t>
      </w:r>
      <w:r w:rsidRPr="00710B34">
        <w:t xml:space="preserve"> programavimo kalbos pamokėlės studentui leidžia studentui gauti aukštos kokybės uždavinius ir įkelti pagrindini kodo failą.</w:t>
      </w:r>
    </w:p>
    <w:p w14:paraId="72966ACC" w14:textId="4B5ACCC6" w:rsidR="00C459BD" w:rsidRPr="00710B34" w:rsidRDefault="00D342D3" w:rsidP="007D044C">
      <w:pPr>
        <w:pStyle w:val="Tekstas"/>
      </w:pPr>
      <w:r w:rsidRPr="00710B34">
        <w:t>Mokinys atsidaręs failą</w:t>
      </w:r>
      <w:r w:rsidR="00524286" w:rsidRPr="00710B34">
        <w:t xml:space="preserve"> (žr. 1.2 pav.)</w:t>
      </w:r>
      <w:r w:rsidRPr="00710B34">
        <w:t xml:space="preserve"> „Teorinė medžiaga, pavyzdinė programa“ galėdavo susipažinti su naujos temos teorine medžiaga, perskaityti bei pamatyti kelias pavyzdines parašytas programas, taip norint suteikti platesnę informaciją mokiniui. Atsidaręs puslapį „Uždaviniai (Paprastų programų </w:t>
      </w:r>
      <w:r w:rsidRPr="00710B34">
        <w:lastRenderedPageBreak/>
        <w:t xml:space="preserve">sudarymas)“ studentui atidaromas dokumentas </w:t>
      </w:r>
      <w:r w:rsidRPr="00710B34">
        <w:rPr>
          <w:i/>
          <w:iCs/>
        </w:rPr>
        <w:t>.</w:t>
      </w:r>
      <w:proofErr w:type="spellStart"/>
      <w:r w:rsidRPr="00710B34">
        <w:rPr>
          <w:i/>
          <w:iCs/>
        </w:rPr>
        <w:t>pdf</w:t>
      </w:r>
      <w:proofErr w:type="spellEnd"/>
      <w:r w:rsidRPr="00710B34">
        <w:t xml:space="preserve"> formatu, kuriame matomos visos tos temos užduotys</w:t>
      </w:r>
      <w:r w:rsidR="00573A92" w:rsidRPr="00710B34">
        <w:t xml:space="preserve"> bei taip pat visų užduočių testų variantai. Kiek pavyko mokiniui išspręsti užduočių, tiek jis galėdavo įkelti į puslapį „Atliktų užduočių įkėlimas“, o universiteto studentai savanoriai šiuos darbus atsisiuntę ištaiso ir pateikia grįžtamąjį ryšį.</w:t>
      </w:r>
    </w:p>
    <w:p w14:paraId="610C2F43" w14:textId="77777777" w:rsidR="0007246F" w:rsidRPr="00710B34" w:rsidRDefault="0007246F" w:rsidP="0007246F"/>
    <w:p w14:paraId="0F327DED" w14:textId="77777777" w:rsidR="0007246F" w:rsidRPr="00710B34" w:rsidRDefault="0007246F" w:rsidP="0007246F">
      <w:pPr>
        <w:keepNext/>
        <w:jc w:val="center"/>
      </w:pPr>
      <w:r w:rsidRPr="00710B34">
        <w:rPr>
          <w:noProof/>
        </w:rPr>
        <w:drawing>
          <wp:inline distT="0" distB="0" distL="0" distR="0" wp14:anchorId="51382044" wp14:editId="0071E853">
            <wp:extent cx="6313567" cy="1492250"/>
            <wp:effectExtent l="0" t="0" r="0" b="0"/>
            <wp:docPr id="99651827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8270" name="Picture 1" descr="Graphical user interface, text&#10;&#10;Description automatically generated"/>
                    <pic:cNvPicPr/>
                  </pic:nvPicPr>
                  <pic:blipFill>
                    <a:blip r:embed="rId19"/>
                    <a:stretch>
                      <a:fillRect/>
                    </a:stretch>
                  </pic:blipFill>
                  <pic:spPr>
                    <a:xfrm>
                      <a:off x="0" y="0"/>
                      <a:ext cx="6315950" cy="1492813"/>
                    </a:xfrm>
                    <a:prstGeom prst="rect">
                      <a:avLst/>
                    </a:prstGeom>
                  </pic:spPr>
                </pic:pic>
              </a:graphicData>
            </a:graphic>
          </wp:inline>
        </w:drawing>
      </w:r>
    </w:p>
    <w:p w14:paraId="1B9FE474" w14:textId="3716B4A0" w:rsidR="0007246F" w:rsidRPr="00710B34" w:rsidRDefault="0042625C" w:rsidP="0007246F">
      <w:pPr>
        <w:pStyle w:val="Caption"/>
      </w:pPr>
      <w:r>
        <w:rPr>
          <w:b/>
          <w:bCs/>
        </w:rPr>
        <w:fldChar w:fldCharType="begin"/>
      </w:r>
      <w:r>
        <w:rPr>
          <w:b/>
          <w:bCs/>
        </w:rPr>
        <w:instrText xml:space="preserve"> STYLEREF 1 \s </w:instrText>
      </w:r>
      <w:r>
        <w:rPr>
          <w:b/>
          <w:bCs/>
        </w:rPr>
        <w:fldChar w:fldCharType="separate"/>
      </w:r>
      <w:bookmarkStart w:id="42" w:name="_Toc132839584"/>
      <w:r>
        <w:rPr>
          <w:b/>
          <w:bCs/>
          <w:noProof/>
        </w:rPr>
        <w:t>1</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3</w:t>
      </w:r>
      <w:r>
        <w:rPr>
          <w:b/>
          <w:bCs/>
        </w:rPr>
        <w:fldChar w:fldCharType="end"/>
      </w:r>
      <w:r w:rsidR="0007246F" w:rsidRPr="00710B34">
        <w:rPr>
          <w:b/>
          <w:bCs/>
        </w:rPr>
        <w:t xml:space="preserve"> pav.</w:t>
      </w:r>
      <w:r w:rsidR="0007246F" w:rsidRPr="00710B34">
        <w:t xml:space="preserve"> „GDB Online </w:t>
      </w:r>
      <w:proofErr w:type="spellStart"/>
      <w:r w:rsidR="0007246F" w:rsidRPr="00710B34">
        <w:t>Debugger</w:t>
      </w:r>
      <w:proofErr w:type="spellEnd"/>
      <w:r w:rsidR="0007246F" w:rsidRPr="00710B34">
        <w:t xml:space="preserve">“ sistemos pavyzdys </w:t>
      </w:r>
      <w:sdt>
        <w:sdtPr>
          <w:id w:val="1088661207"/>
          <w:citation/>
        </w:sdtPr>
        <w:sdtContent>
          <w:r w:rsidR="0007246F" w:rsidRPr="00710B34">
            <w:fldChar w:fldCharType="begin"/>
          </w:r>
          <w:r w:rsidR="0007246F" w:rsidRPr="00710B34">
            <w:instrText xml:space="preserve"> CITATION GDB \l 1063 </w:instrText>
          </w:r>
          <w:r w:rsidR="0007246F" w:rsidRPr="00710B34">
            <w:fldChar w:fldCharType="separate"/>
          </w:r>
          <w:r w:rsidR="0007246F" w:rsidRPr="00710B34">
            <w:rPr>
              <w:noProof/>
            </w:rPr>
            <w:t>[3]</w:t>
          </w:r>
          <w:r w:rsidR="0007246F" w:rsidRPr="00710B34">
            <w:fldChar w:fldCharType="end"/>
          </w:r>
        </w:sdtContent>
      </w:sdt>
      <w:bookmarkEnd w:id="42"/>
    </w:p>
    <w:p w14:paraId="00776FC9" w14:textId="77777777" w:rsidR="006426B6" w:rsidRDefault="002C511D" w:rsidP="006426B6">
      <w:pPr>
        <w:spacing w:after="200"/>
      </w:pPr>
      <w:r w:rsidRPr="00710B34">
        <w:t xml:space="preserve">Trečioji sistema – „GDB Online </w:t>
      </w:r>
      <w:proofErr w:type="spellStart"/>
      <w:r w:rsidRPr="00710B34">
        <w:t>Debugger</w:t>
      </w:r>
      <w:proofErr w:type="spellEnd"/>
      <w:r w:rsidRPr="00710B34">
        <w:t xml:space="preserve">“, ši sistema nėra lietuviška, todėl viskas yra anglų kalba. Ši sistema išsiskiria nuo kitų sistemų, kadangi joje yra mokytojo rolė, kurioje mokytojas gali pridėti studentą į savo sąrašą ir kurti uždavinius būtent studentui. Didžiausias pliusas šios sistemos – </w:t>
      </w:r>
      <w:r w:rsidR="00C66425" w:rsidRPr="00710B34">
        <w:t xml:space="preserve">įdiegtas </w:t>
      </w:r>
      <w:r w:rsidRPr="00710B34">
        <w:t>kodo kompiliatorius sistemoje bei galima pasirinkti skirtingą programavimo kalbą, o tai leidžia mokiniui spręsti uždavinius mėgstama programavimo kalba.</w:t>
      </w:r>
      <w:r w:rsidR="001016E8" w:rsidRPr="00710B34">
        <w:t xml:space="preserve"> Taip pat ši sistema yra pranašesnė, kadangi joje galima pridėti testų variantus </w:t>
      </w:r>
      <w:r w:rsidR="00C66425" w:rsidRPr="00710B34">
        <w:t>uždaviniams</w:t>
      </w:r>
      <w:r w:rsidR="001016E8" w:rsidRPr="00710B34">
        <w:t xml:space="preserve"> ir </w:t>
      </w:r>
      <w:r w:rsidR="00C66425" w:rsidRPr="00710B34">
        <w:t xml:space="preserve">įdiegtas </w:t>
      </w:r>
      <w:r w:rsidR="001016E8" w:rsidRPr="00710B34">
        <w:t xml:space="preserve">automatiškas testavimas, o dėstytojas gali </w:t>
      </w:r>
      <w:r w:rsidR="006653A5" w:rsidRPr="00710B34">
        <w:t>įrašyti pažymį</w:t>
      </w:r>
      <w:r w:rsidR="001016E8" w:rsidRPr="00710B34">
        <w:t xml:space="preserve"> peržiūrėjęs kodą arba nustatyti, jog mokiniai įvertį gauna iš automatinio testavimo.</w:t>
      </w:r>
    </w:p>
    <w:p w14:paraId="189C4DED" w14:textId="6C01145F" w:rsidR="00C66425" w:rsidRPr="00710B34" w:rsidRDefault="00C66425" w:rsidP="006426B6">
      <w:pPr>
        <w:spacing w:after="200"/>
      </w:pPr>
      <w:r w:rsidRPr="00710B34">
        <w:t>Žemiau 1 lentelėje yra pateikiami sprendimų palyginimai, kuriame yra jau anksčiau paminėtos trys sistemos bei mano kuriama sistema.</w:t>
      </w:r>
    </w:p>
    <w:bookmarkStart w:id="43" w:name="_Ref3544422"/>
    <w:p w14:paraId="2EFCF33C" w14:textId="5180D765" w:rsidR="00E526D4" w:rsidRPr="00710B34" w:rsidRDefault="00E526D4" w:rsidP="00E526D4">
      <w:pPr>
        <w:pStyle w:val="Lentelspavad"/>
      </w:pPr>
      <w:r w:rsidRPr="00710B34">
        <w:rPr>
          <w:b/>
        </w:rPr>
        <w:fldChar w:fldCharType="begin"/>
      </w:r>
      <w:r w:rsidRPr="00710B34">
        <w:rPr>
          <w:b/>
        </w:rPr>
        <w:instrText xml:space="preserve"> SEQ lentelė \* ARABIC </w:instrText>
      </w:r>
      <w:r w:rsidRPr="00710B34">
        <w:rPr>
          <w:b/>
        </w:rPr>
        <w:fldChar w:fldCharType="separate"/>
      </w:r>
      <w:bookmarkStart w:id="44" w:name="_Toc132826760"/>
      <w:r w:rsidR="00CD0FAC" w:rsidRPr="00710B34">
        <w:rPr>
          <w:b/>
          <w:noProof/>
        </w:rPr>
        <w:t>1</w:t>
      </w:r>
      <w:r w:rsidRPr="00710B34">
        <w:rPr>
          <w:b/>
        </w:rPr>
        <w:fldChar w:fldCharType="end"/>
      </w:r>
      <w:r w:rsidRPr="00710B34">
        <w:rPr>
          <w:b/>
        </w:rPr>
        <w:t xml:space="preserve"> lentelė</w:t>
      </w:r>
      <w:bookmarkEnd w:id="43"/>
      <w:r w:rsidRPr="00710B34">
        <w:rPr>
          <w:b/>
        </w:rPr>
        <w:t>.</w:t>
      </w:r>
      <w:r w:rsidRPr="00710B34">
        <w:t xml:space="preserve"> </w:t>
      </w:r>
      <w:r w:rsidR="007607CE" w:rsidRPr="00710B34">
        <w:t>S</w:t>
      </w:r>
      <w:r w:rsidR="0050418F" w:rsidRPr="00710B34">
        <w:t>prendimų palyginimas</w:t>
      </w:r>
      <w:bookmarkEnd w:id="44"/>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65"/>
        <w:gridCol w:w="1530"/>
        <w:gridCol w:w="1890"/>
        <w:gridCol w:w="2160"/>
        <w:gridCol w:w="1983"/>
      </w:tblGrid>
      <w:tr w:rsidR="002C511D" w:rsidRPr="00710B34" w14:paraId="3EAD9124" w14:textId="77777777" w:rsidTr="00E66C69">
        <w:trPr>
          <w:cnfStyle w:val="100000000000" w:firstRow="1" w:lastRow="0" w:firstColumn="0" w:lastColumn="0" w:oddVBand="0" w:evenVBand="0" w:oddHBand="0" w:evenHBand="0" w:firstRowFirstColumn="0" w:firstRowLastColumn="0" w:lastRowFirstColumn="0" w:lastRowLastColumn="0"/>
          <w:tblHeader/>
          <w:jc w:val="center"/>
        </w:trPr>
        <w:tc>
          <w:tcPr>
            <w:tcW w:w="2065" w:type="dxa"/>
            <w:shd w:val="clear" w:color="auto" w:fill="auto"/>
          </w:tcPr>
          <w:p w14:paraId="63084D37" w14:textId="434418E1" w:rsidR="002C511D" w:rsidRPr="00710B34" w:rsidRDefault="002C511D" w:rsidP="00644086">
            <w:pPr>
              <w:pStyle w:val="LentelsIeil"/>
              <w:spacing w:line="240" w:lineRule="auto"/>
              <w:rPr>
                <w:b/>
              </w:rPr>
            </w:pPr>
            <w:r w:rsidRPr="00710B34">
              <w:rPr>
                <w:b/>
              </w:rPr>
              <w:t>Lyginimo kriterijai</w:t>
            </w:r>
          </w:p>
        </w:tc>
        <w:tc>
          <w:tcPr>
            <w:tcW w:w="1530" w:type="dxa"/>
            <w:shd w:val="clear" w:color="auto" w:fill="auto"/>
            <w:vAlign w:val="center"/>
          </w:tcPr>
          <w:p w14:paraId="50871743" w14:textId="28F28136" w:rsidR="002C511D" w:rsidRPr="00710B34" w:rsidRDefault="002C511D" w:rsidP="00F34526">
            <w:pPr>
              <w:pStyle w:val="LentelsIeil"/>
              <w:spacing w:line="240" w:lineRule="auto"/>
              <w:jc w:val="center"/>
            </w:pPr>
            <w:proofErr w:type="spellStart"/>
            <w:r w:rsidRPr="00710B34">
              <w:t>Informiko</w:t>
            </w:r>
            <w:proofErr w:type="spellEnd"/>
            <w:r w:rsidRPr="00710B34">
              <w:t xml:space="preserve"> Akademija</w:t>
            </w:r>
          </w:p>
        </w:tc>
        <w:tc>
          <w:tcPr>
            <w:tcW w:w="1890" w:type="dxa"/>
            <w:shd w:val="clear" w:color="auto" w:fill="auto"/>
            <w:vAlign w:val="center"/>
          </w:tcPr>
          <w:p w14:paraId="69944ED6" w14:textId="565FB05E" w:rsidR="002C511D" w:rsidRPr="00710B34" w:rsidRDefault="002C511D" w:rsidP="00F34526">
            <w:pPr>
              <w:pStyle w:val="LentelsIeil"/>
              <w:spacing w:line="240" w:lineRule="auto"/>
              <w:jc w:val="center"/>
            </w:pPr>
            <w:r w:rsidRPr="00710B34">
              <w:t xml:space="preserve">KTU </w:t>
            </w:r>
            <w:proofErr w:type="spellStart"/>
            <w:r w:rsidRPr="00710B34">
              <w:t>Open</w:t>
            </w:r>
            <w:proofErr w:type="spellEnd"/>
            <w:r w:rsidRPr="00710B34">
              <w:t xml:space="preserve"> </w:t>
            </w:r>
            <w:proofErr w:type="spellStart"/>
            <w:r w:rsidRPr="00710B34">
              <w:t>Courses</w:t>
            </w:r>
            <w:proofErr w:type="spellEnd"/>
          </w:p>
        </w:tc>
        <w:tc>
          <w:tcPr>
            <w:tcW w:w="2160" w:type="dxa"/>
            <w:shd w:val="clear" w:color="auto" w:fill="auto"/>
            <w:vAlign w:val="center"/>
          </w:tcPr>
          <w:p w14:paraId="7D84FAA4" w14:textId="0A6B5423" w:rsidR="002C511D" w:rsidRPr="00710B34" w:rsidRDefault="002C511D" w:rsidP="002C511D">
            <w:pPr>
              <w:pStyle w:val="LentelsIeil"/>
              <w:spacing w:line="240" w:lineRule="auto"/>
              <w:jc w:val="center"/>
            </w:pPr>
            <w:r w:rsidRPr="00710B34">
              <w:t xml:space="preserve">GDB Online </w:t>
            </w:r>
            <w:proofErr w:type="spellStart"/>
            <w:r w:rsidRPr="00710B34">
              <w:t>Debugger</w:t>
            </w:r>
            <w:proofErr w:type="spellEnd"/>
          </w:p>
        </w:tc>
        <w:tc>
          <w:tcPr>
            <w:tcW w:w="1983" w:type="dxa"/>
            <w:shd w:val="clear" w:color="auto" w:fill="auto"/>
            <w:vAlign w:val="center"/>
          </w:tcPr>
          <w:p w14:paraId="79A15E5A" w14:textId="3FFAC11B" w:rsidR="002C511D" w:rsidRPr="00710B34" w:rsidRDefault="00DA06BC" w:rsidP="00F34526">
            <w:pPr>
              <w:pStyle w:val="LentelsIeil"/>
              <w:spacing w:line="240" w:lineRule="auto"/>
              <w:jc w:val="center"/>
            </w:pPr>
            <w:proofErr w:type="spellStart"/>
            <w:r>
              <w:t>Learn</w:t>
            </w:r>
            <w:proofErr w:type="spellEnd"/>
            <w:r>
              <w:t xml:space="preserve"> </w:t>
            </w:r>
            <w:proofErr w:type="spellStart"/>
            <w:r>
              <w:t>Programming</w:t>
            </w:r>
            <w:proofErr w:type="spellEnd"/>
          </w:p>
        </w:tc>
      </w:tr>
      <w:tr w:rsidR="002C511D" w:rsidRPr="00710B34" w14:paraId="0CA669D9"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23A5E207" w14:textId="7C21035F" w:rsidR="002C511D" w:rsidRPr="00710B34" w:rsidRDefault="002C511D" w:rsidP="00644086">
            <w:pPr>
              <w:pStyle w:val="Lentel"/>
            </w:pPr>
            <w:r w:rsidRPr="00710B34">
              <w:t>Automatinis uždavinio kodo testavimas</w:t>
            </w:r>
          </w:p>
        </w:tc>
        <w:tc>
          <w:tcPr>
            <w:tcW w:w="1530" w:type="dxa"/>
            <w:shd w:val="clear" w:color="auto" w:fill="auto"/>
          </w:tcPr>
          <w:p w14:paraId="2DDCF91E" w14:textId="6A243C92" w:rsidR="002C511D" w:rsidRPr="00710B34" w:rsidRDefault="002C511D" w:rsidP="00450DBB">
            <w:pPr>
              <w:pStyle w:val="Lentel"/>
              <w:jc w:val="center"/>
            </w:pPr>
            <w:r w:rsidRPr="00710B34">
              <w:t>-</w:t>
            </w:r>
          </w:p>
        </w:tc>
        <w:tc>
          <w:tcPr>
            <w:tcW w:w="1890" w:type="dxa"/>
            <w:shd w:val="clear" w:color="auto" w:fill="auto"/>
          </w:tcPr>
          <w:p w14:paraId="114DADD2" w14:textId="04F29FB2" w:rsidR="002C511D" w:rsidRPr="00710B34" w:rsidRDefault="002C511D" w:rsidP="00450DBB">
            <w:pPr>
              <w:pStyle w:val="Lentel"/>
              <w:jc w:val="center"/>
            </w:pPr>
            <w:r w:rsidRPr="00710B34">
              <w:t>-</w:t>
            </w:r>
          </w:p>
        </w:tc>
        <w:tc>
          <w:tcPr>
            <w:tcW w:w="2160" w:type="dxa"/>
            <w:shd w:val="clear" w:color="auto" w:fill="auto"/>
            <w:vAlign w:val="center"/>
          </w:tcPr>
          <w:p w14:paraId="4ADCE3FE" w14:textId="2F96FCF4" w:rsidR="002C511D" w:rsidRPr="00710B34" w:rsidRDefault="002C511D" w:rsidP="002C511D">
            <w:pPr>
              <w:pStyle w:val="Lentel"/>
              <w:jc w:val="center"/>
            </w:pPr>
            <w:r w:rsidRPr="00710B34">
              <w:t>+</w:t>
            </w:r>
          </w:p>
        </w:tc>
        <w:tc>
          <w:tcPr>
            <w:tcW w:w="1983" w:type="dxa"/>
            <w:shd w:val="clear" w:color="auto" w:fill="auto"/>
          </w:tcPr>
          <w:p w14:paraId="6C12146C" w14:textId="719060C2" w:rsidR="002C511D" w:rsidRPr="00710B34" w:rsidRDefault="002C511D" w:rsidP="00450DBB">
            <w:pPr>
              <w:pStyle w:val="Lentel"/>
              <w:jc w:val="center"/>
            </w:pPr>
            <w:r w:rsidRPr="00710B34">
              <w:t>+</w:t>
            </w:r>
          </w:p>
        </w:tc>
      </w:tr>
      <w:tr w:rsidR="002C511D" w:rsidRPr="00710B34" w14:paraId="09DA770A" w14:textId="77777777" w:rsidTr="00E66C69">
        <w:trPr>
          <w:jc w:val="center"/>
        </w:trPr>
        <w:tc>
          <w:tcPr>
            <w:tcW w:w="2065" w:type="dxa"/>
            <w:shd w:val="clear" w:color="auto" w:fill="auto"/>
          </w:tcPr>
          <w:p w14:paraId="673771FC" w14:textId="79456A2D" w:rsidR="002C511D" w:rsidRPr="00710B34" w:rsidRDefault="002C511D" w:rsidP="00644086">
            <w:pPr>
              <w:pStyle w:val="Lentel"/>
            </w:pPr>
            <w:r w:rsidRPr="00710B34">
              <w:t>Programavimo kalbos kompiliatoriaus integracija</w:t>
            </w:r>
          </w:p>
        </w:tc>
        <w:tc>
          <w:tcPr>
            <w:tcW w:w="1530" w:type="dxa"/>
            <w:shd w:val="clear" w:color="auto" w:fill="auto"/>
            <w:vAlign w:val="center"/>
          </w:tcPr>
          <w:p w14:paraId="551CCDAD" w14:textId="6A13AC1C" w:rsidR="002C511D" w:rsidRPr="00710B34" w:rsidRDefault="002C511D" w:rsidP="00F34526">
            <w:pPr>
              <w:pStyle w:val="Lentel"/>
              <w:jc w:val="center"/>
            </w:pPr>
            <w:r w:rsidRPr="00710B34">
              <w:t>-</w:t>
            </w:r>
          </w:p>
        </w:tc>
        <w:tc>
          <w:tcPr>
            <w:tcW w:w="1890" w:type="dxa"/>
            <w:shd w:val="clear" w:color="auto" w:fill="auto"/>
            <w:vAlign w:val="center"/>
          </w:tcPr>
          <w:p w14:paraId="4D0B4CB9" w14:textId="6CB79CFC" w:rsidR="002C511D" w:rsidRPr="00710B34" w:rsidRDefault="002C511D" w:rsidP="00F34526">
            <w:pPr>
              <w:pStyle w:val="Lentel"/>
              <w:jc w:val="center"/>
            </w:pPr>
            <w:r w:rsidRPr="00710B34">
              <w:t>-</w:t>
            </w:r>
          </w:p>
        </w:tc>
        <w:tc>
          <w:tcPr>
            <w:tcW w:w="2160" w:type="dxa"/>
            <w:shd w:val="clear" w:color="auto" w:fill="auto"/>
            <w:vAlign w:val="center"/>
          </w:tcPr>
          <w:p w14:paraId="44655ACB" w14:textId="52877597" w:rsidR="002C511D" w:rsidRPr="00710B34" w:rsidRDefault="002C511D" w:rsidP="002C511D">
            <w:pPr>
              <w:pStyle w:val="Lentel"/>
              <w:jc w:val="center"/>
            </w:pPr>
            <w:r w:rsidRPr="00710B34">
              <w:t>+</w:t>
            </w:r>
          </w:p>
        </w:tc>
        <w:tc>
          <w:tcPr>
            <w:tcW w:w="1983" w:type="dxa"/>
            <w:shd w:val="clear" w:color="auto" w:fill="auto"/>
            <w:vAlign w:val="center"/>
          </w:tcPr>
          <w:p w14:paraId="458B3E1B" w14:textId="1723684F" w:rsidR="002C511D" w:rsidRPr="00710B34" w:rsidRDefault="002C511D" w:rsidP="00F34526">
            <w:pPr>
              <w:pStyle w:val="Lentel"/>
              <w:jc w:val="center"/>
            </w:pPr>
            <w:r w:rsidRPr="00710B34">
              <w:t>+</w:t>
            </w:r>
          </w:p>
        </w:tc>
      </w:tr>
      <w:tr w:rsidR="002C511D" w:rsidRPr="00710B34" w14:paraId="312B3F77"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1D157D52" w14:textId="6E794CB3" w:rsidR="002C511D" w:rsidRPr="00710B34" w:rsidRDefault="002C511D" w:rsidP="00644086">
            <w:pPr>
              <w:pStyle w:val="Lentel"/>
            </w:pPr>
            <w:r w:rsidRPr="00710B34">
              <w:t>Bankinių pavedimų integracija</w:t>
            </w:r>
          </w:p>
        </w:tc>
        <w:tc>
          <w:tcPr>
            <w:tcW w:w="1530" w:type="dxa"/>
            <w:shd w:val="clear" w:color="auto" w:fill="auto"/>
            <w:vAlign w:val="center"/>
          </w:tcPr>
          <w:p w14:paraId="5C757F97" w14:textId="5E972F02" w:rsidR="002C511D" w:rsidRPr="00710B34" w:rsidRDefault="002C511D" w:rsidP="00F34526">
            <w:pPr>
              <w:pStyle w:val="Lentel"/>
              <w:jc w:val="center"/>
              <w:rPr>
                <w:noProof/>
              </w:rPr>
            </w:pPr>
            <w:r w:rsidRPr="00710B34">
              <w:rPr>
                <w:noProof/>
              </w:rPr>
              <w:t>-</w:t>
            </w:r>
          </w:p>
        </w:tc>
        <w:tc>
          <w:tcPr>
            <w:tcW w:w="1890" w:type="dxa"/>
            <w:shd w:val="clear" w:color="auto" w:fill="auto"/>
            <w:vAlign w:val="center"/>
          </w:tcPr>
          <w:p w14:paraId="22ACA4AA" w14:textId="5589E622" w:rsidR="002C511D" w:rsidRPr="00710B34" w:rsidRDefault="002C511D" w:rsidP="00F34526">
            <w:pPr>
              <w:pStyle w:val="Lentel"/>
              <w:jc w:val="center"/>
              <w:rPr>
                <w:noProof/>
              </w:rPr>
            </w:pPr>
            <w:r w:rsidRPr="00710B34">
              <w:rPr>
                <w:noProof/>
              </w:rPr>
              <w:t>-</w:t>
            </w:r>
          </w:p>
        </w:tc>
        <w:tc>
          <w:tcPr>
            <w:tcW w:w="2160" w:type="dxa"/>
            <w:shd w:val="clear" w:color="auto" w:fill="auto"/>
            <w:vAlign w:val="center"/>
          </w:tcPr>
          <w:p w14:paraId="1141DCA3" w14:textId="1A6FF026" w:rsidR="002C511D" w:rsidRPr="00710B34" w:rsidRDefault="001016E8" w:rsidP="002C511D">
            <w:pPr>
              <w:pStyle w:val="Lentel"/>
              <w:jc w:val="center"/>
              <w:rPr>
                <w:noProof/>
              </w:rPr>
            </w:pPr>
            <w:r w:rsidRPr="00710B34">
              <w:rPr>
                <w:noProof/>
              </w:rPr>
              <w:t>+</w:t>
            </w:r>
          </w:p>
        </w:tc>
        <w:tc>
          <w:tcPr>
            <w:tcW w:w="1983" w:type="dxa"/>
            <w:shd w:val="clear" w:color="auto" w:fill="auto"/>
            <w:vAlign w:val="center"/>
          </w:tcPr>
          <w:p w14:paraId="5435DB4F" w14:textId="7F58EB25" w:rsidR="002C511D" w:rsidRPr="00710B34" w:rsidRDefault="002C511D" w:rsidP="00F34526">
            <w:pPr>
              <w:pStyle w:val="Lentel"/>
              <w:jc w:val="center"/>
              <w:rPr>
                <w:noProof/>
              </w:rPr>
            </w:pPr>
            <w:r w:rsidRPr="00710B34">
              <w:rPr>
                <w:noProof/>
              </w:rPr>
              <w:t>+</w:t>
            </w:r>
          </w:p>
        </w:tc>
      </w:tr>
      <w:tr w:rsidR="002C511D" w:rsidRPr="00710B34" w14:paraId="791ECF66" w14:textId="77777777" w:rsidTr="00E66C69">
        <w:trPr>
          <w:jc w:val="center"/>
        </w:trPr>
        <w:tc>
          <w:tcPr>
            <w:tcW w:w="2065" w:type="dxa"/>
            <w:shd w:val="clear" w:color="auto" w:fill="auto"/>
          </w:tcPr>
          <w:p w14:paraId="198681AF" w14:textId="2C8CD325" w:rsidR="002C511D" w:rsidRPr="00710B34" w:rsidRDefault="002C511D" w:rsidP="00644086">
            <w:pPr>
              <w:pStyle w:val="Lentel"/>
            </w:pPr>
            <w:r w:rsidRPr="00710B34">
              <w:t>Galimybė pasirinkti puslapio kalbą</w:t>
            </w:r>
          </w:p>
        </w:tc>
        <w:tc>
          <w:tcPr>
            <w:tcW w:w="1530" w:type="dxa"/>
            <w:shd w:val="clear" w:color="auto" w:fill="auto"/>
            <w:vAlign w:val="center"/>
          </w:tcPr>
          <w:p w14:paraId="5829D37D" w14:textId="0AA15D65" w:rsidR="002C511D" w:rsidRPr="00710B34" w:rsidRDefault="002C511D" w:rsidP="00F34526">
            <w:pPr>
              <w:pStyle w:val="Lentel"/>
              <w:jc w:val="center"/>
            </w:pPr>
            <w:r w:rsidRPr="00710B34">
              <w:t>-</w:t>
            </w:r>
          </w:p>
        </w:tc>
        <w:tc>
          <w:tcPr>
            <w:tcW w:w="1890" w:type="dxa"/>
            <w:shd w:val="clear" w:color="auto" w:fill="auto"/>
            <w:vAlign w:val="center"/>
          </w:tcPr>
          <w:p w14:paraId="57A35619" w14:textId="41262071" w:rsidR="002C511D" w:rsidRPr="00710B34" w:rsidRDefault="002C511D" w:rsidP="00F34526">
            <w:pPr>
              <w:pStyle w:val="Lentel"/>
              <w:jc w:val="center"/>
            </w:pPr>
            <w:bookmarkStart w:id="45" w:name="OLE_LINK38"/>
            <w:bookmarkStart w:id="46" w:name="OLE_LINK39"/>
            <w:r w:rsidRPr="00710B34">
              <w:t>+</w:t>
            </w:r>
            <w:bookmarkEnd w:id="45"/>
            <w:bookmarkEnd w:id="46"/>
          </w:p>
        </w:tc>
        <w:tc>
          <w:tcPr>
            <w:tcW w:w="2160" w:type="dxa"/>
            <w:shd w:val="clear" w:color="auto" w:fill="auto"/>
            <w:vAlign w:val="center"/>
          </w:tcPr>
          <w:p w14:paraId="497D3FDF" w14:textId="55CE3738" w:rsidR="002C511D" w:rsidRPr="00710B34" w:rsidRDefault="002C511D" w:rsidP="002C511D">
            <w:pPr>
              <w:autoSpaceDE w:val="0"/>
              <w:autoSpaceDN w:val="0"/>
              <w:adjustRightInd w:val="0"/>
              <w:spacing w:line="240" w:lineRule="auto"/>
              <w:jc w:val="center"/>
              <w:rPr>
                <w:rFonts w:ascii="Arial" w:hAnsi="Arial" w:cs="Arial"/>
                <w:sz w:val="26"/>
                <w:szCs w:val="26"/>
              </w:rPr>
            </w:pPr>
            <w:r w:rsidRPr="00710B34">
              <w:rPr>
                <w:rFonts w:ascii="Arial" w:hAnsi="Arial" w:cs="Arial"/>
                <w:sz w:val="26"/>
                <w:szCs w:val="26"/>
              </w:rPr>
              <w:t>-</w:t>
            </w:r>
          </w:p>
        </w:tc>
        <w:tc>
          <w:tcPr>
            <w:tcW w:w="1983" w:type="dxa"/>
            <w:shd w:val="clear" w:color="auto" w:fill="auto"/>
            <w:vAlign w:val="center"/>
          </w:tcPr>
          <w:p w14:paraId="302AE84E" w14:textId="26BA05CD" w:rsidR="002C511D" w:rsidRPr="00710B34" w:rsidRDefault="002C511D" w:rsidP="00F34526">
            <w:pPr>
              <w:autoSpaceDE w:val="0"/>
              <w:autoSpaceDN w:val="0"/>
              <w:adjustRightInd w:val="0"/>
              <w:spacing w:line="240" w:lineRule="auto"/>
              <w:jc w:val="center"/>
            </w:pPr>
            <w:r w:rsidRPr="00710B34">
              <w:rPr>
                <w:rFonts w:ascii="Arial" w:hAnsi="Arial" w:cs="Arial"/>
                <w:sz w:val="26"/>
                <w:szCs w:val="26"/>
              </w:rPr>
              <w:t>-</w:t>
            </w:r>
          </w:p>
        </w:tc>
      </w:tr>
      <w:tr w:rsidR="002C511D" w:rsidRPr="00710B34" w14:paraId="5ECED647" w14:textId="77777777" w:rsidTr="005B0687">
        <w:trPr>
          <w:cnfStyle w:val="000000100000" w:firstRow="0" w:lastRow="0" w:firstColumn="0" w:lastColumn="0" w:oddVBand="0" w:evenVBand="0" w:oddHBand="1" w:evenHBand="0" w:firstRowFirstColumn="0" w:firstRowLastColumn="0" w:lastRowFirstColumn="0" w:lastRowLastColumn="0"/>
          <w:trHeight w:val="404"/>
          <w:jc w:val="center"/>
        </w:trPr>
        <w:tc>
          <w:tcPr>
            <w:tcW w:w="2065" w:type="dxa"/>
            <w:shd w:val="clear" w:color="auto" w:fill="auto"/>
          </w:tcPr>
          <w:p w14:paraId="75583954" w14:textId="67AC0520" w:rsidR="002C511D" w:rsidRPr="00710B34" w:rsidRDefault="002C511D" w:rsidP="00644086">
            <w:pPr>
              <w:pStyle w:val="Lentel"/>
            </w:pPr>
            <w:r w:rsidRPr="00710B34">
              <w:t>Įverčių sistema</w:t>
            </w:r>
          </w:p>
        </w:tc>
        <w:tc>
          <w:tcPr>
            <w:tcW w:w="1530" w:type="dxa"/>
            <w:shd w:val="clear" w:color="auto" w:fill="auto"/>
            <w:vAlign w:val="center"/>
          </w:tcPr>
          <w:p w14:paraId="549C3071" w14:textId="4FC299E7" w:rsidR="002C511D" w:rsidRPr="00710B34" w:rsidRDefault="002C511D" w:rsidP="00F34526">
            <w:pPr>
              <w:pStyle w:val="Lentel"/>
              <w:jc w:val="center"/>
            </w:pPr>
            <w:r w:rsidRPr="00710B34">
              <w:t>-</w:t>
            </w:r>
          </w:p>
        </w:tc>
        <w:tc>
          <w:tcPr>
            <w:tcW w:w="1890" w:type="dxa"/>
            <w:shd w:val="clear" w:color="auto" w:fill="auto"/>
            <w:vAlign w:val="center"/>
          </w:tcPr>
          <w:p w14:paraId="06FB52AB" w14:textId="7B358499" w:rsidR="002C511D" w:rsidRPr="00710B34" w:rsidRDefault="002C511D" w:rsidP="00F34526">
            <w:pPr>
              <w:pStyle w:val="Lentel"/>
              <w:jc w:val="center"/>
            </w:pPr>
            <w:r w:rsidRPr="00710B34">
              <w:t>+</w:t>
            </w:r>
          </w:p>
        </w:tc>
        <w:tc>
          <w:tcPr>
            <w:tcW w:w="2160" w:type="dxa"/>
            <w:shd w:val="clear" w:color="auto" w:fill="auto"/>
            <w:vAlign w:val="center"/>
          </w:tcPr>
          <w:p w14:paraId="042FF068" w14:textId="6B6CBECC" w:rsidR="002C511D" w:rsidRPr="00710B34" w:rsidRDefault="002C511D" w:rsidP="002C511D">
            <w:pPr>
              <w:pStyle w:val="Lentel"/>
              <w:jc w:val="center"/>
            </w:pPr>
            <w:r w:rsidRPr="00710B34">
              <w:t>+</w:t>
            </w:r>
          </w:p>
        </w:tc>
        <w:tc>
          <w:tcPr>
            <w:tcW w:w="1983" w:type="dxa"/>
            <w:shd w:val="clear" w:color="auto" w:fill="auto"/>
            <w:vAlign w:val="center"/>
          </w:tcPr>
          <w:p w14:paraId="729F2802" w14:textId="650822E7" w:rsidR="002C511D" w:rsidRPr="00710B34" w:rsidRDefault="002C511D" w:rsidP="00F34526">
            <w:pPr>
              <w:pStyle w:val="Lentel"/>
              <w:jc w:val="center"/>
            </w:pPr>
            <w:r w:rsidRPr="00710B34">
              <w:t>+</w:t>
            </w:r>
          </w:p>
        </w:tc>
      </w:tr>
      <w:tr w:rsidR="002C511D" w:rsidRPr="00710B34" w14:paraId="2789C524" w14:textId="77777777" w:rsidTr="00E66C69">
        <w:trPr>
          <w:jc w:val="center"/>
        </w:trPr>
        <w:tc>
          <w:tcPr>
            <w:tcW w:w="2065" w:type="dxa"/>
            <w:shd w:val="clear" w:color="auto" w:fill="auto"/>
          </w:tcPr>
          <w:p w14:paraId="2B3EFC23" w14:textId="54DC0D56" w:rsidR="002C511D" w:rsidRPr="00710B34" w:rsidRDefault="002C511D" w:rsidP="00644086">
            <w:pPr>
              <w:pStyle w:val="Lentel"/>
            </w:pPr>
            <w:r w:rsidRPr="00710B34">
              <w:t>Mokytojo uždavinių kūrimas savo mokiniams</w:t>
            </w:r>
          </w:p>
        </w:tc>
        <w:tc>
          <w:tcPr>
            <w:tcW w:w="1530" w:type="dxa"/>
            <w:shd w:val="clear" w:color="auto" w:fill="auto"/>
            <w:vAlign w:val="center"/>
          </w:tcPr>
          <w:p w14:paraId="2A5B8DED" w14:textId="12E1A6BF" w:rsidR="002C511D" w:rsidRPr="00710B34" w:rsidRDefault="002C511D" w:rsidP="00F34526">
            <w:pPr>
              <w:pStyle w:val="Lentel"/>
              <w:jc w:val="center"/>
            </w:pPr>
            <w:r w:rsidRPr="00710B34">
              <w:t>-</w:t>
            </w:r>
          </w:p>
        </w:tc>
        <w:tc>
          <w:tcPr>
            <w:tcW w:w="1890" w:type="dxa"/>
            <w:shd w:val="clear" w:color="auto" w:fill="auto"/>
            <w:vAlign w:val="center"/>
          </w:tcPr>
          <w:p w14:paraId="15609451" w14:textId="61E7BB01" w:rsidR="002C511D" w:rsidRPr="00710B34" w:rsidRDefault="002C511D" w:rsidP="00F34526">
            <w:pPr>
              <w:pStyle w:val="Lentel"/>
              <w:jc w:val="center"/>
            </w:pPr>
            <w:r w:rsidRPr="00710B34">
              <w:t>-</w:t>
            </w:r>
          </w:p>
        </w:tc>
        <w:tc>
          <w:tcPr>
            <w:tcW w:w="2160" w:type="dxa"/>
            <w:shd w:val="clear" w:color="auto" w:fill="auto"/>
            <w:vAlign w:val="center"/>
          </w:tcPr>
          <w:p w14:paraId="6579A579" w14:textId="45E07FE3" w:rsidR="002C511D" w:rsidRPr="00710B34" w:rsidRDefault="002C511D" w:rsidP="002C511D">
            <w:pPr>
              <w:pStyle w:val="Lentel"/>
              <w:jc w:val="center"/>
            </w:pPr>
            <w:r w:rsidRPr="00710B34">
              <w:t>+</w:t>
            </w:r>
          </w:p>
        </w:tc>
        <w:tc>
          <w:tcPr>
            <w:tcW w:w="1983" w:type="dxa"/>
            <w:shd w:val="clear" w:color="auto" w:fill="auto"/>
            <w:vAlign w:val="center"/>
          </w:tcPr>
          <w:p w14:paraId="3526AB63" w14:textId="3E267C41" w:rsidR="002C511D" w:rsidRPr="00710B34" w:rsidRDefault="002C511D" w:rsidP="00F34526">
            <w:pPr>
              <w:pStyle w:val="Lentel"/>
              <w:jc w:val="center"/>
            </w:pPr>
            <w:r w:rsidRPr="00710B34">
              <w:t>+</w:t>
            </w:r>
          </w:p>
        </w:tc>
      </w:tr>
      <w:tr w:rsidR="002C511D" w:rsidRPr="00710B34" w14:paraId="4DB785AE"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785231A5" w14:textId="11C13149" w:rsidR="002C511D" w:rsidRPr="00710B34" w:rsidRDefault="002C511D" w:rsidP="00644086">
            <w:pPr>
              <w:pStyle w:val="Lentel"/>
            </w:pPr>
            <w:r w:rsidRPr="00710B34">
              <w:t>Susisiekimas su administratoriumi sistemoje</w:t>
            </w:r>
          </w:p>
        </w:tc>
        <w:tc>
          <w:tcPr>
            <w:tcW w:w="1530" w:type="dxa"/>
            <w:shd w:val="clear" w:color="auto" w:fill="auto"/>
            <w:vAlign w:val="center"/>
          </w:tcPr>
          <w:p w14:paraId="044780A1" w14:textId="3B8C7365" w:rsidR="002C511D" w:rsidRPr="00710B34" w:rsidRDefault="002C511D" w:rsidP="00F34526">
            <w:pPr>
              <w:pStyle w:val="Lentel"/>
              <w:jc w:val="center"/>
            </w:pPr>
            <w:r w:rsidRPr="00710B34">
              <w:t>-</w:t>
            </w:r>
          </w:p>
        </w:tc>
        <w:tc>
          <w:tcPr>
            <w:tcW w:w="1890" w:type="dxa"/>
            <w:shd w:val="clear" w:color="auto" w:fill="auto"/>
            <w:vAlign w:val="center"/>
          </w:tcPr>
          <w:p w14:paraId="461E535D" w14:textId="37E9AF12" w:rsidR="002C511D" w:rsidRPr="00710B34" w:rsidRDefault="002C511D" w:rsidP="00F34526">
            <w:pPr>
              <w:pStyle w:val="Lentel"/>
              <w:jc w:val="center"/>
            </w:pPr>
            <w:r w:rsidRPr="00710B34">
              <w:t>+</w:t>
            </w:r>
          </w:p>
        </w:tc>
        <w:tc>
          <w:tcPr>
            <w:tcW w:w="2160" w:type="dxa"/>
            <w:shd w:val="clear" w:color="auto" w:fill="auto"/>
            <w:vAlign w:val="center"/>
          </w:tcPr>
          <w:p w14:paraId="28FBB200" w14:textId="5096F0F8" w:rsidR="002C511D" w:rsidRPr="00710B34" w:rsidRDefault="002C511D" w:rsidP="002C511D">
            <w:pPr>
              <w:pStyle w:val="Lentel"/>
              <w:jc w:val="center"/>
            </w:pPr>
            <w:r w:rsidRPr="00710B34">
              <w:t>+</w:t>
            </w:r>
          </w:p>
        </w:tc>
        <w:tc>
          <w:tcPr>
            <w:tcW w:w="1983" w:type="dxa"/>
            <w:shd w:val="clear" w:color="auto" w:fill="auto"/>
            <w:vAlign w:val="center"/>
          </w:tcPr>
          <w:p w14:paraId="1470FD71" w14:textId="06CE0753" w:rsidR="002C511D" w:rsidRPr="00710B34" w:rsidRDefault="002C511D" w:rsidP="00F34526">
            <w:pPr>
              <w:pStyle w:val="Lentel"/>
              <w:jc w:val="center"/>
            </w:pPr>
            <w:r w:rsidRPr="00710B34">
              <w:t>+</w:t>
            </w:r>
          </w:p>
        </w:tc>
      </w:tr>
      <w:tr w:rsidR="002C511D" w:rsidRPr="00710B34" w14:paraId="25652901" w14:textId="77777777" w:rsidTr="00E66C69">
        <w:trPr>
          <w:jc w:val="center"/>
        </w:trPr>
        <w:tc>
          <w:tcPr>
            <w:tcW w:w="2065" w:type="dxa"/>
            <w:shd w:val="clear" w:color="auto" w:fill="auto"/>
          </w:tcPr>
          <w:p w14:paraId="616EC4B0" w14:textId="769F1085" w:rsidR="002C511D" w:rsidRPr="00710B34" w:rsidRDefault="002C511D" w:rsidP="00644086">
            <w:pPr>
              <w:pStyle w:val="Lentel"/>
            </w:pPr>
            <w:r w:rsidRPr="00710B34">
              <w:lastRenderedPageBreak/>
              <w:t>Elektroninės parduotuvės sistema</w:t>
            </w:r>
          </w:p>
        </w:tc>
        <w:tc>
          <w:tcPr>
            <w:tcW w:w="1530" w:type="dxa"/>
            <w:shd w:val="clear" w:color="auto" w:fill="auto"/>
            <w:vAlign w:val="center"/>
          </w:tcPr>
          <w:p w14:paraId="717C79D6" w14:textId="4F49C064" w:rsidR="002C511D" w:rsidRPr="00710B34" w:rsidRDefault="002C511D" w:rsidP="00F34526">
            <w:pPr>
              <w:pStyle w:val="Lentel"/>
              <w:jc w:val="center"/>
            </w:pPr>
            <w:r w:rsidRPr="00710B34">
              <w:t>-</w:t>
            </w:r>
          </w:p>
        </w:tc>
        <w:tc>
          <w:tcPr>
            <w:tcW w:w="1890" w:type="dxa"/>
            <w:shd w:val="clear" w:color="auto" w:fill="auto"/>
            <w:vAlign w:val="center"/>
          </w:tcPr>
          <w:p w14:paraId="4F5B0825" w14:textId="5B66A2C1" w:rsidR="002C511D" w:rsidRPr="00710B34" w:rsidRDefault="002C511D" w:rsidP="00F34526">
            <w:pPr>
              <w:pStyle w:val="Lentel"/>
              <w:jc w:val="center"/>
            </w:pPr>
            <w:r w:rsidRPr="00710B34">
              <w:t>-</w:t>
            </w:r>
          </w:p>
        </w:tc>
        <w:tc>
          <w:tcPr>
            <w:tcW w:w="2160" w:type="dxa"/>
            <w:shd w:val="clear" w:color="auto" w:fill="auto"/>
            <w:vAlign w:val="center"/>
          </w:tcPr>
          <w:p w14:paraId="24DD235E" w14:textId="49A73B33" w:rsidR="002C511D" w:rsidRPr="00710B34" w:rsidRDefault="002C511D" w:rsidP="002C511D">
            <w:pPr>
              <w:pStyle w:val="Lentel"/>
              <w:jc w:val="center"/>
            </w:pPr>
            <w:r w:rsidRPr="00710B34">
              <w:t>-</w:t>
            </w:r>
          </w:p>
        </w:tc>
        <w:tc>
          <w:tcPr>
            <w:tcW w:w="1983" w:type="dxa"/>
            <w:shd w:val="clear" w:color="auto" w:fill="auto"/>
            <w:vAlign w:val="center"/>
          </w:tcPr>
          <w:p w14:paraId="72544197" w14:textId="5AE88257" w:rsidR="002C511D" w:rsidRPr="00710B34" w:rsidRDefault="002C511D" w:rsidP="00F34526">
            <w:pPr>
              <w:pStyle w:val="Lentel"/>
              <w:jc w:val="center"/>
            </w:pPr>
            <w:r w:rsidRPr="00710B34">
              <w:t>+</w:t>
            </w:r>
          </w:p>
        </w:tc>
      </w:tr>
      <w:tr w:rsidR="002C511D" w:rsidRPr="00710B34" w14:paraId="6BE4FD75" w14:textId="77777777" w:rsidTr="00E66C69">
        <w:trPr>
          <w:cnfStyle w:val="000000100000" w:firstRow="0" w:lastRow="0" w:firstColumn="0" w:lastColumn="0" w:oddVBand="0" w:evenVBand="0" w:oddHBand="1" w:evenHBand="0" w:firstRowFirstColumn="0" w:firstRowLastColumn="0" w:lastRowFirstColumn="0" w:lastRowLastColumn="0"/>
          <w:jc w:val="center"/>
        </w:trPr>
        <w:tc>
          <w:tcPr>
            <w:tcW w:w="2065" w:type="dxa"/>
            <w:shd w:val="clear" w:color="auto" w:fill="auto"/>
          </w:tcPr>
          <w:p w14:paraId="20687CEB" w14:textId="5320B124" w:rsidR="002C511D" w:rsidRPr="00710B34" w:rsidRDefault="002C511D" w:rsidP="00644086">
            <w:pPr>
              <w:pStyle w:val="Lentel"/>
            </w:pPr>
            <w:r w:rsidRPr="00710B34">
              <w:t>Skirtingos programavimo kalbos pasirinkimas</w:t>
            </w:r>
          </w:p>
        </w:tc>
        <w:tc>
          <w:tcPr>
            <w:tcW w:w="1530" w:type="dxa"/>
            <w:shd w:val="clear" w:color="auto" w:fill="auto"/>
            <w:vAlign w:val="center"/>
          </w:tcPr>
          <w:p w14:paraId="638D0E86" w14:textId="28389F40" w:rsidR="002C511D" w:rsidRPr="00710B34" w:rsidRDefault="002C511D" w:rsidP="00F34526">
            <w:pPr>
              <w:pStyle w:val="Lentel"/>
              <w:jc w:val="center"/>
            </w:pPr>
            <w:r w:rsidRPr="00710B34">
              <w:t>-</w:t>
            </w:r>
          </w:p>
        </w:tc>
        <w:tc>
          <w:tcPr>
            <w:tcW w:w="1890" w:type="dxa"/>
            <w:shd w:val="clear" w:color="auto" w:fill="auto"/>
            <w:vAlign w:val="center"/>
          </w:tcPr>
          <w:p w14:paraId="35730BA3" w14:textId="1F4226AE" w:rsidR="002C511D" w:rsidRPr="00710B34" w:rsidRDefault="002C511D" w:rsidP="00F34526">
            <w:pPr>
              <w:pStyle w:val="Lentel"/>
              <w:jc w:val="center"/>
            </w:pPr>
            <w:r w:rsidRPr="00710B34">
              <w:t>-</w:t>
            </w:r>
          </w:p>
        </w:tc>
        <w:tc>
          <w:tcPr>
            <w:tcW w:w="2160" w:type="dxa"/>
            <w:shd w:val="clear" w:color="auto" w:fill="auto"/>
            <w:vAlign w:val="center"/>
          </w:tcPr>
          <w:p w14:paraId="199247B4" w14:textId="47D29F2D" w:rsidR="002C511D" w:rsidRPr="00710B34" w:rsidRDefault="002C511D" w:rsidP="002C511D">
            <w:pPr>
              <w:pStyle w:val="Lentel"/>
              <w:jc w:val="center"/>
            </w:pPr>
            <w:r w:rsidRPr="00710B34">
              <w:t>+</w:t>
            </w:r>
          </w:p>
        </w:tc>
        <w:tc>
          <w:tcPr>
            <w:tcW w:w="1983" w:type="dxa"/>
            <w:shd w:val="clear" w:color="auto" w:fill="auto"/>
            <w:vAlign w:val="center"/>
          </w:tcPr>
          <w:p w14:paraId="1BD595EA" w14:textId="76316380" w:rsidR="002C511D" w:rsidRPr="00710B34" w:rsidRDefault="002C511D" w:rsidP="00F34526">
            <w:pPr>
              <w:pStyle w:val="Lentel"/>
              <w:jc w:val="center"/>
            </w:pPr>
            <w:r w:rsidRPr="00710B34">
              <w:t>-</w:t>
            </w:r>
          </w:p>
        </w:tc>
      </w:tr>
    </w:tbl>
    <w:bookmarkEnd w:id="31"/>
    <w:p w14:paraId="2332301E" w14:textId="74735D12" w:rsidR="007D5C09" w:rsidRPr="00710B34" w:rsidRDefault="00123448" w:rsidP="007D5C09">
      <w:pPr>
        <w:pStyle w:val="Tekstas"/>
        <w:spacing w:before="200"/>
      </w:pPr>
      <w:r w:rsidRPr="00710B34">
        <w:t>Galime teigti, jog artimiausias konkurentas kuriamai sistemai yra „</w:t>
      </w:r>
      <w:r w:rsidR="00AD2C04" w:rsidRPr="00710B34">
        <w:t xml:space="preserve">GDB Online </w:t>
      </w:r>
      <w:proofErr w:type="spellStart"/>
      <w:r w:rsidR="00AD2C04" w:rsidRPr="00710B34">
        <w:t>Debugger</w:t>
      </w:r>
      <w:proofErr w:type="spellEnd"/>
      <w:r w:rsidRPr="00710B34">
        <w:t>“ edukacinė sistema. Tuo tarpu „</w:t>
      </w:r>
      <w:proofErr w:type="spellStart"/>
      <w:r w:rsidRPr="00710B34">
        <w:t>Informiko</w:t>
      </w:r>
      <w:proofErr w:type="spellEnd"/>
      <w:r w:rsidRPr="00710B34">
        <w:t xml:space="preserve"> Akademija“</w:t>
      </w:r>
      <w:r w:rsidR="00AD2C04" w:rsidRPr="00710B34">
        <w:t xml:space="preserve"> ir „KTU </w:t>
      </w:r>
      <w:proofErr w:type="spellStart"/>
      <w:r w:rsidR="00AD2C04" w:rsidRPr="00710B34">
        <w:t>Open</w:t>
      </w:r>
      <w:proofErr w:type="spellEnd"/>
      <w:r w:rsidR="00AD2C04" w:rsidRPr="00710B34">
        <w:t xml:space="preserve"> </w:t>
      </w:r>
      <w:proofErr w:type="spellStart"/>
      <w:r w:rsidR="00AD2C04" w:rsidRPr="00710B34">
        <w:t>Courses</w:t>
      </w:r>
      <w:proofErr w:type="spellEnd"/>
      <w:r w:rsidR="00AD2C04" w:rsidRPr="00710B34">
        <w:t>“</w:t>
      </w:r>
      <w:r w:rsidRPr="00710B34">
        <w:t xml:space="preserve"> teikiami sprendimai nėra tokie unikalūs ar išskirtiniai. Tačiau, vis dėlto </w:t>
      </w:r>
      <w:r w:rsidR="00DC20C7" w:rsidRPr="00710B34">
        <w:t>kuriama</w:t>
      </w:r>
      <w:r w:rsidRPr="00710B34">
        <w:t xml:space="preserve"> sistema yra pranašesnė</w:t>
      </w:r>
      <w:r w:rsidR="00AD2C04" w:rsidRPr="00710B34">
        <w:t xml:space="preserve"> už abejas lietuviškas sistemas</w:t>
      </w:r>
      <w:r w:rsidRPr="00710B34">
        <w:t>, kadangi yra padaryta</w:t>
      </w:r>
      <w:r w:rsidR="00DC20C7" w:rsidRPr="00710B34">
        <w:t xml:space="preserve">s </w:t>
      </w:r>
      <w:proofErr w:type="spellStart"/>
      <w:r w:rsidR="00DC20C7" w:rsidRPr="00710B34">
        <w:rPr>
          <w:i/>
          <w:iCs/>
        </w:rPr>
        <w:t>Python</w:t>
      </w:r>
      <w:proofErr w:type="spellEnd"/>
      <w:r w:rsidRPr="00710B34">
        <w:t xml:space="preserve"> programavimo kalbos kompiliatoriaus integracija, bankinių pavedimų integracija bei automatinis uždavinio kodo testavimas. Tačiau atliekant </w:t>
      </w:r>
      <w:r w:rsidR="00AD2C04" w:rsidRPr="00710B34">
        <w:t>sprendimų palyginimą</w:t>
      </w:r>
      <w:r w:rsidRPr="00710B34">
        <w:t xml:space="preserve">, pastebėjau, jog </w:t>
      </w:r>
      <w:r w:rsidR="00AD2C04" w:rsidRPr="00710B34">
        <w:t xml:space="preserve">tiek </w:t>
      </w:r>
      <w:r w:rsidRPr="00710B34">
        <w:t xml:space="preserve">„KTU </w:t>
      </w:r>
      <w:proofErr w:type="spellStart"/>
      <w:r w:rsidRPr="00710B34">
        <w:t>Open</w:t>
      </w:r>
      <w:proofErr w:type="spellEnd"/>
      <w:r w:rsidRPr="00710B34">
        <w:t xml:space="preserve"> </w:t>
      </w:r>
      <w:proofErr w:type="spellStart"/>
      <w:r w:rsidRPr="00710B34">
        <w:t>Courses</w:t>
      </w:r>
      <w:proofErr w:type="spellEnd"/>
      <w:r w:rsidRPr="00710B34">
        <w:t>“</w:t>
      </w:r>
      <w:r w:rsidR="00AD2C04" w:rsidRPr="00710B34">
        <w:t xml:space="preserve">, tiek „GDB Online </w:t>
      </w:r>
      <w:proofErr w:type="spellStart"/>
      <w:r w:rsidR="00AD2C04" w:rsidRPr="00710B34">
        <w:t>Debugger</w:t>
      </w:r>
      <w:proofErr w:type="spellEnd"/>
      <w:r w:rsidR="00AD2C04" w:rsidRPr="00710B34">
        <w:t>“ sistemos</w:t>
      </w:r>
      <w:r w:rsidRPr="00710B34">
        <w:t xml:space="preserve"> turi įverčių sistemą, kurioje kiekvienas mokinys gali matyti gautą įvertinimą </w:t>
      </w:r>
      <w:r w:rsidR="00A16FC1" w:rsidRPr="00710B34">
        <w:t>už</w:t>
      </w:r>
      <w:r w:rsidRPr="00710B34">
        <w:t xml:space="preserve"> tam tikr</w:t>
      </w:r>
      <w:r w:rsidR="00A16FC1" w:rsidRPr="00710B34">
        <w:t>ą</w:t>
      </w:r>
      <w:r w:rsidRPr="00710B34">
        <w:t xml:space="preserve"> užduot</w:t>
      </w:r>
      <w:r w:rsidR="00A16FC1" w:rsidRPr="00710B34">
        <w:t>į</w:t>
      </w:r>
      <w:r w:rsidRPr="00710B34">
        <w:t xml:space="preserve">. </w:t>
      </w:r>
      <w:r w:rsidR="00DC20C7" w:rsidRPr="00710B34">
        <w:t>B</w:t>
      </w:r>
      <w:r w:rsidR="009E2C91" w:rsidRPr="00710B34">
        <w:t>uvo nuspręsta</w:t>
      </w:r>
      <w:r w:rsidR="00A16FC1" w:rsidRPr="00710B34">
        <w:t xml:space="preserve">, jog </w:t>
      </w:r>
      <w:r w:rsidR="00DC20C7" w:rsidRPr="00710B34">
        <w:t>kuriama</w:t>
      </w:r>
      <w:r w:rsidR="00A16FC1" w:rsidRPr="00710B34">
        <w:t xml:space="preserve"> sistema taip pat privalo turėti tokį funkcionalumą.</w:t>
      </w:r>
      <w:r w:rsidRPr="00710B34">
        <w:t xml:space="preserve"> </w:t>
      </w:r>
    </w:p>
    <w:p w14:paraId="13B78EEF" w14:textId="77777777" w:rsidR="00A743D6" w:rsidRPr="00710B34" w:rsidRDefault="00A743D6" w:rsidP="00A743D6">
      <w:pPr>
        <w:pStyle w:val="Heading3"/>
      </w:pPr>
      <w:bookmarkStart w:id="47" w:name="_Toc474841544"/>
      <w:bookmarkStart w:id="48" w:name="_Toc99973268"/>
      <w:r w:rsidRPr="00710B34">
        <w:t>Prototipai ir pagalbinė informacija</w:t>
      </w:r>
      <w:bookmarkEnd w:id="47"/>
      <w:bookmarkEnd w:id="48"/>
    </w:p>
    <w:p w14:paraId="23E3AE08" w14:textId="7786E005" w:rsidR="00F46E3A" w:rsidRPr="00710B34" w:rsidRDefault="00AD2C04" w:rsidP="00F46E3A">
      <w:pPr>
        <w:pStyle w:val="Tekstas"/>
      </w:pPr>
      <w:r w:rsidRPr="00710B34">
        <w:t>Kuriant</w:t>
      </w:r>
      <w:r w:rsidR="004400ED">
        <w:t xml:space="preserve"> </w:t>
      </w:r>
      <w:r w:rsidRPr="00710B34">
        <w:t xml:space="preserve">sistemą buvo naudojama pagalbinė informacija. Norint, jog sistemoje būtų kodo kompiliatorius, buvo būtina padaryti kodo kompiliatoriaus integraciją. Jog tai įvykdyti buvo pasirinktas </w:t>
      </w:r>
      <w:proofErr w:type="spellStart"/>
      <w:r w:rsidRPr="00710B34">
        <w:rPr>
          <w:i/>
          <w:iCs/>
        </w:rPr>
        <w:t>Python</w:t>
      </w:r>
      <w:proofErr w:type="spellEnd"/>
      <w:r w:rsidRPr="00710B34">
        <w:t xml:space="preserve"> programavimo kalbos komp</w:t>
      </w:r>
      <w:r w:rsidR="002E4D9E" w:rsidRPr="00710B34">
        <w:t xml:space="preserve">iliatorius </w:t>
      </w:r>
      <w:proofErr w:type="spellStart"/>
      <w:r w:rsidR="002E4D9E" w:rsidRPr="00710B34">
        <w:rPr>
          <w:i/>
          <w:iCs/>
        </w:rPr>
        <w:t>Skulpt</w:t>
      </w:r>
      <w:proofErr w:type="spellEnd"/>
      <w:r w:rsidR="002E4D9E" w:rsidRPr="00710B34">
        <w:rPr>
          <w:i/>
          <w:iCs/>
        </w:rPr>
        <w:t xml:space="preserve"> </w:t>
      </w:r>
      <w:proofErr w:type="spellStart"/>
      <w:r w:rsidR="002E4D9E" w:rsidRPr="00710B34">
        <w:rPr>
          <w:i/>
          <w:iCs/>
        </w:rPr>
        <w:t>Python</w:t>
      </w:r>
      <w:proofErr w:type="spellEnd"/>
      <w:r w:rsidR="002E4D9E" w:rsidRPr="00710B34">
        <w:rPr>
          <w:i/>
          <w:iCs/>
        </w:rPr>
        <w:t xml:space="preserve"> </w:t>
      </w:r>
      <w:sdt>
        <w:sdtPr>
          <w:rPr>
            <w:i/>
            <w:iCs/>
          </w:rPr>
          <w:id w:val="1202438884"/>
          <w:citation/>
        </w:sdtPr>
        <w:sdtContent>
          <w:r w:rsidR="002E4D9E" w:rsidRPr="00710B34">
            <w:rPr>
              <w:i/>
              <w:iCs/>
            </w:rPr>
            <w:fldChar w:fldCharType="begin"/>
          </w:r>
          <w:r w:rsidR="002E4D9E" w:rsidRPr="00710B34">
            <w:rPr>
              <w:i/>
              <w:iCs/>
            </w:rPr>
            <w:instrText xml:space="preserve"> CITATION Sku \l 1033 </w:instrText>
          </w:r>
          <w:r w:rsidR="002E4D9E" w:rsidRPr="00710B34">
            <w:rPr>
              <w:i/>
              <w:iCs/>
            </w:rPr>
            <w:fldChar w:fldCharType="separate"/>
          </w:r>
          <w:r w:rsidR="00B62657" w:rsidRPr="00710B34">
            <w:rPr>
              <w:noProof/>
            </w:rPr>
            <w:t>[4]</w:t>
          </w:r>
          <w:r w:rsidR="002E4D9E" w:rsidRPr="00710B34">
            <w:rPr>
              <w:i/>
              <w:iCs/>
            </w:rPr>
            <w:fldChar w:fldCharType="end"/>
          </w:r>
        </w:sdtContent>
      </w:sdt>
      <w:r w:rsidR="002E4D9E" w:rsidRPr="00710B34">
        <w:t xml:space="preserve">,  bankiniams pavedimams </w:t>
      </w:r>
      <w:r w:rsidR="002E4D9E" w:rsidRPr="00710B34">
        <w:rPr>
          <w:i/>
          <w:iCs/>
        </w:rPr>
        <w:t>Paysera</w:t>
      </w:r>
      <w:sdt>
        <w:sdtPr>
          <w:rPr>
            <w:i/>
            <w:iCs/>
          </w:rPr>
          <w:id w:val="118730858"/>
          <w:citation/>
        </w:sdtPr>
        <w:sdtContent>
          <w:r w:rsidR="002E4D9E" w:rsidRPr="00710B34">
            <w:rPr>
              <w:i/>
              <w:iCs/>
            </w:rPr>
            <w:fldChar w:fldCharType="begin"/>
          </w:r>
          <w:r w:rsidR="002E4D9E" w:rsidRPr="00710B34">
            <w:rPr>
              <w:i/>
              <w:iCs/>
            </w:rPr>
            <w:instrText xml:space="preserve"> CITATION Pay \l 1033 </w:instrText>
          </w:r>
          <w:r w:rsidR="002E4D9E" w:rsidRPr="00710B34">
            <w:rPr>
              <w:i/>
              <w:iCs/>
            </w:rPr>
            <w:fldChar w:fldCharType="separate"/>
          </w:r>
          <w:r w:rsidR="00B62657" w:rsidRPr="00710B34">
            <w:rPr>
              <w:i/>
              <w:iCs/>
              <w:noProof/>
            </w:rPr>
            <w:t xml:space="preserve"> </w:t>
          </w:r>
          <w:r w:rsidR="00B62657" w:rsidRPr="00710B34">
            <w:rPr>
              <w:noProof/>
            </w:rPr>
            <w:t>[5]</w:t>
          </w:r>
          <w:r w:rsidR="002E4D9E" w:rsidRPr="00710B34">
            <w:rPr>
              <w:i/>
              <w:iCs/>
            </w:rPr>
            <w:fldChar w:fldCharType="end"/>
          </w:r>
        </w:sdtContent>
      </w:sdt>
      <w:r w:rsidR="002E4D9E" w:rsidRPr="00710B34">
        <w:t xml:space="preserve">, </w:t>
      </w:r>
      <w:r w:rsidR="005D1C89" w:rsidRPr="00710B34">
        <w:t xml:space="preserve">grafinės vartotojo sąsajos realizuotos, remiantis </w:t>
      </w:r>
      <w:proofErr w:type="spellStart"/>
      <w:r w:rsidR="005D1C89" w:rsidRPr="00710B34">
        <w:rPr>
          <w:i/>
          <w:iCs/>
        </w:rPr>
        <w:t>Chakra</w:t>
      </w:r>
      <w:proofErr w:type="spellEnd"/>
      <w:r w:rsidR="005D1C89" w:rsidRPr="00710B34">
        <w:rPr>
          <w:i/>
          <w:iCs/>
        </w:rPr>
        <w:t xml:space="preserve"> UI</w:t>
      </w:r>
      <w:r w:rsidR="00B62657" w:rsidRPr="00710B34">
        <w:rPr>
          <w:i/>
          <w:iCs/>
        </w:rPr>
        <w:t xml:space="preserve"> </w:t>
      </w:r>
      <w:sdt>
        <w:sdtPr>
          <w:rPr>
            <w:i/>
            <w:iCs/>
          </w:rPr>
          <w:id w:val="271604044"/>
          <w:citation/>
        </w:sdtPr>
        <w:sdtContent>
          <w:r w:rsidR="00B62657" w:rsidRPr="00710B34">
            <w:rPr>
              <w:i/>
              <w:iCs/>
            </w:rPr>
            <w:fldChar w:fldCharType="begin"/>
          </w:r>
          <w:r w:rsidR="00B62657" w:rsidRPr="00710B34">
            <w:rPr>
              <w:i/>
              <w:iCs/>
            </w:rPr>
            <w:instrText xml:space="preserve"> CITATION Cha \l 1063 </w:instrText>
          </w:r>
          <w:r w:rsidR="00B62657" w:rsidRPr="00710B34">
            <w:rPr>
              <w:i/>
              <w:iCs/>
            </w:rPr>
            <w:fldChar w:fldCharType="separate"/>
          </w:r>
          <w:r w:rsidR="00B62657" w:rsidRPr="00710B34">
            <w:rPr>
              <w:noProof/>
            </w:rPr>
            <w:t>[6]</w:t>
          </w:r>
          <w:r w:rsidR="00B62657" w:rsidRPr="00710B34">
            <w:rPr>
              <w:i/>
              <w:iCs/>
            </w:rPr>
            <w:fldChar w:fldCharType="end"/>
          </w:r>
        </w:sdtContent>
      </w:sdt>
      <w:r w:rsidR="005D1C89" w:rsidRPr="00710B34">
        <w:rPr>
          <w:i/>
          <w:iCs/>
        </w:rPr>
        <w:t xml:space="preserve"> </w:t>
      </w:r>
      <w:r w:rsidR="005D1C89" w:rsidRPr="00710B34">
        <w:t>biblioteka.</w:t>
      </w:r>
    </w:p>
    <w:p w14:paraId="6D7E0CD7" w14:textId="2AC376CB" w:rsidR="00520034" w:rsidRPr="00710B34" w:rsidRDefault="00520034" w:rsidP="00520034">
      <w:pPr>
        <w:pStyle w:val="Tekstas"/>
      </w:pPr>
      <w:r w:rsidRPr="00710B34">
        <w:t>Projekto starto pradžia 2023 m. vasario 1d., apytiksliai kiekvieną dieną po 4-6 valandas. Bendrai sumoje tai yra apie 495 valandas. Į šias valandas įskaičiuojamas tiek sistemos kodo rašymas, dizaino kūrimas, testų rašymas, klaidų taisymas.</w:t>
      </w:r>
    </w:p>
    <w:p w14:paraId="61D95AC2" w14:textId="0F8F18F4" w:rsidR="009F6946" w:rsidRPr="00710B34" w:rsidRDefault="0004546C" w:rsidP="00520034">
      <w:pPr>
        <w:pStyle w:val="Heading2"/>
      </w:pPr>
      <w:bookmarkStart w:id="49" w:name="_Toc99973269"/>
      <w:r w:rsidRPr="00710B34">
        <w:t>Techninių galimybių analizė</w:t>
      </w:r>
      <w:bookmarkEnd w:id="49"/>
    </w:p>
    <w:p w14:paraId="0C15A989" w14:textId="183FDB56" w:rsidR="00FD2EDA" w:rsidRPr="00710B34" w:rsidRDefault="00D21007" w:rsidP="006426B6">
      <w:pPr>
        <w:spacing w:after="200"/>
      </w:pPr>
      <w:r>
        <w:t>„</w:t>
      </w:r>
      <w:proofErr w:type="spellStart"/>
      <w:r>
        <w:t>Learn</w:t>
      </w:r>
      <w:proofErr w:type="spellEnd"/>
      <w:r>
        <w:t xml:space="preserve"> </w:t>
      </w:r>
      <w:proofErr w:type="spellStart"/>
      <w:r>
        <w:t>Programming</w:t>
      </w:r>
      <w:proofErr w:type="spellEnd"/>
      <w:r>
        <w:t xml:space="preserve">“ </w:t>
      </w:r>
      <w:r w:rsidR="00303936" w:rsidRPr="00710B34">
        <w:t>buvo realizuojama naudojant viena populiariausių pasaul</w:t>
      </w:r>
      <w:r w:rsidR="00540123" w:rsidRPr="00710B34">
        <w:t>yje</w:t>
      </w:r>
      <w:r w:rsidR="00303936" w:rsidRPr="00710B34">
        <w:t xml:space="preserve"> programavimo kalbų – </w:t>
      </w:r>
      <w:r w:rsidR="00303936" w:rsidRPr="00710B34">
        <w:rPr>
          <w:i/>
          <w:iCs/>
        </w:rPr>
        <w:t>C#</w:t>
      </w:r>
      <w:r w:rsidR="00303936" w:rsidRPr="00710B34">
        <w:t xml:space="preserve">, ši kalba buvo pasirinkta atsižvelgiant į ateities perspektyvas, į norą ją išmokti bei susipažinti </w:t>
      </w:r>
      <w:r w:rsidR="00540123" w:rsidRPr="00710B34">
        <w:t xml:space="preserve">su kalbos įmantrumais </w:t>
      </w:r>
      <w:r w:rsidR="00303936" w:rsidRPr="00710B34">
        <w:t xml:space="preserve">didesniame projekte. Grafinė vartotojo sąsaja buvo realizuojama taip pat pasaulyje sparčiai populiarėjančia </w:t>
      </w:r>
      <w:proofErr w:type="spellStart"/>
      <w:r w:rsidR="00303936" w:rsidRPr="00710B34">
        <w:rPr>
          <w:i/>
          <w:iCs/>
        </w:rPr>
        <w:t>TypeScript</w:t>
      </w:r>
      <w:proofErr w:type="spellEnd"/>
      <w:r w:rsidR="00303936" w:rsidRPr="00710B34">
        <w:t xml:space="preserve">  </w:t>
      </w:r>
      <w:r w:rsidR="00E0224A" w:rsidRPr="00710B34">
        <w:t>kalba, jos pasirinkimas taip pat buvo vien dėl</w:t>
      </w:r>
      <w:r w:rsidR="00540123" w:rsidRPr="00710B34">
        <w:t xml:space="preserve"> ateities perspektyvų ir masišku populiarėjimu.</w:t>
      </w:r>
      <w:r w:rsidR="00FD2EDA" w:rsidRPr="00710B34">
        <w:t xml:space="preserve"> Na, žinoma, svetainės kūrimui buvo naudojama taip pat pasaulyje populiaria atvirojo kodo </w:t>
      </w:r>
      <w:r w:rsidR="00FD2EDA" w:rsidRPr="00710B34">
        <w:rPr>
          <w:i/>
          <w:iCs/>
        </w:rPr>
        <w:t>JavaScript</w:t>
      </w:r>
      <w:r w:rsidR="00FD2EDA" w:rsidRPr="00710B34">
        <w:t xml:space="preserve"> biblioteka – </w:t>
      </w:r>
      <w:proofErr w:type="spellStart"/>
      <w:r w:rsidR="00FD2EDA" w:rsidRPr="00710B34">
        <w:rPr>
          <w:i/>
          <w:iCs/>
        </w:rPr>
        <w:t>React</w:t>
      </w:r>
      <w:proofErr w:type="spellEnd"/>
      <w:r w:rsidR="00FD2EDA" w:rsidRPr="00710B34">
        <w:t xml:space="preserve">, kuri yra skirta kurti grafinę vartotojo sąsają, pagrįstas komponentais. O komponentams realizuoti buvo naudojama </w:t>
      </w:r>
      <w:proofErr w:type="spellStart"/>
      <w:r w:rsidR="00FD2EDA" w:rsidRPr="00710B34">
        <w:rPr>
          <w:i/>
          <w:iCs/>
        </w:rPr>
        <w:t>Chakra</w:t>
      </w:r>
      <w:proofErr w:type="spellEnd"/>
      <w:r w:rsidR="00FD2EDA" w:rsidRPr="00710B34">
        <w:rPr>
          <w:i/>
          <w:iCs/>
        </w:rPr>
        <w:t xml:space="preserve"> UI</w:t>
      </w:r>
      <w:r w:rsidR="00FD2EDA" w:rsidRPr="00710B34">
        <w:t xml:space="preserve"> </w:t>
      </w:r>
      <w:sdt>
        <w:sdtPr>
          <w:id w:val="-1178815376"/>
          <w:citation/>
        </w:sdtPr>
        <w:sdtContent>
          <w:r w:rsidR="00FD2EDA" w:rsidRPr="00710B34">
            <w:fldChar w:fldCharType="begin"/>
          </w:r>
          <w:r w:rsidR="00FD2EDA" w:rsidRPr="00710B34">
            <w:instrText xml:space="preserve"> CITATION Cha \l 1063 </w:instrText>
          </w:r>
          <w:r w:rsidR="00FD2EDA" w:rsidRPr="00710B34">
            <w:fldChar w:fldCharType="separate"/>
          </w:r>
          <w:r w:rsidR="00FD2EDA" w:rsidRPr="00710B34">
            <w:rPr>
              <w:noProof/>
            </w:rPr>
            <w:t>[6]</w:t>
          </w:r>
          <w:r w:rsidR="00FD2EDA" w:rsidRPr="00710B34">
            <w:fldChar w:fldCharType="end"/>
          </w:r>
        </w:sdtContent>
      </w:sdt>
      <w:r w:rsidR="00FD2EDA" w:rsidRPr="00710B34">
        <w:t xml:space="preserve"> biblioteka. </w:t>
      </w:r>
    </w:p>
    <w:p w14:paraId="55A71EBD" w14:textId="62B35C9A" w:rsidR="00491B24" w:rsidRPr="00710B34" w:rsidRDefault="00491B24" w:rsidP="006426B6">
      <w:pPr>
        <w:spacing w:after="200"/>
      </w:pPr>
      <w:r w:rsidRPr="00710B34">
        <w:t xml:space="preserve">Tiek </w:t>
      </w:r>
      <w:proofErr w:type="spellStart"/>
      <w:r w:rsidRPr="00710B34">
        <w:rPr>
          <w:i/>
          <w:iCs/>
        </w:rPr>
        <w:t>Skulpt</w:t>
      </w:r>
      <w:proofErr w:type="spellEnd"/>
      <w:r w:rsidRPr="00710B34">
        <w:rPr>
          <w:i/>
          <w:iCs/>
        </w:rPr>
        <w:t xml:space="preserve"> </w:t>
      </w:r>
      <w:proofErr w:type="spellStart"/>
      <w:r w:rsidRPr="00710B34">
        <w:rPr>
          <w:i/>
          <w:iCs/>
        </w:rPr>
        <w:t>Python</w:t>
      </w:r>
      <w:proofErr w:type="spellEnd"/>
      <w:r w:rsidRPr="00710B34">
        <w:rPr>
          <w:i/>
          <w:iCs/>
        </w:rPr>
        <w:t xml:space="preserve"> </w:t>
      </w:r>
      <w:sdt>
        <w:sdtPr>
          <w:rPr>
            <w:i/>
            <w:iCs/>
          </w:rPr>
          <w:id w:val="644394550"/>
          <w:citation/>
        </w:sdtPr>
        <w:sdtContent>
          <w:r w:rsidRPr="00710B34">
            <w:rPr>
              <w:i/>
              <w:iCs/>
            </w:rPr>
            <w:fldChar w:fldCharType="begin"/>
          </w:r>
          <w:r w:rsidRPr="00710B34">
            <w:rPr>
              <w:i/>
              <w:iCs/>
            </w:rPr>
            <w:instrText xml:space="preserve"> CITATION Sku \l 1063 </w:instrText>
          </w:r>
          <w:r w:rsidRPr="00710B34">
            <w:rPr>
              <w:i/>
              <w:iCs/>
            </w:rPr>
            <w:fldChar w:fldCharType="separate"/>
          </w:r>
          <w:r w:rsidRPr="00710B34">
            <w:rPr>
              <w:noProof/>
            </w:rPr>
            <w:t>[4]</w:t>
          </w:r>
          <w:r w:rsidRPr="00710B34">
            <w:rPr>
              <w:i/>
              <w:iCs/>
            </w:rPr>
            <w:fldChar w:fldCharType="end"/>
          </w:r>
        </w:sdtContent>
      </w:sdt>
      <w:r w:rsidRPr="00710B34">
        <w:rPr>
          <w:i/>
          <w:iCs/>
        </w:rPr>
        <w:t xml:space="preserve">, </w:t>
      </w:r>
      <w:r w:rsidRPr="00710B34">
        <w:t xml:space="preserve">tiek </w:t>
      </w:r>
      <w:r w:rsidRPr="00710B34">
        <w:rPr>
          <w:i/>
          <w:iCs/>
        </w:rPr>
        <w:t xml:space="preserve">Paysera </w:t>
      </w:r>
      <w:sdt>
        <w:sdtPr>
          <w:rPr>
            <w:i/>
            <w:iCs/>
          </w:rPr>
          <w:id w:val="806512486"/>
          <w:citation/>
        </w:sdtPr>
        <w:sdtContent>
          <w:r w:rsidRPr="00710B34">
            <w:rPr>
              <w:i/>
              <w:iCs/>
            </w:rPr>
            <w:fldChar w:fldCharType="begin"/>
          </w:r>
          <w:r w:rsidRPr="00710B34">
            <w:rPr>
              <w:i/>
              <w:iCs/>
            </w:rPr>
            <w:instrText xml:space="preserve"> CITATION Pay \l 1063 </w:instrText>
          </w:r>
          <w:r w:rsidRPr="00710B34">
            <w:rPr>
              <w:i/>
              <w:iCs/>
            </w:rPr>
            <w:fldChar w:fldCharType="separate"/>
          </w:r>
          <w:r w:rsidRPr="00710B34">
            <w:rPr>
              <w:noProof/>
            </w:rPr>
            <w:t>[5]</w:t>
          </w:r>
          <w:r w:rsidRPr="00710B34">
            <w:rPr>
              <w:i/>
              <w:iCs/>
            </w:rPr>
            <w:fldChar w:fldCharType="end"/>
          </w:r>
        </w:sdtContent>
      </w:sdt>
      <w:r w:rsidRPr="00710B34">
        <w:rPr>
          <w:i/>
          <w:iCs/>
        </w:rPr>
        <w:t xml:space="preserve"> </w:t>
      </w:r>
      <w:r w:rsidRPr="00710B34">
        <w:t xml:space="preserve">yra naudojami įvairiose svetainėse, o šių integracijų dokumentacijos yra </w:t>
      </w:r>
      <w:r w:rsidR="00863402">
        <w:t>viešai</w:t>
      </w:r>
      <w:r w:rsidRPr="00710B34">
        <w:t xml:space="preserve"> prieinamos.</w:t>
      </w:r>
    </w:p>
    <w:p w14:paraId="11C62F91" w14:textId="0759CFB6" w:rsidR="00FD2EDA" w:rsidRPr="00710B34" w:rsidRDefault="00FD2EDA" w:rsidP="006426B6">
      <w:pPr>
        <w:spacing w:after="200"/>
      </w:pPr>
      <w:r w:rsidRPr="00710B34">
        <w:t>Įvertinus taikomas technologijas, galima teigti, jog projektas yra įgyvendinamas. Kadangi visos reikalingos technologijos yra pasiekiamos ir naudojamos kituose sprendimuose, o ypač tai, jog programavimo mokymasis vyktų svetainėje ir kodas kompiliuotųsi pačioje naršyklėje. Todėl jokių papildomų kliūčių nėra.</w:t>
      </w:r>
    </w:p>
    <w:p w14:paraId="43276881" w14:textId="3C481290" w:rsidR="00AF0D8F" w:rsidRPr="00710B34" w:rsidRDefault="006349F0" w:rsidP="00706B22">
      <w:pPr>
        <w:pStyle w:val="Heading1"/>
      </w:pPr>
      <w:bookmarkStart w:id="50" w:name="_Toc99973270"/>
      <w:r w:rsidRPr="00710B34">
        <w:lastRenderedPageBreak/>
        <w:t>Projektas</w:t>
      </w:r>
      <w:bookmarkEnd w:id="50"/>
    </w:p>
    <w:p w14:paraId="54DE9767" w14:textId="27DEC930" w:rsidR="00AF0D8F" w:rsidRPr="00710B34" w:rsidRDefault="006E276B" w:rsidP="00E71A36">
      <w:pPr>
        <w:pStyle w:val="Heading2"/>
      </w:pPr>
      <w:bookmarkStart w:id="51" w:name="_Toc99973271"/>
      <w:bookmarkStart w:id="52" w:name="OLE_LINK64"/>
      <w:bookmarkStart w:id="53" w:name="OLE_LINK65"/>
      <w:r w:rsidRPr="00710B34">
        <w:t>Reikalavimų specifikacija</w:t>
      </w:r>
      <w:bookmarkEnd w:id="51"/>
    </w:p>
    <w:p w14:paraId="28D6D68A" w14:textId="1DFAFE01" w:rsidR="00E1754C" w:rsidRDefault="00E1754C" w:rsidP="00E1754C">
      <w:pPr>
        <w:pStyle w:val="Heading3"/>
      </w:pPr>
      <w:bookmarkStart w:id="54" w:name="_Toc99973272"/>
      <w:r w:rsidRPr="00710B34">
        <w:t>Komercinė specifikacija</w:t>
      </w:r>
      <w:bookmarkEnd w:id="54"/>
    </w:p>
    <w:p w14:paraId="7957C52A" w14:textId="4445056B" w:rsidR="00C91A4F" w:rsidRDefault="00C91A4F" w:rsidP="00C91A4F">
      <w:pPr>
        <w:pStyle w:val="Tekstas"/>
      </w:pPr>
      <w:r>
        <w:t xml:space="preserve">Šis vykdomas projektas nėra komercinis užsakymas. Tai universitetinis projektas, kuris skirtas bakalauro baigiamajam darbui </w:t>
      </w:r>
      <w:r w:rsidR="008F0976">
        <w:t xml:space="preserve">ir taip įrodyti sukauptas žinias per ketverius metus universitete. </w:t>
      </w:r>
    </w:p>
    <w:p w14:paraId="6D95B57A" w14:textId="12D08491" w:rsidR="008F0976" w:rsidRDefault="008F0976" w:rsidP="008F0976">
      <w:pPr>
        <w:spacing w:after="200"/>
      </w:pPr>
      <w:r>
        <w:t>Šios sistemos – „</w:t>
      </w:r>
      <w:proofErr w:type="spellStart"/>
      <w:r>
        <w:t>Learn</w:t>
      </w:r>
      <w:proofErr w:type="spellEnd"/>
      <w:r>
        <w:t xml:space="preserve"> </w:t>
      </w:r>
      <w:proofErr w:type="spellStart"/>
      <w:r>
        <w:t>Programming</w:t>
      </w:r>
      <w:proofErr w:type="spellEnd"/>
      <w:r>
        <w:t xml:space="preserve">“ – sumanytojas ir vykdytojas – Kauno Technologijos Universiteto 4 – </w:t>
      </w:r>
      <w:proofErr w:type="spellStart"/>
      <w:r>
        <w:t>ojo</w:t>
      </w:r>
      <w:proofErr w:type="spellEnd"/>
      <w:r>
        <w:t xml:space="preserve"> kurso Programų sistemų studijų programos studentas Rokas Sičiovas.</w:t>
      </w:r>
    </w:p>
    <w:p w14:paraId="4D2A294A" w14:textId="31CB0107" w:rsidR="008F0976" w:rsidRDefault="008F0976" w:rsidP="008F0976">
      <w:pPr>
        <w:spacing w:after="200"/>
      </w:pPr>
      <w:r>
        <w:t xml:space="preserve">Tai yra asmeninis projektas, todėl kainos apribojimai neegzistuoja, tačiau projektas numatytas baigti 2023m. gegužės 16d. Šią sutartą dieną yra vykdomas darbų atidavimas universitetui. Todėl </w:t>
      </w:r>
      <w:r w:rsidR="00F25B10">
        <w:t xml:space="preserve">prieš </w:t>
      </w:r>
      <w:r>
        <w:t xml:space="preserve">atiduodant projektą universitetui, </w:t>
      </w:r>
      <w:r w:rsidR="00F25B10">
        <w:t xml:space="preserve">jis </w:t>
      </w:r>
      <w:r>
        <w:t xml:space="preserve">privalo būti užbaigtas, ištestuotas ir paruoštas pristatymui. </w:t>
      </w:r>
    </w:p>
    <w:p w14:paraId="347B8EA6" w14:textId="1CA7B76B" w:rsidR="00F25B10" w:rsidRPr="008F0976" w:rsidRDefault="00F25B10" w:rsidP="008F0976">
      <w:pPr>
        <w:spacing w:after="200"/>
      </w:pPr>
      <w:r>
        <w:t>Nuo birželio 5d. iki birželio 12d. bus vykdomi vieši gynimai, kurios metu sistema ir bus pristatyta.</w:t>
      </w:r>
    </w:p>
    <w:p w14:paraId="19D98805" w14:textId="41552CF9" w:rsidR="00AF0D8F" w:rsidRPr="00710B34" w:rsidRDefault="001B385F" w:rsidP="00143F83">
      <w:pPr>
        <w:pStyle w:val="Heading3"/>
      </w:pPr>
      <w:bookmarkStart w:id="55" w:name="_Toc99973273"/>
      <w:bookmarkStart w:id="56" w:name="OLE_LINK69"/>
      <w:bookmarkEnd w:id="52"/>
      <w:bookmarkEnd w:id="53"/>
      <w:r w:rsidRPr="00710B34">
        <w:t>Sistemos funkcijos</w:t>
      </w:r>
      <w:bookmarkEnd w:id="55"/>
    </w:p>
    <w:bookmarkEnd w:id="56"/>
    <w:p w14:paraId="7BAB198E" w14:textId="34CA4B4C" w:rsidR="001B385F" w:rsidRPr="00710B34" w:rsidRDefault="001B385F" w:rsidP="001B385F">
      <w:pPr>
        <w:pStyle w:val="Tekstas"/>
        <w:rPr>
          <w:color w:val="808080" w:themeColor="background1" w:themeShade="80"/>
        </w:rPr>
      </w:pPr>
      <w:r w:rsidRPr="00710B34">
        <w:rPr>
          <w:color w:val="808080" w:themeColor="background1" w:themeShade="80"/>
        </w:rPr>
        <w:t xml:space="preserve">Čia būtų išvardinamos visos sistemos funkcijos (aprašomi </w:t>
      </w:r>
      <w:r w:rsidRPr="00710B34">
        <w:rPr>
          <w:b/>
          <w:color w:val="808080" w:themeColor="background1" w:themeShade="80"/>
        </w:rPr>
        <w:t>funkciniai reikalavimai</w:t>
      </w:r>
      <w:r w:rsidRPr="00710B34">
        <w:rPr>
          <w:color w:val="808080" w:themeColor="background1" w:themeShade="80"/>
        </w:rPr>
        <w:t xml:space="preserve">), pavaizduotos UML panaudojimo atvejų diagrama ar diagramomis. Po </w:t>
      </w:r>
      <w:r w:rsidR="00143F83" w:rsidRPr="00710B34">
        <w:rPr>
          <w:color w:val="808080" w:themeColor="background1" w:themeShade="80"/>
        </w:rPr>
        <w:t xml:space="preserve">kiekvienos iliustracijos </w:t>
      </w:r>
      <w:r w:rsidRPr="00710B34">
        <w:rPr>
          <w:color w:val="808080" w:themeColor="background1" w:themeShade="80"/>
        </w:rPr>
        <w:t>turi būti papildomi kiekvienos funkcijos detalūs žodiniai aprašymai. Jei norite, galite aprašyti kiekvieną panaudos atvejį išsamiai (</w:t>
      </w:r>
      <w:r w:rsidR="00143F83" w:rsidRPr="00710B34">
        <w:rPr>
          <w:color w:val="808080" w:themeColor="background1" w:themeShade="80"/>
        </w:rPr>
        <w:t>PA specifikacijos</w:t>
      </w:r>
      <w:r w:rsidRPr="00710B34">
        <w:rPr>
          <w:color w:val="808080" w:themeColor="background1" w:themeShade="80"/>
        </w:rPr>
        <w:t xml:space="preserve"> lentele): atvejo pavadinimas, </w:t>
      </w:r>
      <w:r w:rsidR="00300441" w:rsidRPr="00710B34">
        <w:rPr>
          <w:color w:val="808080" w:themeColor="background1" w:themeShade="80"/>
        </w:rPr>
        <w:t>tikslas, aprašymas, prieš sąlyga, po sąlyga, susiję panaudojimo atvejai (</w:t>
      </w:r>
      <w:proofErr w:type="spellStart"/>
      <w:r w:rsidR="00300441" w:rsidRPr="00710B34">
        <w:rPr>
          <w:i/>
          <w:color w:val="808080" w:themeColor="background1" w:themeShade="80"/>
        </w:rPr>
        <w:t>include</w:t>
      </w:r>
      <w:proofErr w:type="spellEnd"/>
      <w:r w:rsidR="00300441" w:rsidRPr="00710B34">
        <w:rPr>
          <w:color w:val="808080" w:themeColor="background1" w:themeShade="80"/>
        </w:rPr>
        <w:t xml:space="preserve">, </w:t>
      </w:r>
      <w:proofErr w:type="spellStart"/>
      <w:r w:rsidR="00300441" w:rsidRPr="00710B34">
        <w:rPr>
          <w:i/>
          <w:color w:val="808080" w:themeColor="background1" w:themeShade="80"/>
        </w:rPr>
        <w:t>extend</w:t>
      </w:r>
      <w:proofErr w:type="spellEnd"/>
      <w:r w:rsidR="00300441" w:rsidRPr="00710B34">
        <w:rPr>
          <w:color w:val="808080" w:themeColor="background1" w:themeShade="80"/>
        </w:rPr>
        <w:t>), aktorius</w:t>
      </w:r>
      <w:r w:rsidRPr="00710B34">
        <w:rPr>
          <w:color w:val="808080" w:themeColor="background1" w:themeShade="80"/>
        </w:rPr>
        <w:t xml:space="preserve"> kt.</w:t>
      </w:r>
    </w:p>
    <w:p w14:paraId="5C3839C6" w14:textId="2662F1FA" w:rsidR="001B385F" w:rsidRPr="00710B34" w:rsidRDefault="001B385F" w:rsidP="003B5D3F">
      <w:pPr>
        <w:pStyle w:val="Figure"/>
        <w:framePr w:wrap="notBeside"/>
        <w:jc w:val="both"/>
      </w:pPr>
      <w:bookmarkStart w:id="57" w:name="_Toc503646975"/>
      <w:bookmarkStart w:id="58" w:name="_Toc503648365"/>
      <w:bookmarkStart w:id="59" w:name="_Toc503651309"/>
      <w:bookmarkStart w:id="60" w:name="_Toc505346885"/>
    </w:p>
    <w:p w14:paraId="6CF07009" w14:textId="2FCC369B" w:rsidR="00143F83" w:rsidRDefault="007D5C09" w:rsidP="00143F83">
      <w:pPr>
        <w:pStyle w:val="Heading3"/>
      </w:pPr>
      <w:bookmarkStart w:id="61" w:name="_Toc99973274"/>
      <w:bookmarkStart w:id="62" w:name="OLE_LINK76"/>
      <w:bookmarkStart w:id="63" w:name="_Toc503646977"/>
      <w:bookmarkStart w:id="64" w:name="_Toc503648367"/>
      <w:bookmarkStart w:id="65" w:name="_Toc503651311"/>
      <w:bookmarkStart w:id="66" w:name="_Toc505346887"/>
      <w:bookmarkEnd w:id="57"/>
      <w:bookmarkEnd w:id="58"/>
      <w:bookmarkEnd w:id="59"/>
      <w:bookmarkEnd w:id="60"/>
      <w:r w:rsidRPr="00710B34">
        <w:t>Naudotoj</w:t>
      </w:r>
      <w:r w:rsidR="00143F83" w:rsidRPr="00710B34">
        <w:t>o sąsajos specifikacija</w:t>
      </w:r>
      <w:bookmarkEnd w:id="61"/>
    </w:p>
    <w:p w14:paraId="2094DE67" w14:textId="77777777" w:rsidR="006426B6" w:rsidRDefault="0042625C" w:rsidP="006426B6">
      <w:pPr>
        <w:pStyle w:val="Tekstas"/>
      </w:pPr>
      <w:r>
        <w:t>„</w:t>
      </w:r>
      <w:proofErr w:type="spellStart"/>
      <w:r>
        <w:t>Learn</w:t>
      </w:r>
      <w:proofErr w:type="spellEnd"/>
      <w:r>
        <w:t xml:space="preserve"> </w:t>
      </w:r>
      <w:proofErr w:type="spellStart"/>
      <w:r>
        <w:t>Programming</w:t>
      </w:r>
      <w:proofErr w:type="spellEnd"/>
      <w:r>
        <w:t xml:space="preserve">“ sistemos prototipo kūrimui naudojau </w:t>
      </w:r>
      <w:proofErr w:type="spellStart"/>
      <w:r w:rsidRPr="0042625C">
        <w:rPr>
          <w:i/>
          <w:iCs/>
        </w:rPr>
        <w:t>Figma</w:t>
      </w:r>
      <w:proofErr w:type="spellEnd"/>
      <w:r>
        <w:t>. Sistemos kūrimo metu buvo sukurta apytiksliai 15 eskizų internetinei svetainei. Toliau šiame skyriuje buvo pateikti tik svarbiausi „</w:t>
      </w:r>
      <w:proofErr w:type="spellStart"/>
      <w:r>
        <w:t>Learn</w:t>
      </w:r>
      <w:proofErr w:type="spellEnd"/>
      <w:r>
        <w:t xml:space="preserve"> </w:t>
      </w:r>
      <w:proofErr w:type="spellStart"/>
      <w:r>
        <w:t>Programming</w:t>
      </w:r>
      <w:proofErr w:type="spellEnd"/>
      <w:r>
        <w:t xml:space="preserve">“ sistemos </w:t>
      </w:r>
      <w:r w:rsidR="006426B6">
        <w:t>eskizai.</w:t>
      </w:r>
      <w:r>
        <w:t xml:space="preserve"> </w:t>
      </w:r>
    </w:p>
    <w:p w14:paraId="4343E7F2" w14:textId="77777777" w:rsidR="006426B6" w:rsidRDefault="006426B6" w:rsidP="006426B6">
      <w:pPr>
        <w:pStyle w:val="Tekstas"/>
        <w:rPr>
          <w:color w:val="FF0000"/>
        </w:rPr>
      </w:pPr>
      <w:r w:rsidRPr="006426B6">
        <w:rPr>
          <w:color w:val="FF0000"/>
        </w:rPr>
        <w:t>2.1 pav</w:t>
      </w:r>
      <w:r>
        <w:rPr>
          <w:color w:val="FF0000"/>
        </w:rPr>
        <w:t>.</w:t>
      </w:r>
      <w:r w:rsidRPr="006426B6">
        <w:rPr>
          <w:color w:val="FF0000"/>
        </w:rPr>
        <w:t xml:space="preserve"> – 2.</w:t>
      </w:r>
      <w:r>
        <w:rPr>
          <w:color w:val="FF0000"/>
        </w:rPr>
        <w:t xml:space="preserve">7 pav. pateikiami eskizai iš </w:t>
      </w:r>
      <w:proofErr w:type="spellStart"/>
      <w:r w:rsidRPr="006426B6">
        <w:rPr>
          <w:i/>
          <w:iCs/>
          <w:color w:val="FF0000"/>
        </w:rPr>
        <w:t>Figma</w:t>
      </w:r>
      <w:proofErr w:type="spellEnd"/>
      <w:r>
        <w:rPr>
          <w:color w:val="FF0000"/>
        </w:rPr>
        <w:t xml:space="preserve"> įrankio.</w:t>
      </w:r>
    </w:p>
    <w:p w14:paraId="1201050D" w14:textId="1C3E58A5" w:rsidR="006426B6" w:rsidRPr="006426B6" w:rsidRDefault="006426B6" w:rsidP="006426B6">
      <w:pPr>
        <w:pStyle w:val="Tekstas"/>
      </w:pPr>
      <w:r>
        <w:t>Matome</w:t>
      </w:r>
      <w:r w:rsidR="00B56D2E">
        <w:t>, jog</w:t>
      </w:r>
      <w:r>
        <w:t xml:space="preserve"> pagrindinio lango eskizo viršuje yra meniu, kuriame galime būti nukreipti į pagrindini langą paspaudę mygtuką </w:t>
      </w:r>
      <w:r w:rsidRPr="006426B6">
        <w:rPr>
          <w:i/>
          <w:iCs/>
        </w:rPr>
        <w:t>Pagrindinis</w:t>
      </w:r>
      <w:r>
        <w:rPr>
          <w:i/>
          <w:iCs/>
        </w:rPr>
        <w:t xml:space="preserve">, </w:t>
      </w:r>
      <w:r>
        <w:t xml:space="preserve">taip pat iš mygtuko </w:t>
      </w:r>
      <w:r w:rsidRPr="006426B6">
        <w:rPr>
          <w:i/>
          <w:iCs/>
        </w:rPr>
        <w:t>Mano kursai</w:t>
      </w:r>
      <w:r>
        <w:t xml:space="preserve"> būsime nukreipti į kursų sąrašo langą, </w:t>
      </w:r>
      <w:r w:rsidRPr="006426B6">
        <w:rPr>
          <w:i/>
          <w:iCs/>
        </w:rPr>
        <w:t>El. Parduotuvė</w:t>
      </w:r>
      <w:r>
        <w:t xml:space="preserve"> mygtukas nukreips į elektroninės parduotuvės prekių sąrašą, paspaudus mygtuką </w:t>
      </w:r>
      <w:r w:rsidRPr="006426B6">
        <w:rPr>
          <w:i/>
          <w:iCs/>
        </w:rPr>
        <w:t>Prašymas</w:t>
      </w:r>
      <w:r>
        <w:t xml:space="preserve"> pasirodys modalinis langas, kuriame galima parašyti prašymą sistemos administratoriui. Toliau seka tekstas </w:t>
      </w:r>
      <w:r w:rsidRPr="006426B6">
        <w:rPr>
          <w:i/>
          <w:iCs/>
        </w:rPr>
        <w:t>Naudojatės mokytojo prieiga</w:t>
      </w:r>
      <w:r>
        <w:t xml:space="preserve">, kuris identifikuoja vartotojo rolę. Krepšelio mygtukas nukreips į krepšelio sąrašą, kuriame užpildžius informaciją bus galima susimokėti už knygas per </w:t>
      </w:r>
      <w:r w:rsidRPr="006426B6">
        <w:rPr>
          <w:i/>
          <w:iCs/>
        </w:rPr>
        <w:t>Paysera</w:t>
      </w:r>
      <w:r>
        <w:t xml:space="preserve"> </w:t>
      </w:r>
      <w:sdt>
        <w:sdtPr>
          <w:id w:val="277069890"/>
          <w:citation/>
        </w:sdtPr>
        <w:sdtContent>
          <w:r>
            <w:fldChar w:fldCharType="begin"/>
          </w:r>
          <w:r>
            <w:instrText xml:space="preserve"> CITATION Pay \l 1063 </w:instrText>
          </w:r>
          <w:r>
            <w:fldChar w:fldCharType="separate"/>
          </w:r>
          <w:r w:rsidRPr="006426B6">
            <w:rPr>
              <w:noProof/>
            </w:rPr>
            <w:t>[5]</w:t>
          </w:r>
          <w:r>
            <w:fldChar w:fldCharType="end"/>
          </w:r>
        </w:sdtContent>
      </w:sdt>
      <w:r>
        <w:t>. Paspaudus paskutinįjį dešinėje esantį mygtuką pasirodys meniu, kuriame pasirodys pasirinkimai, kurie nukreips į kitus galimus puslapius. Meniu pasirinkimai priklauso nuo vartotojo rolės.</w:t>
      </w:r>
    </w:p>
    <w:p w14:paraId="76D22CBD" w14:textId="77777777" w:rsidR="0042625C" w:rsidRDefault="009A2ECD" w:rsidP="0042625C">
      <w:pPr>
        <w:pStyle w:val="Tekstas"/>
        <w:keepNext/>
      </w:pPr>
      <w:r w:rsidRPr="00710B34">
        <w:rPr>
          <w:noProof/>
        </w:rPr>
        <w:lastRenderedPageBreak/>
        <w:drawing>
          <wp:inline distT="0" distB="0" distL="0" distR="0" wp14:anchorId="1E78A12C" wp14:editId="281584E9">
            <wp:extent cx="6120130" cy="3187065"/>
            <wp:effectExtent l="0" t="0" r="0" b="0"/>
            <wp:docPr id="64823165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1651" name="Picture 1" descr="A picture containing text, indoor&#10;&#10;Description automatically generated"/>
                    <pic:cNvPicPr/>
                  </pic:nvPicPr>
                  <pic:blipFill>
                    <a:blip r:embed="rId20"/>
                    <a:stretch>
                      <a:fillRect/>
                    </a:stretch>
                  </pic:blipFill>
                  <pic:spPr>
                    <a:xfrm>
                      <a:off x="0" y="0"/>
                      <a:ext cx="6120130" cy="3187065"/>
                    </a:xfrm>
                    <a:prstGeom prst="rect">
                      <a:avLst/>
                    </a:prstGeom>
                  </pic:spPr>
                </pic:pic>
              </a:graphicData>
            </a:graphic>
          </wp:inline>
        </w:drawing>
      </w:r>
    </w:p>
    <w:p w14:paraId="490B4C31" w14:textId="6378CC7E" w:rsidR="009A2ECD" w:rsidRPr="00710B34" w:rsidRDefault="0042625C" w:rsidP="0042625C">
      <w:pPr>
        <w:pStyle w:val="Caption"/>
      </w:pPr>
      <w:r>
        <w:rPr>
          <w:b/>
          <w:bCs/>
        </w:rPr>
        <w:fldChar w:fldCharType="begin"/>
      </w:r>
      <w:r>
        <w:rPr>
          <w:b/>
          <w:bCs/>
        </w:rPr>
        <w:instrText xml:space="preserve"> STYLEREF 1 \s </w:instrText>
      </w:r>
      <w:r>
        <w:rPr>
          <w:b/>
          <w:bCs/>
        </w:rPr>
        <w:fldChar w:fldCharType="separate"/>
      </w:r>
      <w:bookmarkStart w:id="67" w:name="_Toc132839585"/>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1</w:t>
      </w:r>
      <w:r>
        <w:rPr>
          <w:b/>
          <w:bCs/>
        </w:rPr>
        <w:fldChar w:fldCharType="end"/>
      </w:r>
      <w:r w:rsidRPr="0042625C">
        <w:rPr>
          <w:b/>
          <w:bCs/>
        </w:rPr>
        <w:t xml:space="preserve"> pav.</w:t>
      </w:r>
      <w:r>
        <w:t xml:space="preserve"> Pagrindinio lango eskizas</w:t>
      </w:r>
      <w:bookmarkEnd w:id="67"/>
    </w:p>
    <w:p w14:paraId="1E0616C5" w14:textId="620592BE" w:rsidR="006426B6" w:rsidRPr="00D55D94" w:rsidRDefault="006426B6" w:rsidP="00B56D2E">
      <w:pPr>
        <w:spacing w:after="200"/>
      </w:pPr>
      <w:r>
        <w:t>Kursų lango eskize matome viršuje esantį ta patį meniu, kuris atlieka anksčiau išvardintas funkcijas. Pagrindinis dėmesys kreipiamas į kursų sąrašą</w:t>
      </w:r>
      <w:r w:rsidR="00D55D94">
        <w:t>, k</w:t>
      </w:r>
      <w:r>
        <w:t>uriame tik mokytojas gali kurti kursų temas,</w:t>
      </w:r>
      <w:r w:rsidR="00D55D94">
        <w:t xml:space="preserve"> todėl yra mygtukas su pavadinimu </w:t>
      </w:r>
      <w:r w:rsidR="00D55D94" w:rsidRPr="00D55D94">
        <w:rPr>
          <w:i/>
          <w:iCs/>
        </w:rPr>
        <w:t>Pridėti naują temą</w:t>
      </w:r>
      <w:r w:rsidR="00D55D94">
        <w:rPr>
          <w:i/>
          <w:iCs/>
        </w:rPr>
        <w:t xml:space="preserve">. </w:t>
      </w:r>
      <w:r w:rsidR="00D55D94">
        <w:t>Paspaudus jį, bus atidaromas modalinis langas, kuriame suvedus teisingą informaciją, yra sukuriama naujo kurso tema. Kurso langas susideda iš automatiškai priskiriamos nuotraukos, kurso temos pavadinimo, lygio sunkumo, kurse esančių potemių ir uždavinių skaičiaus ir, žinoma, vartotojas turintis mokytojo rolę, gali ištrinti sukurtą kurso temą.</w:t>
      </w:r>
    </w:p>
    <w:p w14:paraId="4B6F67C6" w14:textId="77777777" w:rsidR="0042625C" w:rsidRDefault="00FD3ABD" w:rsidP="0042625C">
      <w:pPr>
        <w:keepNext/>
      </w:pPr>
      <w:r w:rsidRPr="00710B34">
        <w:rPr>
          <w:noProof/>
        </w:rPr>
        <w:drawing>
          <wp:inline distT="0" distB="0" distL="0" distR="0" wp14:anchorId="0857F23E" wp14:editId="10E74EF5">
            <wp:extent cx="6120130" cy="2770505"/>
            <wp:effectExtent l="0" t="0" r="0" b="0"/>
            <wp:docPr id="640121643"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21643" name="Picture 1" descr="Graphical user interface, application, PowerPoint&#10;&#10;Description automatically generated"/>
                    <pic:cNvPicPr/>
                  </pic:nvPicPr>
                  <pic:blipFill>
                    <a:blip r:embed="rId21"/>
                    <a:stretch>
                      <a:fillRect/>
                    </a:stretch>
                  </pic:blipFill>
                  <pic:spPr>
                    <a:xfrm>
                      <a:off x="0" y="0"/>
                      <a:ext cx="6120130" cy="2770505"/>
                    </a:xfrm>
                    <a:prstGeom prst="rect">
                      <a:avLst/>
                    </a:prstGeom>
                  </pic:spPr>
                </pic:pic>
              </a:graphicData>
            </a:graphic>
          </wp:inline>
        </w:drawing>
      </w:r>
    </w:p>
    <w:p w14:paraId="044741F1" w14:textId="0201F45E" w:rsidR="00FD3ABD" w:rsidRDefault="0042625C" w:rsidP="0042625C">
      <w:pPr>
        <w:pStyle w:val="Caption"/>
      </w:pPr>
      <w:r>
        <w:rPr>
          <w:b/>
          <w:bCs/>
        </w:rPr>
        <w:fldChar w:fldCharType="begin"/>
      </w:r>
      <w:r>
        <w:rPr>
          <w:b/>
          <w:bCs/>
        </w:rPr>
        <w:instrText xml:space="preserve"> STYLEREF 1 \s </w:instrText>
      </w:r>
      <w:r>
        <w:rPr>
          <w:b/>
          <w:bCs/>
        </w:rPr>
        <w:fldChar w:fldCharType="separate"/>
      </w:r>
      <w:bookmarkStart w:id="68" w:name="_Toc132839586"/>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2</w:t>
      </w:r>
      <w:r>
        <w:rPr>
          <w:b/>
          <w:bCs/>
        </w:rPr>
        <w:fldChar w:fldCharType="end"/>
      </w:r>
      <w:r w:rsidRPr="0042625C">
        <w:rPr>
          <w:b/>
          <w:bCs/>
        </w:rPr>
        <w:t xml:space="preserve"> pav.</w:t>
      </w:r>
      <w:r>
        <w:t xml:space="preserve"> Kursų lango eskizas</w:t>
      </w:r>
      <w:bookmarkEnd w:id="68"/>
    </w:p>
    <w:p w14:paraId="0C4EA715" w14:textId="42FD6CDE" w:rsidR="00B56D2E" w:rsidRPr="00B56D2E" w:rsidRDefault="00B56D2E" w:rsidP="00B56D2E">
      <w:pPr>
        <w:spacing w:after="200"/>
      </w:pPr>
      <w:r>
        <w:t xml:space="preserve">Paspaudus bet kurią temą iš kursų esame nukreipiami būtent į unikalaus kurso potemes. Kuriame mokytojas gali pridėti naują potemę paspaudęs mygtuką </w:t>
      </w:r>
      <w:r w:rsidRPr="00B56D2E">
        <w:rPr>
          <w:i/>
          <w:iCs/>
        </w:rPr>
        <w:t>Sukurti potemę</w:t>
      </w:r>
      <w:r>
        <w:t>, paspaudus šį mygtuką taip pat iššoks modalinis langas, kuriame reikės užpildyti naujos potemės pavadinimą. Šalia trynimo mygtuko matome, jog privalo būti pateikta, kiek potemėje yra jau sukurta uždavinių.</w:t>
      </w:r>
    </w:p>
    <w:p w14:paraId="5F04B658" w14:textId="77777777" w:rsidR="0042625C" w:rsidRDefault="00FD3ABD" w:rsidP="0042625C">
      <w:pPr>
        <w:keepNext/>
      </w:pPr>
      <w:r w:rsidRPr="00710B34">
        <w:rPr>
          <w:noProof/>
        </w:rPr>
        <w:lastRenderedPageBreak/>
        <w:drawing>
          <wp:inline distT="0" distB="0" distL="0" distR="0" wp14:anchorId="28F52215" wp14:editId="58C7FBAE">
            <wp:extent cx="6120130" cy="2791460"/>
            <wp:effectExtent l="0" t="0" r="0" b="8890"/>
            <wp:docPr id="180716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1505" name=""/>
                    <pic:cNvPicPr/>
                  </pic:nvPicPr>
                  <pic:blipFill>
                    <a:blip r:embed="rId22"/>
                    <a:stretch>
                      <a:fillRect/>
                    </a:stretch>
                  </pic:blipFill>
                  <pic:spPr>
                    <a:xfrm>
                      <a:off x="0" y="0"/>
                      <a:ext cx="6120130" cy="2791460"/>
                    </a:xfrm>
                    <a:prstGeom prst="rect">
                      <a:avLst/>
                    </a:prstGeom>
                  </pic:spPr>
                </pic:pic>
              </a:graphicData>
            </a:graphic>
          </wp:inline>
        </w:drawing>
      </w:r>
    </w:p>
    <w:p w14:paraId="10D55FC5" w14:textId="3A245DFD" w:rsidR="00FD3ABD" w:rsidRDefault="0042625C" w:rsidP="0042625C">
      <w:pPr>
        <w:pStyle w:val="Caption"/>
      </w:pPr>
      <w:r>
        <w:rPr>
          <w:b/>
          <w:bCs/>
        </w:rPr>
        <w:fldChar w:fldCharType="begin"/>
      </w:r>
      <w:r>
        <w:rPr>
          <w:b/>
          <w:bCs/>
        </w:rPr>
        <w:instrText xml:space="preserve"> STYLEREF 1 \s </w:instrText>
      </w:r>
      <w:r>
        <w:rPr>
          <w:b/>
          <w:bCs/>
        </w:rPr>
        <w:fldChar w:fldCharType="separate"/>
      </w:r>
      <w:bookmarkStart w:id="69" w:name="_Toc132839587"/>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3</w:t>
      </w:r>
      <w:r>
        <w:rPr>
          <w:b/>
          <w:bCs/>
        </w:rPr>
        <w:fldChar w:fldCharType="end"/>
      </w:r>
      <w:r w:rsidRPr="0042625C">
        <w:rPr>
          <w:b/>
          <w:bCs/>
        </w:rPr>
        <w:t xml:space="preserve"> pav.</w:t>
      </w:r>
      <w:r>
        <w:rPr>
          <w:b/>
          <w:bCs/>
        </w:rPr>
        <w:t xml:space="preserve"> </w:t>
      </w:r>
      <w:r>
        <w:t>Kursų potemių lango eskizas</w:t>
      </w:r>
      <w:bookmarkEnd w:id="69"/>
    </w:p>
    <w:p w14:paraId="4F24BE14" w14:textId="4F9CD896" w:rsidR="00B56D2E" w:rsidRPr="00B56D2E" w:rsidRDefault="00B56D2E" w:rsidP="00B56D2E">
      <w:pPr>
        <w:spacing w:after="200"/>
      </w:pPr>
      <w:r>
        <w:t xml:space="preserve">Paspaudus bet kurią potemę iš potemių sąrašo būsime nukreipti į unikalios potemės programavimo uždavinių sąrašą. Naujo uždavinio kūrimas vyksta paspaudus mygtuką </w:t>
      </w:r>
      <w:r>
        <w:rPr>
          <w:i/>
          <w:iCs/>
        </w:rPr>
        <w:t>Sukurti uždavinį</w:t>
      </w:r>
      <w:r>
        <w:t>, paspaudus šį mygtuką būsime nukreipti į naują langą, kuriame bus privaloma užpildyti laukus, norint patvirtinti uždavinio kūrimą.</w:t>
      </w:r>
    </w:p>
    <w:p w14:paraId="748EFE5C" w14:textId="77777777" w:rsidR="0042625C" w:rsidRDefault="00FD3ABD" w:rsidP="0042625C">
      <w:pPr>
        <w:keepNext/>
      </w:pPr>
      <w:r w:rsidRPr="00710B34">
        <w:rPr>
          <w:noProof/>
        </w:rPr>
        <w:drawing>
          <wp:inline distT="0" distB="0" distL="0" distR="0" wp14:anchorId="3E3380A6" wp14:editId="564CA455">
            <wp:extent cx="6120130" cy="2774950"/>
            <wp:effectExtent l="0" t="0" r="0" b="6350"/>
            <wp:docPr id="114126670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66701" name="Picture 1" descr="Graphical user interface, application, table&#10;&#10;Description automatically generated"/>
                    <pic:cNvPicPr/>
                  </pic:nvPicPr>
                  <pic:blipFill>
                    <a:blip r:embed="rId23"/>
                    <a:stretch>
                      <a:fillRect/>
                    </a:stretch>
                  </pic:blipFill>
                  <pic:spPr>
                    <a:xfrm>
                      <a:off x="0" y="0"/>
                      <a:ext cx="6120130" cy="2774950"/>
                    </a:xfrm>
                    <a:prstGeom prst="rect">
                      <a:avLst/>
                    </a:prstGeom>
                  </pic:spPr>
                </pic:pic>
              </a:graphicData>
            </a:graphic>
          </wp:inline>
        </w:drawing>
      </w:r>
    </w:p>
    <w:p w14:paraId="5F465E4A" w14:textId="2AFFD875" w:rsidR="00FD3ABD" w:rsidRDefault="0042625C" w:rsidP="0042625C">
      <w:pPr>
        <w:pStyle w:val="Caption"/>
      </w:pPr>
      <w:r>
        <w:rPr>
          <w:b/>
          <w:bCs/>
        </w:rPr>
        <w:fldChar w:fldCharType="begin"/>
      </w:r>
      <w:r>
        <w:rPr>
          <w:b/>
          <w:bCs/>
        </w:rPr>
        <w:instrText xml:space="preserve"> STYLEREF 1 \s </w:instrText>
      </w:r>
      <w:r>
        <w:rPr>
          <w:b/>
          <w:bCs/>
        </w:rPr>
        <w:fldChar w:fldCharType="separate"/>
      </w:r>
      <w:bookmarkStart w:id="70" w:name="_Toc132839588"/>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4</w:t>
      </w:r>
      <w:r>
        <w:rPr>
          <w:b/>
          <w:bCs/>
        </w:rPr>
        <w:fldChar w:fldCharType="end"/>
      </w:r>
      <w:r w:rsidRPr="0042625C">
        <w:rPr>
          <w:b/>
          <w:bCs/>
        </w:rPr>
        <w:t xml:space="preserve"> pav.</w:t>
      </w:r>
      <w:r>
        <w:t xml:space="preserve"> Programavimo užduočių sąrašo lango eskizas</w:t>
      </w:r>
      <w:bookmarkEnd w:id="70"/>
    </w:p>
    <w:p w14:paraId="6CCD2877" w14:textId="2D51357F" w:rsidR="00B56D2E" w:rsidRPr="00B56D2E" w:rsidRDefault="00B56D2E" w:rsidP="00B56D2E">
      <w:pPr>
        <w:spacing w:after="200"/>
      </w:pPr>
      <w:r>
        <w:t xml:space="preserve">Programavimo užduoties langas susideda iš kurso temos, potemės, uždavinio pavadinimo, integruoto </w:t>
      </w:r>
      <w:proofErr w:type="spellStart"/>
      <w:r>
        <w:t>Python</w:t>
      </w:r>
      <w:proofErr w:type="spellEnd"/>
      <w:r>
        <w:t xml:space="preserve"> programavimo kalbos kompiliatoriaus, užduoties aprašymo ir, žinoma, išvestis bei įvertis. Išvestyje galima pamatyti ir atsakymą, jei kodas yra teisingai parašytas ir nėra padaryta jokių sintaksės klaidų ir taip pat, jei yra padaryta sintaksės klaida, išvestyje paspaudus mygtuką </w:t>
      </w:r>
      <w:r w:rsidRPr="00B56D2E">
        <w:rPr>
          <w:i/>
          <w:iCs/>
        </w:rPr>
        <w:t>Kompiliuoti</w:t>
      </w:r>
      <w:r>
        <w:t xml:space="preserve">, pamatysime klaidos pranešimą anglų kalba. Paspaudus oranžinį mygtuką </w:t>
      </w:r>
      <w:r w:rsidRPr="00B56D2E">
        <w:rPr>
          <w:i/>
          <w:iCs/>
        </w:rPr>
        <w:t>Gauti įvertinimą</w:t>
      </w:r>
      <w:r>
        <w:t xml:space="preserve"> sistema automatiškai ištestuos programos kodą pagal pateiktus testų variantus ir bus pateiktas pažymys procentais (0 – 100 </w:t>
      </w:r>
      <w:r>
        <w:rPr>
          <w:lang w:val="en-US"/>
        </w:rPr>
        <w:t>%</w:t>
      </w:r>
      <w:r>
        <w:t>).</w:t>
      </w:r>
    </w:p>
    <w:p w14:paraId="686997C6" w14:textId="77777777" w:rsidR="0042625C" w:rsidRDefault="001C4B3D" w:rsidP="0042625C">
      <w:pPr>
        <w:keepNext/>
      </w:pPr>
      <w:r w:rsidRPr="00710B34">
        <w:rPr>
          <w:noProof/>
        </w:rPr>
        <w:lastRenderedPageBreak/>
        <w:drawing>
          <wp:inline distT="0" distB="0" distL="0" distR="0" wp14:anchorId="6CEEA510" wp14:editId="5E4006E6">
            <wp:extent cx="6120130" cy="3004820"/>
            <wp:effectExtent l="0" t="0" r="0" b="5080"/>
            <wp:docPr id="14040553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5314" name="Picture 1" descr="Graphical user interface, application&#10;&#10;Description automatically generated"/>
                    <pic:cNvPicPr/>
                  </pic:nvPicPr>
                  <pic:blipFill>
                    <a:blip r:embed="rId24"/>
                    <a:stretch>
                      <a:fillRect/>
                    </a:stretch>
                  </pic:blipFill>
                  <pic:spPr>
                    <a:xfrm>
                      <a:off x="0" y="0"/>
                      <a:ext cx="6120130" cy="3004820"/>
                    </a:xfrm>
                    <a:prstGeom prst="rect">
                      <a:avLst/>
                    </a:prstGeom>
                  </pic:spPr>
                </pic:pic>
              </a:graphicData>
            </a:graphic>
          </wp:inline>
        </w:drawing>
      </w:r>
    </w:p>
    <w:p w14:paraId="68FE8952" w14:textId="2035FCB2" w:rsidR="009A2ECD" w:rsidRDefault="0042625C" w:rsidP="0042625C">
      <w:pPr>
        <w:pStyle w:val="Caption"/>
      </w:pPr>
      <w:r>
        <w:rPr>
          <w:b/>
          <w:bCs/>
        </w:rPr>
        <w:fldChar w:fldCharType="begin"/>
      </w:r>
      <w:r>
        <w:rPr>
          <w:b/>
          <w:bCs/>
        </w:rPr>
        <w:instrText xml:space="preserve"> STYLEREF 1 \s </w:instrText>
      </w:r>
      <w:r>
        <w:rPr>
          <w:b/>
          <w:bCs/>
        </w:rPr>
        <w:fldChar w:fldCharType="separate"/>
      </w:r>
      <w:bookmarkStart w:id="71" w:name="_Toc132839589"/>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5</w:t>
      </w:r>
      <w:r>
        <w:rPr>
          <w:b/>
          <w:bCs/>
        </w:rPr>
        <w:fldChar w:fldCharType="end"/>
      </w:r>
      <w:r w:rsidRPr="0042625C">
        <w:rPr>
          <w:b/>
          <w:bCs/>
        </w:rPr>
        <w:t xml:space="preserve"> pav.</w:t>
      </w:r>
      <w:r>
        <w:t xml:space="preserve"> Programavimo užduoties lango eskizas</w:t>
      </w:r>
      <w:bookmarkEnd w:id="71"/>
    </w:p>
    <w:p w14:paraId="1452F57E" w14:textId="20B3E8B8" w:rsidR="00B56D2E" w:rsidRPr="00B56D2E" w:rsidRDefault="00B56D2E" w:rsidP="00C94656">
      <w:pPr>
        <w:spacing w:after="200"/>
      </w:pPr>
      <w:r>
        <w:t>Taip pat „</w:t>
      </w:r>
      <w:proofErr w:type="spellStart"/>
      <w:r>
        <w:t>Learn</w:t>
      </w:r>
      <w:proofErr w:type="spellEnd"/>
      <w:r>
        <w:t xml:space="preserve"> </w:t>
      </w:r>
      <w:proofErr w:type="spellStart"/>
      <w:r>
        <w:t>Programming</w:t>
      </w:r>
      <w:proofErr w:type="spellEnd"/>
      <w:r>
        <w:t>“ edukacinėje sistemoje bus ir elektroninė parduotuvė, kurioje registruotas vartotojas turės galimybę</w:t>
      </w:r>
      <w:r w:rsidR="00C94656">
        <w:t xml:space="preserve"> nusipirkti programavimo knygų. Tik vartotojas, turintis administratoriaus rolę, turės galimybę pridėti naują prekę į elektroninės parduotuvės prekių sąrašą. Prekių sąraše bus matoma knygos nuotrauka, kaina, puslapių skaičius, kalba, jos pavadinimas. </w:t>
      </w:r>
    </w:p>
    <w:p w14:paraId="71D5623F" w14:textId="77777777" w:rsidR="00750FA0" w:rsidRPr="00710B34" w:rsidRDefault="00750FA0" w:rsidP="009A2ECD"/>
    <w:p w14:paraId="4C2B61ED" w14:textId="77777777" w:rsidR="0042625C" w:rsidRDefault="00750FA0" w:rsidP="0042625C">
      <w:pPr>
        <w:keepNext/>
      </w:pPr>
      <w:r w:rsidRPr="00710B34">
        <w:rPr>
          <w:noProof/>
        </w:rPr>
        <w:drawing>
          <wp:inline distT="0" distB="0" distL="0" distR="0" wp14:anchorId="0FCEF7C2" wp14:editId="3BC3E94E">
            <wp:extent cx="6120130" cy="2636520"/>
            <wp:effectExtent l="0" t="0" r="0" b="0"/>
            <wp:docPr id="1179975032"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5032" name="Picture 1" descr="Graphical user interface, website&#10;&#10;Description automatically generated"/>
                    <pic:cNvPicPr/>
                  </pic:nvPicPr>
                  <pic:blipFill>
                    <a:blip r:embed="rId25"/>
                    <a:stretch>
                      <a:fillRect/>
                    </a:stretch>
                  </pic:blipFill>
                  <pic:spPr>
                    <a:xfrm>
                      <a:off x="0" y="0"/>
                      <a:ext cx="6120130" cy="2636520"/>
                    </a:xfrm>
                    <a:prstGeom prst="rect">
                      <a:avLst/>
                    </a:prstGeom>
                  </pic:spPr>
                </pic:pic>
              </a:graphicData>
            </a:graphic>
          </wp:inline>
        </w:drawing>
      </w:r>
    </w:p>
    <w:p w14:paraId="6FE43D23" w14:textId="30710641" w:rsidR="00750FA0" w:rsidRDefault="0042625C" w:rsidP="0042625C">
      <w:pPr>
        <w:pStyle w:val="Caption"/>
      </w:pPr>
      <w:r>
        <w:rPr>
          <w:b/>
          <w:bCs/>
        </w:rPr>
        <w:fldChar w:fldCharType="begin"/>
      </w:r>
      <w:r>
        <w:rPr>
          <w:b/>
          <w:bCs/>
        </w:rPr>
        <w:instrText xml:space="preserve"> STYLEREF 1 \s </w:instrText>
      </w:r>
      <w:r>
        <w:rPr>
          <w:b/>
          <w:bCs/>
        </w:rPr>
        <w:fldChar w:fldCharType="separate"/>
      </w:r>
      <w:bookmarkStart w:id="72" w:name="_Toc132839590"/>
      <w:r>
        <w:rPr>
          <w:b/>
          <w:bCs/>
          <w:noProof/>
        </w:rPr>
        <w:t>2</w:t>
      </w:r>
      <w:r>
        <w:rPr>
          <w:b/>
          <w:bCs/>
        </w:rPr>
        <w:fldChar w:fldCharType="end"/>
      </w:r>
      <w:r>
        <w:rPr>
          <w:b/>
          <w:bCs/>
        </w:rPr>
        <w:t>.</w:t>
      </w:r>
      <w:r>
        <w:rPr>
          <w:b/>
          <w:bCs/>
        </w:rPr>
        <w:fldChar w:fldCharType="begin"/>
      </w:r>
      <w:r>
        <w:rPr>
          <w:b/>
          <w:bCs/>
        </w:rPr>
        <w:instrText xml:space="preserve"> SEQ pav._ \* ARABIC \s 1 </w:instrText>
      </w:r>
      <w:r>
        <w:rPr>
          <w:b/>
          <w:bCs/>
        </w:rPr>
        <w:fldChar w:fldCharType="separate"/>
      </w:r>
      <w:r>
        <w:rPr>
          <w:b/>
          <w:bCs/>
          <w:noProof/>
        </w:rPr>
        <w:t>6</w:t>
      </w:r>
      <w:r>
        <w:rPr>
          <w:b/>
          <w:bCs/>
        </w:rPr>
        <w:fldChar w:fldCharType="end"/>
      </w:r>
      <w:r w:rsidRPr="0042625C">
        <w:rPr>
          <w:b/>
          <w:bCs/>
        </w:rPr>
        <w:t xml:space="preserve"> pav.</w:t>
      </w:r>
      <w:r>
        <w:t xml:space="preserve"> Elektroninės parduotuvės prekių sąrašo lango eskizas</w:t>
      </w:r>
      <w:bookmarkEnd w:id="72"/>
    </w:p>
    <w:p w14:paraId="0D81D09E" w14:textId="2A78279D" w:rsidR="00C94656" w:rsidRPr="00C94656" w:rsidRDefault="00C94656" w:rsidP="000B74CE">
      <w:pPr>
        <w:spacing w:after="200"/>
      </w:pPr>
      <w:r>
        <w:t xml:space="preserve">Vartotojui atsidarius unikalią prekę, bus galimybė peržiūrėti detalesnę prekės informaciją, kurioje taip pat ir bus mygtukas </w:t>
      </w:r>
      <w:r w:rsidRPr="00C94656">
        <w:rPr>
          <w:i/>
          <w:iCs/>
        </w:rPr>
        <w:t>Į KREPŠELĮ</w:t>
      </w:r>
      <w:r>
        <w:rPr>
          <w:i/>
          <w:iCs/>
        </w:rPr>
        <w:t>,</w:t>
      </w:r>
      <w:r>
        <w:t xml:space="preserve"> šio mygtuko reikšmė, jog paspaudus šį mygtuką, prekė bus pridėta į krepšelį ir taip bus galimybė nusipirkti prekę</w:t>
      </w:r>
      <w:r w:rsidR="00E55E6C">
        <w:t xml:space="preserve"> ar prekes</w:t>
      </w:r>
      <w:r>
        <w:t xml:space="preserve"> ir susimokėti per </w:t>
      </w:r>
      <w:r w:rsidRPr="00C94656">
        <w:rPr>
          <w:i/>
          <w:iCs/>
        </w:rPr>
        <w:t>Paysera</w:t>
      </w:r>
      <w:r>
        <w:rPr>
          <w:i/>
          <w:iCs/>
        </w:rPr>
        <w:t xml:space="preserve"> </w:t>
      </w:r>
      <w:sdt>
        <w:sdtPr>
          <w:rPr>
            <w:i/>
            <w:iCs/>
          </w:rPr>
          <w:id w:val="804982984"/>
          <w:citation/>
        </w:sdtPr>
        <w:sdtContent>
          <w:r>
            <w:rPr>
              <w:i/>
              <w:iCs/>
            </w:rPr>
            <w:fldChar w:fldCharType="begin"/>
          </w:r>
          <w:r>
            <w:rPr>
              <w:i/>
              <w:iCs/>
            </w:rPr>
            <w:instrText xml:space="preserve"> CITATION Pay \l 1063 </w:instrText>
          </w:r>
          <w:r>
            <w:rPr>
              <w:i/>
              <w:iCs/>
            </w:rPr>
            <w:fldChar w:fldCharType="separate"/>
          </w:r>
          <w:r w:rsidRPr="00C94656">
            <w:rPr>
              <w:noProof/>
            </w:rPr>
            <w:t>[5]</w:t>
          </w:r>
          <w:r>
            <w:rPr>
              <w:i/>
              <w:iCs/>
            </w:rPr>
            <w:fldChar w:fldCharType="end"/>
          </w:r>
        </w:sdtContent>
      </w:sdt>
      <w:r>
        <w:rPr>
          <w:i/>
          <w:iCs/>
        </w:rPr>
        <w:t>.</w:t>
      </w:r>
    </w:p>
    <w:p w14:paraId="2CB7643D" w14:textId="77777777" w:rsidR="0042625C" w:rsidRDefault="00750FA0" w:rsidP="0042625C">
      <w:pPr>
        <w:keepNext/>
      </w:pPr>
      <w:r w:rsidRPr="00710B34">
        <w:rPr>
          <w:noProof/>
        </w:rPr>
        <w:lastRenderedPageBreak/>
        <w:drawing>
          <wp:inline distT="0" distB="0" distL="0" distR="0" wp14:anchorId="760EFD2D" wp14:editId="685D3E7C">
            <wp:extent cx="6120130" cy="2901950"/>
            <wp:effectExtent l="0" t="0" r="0" b="0"/>
            <wp:docPr id="134779307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3071" name="Picture 1" descr="Graphical user interface, application&#10;&#10;Description automatically generated"/>
                    <pic:cNvPicPr/>
                  </pic:nvPicPr>
                  <pic:blipFill>
                    <a:blip r:embed="rId26"/>
                    <a:stretch>
                      <a:fillRect/>
                    </a:stretch>
                  </pic:blipFill>
                  <pic:spPr>
                    <a:xfrm>
                      <a:off x="0" y="0"/>
                      <a:ext cx="6120130" cy="2901950"/>
                    </a:xfrm>
                    <a:prstGeom prst="rect">
                      <a:avLst/>
                    </a:prstGeom>
                  </pic:spPr>
                </pic:pic>
              </a:graphicData>
            </a:graphic>
          </wp:inline>
        </w:drawing>
      </w:r>
    </w:p>
    <w:p w14:paraId="0047AC64" w14:textId="5BCA331D" w:rsidR="00750FA0" w:rsidRDefault="0042625C" w:rsidP="0042625C">
      <w:pPr>
        <w:pStyle w:val="Caption"/>
      </w:pPr>
      <w:r w:rsidRPr="0042625C">
        <w:rPr>
          <w:b/>
          <w:bCs/>
        </w:rPr>
        <w:fldChar w:fldCharType="begin"/>
      </w:r>
      <w:r w:rsidRPr="0042625C">
        <w:rPr>
          <w:b/>
          <w:bCs/>
        </w:rPr>
        <w:instrText xml:space="preserve"> STYLEREF 1 \s </w:instrText>
      </w:r>
      <w:r w:rsidRPr="0042625C">
        <w:rPr>
          <w:b/>
          <w:bCs/>
        </w:rPr>
        <w:fldChar w:fldCharType="separate"/>
      </w:r>
      <w:bookmarkStart w:id="73" w:name="_Toc132839591"/>
      <w:r w:rsidRPr="0042625C">
        <w:rPr>
          <w:b/>
          <w:bCs/>
          <w:noProof/>
        </w:rPr>
        <w:t>2</w:t>
      </w:r>
      <w:r w:rsidRPr="0042625C">
        <w:rPr>
          <w:b/>
          <w:bCs/>
        </w:rPr>
        <w:fldChar w:fldCharType="end"/>
      </w:r>
      <w:r w:rsidRPr="0042625C">
        <w:rPr>
          <w:b/>
          <w:bCs/>
        </w:rPr>
        <w:t>.</w:t>
      </w:r>
      <w:r w:rsidRPr="0042625C">
        <w:rPr>
          <w:b/>
          <w:bCs/>
        </w:rPr>
        <w:fldChar w:fldCharType="begin"/>
      </w:r>
      <w:r w:rsidRPr="0042625C">
        <w:rPr>
          <w:b/>
          <w:bCs/>
        </w:rPr>
        <w:instrText xml:space="preserve"> SEQ pav._ \* ARABIC \s 1 </w:instrText>
      </w:r>
      <w:r w:rsidRPr="0042625C">
        <w:rPr>
          <w:b/>
          <w:bCs/>
        </w:rPr>
        <w:fldChar w:fldCharType="separate"/>
      </w:r>
      <w:r w:rsidRPr="0042625C">
        <w:rPr>
          <w:b/>
          <w:bCs/>
          <w:noProof/>
        </w:rPr>
        <w:t>7</w:t>
      </w:r>
      <w:r w:rsidRPr="0042625C">
        <w:rPr>
          <w:b/>
          <w:bCs/>
        </w:rPr>
        <w:fldChar w:fldCharType="end"/>
      </w:r>
      <w:r w:rsidRPr="0042625C">
        <w:rPr>
          <w:b/>
          <w:bCs/>
        </w:rPr>
        <w:t xml:space="preserve"> pav.</w:t>
      </w:r>
      <w:r>
        <w:t xml:space="preserve"> Elektroninės parduotuvės prekės lango eskizas</w:t>
      </w:r>
      <w:bookmarkEnd w:id="73"/>
    </w:p>
    <w:p w14:paraId="7C6FCE5F" w14:textId="60F731F9" w:rsidR="00E74E59" w:rsidRPr="00E74E59" w:rsidRDefault="00E74E59" w:rsidP="00E74E59">
      <w:pPr>
        <w:spacing w:after="200"/>
      </w:pPr>
      <w:proofErr w:type="spellStart"/>
      <w:r w:rsidRPr="00E74E59">
        <w:rPr>
          <w:i/>
          <w:iCs/>
        </w:rPr>
        <w:t>Figma</w:t>
      </w:r>
      <w:proofErr w:type="spellEnd"/>
      <w:r w:rsidRPr="00E74E59">
        <w:rPr>
          <w:i/>
          <w:iCs/>
        </w:rPr>
        <w:t xml:space="preserve"> </w:t>
      </w:r>
      <w:r>
        <w:t>įrankis leidžia labai tiksliai atvaizduoti eskizus, kuriuos prieš atvaizduojant būname sukūrę jau mintyse. Pateikti tiksliais matmenimis, spalvomis, įvairūs komponentai. Tai puikus įrankis, kurį galima naudoti tiek rimtiems projektams, tiek asmeniniams projektams, kadangi yra įmanoma išreikšti visas norimas mintis ir paversti jas realybe.</w:t>
      </w:r>
    </w:p>
    <w:p w14:paraId="14318C56" w14:textId="6AB6D527" w:rsidR="00143F83" w:rsidRPr="00710B34" w:rsidRDefault="00143F83" w:rsidP="00143F83">
      <w:pPr>
        <w:pStyle w:val="Heading3"/>
      </w:pPr>
      <w:bookmarkStart w:id="74" w:name="_Toc474841556"/>
      <w:bookmarkStart w:id="75" w:name="_Toc99973275"/>
      <w:bookmarkEnd w:id="62"/>
      <w:r w:rsidRPr="00710B34">
        <w:t>Realizacijai keliami reikalavimai</w:t>
      </w:r>
      <w:bookmarkEnd w:id="74"/>
      <w:bookmarkEnd w:id="75"/>
    </w:p>
    <w:p w14:paraId="294B3E70" w14:textId="2E7A8656" w:rsidR="003F05EC" w:rsidRDefault="009A7DBC" w:rsidP="009A7DBC">
      <w:r>
        <w:t>Sistemai buvo iškelti šie nefunkciniai reikalavimai:</w:t>
      </w:r>
    </w:p>
    <w:p w14:paraId="32B2B523" w14:textId="475EE096" w:rsidR="009A7DBC" w:rsidRDefault="009A7DBC" w:rsidP="009A7DBC">
      <w:pPr>
        <w:pStyle w:val="ListParagraph"/>
        <w:numPr>
          <w:ilvl w:val="0"/>
          <w:numId w:val="24"/>
        </w:numPr>
      </w:pPr>
      <w:r>
        <w:t>Vartotojo sąsaja lietuvių kalba;</w:t>
      </w:r>
    </w:p>
    <w:p w14:paraId="6A44F28C" w14:textId="0506D753" w:rsidR="009A7DBC" w:rsidRDefault="009A7DBC" w:rsidP="009A7DBC">
      <w:pPr>
        <w:pStyle w:val="ListParagraph"/>
        <w:numPr>
          <w:ilvl w:val="0"/>
          <w:numId w:val="24"/>
        </w:numPr>
      </w:pPr>
      <w:r>
        <w:t>Sistema ištestuota bent vienetų testais;</w:t>
      </w:r>
    </w:p>
    <w:p w14:paraId="6951AC8C" w14:textId="5F05AAD0" w:rsidR="009A7DBC" w:rsidRDefault="009A7DBC" w:rsidP="009A7DBC">
      <w:pPr>
        <w:pStyle w:val="ListParagraph"/>
        <w:numPr>
          <w:ilvl w:val="0"/>
          <w:numId w:val="24"/>
        </w:numPr>
      </w:pPr>
      <w:r>
        <w:t xml:space="preserve">Kodas talpinamas </w:t>
      </w:r>
      <w:r w:rsidR="006E36CB">
        <w:t>kodo talpykloje</w:t>
      </w:r>
      <w:r>
        <w:t xml:space="preserve"> </w:t>
      </w:r>
      <w:proofErr w:type="spellStart"/>
      <w:r w:rsidRPr="009A7DBC">
        <w:rPr>
          <w:i/>
          <w:iCs/>
        </w:rPr>
        <w:t>Git</w:t>
      </w:r>
      <w:r>
        <w:rPr>
          <w:i/>
          <w:iCs/>
        </w:rPr>
        <w:t>H</w:t>
      </w:r>
      <w:r w:rsidRPr="009A7DBC">
        <w:rPr>
          <w:i/>
          <w:iCs/>
        </w:rPr>
        <w:t>ub</w:t>
      </w:r>
      <w:proofErr w:type="spellEnd"/>
      <w:r>
        <w:t>;</w:t>
      </w:r>
    </w:p>
    <w:p w14:paraId="79BADEDC" w14:textId="288A03B9" w:rsidR="009A7DBC" w:rsidRDefault="005F51A7" w:rsidP="009A7DBC">
      <w:pPr>
        <w:pStyle w:val="ListParagraph"/>
        <w:numPr>
          <w:ilvl w:val="0"/>
          <w:numId w:val="24"/>
        </w:numPr>
      </w:pPr>
      <w:r>
        <w:t>Sistema turi apdoroti vartotojų užklausas greitai ir užtikrintai, ir be klaidų;</w:t>
      </w:r>
    </w:p>
    <w:p w14:paraId="23954273" w14:textId="6C69BFE0" w:rsidR="005F51A7" w:rsidRDefault="005F51A7" w:rsidP="009A7DBC">
      <w:pPr>
        <w:pStyle w:val="ListParagraph"/>
        <w:numPr>
          <w:ilvl w:val="0"/>
          <w:numId w:val="24"/>
        </w:numPr>
      </w:pPr>
      <w:r>
        <w:t>Sistema neturi atskleisti sistemos operatoriams jokios asmeninės informacijos apie sistemos vartotojus;</w:t>
      </w:r>
    </w:p>
    <w:p w14:paraId="151994E6" w14:textId="0D31F952" w:rsidR="005F51A7" w:rsidRDefault="005F51A7" w:rsidP="009A7DBC">
      <w:pPr>
        <w:pStyle w:val="ListParagraph"/>
        <w:numPr>
          <w:ilvl w:val="0"/>
          <w:numId w:val="24"/>
        </w:numPr>
      </w:pPr>
      <w:r>
        <w:t xml:space="preserve">Grafinė vartotojo sąsaja turi būti palaikoma </w:t>
      </w:r>
      <w:r w:rsidRPr="005F51A7">
        <w:rPr>
          <w:i/>
          <w:iCs/>
        </w:rPr>
        <w:t xml:space="preserve">Chrome, Opera, Microsoft </w:t>
      </w:r>
      <w:proofErr w:type="spellStart"/>
      <w:r w:rsidRPr="005F51A7">
        <w:rPr>
          <w:i/>
          <w:iCs/>
        </w:rPr>
        <w:t>Edge</w:t>
      </w:r>
      <w:proofErr w:type="spellEnd"/>
      <w:r w:rsidRPr="005F51A7">
        <w:rPr>
          <w:i/>
          <w:iCs/>
        </w:rPr>
        <w:t>, Firefox</w:t>
      </w:r>
      <w:r>
        <w:t xml:space="preserve"> naršyklėse;</w:t>
      </w:r>
    </w:p>
    <w:p w14:paraId="3311F21F" w14:textId="7844E5DA" w:rsidR="005F51A7" w:rsidRDefault="005F51A7" w:rsidP="009A7DBC">
      <w:pPr>
        <w:pStyle w:val="ListParagraph"/>
        <w:numPr>
          <w:ilvl w:val="0"/>
          <w:numId w:val="24"/>
        </w:numPr>
      </w:pPr>
      <w:r>
        <w:t>Grafinė vartotojo sąsaja turi būti pritaikyta ir mobiliesiems įrenginiams ar planšetėms.</w:t>
      </w:r>
    </w:p>
    <w:p w14:paraId="5CE906B1" w14:textId="77777777" w:rsidR="00CC4E26" w:rsidRPr="00710B34" w:rsidRDefault="00CC4E26" w:rsidP="003F05EC"/>
    <w:p w14:paraId="2F26B8A3" w14:textId="0B270A46" w:rsidR="003053B2" w:rsidRDefault="003053B2" w:rsidP="003053B2">
      <w:pPr>
        <w:pStyle w:val="Heading3"/>
      </w:pPr>
      <w:bookmarkStart w:id="76" w:name="_Toc474841557"/>
      <w:bookmarkStart w:id="77" w:name="_Toc99973276"/>
      <w:r w:rsidRPr="00710B34">
        <w:t>Techninė specifikacija</w:t>
      </w:r>
      <w:bookmarkEnd w:id="76"/>
      <w:bookmarkEnd w:id="77"/>
    </w:p>
    <w:p w14:paraId="43EB8452" w14:textId="2BC4985D" w:rsidR="00A50761" w:rsidRPr="00A50761" w:rsidRDefault="00A50761" w:rsidP="00A50761">
      <w:pPr>
        <w:pStyle w:val="Tekstas"/>
      </w:pPr>
      <w:r>
        <w:t>Norint naudotis „</w:t>
      </w:r>
      <w:proofErr w:type="spellStart"/>
      <w:r>
        <w:t>Learn</w:t>
      </w:r>
      <w:proofErr w:type="spellEnd"/>
      <w:r>
        <w:t xml:space="preserve"> </w:t>
      </w:r>
      <w:proofErr w:type="spellStart"/>
      <w:r>
        <w:t>Programming</w:t>
      </w:r>
      <w:proofErr w:type="spellEnd"/>
      <w:r>
        <w:t xml:space="preserve">“ sistema yra reikalingas kompiuteris (namų ar viešas) su </w:t>
      </w:r>
      <w:r w:rsidRPr="00A50761">
        <w:rPr>
          <w:i/>
          <w:iCs/>
        </w:rPr>
        <w:t>Windows</w:t>
      </w:r>
      <w:r>
        <w:t xml:space="preserve">, </w:t>
      </w:r>
      <w:r w:rsidRPr="00A50761">
        <w:rPr>
          <w:i/>
          <w:iCs/>
        </w:rPr>
        <w:t>Linux</w:t>
      </w:r>
      <w:r>
        <w:t xml:space="preserve"> ar </w:t>
      </w:r>
      <w:proofErr w:type="spellStart"/>
      <w:r w:rsidRPr="00A50761">
        <w:rPr>
          <w:i/>
          <w:iCs/>
        </w:rPr>
        <w:t>macOS</w:t>
      </w:r>
      <w:proofErr w:type="spellEnd"/>
      <w:r>
        <w:t xml:space="preserve"> operacine sistema, turintis interneto prieigą bei naršyklę (</w:t>
      </w:r>
      <w:r w:rsidRPr="00A50761">
        <w:rPr>
          <w:i/>
          <w:iCs/>
        </w:rPr>
        <w:t xml:space="preserve">Microsoft </w:t>
      </w:r>
      <w:proofErr w:type="spellStart"/>
      <w:r w:rsidRPr="00A50761">
        <w:rPr>
          <w:i/>
          <w:iCs/>
        </w:rPr>
        <w:t>Edge</w:t>
      </w:r>
      <w:proofErr w:type="spellEnd"/>
      <w:r>
        <w:t xml:space="preserve">, </w:t>
      </w:r>
      <w:r w:rsidRPr="00A50761">
        <w:rPr>
          <w:i/>
          <w:iCs/>
        </w:rPr>
        <w:t>Google Chrome</w:t>
      </w:r>
      <w:r>
        <w:rPr>
          <w:i/>
          <w:iCs/>
        </w:rPr>
        <w:t>, Opera</w:t>
      </w:r>
      <w:r>
        <w:t xml:space="preserve"> ar kita). </w:t>
      </w:r>
    </w:p>
    <w:p w14:paraId="58F81051" w14:textId="77777777" w:rsidR="00644086" w:rsidRPr="00710B34" w:rsidRDefault="00644086" w:rsidP="00644086">
      <w:pPr>
        <w:pStyle w:val="Heading2"/>
      </w:pPr>
      <w:bookmarkStart w:id="78" w:name="_Toc474841558"/>
      <w:bookmarkStart w:id="79" w:name="_Toc99973277"/>
      <w:r w:rsidRPr="00710B34">
        <w:t>Projektavimo metodai</w:t>
      </w:r>
      <w:bookmarkEnd w:id="78"/>
      <w:bookmarkEnd w:id="79"/>
    </w:p>
    <w:p w14:paraId="2424B986" w14:textId="77777777" w:rsidR="00644086" w:rsidRPr="00710B34" w:rsidRDefault="00644086" w:rsidP="00644086">
      <w:pPr>
        <w:pStyle w:val="Heading3"/>
        <w:keepLines/>
        <w:tabs>
          <w:tab w:val="clear" w:pos="724"/>
        </w:tabs>
        <w:spacing w:before="113" w:after="113" w:line="240" w:lineRule="auto"/>
        <w:ind w:left="0" w:firstLine="0"/>
      </w:pPr>
      <w:bookmarkStart w:id="80" w:name="_Toc474841559"/>
      <w:bookmarkStart w:id="81" w:name="_Toc99973278"/>
      <w:bookmarkStart w:id="82" w:name="OLE_LINK83"/>
      <w:bookmarkStart w:id="83" w:name="OLE_LINK84"/>
      <w:r w:rsidRPr="00710B34">
        <w:t>Projektavimo valdymas ir eiga</w:t>
      </w:r>
      <w:bookmarkEnd w:id="80"/>
      <w:bookmarkEnd w:id="81"/>
    </w:p>
    <w:p w14:paraId="590CEE14" w14:textId="1D09B3C3" w:rsidR="00644086" w:rsidRPr="00710B34" w:rsidRDefault="00644086" w:rsidP="00644086">
      <w:pPr>
        <w:pStyle w:val="Tekstas"/>
        <w:rPr>
          <w:color w:val="808080" w:themeColor="background1" w:themeShade="80"/>
        </w:rPr>
      </w:pPr>
      <w:r w:rsidRPr="00710B34">
        <w:rPr>
          <w:color w:val="808080" w:themeColor="background1" w:themeShade="80"/>
        </w:rPr>
        <w:t xml:space="preserve">Šiame punkte nurodykite, kokį </w:t>
      </w:r>
      <w:r w:rsidR="00C2565B" w:rsidRPr="00710B34">
        <w:rPr>
          <w:color w:val="808080"/>
        </w:rPr>
        <w:t>programinės įrangos kūrimo modelį (ar modelius) naudojote kurdami savo sistemą.</w:t>
      </w:r>
      <w:r w:rsidRPr="00710B34">
        <w:rPr>
          <w:color w:val="808080" w:themeColor="background1" w:themeShade="80"/>
        </w:rPr>
        <w:t xml:space="preserve"> </w:t>
      </w:r>
      <w:bookmarkEnd w:id="82"/>
      <w:bookmarkEnd w:id="83"/>
      <w:r w:rsidR="00021EE6" w:rsidRPr="00710B34">
        <w:rPr>
          <w:color w:val="808080"/>
        </w:rPr>
        <w:t>Tai gali būti krioklio, iteracinis ar kitas modelis. Galite nurodyti kaip suskirstėte darbus ir kokiu eiliškumu juos atlikote.</w:t>
      </w:r>
    </w:p>
    <w:p w14:paraId="60166BE0" w14:textId="77777777" w:rsidR="00644086" w:rsidRDefault="00644086" w:rsidP="00644086">
      <w:pPr>
        <w:pStyle w:val="Heading3"/>
        <w:keepLines/>
        <w:tabs>
          <w:tab w:val="clear" w:pos="724"/>
        </w:tabs>
        <w:spacing w:before="113" w:after="113" w:line="240" w:lineRule="auto"/>
        <w:ind w:left="0" w:firstLine="0"/>
      </w:pPr>
      <w:bookmarkStart w:id="84" w:name="_Toc474841560"/>
      <w:bookmarkStart w:id="85" w:name="_Toc99973279"/>
      <w:r w:rsidRPr="00710B34">
        <w:lastRenderedPageBreak/>
        <w:t>Projektavimo technologija</w:t>
      </w:r>
      <w:bookmarkEnd w:id="84"/>
      <w:bookmarkEnd w:id="85"/>
    </w:p>
    <w:p w14:paraId="2DC73D24" w14:textId="77777777" w:rsidR="00BF66B5" w:rsidRDefault="00BF66B5" w:rsidP="00BF66B5">
      <w:pPr>
        <w:pStyle w:val="Tekstas"/>
      </w:pPr>
      <w:r>
        <w:t xml:space="preserve">Projektavimui pasirinktas </w:t>
      </w:r>
      <w:proofErr w:type="spellStart"/>
      <w:r w:rsidRPr="00BF66B5">
        <w:rPr>
          <w:i/>
          <w:iCs/>
        </w:rPr>
        <w:t>MagicDraw</w:t>
      </w:r>
      <w:proofErr w:type="spellEnd"/>
      <w:r>
        <w:t xml:space="preserve"> įrankis. „</w:t>
      </w:r>
      <w:proofErr w:type="spellStart"/>
      <w:r>
        <w:t>Learn</w:t>
      </w:r>
      <w:proofErr w:type="spellEnd"/>
      <w:r>
        <w:t xml:space="preserve"> </w:t>
      </w:r>
      <w:proofErr w:type="spellStart"/>
      <w:r>
        <w:t>Programming</w:t>
      </w:r>
      <w:proofErr w:type="spellEnd"/>
      <w:r>
        <w:t xml:space="preserve">“ sistema buvo suprojektuota naudojant </w:t>
      </w:r>
      <w:r w:rsidRPr="00BF66B5">
        <w:rPr>
          <w:i/>
          <w:iCs/>
        </w:rPr>
        <w:t>UML</w:t>
      </w:r>
      <w:r>
        <w:t xml:space="preserve"> grafinius elementus. Buvo suprojektuota klasių diagrama, panaudojimo atvejų bei veiklos diagramos, sekų diagrama ir komponentų diagrama.</w:t>
      </w:r>
    </w:p>
    <w:p w14:paraId="0421905C" w14:textId="558940EA" w:rsidR="00BF66B5" w:rsidRPr="00BF66B5" w:rsidRDefault="00BF66B5" w:rsidP="00BF66B5">
      <w:pPr>
        <w:pStyle w:val="Tekstas"/>
      </w:pPr>
      <w:r>
        <w:t xml:space="preserve">Kiekviena sukurta diagrama yra apibūdinama tiksliu aprašymu su tikslu, jog būtų geriau suprasti, kas yra atvaizduojama ir kokia logika naudojama. </w:t>
      </w:r>
    </w:p>
    <w:p w14:paraId="0E232CFE" w14:textId="77777777" w:rsidR="00644086" w:rsidRPr="00710B34" w:rsidRDefault="00644086" w:rsidP="00644086">
      <w:pPr>
        <w:pStyle w:val="Heading3"/>
        <w:keepLines/>
        <w:tabs>
          <w:tab w:val="clear" w:pos="724"/>
        </w:tabs>
        <w:spacing w:before="113" w:after="113" w:line="240" w:lineRule="auto"/>
        <w:ind w:left="0" w:firstLine="0"/>
      </w:pPr>
      <w:bookmarkStart w:id="86" w:name="_Toc474841561"/>
      <w:bookmarkStart w:id="87" w:name="_Toc99973280"/>
      <w:r w:rsidRPr="00710B34">
        <w:t>Programavimo kalbos, derinimo, automatizavimo priemonės, operacinė sistemos</w:t>
      </w:r>
      <w:bookmarkEnd w:id="86"/>
      <w:bookmarkEnd w:id="87"/>
    </w:p>
    <w:p w14:paraId="1818F575" w14:textId="21620A36" w:rsidR="00F0727D" w:rsidRPr="00710B34" w:rsidRDefault="00F0727D" w:rsidP="00F0727D">
      <w:pPr>
        <w:pStyle w:val="Tekstas"/>
      </w:pPr>
      <w:r w:rsidRPr="00710B34">
        <w:t xml:space="preserve">Sistema buvo sukurta naudojant </w:t>
      </w:r>
      <w:r w:rsidRPr="00710B34">
        <w:rPr>
          <w:i/>
          <w:iCs/>
        </w:rPr>
        <w:t>C#</w:t>
      </w:r>
      <w:r w:rsidR="00710B34">
        <w:rPr>
          <w:i/>
          <w:iCs/>
        </w:rPr>
        <w:t xml:space="preserve"> (.NET </w:t>
      </w:r>
      <w:proofErr w:type="spellStart"/>
      <w:r w:rsidR="00710B34">
        <w:rPr>
          <w:i/>
          <w:iCs/>
        </w:rPr>
        <w:t>Core</w:t>
      </w:r>
      <w:proofErr w:type="spellEnd"/>
      <w:r w:rsidR="00710B34">
        <w:rPr>
          <w:i/>
          <w:iCs/>
        </w:rPr>
        <w:t xml:space="preserve"> 6)</w:t>
      </w:r>
      <w:r w:rsidRPr="00710B34">
        <w:t xml:space="preserve"> </w:t>
      </w:r>
      <w:r w:rsidR="00710B34" w:rsidRPr="00710B34">
        <w:t>programavimo</w:t>
      </w:r>
      <w:r w:rsidRPr="00710B34">
        <w:t xml:space="preserve"> kalbą</w:t>
      </w:r>
      <w:r w:rsidR="00710B34">
        <w:t xml:space="preserve">, o grafinė vartotojo sąsaja buvo programuojama naudojant </w:t>
      </w:r>
      <w:proofErr w:type="spellStart"/>
      <w:r w:rsidR="00710B34" w:rsidRPr="00710B34">
        <w:rPr>
          <w:i/>
          <w:iCs/>
        </w:rPr>
        <w:t>TypeScript</w:t>
      </w:r>
      <w:proofErr w:type="spellEnd"/>
      <w:r w:rsidR="00710B34">
        <w:t xml:space="preserve"> programavimo kalbą, </w:t>
      </w:r>
      <w:r w:rsidR="00710B34" w:rsidRPr="00710B34">
        <w:rPr>
          <w:i/>
          <w:iCs/>
        </w:rPr>
        <w:t xml:space="preserve">JavaScript </w:t>
      </w:r>
      <w:proofErr w:type="spellStart"/>
      <w:r w:rsidR="00710B34" w:rsidRPr="00710B34">
        <w:rPr>
          <w:i/>
          <w:iCs/>
        </w:rPr>
        <w:t>React</w:t>
      </w:r>
      <w:proofErr w:type="spellEnd"/>
      <w:r w:rsidR="00710B34">
        <w:t xml:space="preserve"> biblioteka. Duomenų bazė – </w:t>
      </w:r>
      <w:r w:rsidR="00710B34" w:rsidRPr="00710B34">
        <w:rPr>
          <w:i/>
          <w:iCs/>
        </w:rPr>
        <w:t>MySQL</w:t>
      </w:r>
      <w:r w:rsidR="00710B34">
        <w:t xml:space="preserve">, o duomenų bazės valdymo sistema – </w:t>
      </w:r>
      <w:r w:rsidR="00710B34" w:rsidRPr="00710B34">
        <w:rPr>
          <w:i/>
          <w:iCs/>
        </w:rPr>
        <w:t xml:space="preserve">MySQL </w:t>
      </w:r>
      <w:proofErr w:type="spellStart"/>
      <w:r w:rsidR="00710B34" w:rsidRPr="00710B34">
        <w:rPr>
          <w:i/>
          <w:iCs/>
        </w:rPr>
        <w:t>Workbench</w:t>
      </w:r>
      <w:proofErr w:type="spellEnd"/>
      <w:r w:rsidR="00710B34" w:rsidRPr="00710B34">
        <w:rPr>
          <w:i/>
          <w:iCs/>
        </w:rPr>
        <w:t xml:space="preserve"> 8.0 CE</w:t>
      </w:r>
      <w:r w:rsidR="00710B34">
        <w:t xml:space="preserve">. Programavimas buvo atliktas naudojant </w:t>
      </w:r>
      <w:r w:rsidR="00710B34" w:rsidRPr="00710B34">
        <w:rPr>
          <w:i/>
          <w:iCs/>
        </w:rPr>
        <w:t>Microsoft Visual Studio 2022</w:t>
      </w:r>
      <w:r w:rsidR="00710B34">
        <w:t xml:space="preserve"> integruotoje programavimo aplinkoje ir </w:t>
      </w:r>
      <w:r w:rsidR="00710B34" w:rsidRPr="00710B34">
        <w:rPr>
          <w:i/>
          <w:iCs/>
        </w:rPr>
        <w:t>Microsoft Visual Studio</w:t>
      </w:r>
      <w:r w:rsidR="00710B34">
        <w:t xml:space="preserve"> kodo redaktoriuje.</w:t>
      </w:r>
    </w:p>
    <w:p w14:paraId="6A6DED57" w14:textId="77777777" w:rsidR="00644086" w:rsidRPr="00710B34" w:rsidRDefault="00644086" w:rsidP="00644086">
      <w:pPr>
        <w:pStyle w:val="Heading2"/>
        <w:keepLines/>
        <w:spacing w:before="227" w:after="227" w:line="240" w:lineRule="auto"/>
        <w:ind w:left="0" w:firstLine="0"/>
        <w:jc w:val="left"/>
      </w:pPr>
      <w:bookmarkStart w:id="88" w:name="_Toc474841562"/>
      <w:bookmarkStart w:id="89" w:name="_Toc99973281"/>
      <w:r w:rsidRPr="00710B34">
        <w:t>Sistemos projektas</w:t>
      </w:r>
      <w:bookmarkEnd w:id="88"/>
      <w:bookmarkEnd w:id="89"/>
    </w:p>
    <w:p w14:paraId="163721E9" w14:textId="77777777" w:rsidR="00644086" w:rsidRPr="00710B34" w:rsidRDefault="00644086" w:rsidP="00644086">
      <w:pPr>
        <w:pStyle w:val="Tekstas"/>
        <w:rPr>
          <w:color w:val="808080" w:themeColor="background1" w:themeShade="80"/>
        </w:rPr>
      </w:pPr>
      <w:r w:rsidRPr="00710B34">
        <w:rPr>
          <w:color w:val="808080" w:themeColor="background1" w:themeShade="80"/>
        </w:rPr>
        <w:t xml:space="preserve">Sistemos projektas – tai jūsų sistemos veikimo aprašymas. Tai dažniausiai nagrinėjama dokumento vieta (be išvadų) darbo peržiūros ir gynimo metu. </w:t>
      </w:r>
    </w:p>
    <w:p w14:paraId="53F5BDB6" w14:textId="77777777" w:rsidR="00644086" w:rsidRPr="00710B34" w:rsidRDefault="00644086" w:rsidP="00644086">
      <w:pPr>
        <w:pStyle w:val="Heading3"/>
        <w:keepLines/>
        <w:tabs>
          <w:tab w:val="clear" w:pos="724"/>
        </w:tabs>
        <w:spacing w:before="113" w:after="113" w:line="240" w:lineRule="auto"/>
        <w:ind w:left="0" w:firstLine="0"/>
      </w:pPr>
      <w:bookmarkStart w:id="90" w:name="_Toc474841563"/>
      <w:bookmarkStart w:id="91" w:name="_Toc99973282"/>
      <w:r w:rsidRPr="00710B34">
        <w:t>Statinis sistemos vaizdas</w:t>
      </w:r>
      <w:bookmarkEnd w:id="90"/>
      <w:bookmarkEnd w:id="91"/>
    </w:p>
    <w:p w14:paraId="157BDF36" w14:textId="376ACA49" w:rsidR="00644086" w:rsidRPr="00710B34" w:rsidRDefault="00644086" w:rsidP="00644086">
      <w:pPr>
        <w:pStyle w:val="Tekstas"/>
        <w:rPr>
          <w:color w:val="808080" w:themeColor="background1" w:themeShade="80"/>
        </w:rPr>
      </w:pPr>
      <w:r w:rsidRPr="00710B34">
        <w:rPr>
          <w:color w:val="808080" w:themeColor="background1" w:themeShade="80"/>
        </w:rPr>
        <w:t>Šiame punkte reikėtų detalizuoti sistemos struktūrą. Priklausomai nuo projekto tipo turėtumėte aprašyti savo sistemą panaudodami UML diagram</w:t>
      </w:r>
      <w:r w:rsidR="00F95E01" w:rsidRPr="00710B34">
        <w:rPr>
          <w:color w:val="808080" w:themeColor="background1" w:themeShade="80"/>
        </w:rPr>
        <w:t>a</w:t>
      </w:r>
      <w:r w:rsidRPr="00710B34">
        <w:rPr>
          <w:color w:val="808080" w:themeColor="background1" w:themeShade="80"/>
        </w:rPr>
        <w:t>s:</w:t>
      </w:r>
    </w:p>
    <w:p w14:paraId="4C2EEA44" w14:textId="371DD5C8" w:rsidR="00644086" w:rsidRPr="00710B34" w:rsidRDefault="00FC7534" w:rsidP="00644086">
      <w:pPr>
        <w:pStyle w:val="ListBullet"/>
        <w:rPr>
          <w:color w:val="808080" w:themeColor="background1" w:themeShade="80"/>
        </w:rPr>
      </w:pPr>
      <w:r w:rsidRPr="00710B34">
        <w:rPr>
          <w:color w:val="808080" w:themeColor="background1" w:themeShade="80"/>
        </w:rPr>
        <w:t>Diegimo</w:t>
      </w:r>
      <w:r w:rsidR="00644086" w:rsidRPr="00710B34">
        <w:rPr>
          <w:color w:val="808080" w:themeColor="background1" w:themeShade="80"/>
        </w:rPr>
        <w:t xml:space="preserve"> (</w:t>
      </w:r>
      <w:r w:rsidR="00644086" w:rsidRPr="00710B34">
        <w:rPr>
          <w:i/>
          <w:color w:val="808080" w:themeColor="background1" w:themeShade="80"/>
        </w:rPr>
        <w:t xml:space="preserve">UML </w:t>
      </w:r>
      <w:proofErr w:type="spellStart"/>
      <w:r w:rsidR="00644086" w:rsidRPr="00710B34">
        <w:rPr>
          <w:i/>
          <w:color w:val="808080" w:themeColor="background1" w:themeShade="80"/>
        </w:rPr>
        <w:t>deployment</w:t>
      </w:r>
      <w:proofErr w:type="spellEnd"/>
      <w:r w:rsidR="00644086" w:rsidRPr="00710B34">
        <w:rPr>
          <w:i/>
          <w:color w:val="808080" w:themeColor="background1" w:themeShade="80"/>
        </w:rPr>
        <w:t xml:space="preserve"> </w:t>
      </w:r>
      <w:proofErr w:type="spellStart"/>
      <w:r w:rsidR="00644086" w:rsidRPr="00710B34">
        <w:rPr>
          <w:i/>
          <w:color w:val="808080" w:themeColor="background1" w:themeShade="80"/>
        </w:rPr>
        <w:t>diagram</w:t>
      </w:r>
      <w:proofErr w:type="spellEnd"/>
      <w:r w:rsidR="00644086" w:rsidRPr="00710B34">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710B34" w:rsidRDefault="00644086" w:rsidP="00644086">
      <w:pPr>
        <w:pStyle w:val="ListBullet"/>
        <w:rPr>
          <w:color w:val="808080" w:themeColor="background1" w:themeShade="80"/>
        </w:rPr>
      </w:pPr>
      <w:r w:rsidRPr="00710B34">
        <w:rPr>
          <w:color w:val="808080" w:themeColor="background1" w:themeShade="80"/>
        </w:rPr>
        <w:t>Komponentų (</w:t>
      </w:r>
      <w:r w:rsidRPr="00710B34">
        <w:rPr>
          <w:i/>
          <w:color w:val="808080" w:themeColor="background1" w:themeShade="80"/>
        </w:rPr>
        <w:t xml:space="preserve">UML </w:t>
      </w:r>
      <w:proofErr w:type="spellStart"/>
      <w:r w:rsidRPr="00710B34">
        <w:rPr>
          <w:i/>
          <w:color w:val="808080" w:themeColor="background1" w:themeShade="80"/>
        </w:rPr>
        <w:t>component</w:t>
      </w:r>
      <w:proofErr w:type="spellEnd"/>
      <w:r w:rsidRPr="00710B34">
        <w:rPr>
          <w:i/>
          <w:color w:val="808080" w:themeColor="background1" w:themeShade="80"/>
        </w:rPr>
        <w:t xml:space="preserve"> </w:t>
      </w:r>
      <w:proofErr w:type="spellStart"/>
      <w:r w:rsidRPr="00710B34">
        <w:rPr>
          <w:i/>
          <w:color w:val="808080" w:themeColor="background1" w:themeShade="80"/>
        </w:rPr>
        <w:t>diagram</w:t>
      </w:r>
      <w:proofErr w:type="spellEnd"/>
      <w:r w:rsidRPr="00710B34">
        <w:rPr>
          <w:color w:val="808080" w:themeColor="background1" w:themeShade="80"/>
        </w:rPr>
        <w:t xml:space="preserve">) – </w:t>
      </w:r>
      <w:r w:rsidR="00666146" w:rsidRPr="00710B34">
        <w:rPr>
          <w:color w:val="808080"/>
        </w:rPr>
        <w:t xml:space="preserve">geriausiai tinka tuomet, kai naudojamas </w:t>
      </w:r>
      <w:r w:rsidR="00666146" w:rsidRPr="00710B34">
        <w:rPr>
          <w:noProof/>
          <w:color w:val="808080"/>
        </w:rPr>
        <w:t>komponentinis</w:t>
      </w:r>
      <w:r w:rsidR="00666146" w:rsidRPr="00710B34">
        <w:rPr>
          <w:color w:val="808080"/>
        </w:rPr>
        <w:t xml:space="preserve"> sistemos kūrimo būdas ir sistema susideda iš komponentų teikiančių programavimo sąsają (API).</w:t>
      </w:r>
    </w:p>
    <w:p w14:paraId="680F9C9B" w14:textId="5CE45BC0" w:rsidR="00644086" w:rsidRPr="00710B34" w:rsidRDefault="00644086" w:rsidP="00644086">
      <w:pPr>
        <w:pStyle w:val="ListBullet"/>
        <w:rPr>
          <w:color w:val="808080" w:themeColor="background1" w:themeShade="80"/>
        </w:rPr>
      </w:pPr>
      <w:r w:rsidRPr="00710B34">
        <w:rPr>
          <w:color w:val="808080" w:themeColor="background1" w:themeShade="80"/>
        </w:rPr>
        <w:t>Paketų (</w:t>
      </w:r>
      <w:r w:rsidRPr="00710B34">
        <w:rPr>
          <w:i/>
          <w:color w:val="808080" w:themeColor="background1" w:themeShade="80"/>
        </w:rPr>
        <w:t xml:space="preserve">UML </w:t>
      </w:r>
      <w:proofErr w:type="spellStart"/>
      <w:r w:rsidRPr="00710B34">
        <w:rPr>
          <w:i/>
          <w:color w:val="808080" w:themeColor="background1" w:themeShade="80"/>
        </w:rPr>
        <w:t>package</w:t>
      </w:r>
      <w:proofErr w:type="spellEnd"/>
      <w:r w:rsidRPr="00710B34">
        <w:rPr>
          <w:i/>
          <w:color w:val="808080" w:themeColor="background1" w:themeShade="80"/>
        </w:rPr>
        <w:t xml:space="preserve"> </w:t>
      </w:r>
      <w:proofErr w:type="spellStart"/>
      <w:r w:rsidRPr="00710B34">
        <w:rPr>
          <w:i/>
          <w:color w:val="808080" w:themeColor="background1" w:themeShade="80"/>
        </w:rPr>
        <w:t>diagram</w:t>
      </w:r>
      <w:proofErr w:type="spellEnd"/>
      <w:r w:rsidRPr="00710B34">
        <w:rPr>
          <w:color w:val="808080" w:themeColor="background1" w:themeShade="80"/>
        </w:rPr>
        <w:t>) – labai naudinga tuomet, jei sistem</w:t>
      </w:r>
      <w:r w:rsidR="00323940" w:rsidRPr="00710B34">
        <w:rPr>
          <w:color w:val="808080" w:themeColor="background1" w:themeShade="80"/>
        </w:rPr>
        <w:t>a sugrupuota paketais</w:t>
      </w:r>
      <w:r w:rsidRPr="00710B34">
        <w:rPr>
          <w:color w:val="808080" w:themeColor="background1" w:themeShade="80"/>
        </w:rPr>
        <w:t>.</w:t>
      </w:r>
    </w:p>
    <w:p w14:paraId="39F7CE4F" w14:textId="77777777" w:rsidR="00644086" w:rsidRPr="00710B34" w:rsidRDefault="00644086" w:rsidP="00644086">
      <w:pPr>
        <w:pStyle w:val="ListBullet"/>
        <w:rPr>
          <w:color w:val="808080" w:themeColor="background1" w:themeShade="80"/>
        </w:rPr>
      </w:pPr>
      <w:r w:rsidRPr="00710B34">
        <w:rPr>
          <w:color w:val="808080" w:themeColor="background1" w:themeShade="80"/>
        </w:rPr>
        <w:t>Klasių (</w:t>
      </w:r>
      <w:r w:rsidRPr="00710B34">
        <w:rPr>
          <w:i/>
          <w:color w:val="808080" w:themeColor="background1" w:themeShade="80"/>
        </w:rPr>
        <w:t xml:space="preserve">UML </w:t>
      </w:r>
      <w:proofErr w:type="spellStart"/>
      <w:r w:rsidRPr="00710B34">
        <w:rPr>
          <w:i/>
          <w:color w:val="808080" w:themeColor="background1" w:themeShade="80"/>
        </w:rPr>
        <w:t>class</w:t>
      </w:r>
      <w:proofErr w:type="spellEnd"/>
      <w:r w:rsidRPr="00710B34">
        <w:rPr>
          <w:i/>
          <w:color w:val="808080" w:themeColor="background1" w:themeShade="80"/>
        </w:rPr>
        <w:t xml:space="preserve"> </w:t>
      </w:r>
      <w:proofErr w:type="spellStart"/>
      <w:r w:rsidRPr="00710B34">
        <w:rPr>
          <w:i/>
          <w:color w:val="808080" w:themeColor="background1" w:themeShade="80"/>
        </w:rPr>
        <w:t>diagram</w:t>
      </w:r>
      <w:proofErr w:type="spellEnd"/>
      <w:r w:rsidRPr="00710B34">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0FA1AF1D" w:rsidR="00644086" w:rsidRPr="00710B34" w:rsidRDefault="00C2565B" w:rsidP="00141B65">
      <w:pPr>
        <w:pStyle w:val="ListBullet"/>
        <w:contextualSpacing w:val="0"/>
        <w:rPr>
          <w:color w:val="808080" w:themeColor="background1" w:themeShade="80"/>
        </w:rPr>
      </w:pPr>
      <w:r w:rsidRPr="00710B34">
        <w:rPr>
          <w:color w:val="808080"/>
        </w:rPr>
        <w:t>Aprašant statinį sistemos vaizdą taip pat turėtų būti pateikta ir duomenų bazės schema. Šiam tikslui gali būti naudojama UML klasių diagrama</w:t>
      </w:r>
      <w:r w:rsidR="00417591" w:rsidRPr="00710B34">
        <w:rPr>
          <w:color w:val="808080"/>
        </w:rPr>
        <w:t xml:space="preserve"> ar jūsų naudojamų įrankių sugeneruotas duomenų bazės va</w:t>
      </w:r>
      <w:r w:rsidR="00D12A87" w:rsidRPr="00710B34">
        <w:rPr>
          <w:color w:val="808080"/>
        </w:rPr>
        <w:t>i</w:t>
      </w:r>
      <w:r w:rsidR="00417591" w:rsidRPr="00710B34">
        <w:rPr>
          <w:color w:val="808080"/>
        </w:rPr>
        <w:t>zdas</w:t>
      </w:r>
      <w:r w:rsidRPr="00710B34">
        <w:rPr>
          <w:color w:val="808080"/>
        </w:rPr>
        <w:t>. Jei naudojama ne reliacinė duomenų bazė, tuomet naudoti tokį duomenų bazės specifikavimo būdą, kurį siūlo kūrėjai arba bendruomenė.</w:t>
      </w:r>
    </w:p>
    <w:p w14:paraId="0BA97A31" w14:textId="3868A749" w:rsidR="00141B65" w:rsidRPr="00710B34" w:rsidRDefault="00141B65" w:rsidP="00141B65">
      <w:pPr>
        <w:pStyle w:val="Tekstas"/>
        <w:rPr>
          <w:color w:val="808080" w:themeColor="background1" w:themeShade="80"/>
        </w:rPr>
      </w:pPr>
      <w:r w:rsidRPr="00710B34">
        <w:rPr>
          <w:color w:val="808080"/>
        </w:rPr>
        <w:t xml:space="preserve">Ne visas sistemas galima lengvai aprašyti UML notacija </w:t>
      </w:r>
      <w:r w:rsidR="00DB0624" w:rsidRPr="00710B34">
        <w:rPr>
          <w:color w:val="808080"/>
        </w:rPr>
        <w:t>(pvz.</w:t>
      </w:r>
      <w:r w:rsidRPr="00710B34">
        <w:rPr>
          <w:color w:val="808080"/>
        </w:rPr>
        <w:t xml:space="preserve"> esant funkcinėms kalboms vietoj klasių diagramų rekomenduojame naudoti komponentų ar paketų diagramas</w:t>
      </w:r>
      <w:r w:rsidR="00DB0624" w:rsidRPr="00710B34">
        <w:rPr>
          <w:color w:val="808080"/>
        </w:rPr>
        <w:t>)</w:t>
      </w:r>
      <w:r w:rsidRPr="00710B34">
        <w:rPr>
          <w:color w:val="808080"/>
        </w:rPr>
        <w:t>. Esant dar sudėtingesniems atvejams galima pasirinkti ir kitą notaciją</w:t>
      </w:r>
      <w:r w:rsidR="00B115F9" w:rsidRPr="00710B34">
        <w:rPr>
          <w:color w:val="808080"/>
        </w:rPr>
        <w:t xml:space="preserve"> ar diagramas</w:t>
      </w:r>
      <w:r w:rsidRPr="00710B34">
        <w:rPr>
          <w:color w:val="808080"/>
        </w:rPr>
        <w:t>, tačiau dėl to pasitarkite su vadov</w:t>
      </w:r>
      <w:r w:rsidR="00B66A44" w:rsidRPr="00710B34">
        <w:rPr>
          <w:color w:val="808080"/>
        </w:rPr>
        <w:t>u</w:t>
      </w:r>
      <w:r w:rsidRPr="00710B34">
        <w:rPr>
          <w:color w:val="808080"/>
        </w:rPr>
        <w:t>.</w:t>
      </w:r>
    </w:p>
    <w:p w14:paraId="1CCAE2D1" w14:textId="77777777" w:rsidR="00644086" w:rsidRPr="00710B34" w:rsidRDefault="00644086" w:rsidP="00644086">
      <w:pPr>
        <w:pStyle w:val="Heading3"/>
        <w:keepLines/>
        <w:tabs>
          <w:tab w:val="clear" w:pos="724"/>
        </w:tabs>
        <w:spacing w:before="113" w:after="113" w:line="240" w:lineRule="auto"/>
        <w:ind w:left="0" w:firstLine="0"/>
      </w:pPr>
      <w:bookmarkStart w:id="92" w:name="_Toc474841564"/>
      <w:bookmarkStart w:id="93" w:name="_Toc99973283"/>
      <w:r w:rsidRPr="00710B34">
        <w:t>Dinaminis sistemos vaizdas</w:t>
      </w:r>
      <w:bookmarkEnd w:id="92"/>
      <w:bookmarkEnd w:id="93"/>
    </w:p>
    <w:p w14:paraId="6CC3FDAB" w14:textId="1005BCFC" w:rsidR="00666146" w:rsidRPr="00710B34" w:rsidRDefault="00666146" w:rsidP="00666146">
      <w:pPr>
        <w:pStyle w:val="gmail-tekstas"/>
        <w:spacing w:before="0" w:beforeAutospacing="0" w:after="200" w:afterAutospacing="0" w:line="276" w:lineRule="auto"/>
        <w:jc w:val="both"/>
      </w:pPr>
      <w:r w:rsidRPr="00710B34">
        <w:rPr>
          <w:color w:val="808080"/>
        </w:rPr>
        <w:t>Dinaminiame sistemos vaizde parodoma kaip sistema veikia naudojama.</w:t>
      </w:r>
      <w:r w:rsidR="00D60566" w:rsidRPr="00710B34">
        <w:rPr>
          <w:color w:val="808080"/>
        </w:rPr>
        <w:t xml:space="preserve"> Rekomenduojame aprašyti ne visus, tačiau tik esminius sistemos veikimo scenarijus.</w:t>
      </w:r>
      <w:r w:rsidRPr="00710B34">
        <w:rPr>
          <w:color w:val="808080"/>
        </w:rPr>
        <w:t xml:space="preserve"> Šiame punkte pagal poreikį galima pavaizduoti sistemos veiksmus UML veiklos, sekų ir/arba būsenų diagramomis. Galite pasirinkti vieną iš jų, galite naudoti ir kelias (priklausomai nuo sistemos specifikos).</w:t>
      </w:r>
      <w:r w:rsidR="00593C44" w:rsidRPr="00710B34">
        <w:rPr>
          <w:color w:val="808080"/>
        </w:rPr>
        <w:t xml:space="preserve"> Visgi jei naudojate veiklos </w:t>
      </w:r>
      <w:r w:rsidR="00593C44" w:rsidRPr="00710B34">
        <w:rPr>
          <w:color w:val="808080"/>
        </w:rPr>
        <w:lastRenderedPageBreak/>
        <w:t>diagramas, jos turėtų būti žemesnio abstrakcijos lygmens nei tas, kurias galimai naudojote aprašydami sistemos reikalavimus.</w:t>
      </w:r>
    </w:p>
    <w:p w14:paraId="0468744F" w14:textId="0E987A0A" w:rsidR="00AF0D8F" w:rsidRPr="00710B34" w:rsidRDefault="00644086" w:rsidP="00E71A36">
      <w:pPr>
        <w:pStyle w:val="Heading1"/>
      </w:pPr>
      <w:bookmarkStart w:id="94" w:name="_Toc99973284"/>
      <w:bookmarkStart w:id="95" w:name="OLE_LINK89"/>
      <w:bookmarkEnd w:id="63"/>
      <w:bookmarkEnd w:id="64"/>
      <w:bookmarkEnd w:id="65"/>
      <w:bookmarkEnd w:id="66"/>
      <w:r w:rsidRPr="00710B34">
        <w:lastRenderedPageBreak/>
        <w:t>Testavimas</w:t>
      </w:r>
      <w:bookmarkEnd w:id="94"/>
    </w:p>
    <w:p w14:paraId="16A1C42A" w14:textId="65A440DC" w:rsidR="00644086" w:rsidRPr="00710B34" w:rsidRDefault="00644086" w:rsidP="00644086">
      <w:pPr>
        <w:pStyle w:val="Heading2"/>
      </w:pPr>
      <w:bookmarkStart w:id="96" w:name="_Toc474841567"/>
      <w:bookmarkStart w:id="97" w:name="_Toc99973285"/>
      <w:bookmarkStart w:id="98" w:name="_Toc503646980"/>
      <w:bookmarkStart w:id="99" w:name="_Toc503648370"/>
      <w:bookmarkStart w:id="100" w:name="_Toc503651314"/>
      <w:bookmarkStart w:id="101" w:name="_Toc505346890"/>
      <w:bookmarkEnd w:id="95"/>
      <w:r w:rsidRPr="00710B34">
        <w:t>Testavimo planas</w:t>
      </w:r>
      <w:bookmarkEnd w:id="96"/>
      <w:bookmarkEnd w:id="97"/>
    </w:p>
    <w:p w14:paraId="3D6DBF77" w14:textId="68CEEAC1" w:rsidR="00F41581" w:rsidRPr="00710B34" w:rsidRDefault="00F41581" w:rsidP="00F41581">
      <w:pPr>
        <w:pStyle w:val="Tekstas"/>
      </w:pPr>
      <w:r w:rsidRPr="00710B34">
        <w:t>Testavimas buvo vykdomas trejais etapais:</w:t>
      </w:r>
    </w:p>
    <w:p w14:paraId="0A1E9074" w14:textId="0BF044CB" w:rsidR="00F41581" w:rsidRPr="00710B34" w:rsidRDefault="00F41581" w:rsidP="00F41581">
      <w:pPr>
        <w:pStyle w:val="ListParagraph"/>
        <w:numPr>
          <w:ilvl w:val="0"/>
          <w:numId w:val="19"/>
        </w:numPr>
      </w:pPr>
      <w:r w:rsidRPr="00710B34">
        <w:t>Statinė kodo analizė – vykdomas viso projekto metu.</w:t>
      </w:r>
    </w:p>
    <w:p w14:paraId="774434CE" w14:textId="01E3A0CD" w:rsidR="00144677" w:rsidRPr="00710B34" w:rsidRDefault="00F41581" w:rsidP="00144677">
      <w:pPr>
        <w:pStyle w:val="ListParagraph"/>
        <w:numPr>
          <w:ilvl w:val="0"/>
          <w:numId w:val="19"/>
        </w:numPr>
      </w:pPr>
      <w:r w:rsidRPr="00710B34">
        <w:t xml:space="preserve">Vienetų testais – taip pat vykdomas viso projekto metu. Parašius funkcionalumą, buvo parašomas ir </w:t>
      </w:r>
      <w:r w:rsidR="007A1F0D" w:rsidRPr="00710B34">
        <w:t>testas</w:t>
      </w:r>
      <w:r w:rsidR="00171B1B" w:rsidRPr="00710B34">
        <w:t xml:space="preserve">, </w:t>
      </w:r>
      <w:r w:rsidR="00A710DE" w:rsidRPr="00710B34">
        <w:t>norint</w:t>
      </w:r>
      <w:r w:rsidRPr="00710B34">
        <w:t xml:space="preserve"> išsiaiškinti ar tinkamai veikia parašyt</w:t>
      </w:r>
      <w:r w:rsidR="008367F0" w:rsidRPr="00710B34">
        <w:t>as metodas</w:t>
      </w:r>
      <w:r w:rsidRPr="00710B34">
        <w:t>.</w:t>
      </w:r>
    </w:p>
    <w:p w14:paraId="52955344" w14:textId="77777777" w:rsidR="001E548D" w:rsidRPr="00710B34" w:rsidRDefault="001E548D" w:rsidP="001E548D"/>
    <w:p w14:paraId="3F202F56" w14:textId="3C38AF73" w:rsidR="004767F1" w:rsidRPr="00710B34" w:rsidRDefault="004767F1" w:rsidP="004767F1">
      <w:pPr>
        <w:pStyle w:val="Heading2"/>
      </w:pPr>
      <w:bookmarkStart w:id="102" w:name="_Toc474841569"/>
      <w:bookmarkStart w:id="103" w:name="_Toc99973286"/>
      <w:bookmarkStart w:id="104" w:name="_Toc474841568"/>
      <w:r w:rsidRPr="00710B34">
        <w:t>Testavimo kriterijai</w:t>
      </w:r>
      <w:bookmarkEnd w:id="102"/>
      <w:bookmarkEnd w:id="103"/>
    </w:p>
    <w:p w14:paraId="1C4F64D1" w14:textId="1A1B8D9B" w:rsidR="001E548D" w:rsidRPr="00710B34" w:rsidRDefault="001E548D" w:rsidP="001E548D">
      <w:pPr>
        <w:pStyle w:val="Tekstas"/>
      </w:pPr>
      <w:r w:rsidRPr="00710B34">
        <w:t>Norint, jog testavimas vyktų nuosekliai buvo nustatyti testavimo kriterijai, kurie buvo padalinti į dvi aiškias dalis – statinės kodo analizės kriterijus ir sistemos funkcionalumo kriterijus.</w:t>
      </w:r>
    </w:p>
    <w:p w14:paraId="577C8F0B" w14:textId="7359E659" w:rsidR="001E548D" w:rsidRPr="00710B34" w:rsidRDefault="001E548D" w:rsidP="001E548D">
      <w:r w:rsidRPr="00710B34">
        <w:t>Statinės kodo analizės kriterijai:</w:t>
      </w:r>
    </w:p>
    <w:p w14:paraId="3ED4ADBF" w14:textId="7BB27A56" w:rsidR="008A7CCB" w:rsidRPr="00710B34" w:rsidRDefault="008A7CCB" w:rsidP="008A7CCB">
      <w:pPr>
        <w:pStyle w:val="ListParagraph"/>
        <w:numPr>
          <w:ilvl w:val="0"/>
          <w:numId w:val="22"/>
        </w:numPr>
      </w:pPr>
      <w:r w:rsidRPr="00710B34">
        <w:t>Projekto kode nepalikti nenaudojamų metodų, kintamųjų, konstantų ar bibliotekų;</w:t>
      </w:r>
    </w:p>
    <w:p w14:paraId="7890E487" w14:textId="164D59FA" w:rsidR="001273AA" w:rsidRPr="00710B34" w:rsidRDefault="001273AA" w:rsidP="008A7CCB">
      <w:pPr>
        <w:pStyle w:val="ListParagraph"/>
        <w:numPr>
          <w:ilvl w:val="0"/>
          <w:numId w:val="22"/>
        </w:numPr>
      </w:pPr>
      <w:r w:rsidRPr="00710B34">
        <w:t xml:space="preserve">Naudojamas </w:t>
      </w:r>
      <w:r w:rsidRPr="00710B34">
        <w:rPr>
          <w:i/>
          <w:iCs/>
        </w:rPr>
        <w:t>EcmaScript13</w:t>
      </w:r>
    </w:p>
    <w:p w14:paraId="62E09B4C" w14:textId="77777777" w:rsidR="001E548D" w:rsidRPr="00710B34" w:rsidRDefault="001E548D" w:rsidP="001E548D"/>
    <w:p w14:paraId="22F035DB" w14:textId="1970697F" w:rsidR="001E548D" w:rsidRPr="00710B34" w:rsidRDefault="001E548D" w:rsidP="001E548D">
      <w:r w:rsidRPr="00710B34">
        <w:t>Sistemos funkcionalumo kriterijai:</w:t>
      </w:r>
    </w:p>
    <w:p w14:paraId="7AF244A9" w14:textId="4D47F3A8" w:rsidR="001E548D" w:rsidRPr="00710B34" w:rsidRDefault="001E548D" w:rsidP="001E548D">
      <w:pPr>
        <w:pStyle w:val="ListParagraph"/>
        <w:numPr>
          <w:ilvl w:val="0"/>
          <w:numId w:val="21"/>
        </w:numPr>
      </w:pPr>
      <w:r w:rsidRPr="00710B34">
        <w:t xml:space="preserve">Teisių apsauga. Sistema privalo užtikrinti, jog apsaugoti API galiniai taškai (angl. </w:t>
      </w:r>
      <w:proofErr w:type="spellStart"/>
      <w:r w:rsidRPr="00710B34">
        <w:rPr>
          <w:i/>
          <w:iCs/>
        </w:rPr>
        <w:t>endpoints</w:t>
      </w:r>
      <w:proofErr w:type="spellEnd"/>
      <w:r w:rsidRPr="00710B34">
        <w:t>) negali būti pasiekti registruotų vartotojų, jei jie neturi reikalingų teisių;</w:t>
      </w:r>
    </w:p>
    <w:p w14:paraId="06898C1E" w14:textId="1390789B" w:rsidR="001E548D" w:rsidRPr="00710B34" w:rsidRDefault="001E548D" w:rsidP="001E548D">
      <w:pPr>
        <w:pStyle w:val="ListParagraph"/>
        <w:numPr>
          <w:ilvl w:val="0"/>
          <w:numId w:val="21"/>
        </w:numPr>
      </w:pPr>
      <w:r w:rsidRPr="00710B34">
        <w:t xml:space="preserve">Puslapių apsauga. Sistema privalo užtikrinti, jog apsaugoti API galiniai taškai (angl. </w:t>
      </w:r>
      <w:proofErr w:type="spellStart"/>
      <w:r w:rsidRPr="00710B34">
        <w:rPr>
          <w:i/>
          <w:iCs/>
        </w:rPr>
        <w:t>endpoints</w:t>
      </w:r>
      <w:proofErr w:type="spellEnd"/>
      <w:r w:rsidRPr="00710B34">
        <w:t xml:space="preserve">) negali būti pasiekti neregistruotų ar registruotų vartotojų, jei jie neturi </w:t>
      </w:r>
      <w:r w:rsidR="008A7CCB" w:rsidRPr="00710B34">
        <w:t>privalomos</w:t>
      </w:r>
      <w:r w:rsidRPr="00710B34">
        <w:t xml:space="preserve"> vartotojo rolės;</w:t>
      </w:r>
    </w:p>
    <w:p w14:paraId="2C74FFEE" w14:textId="2A9DF950" w:rsidR="00A5738E" w:rsidRPr="00710B34" w:rsidRDefault="001E548D" w:rsidP="00A5738E">
      <w:pPr>
        <w:pStyle w:val="ListParagraph"/>
        <w:numPr>
          <w:ilvl w:val="0"/>
          <w:numId w:val="21"/>
        </w:numPr>
      </w:pPr>
      <w:r w:rsidRPr="00710B34">
        <w:t>Validacija. Sistema privalo užtikrinti</w:t>
      </w:r>
      <w:r w:rsidR="00A5738E" w:rsidRPr="00710B34">
        <w:t xml:space="preserve"> duomenų validaciją.</w:t>
      </w:r>
    </w:p>
    <w:p w14:paraId="00C56F5F" w14:textId="77777777" w:rsidR="00A5738E" w:rsidRPr="00710B34" w:rsidRDefault="00A5738E" w:rsidP="00A5738E"/>
    <w:p w14:paraId="31255BC9" w14:textId="4CF650F7" w:rsidR="00644086" w:rsidRPr="00710B34" w:rsidRDefault="00900B73" w:rsidP="00644086">
      <w:pPr>
        <w:pStyle w:val="Heading2"/>
      </w:pPr>
      <w:bookmarkStart w:id="105" w:name="_Toc99973287"/>
      <w:bookmarkStart w:id="106" w:name="OLE_LINK7"/>
      <w:r w:rsidRPr="00710B34">
        <w:t>V</w:t>
      </w:r>
      <w:r w:rsidR="00E64D76" w:rsidRPr="00710B34">
        <w:t xml:space="preserve">ienetų </w:t>
      </w:r>
      <w:r w:rsidR="00644086" w:rsidRPr="00710B34">
        <w:t>testavimas</w:t>
      </w:r>
      <w:bookmarkEnd w:id="104"/>
      <w:bookmarkEnd w:id="105"/>
    </w:p>
    <w:p w14:paraId="6A28FA76" w14:textId="77777777" w:rsidR="00F1159C" w:rsidRPr="00710B34" w:rsidRDefault="00783295" w:rsidP="00783295">
      <w:pPr>
        <w:pStyle w:val="Tekstas"/>
      </w:pPr>
      <w:r w:rsidRPr="00710B34">
        <w:t>Buvo atliktas automatinis vienetų testavimas, kurio metu buvo testuojam</w:t>
      </w:r>
      <w:r w:rsidR="00F1159C" w:rsidRPr="00710B34">
        <w:t xml:space="preserve">i serverio pusės metodai. Vienetų testų rašymui buvo naudotas </w:t>
      </w:r>
      <w:proofErr w:type="spellStart"/>
      <w:r w:rsidR="00F1159C" w:rsidRPr="00710B34">
        <w:rPr>
          <w:i/>
          <w:iCs/>
        </w:rPr>
        <w:t>Xunit</w:t>
      </w:r>
      <w:proofErr w:type="spellEnd"/>
      <w:r w:rsidR="00F1159C" w:rsidRPr="00710B34">
        <w:rPr>
          <w:i/>
          <w:iCs/>
        </w:rPr>
        <w:t xml:space="preserve"> </w:t>
      </w:r>
      <w:r w:rsidR="00F1159C" w:rsidRPr="00710B34">
        <w:t xml:space="preserve">bei testų patikrai ir testo eilučių tikrinimui buvo naudotas </w:t>
      </w:r>
      <w:r w:rsidR="00F1159C" w:rsidRPr="00710B34">
        <w:rPr>
          <w:i/>
          <w:iCs/>
        </w:rPr>
        <w:t xml:space="preserve">Stryker.NET, </w:t>
      </w:r>
      <w:r w:rsidR="00F1159C" w:rsidRPr="00710B34">
        <w:t xml:space="preserve">kuris pateikdavo išsamią informaciją apie išanalizuotus testus. </w:t>
      </w:r>
    </w:p>
    <w:p w14:paraId="79524FC5" w14:textId="50724C0D" w:rsidR="00783295" w:rsidRPr="00710B34" w:rsidRDefault="00F1159C" w:rsidP="00783295">
      <w:pPr>
        <w:pStyle w:val="Tekstas"/>
      </w:pPr>
      <w:r w:rsidRPr="00710B34">
        <w:t xml:space="preserve">Parašyta lygiai </w:t>
      </w:r>
      <w:r w:rsidRPr="00710B34">
        <w:rPr>
          <w:b/>
          <w:bCs/>
          <w:color w:val="FF0000"/>
        </w:rPr>
        <w:t>60</w:t>
      </w:r>
      <w:r w:rsidRPr="00710B34">
        <w:t xml:space="preserve"> vienetų testų serverio pusės metodams, o grafinė vartotojo sąsaja buvo testuojama rankiniu būdu.</w:t>
      </w:r>
    </w:p>
    <w:p w14:paraId="6C315852" w14:textId="329ECFF4" w:rsidR="00644086" w:rsidRPr="00710B34" w:rsidRDefault="007D5C09" w:rsidP="00644086">
      <w:pPr>
        <w:pStyle w:val="Heading2"/>
      </w:pPr>
      <w:bookmarkStart w:id="107" w:name="_Toc474841570"/>
      <w:bookmarkStart w:id="108" w:name="_Toc99973289"/>
      <w:bookmarkEnd w:id="106"/>
      <w:r w:rsidRPr="00710B34">
        <w:t>Naudotoj</w:t>
      </w:r>
      <w:r w:rsidR="00644086" w:rsidRPr="00710B34">
        <w:t>o sąsajos testavimas</w:t>
      </w:r>
      <w:bookmarkEnd w:id="107"/>
      <w:bookmarkEnd w:id="108"/>
    </w:p>
    <w:p w14:paraId="4F47DF2B" w14:textId="2D0607D3" w:rsidR="006C5BDB" w:rsidRPr="00710B34" w:rsidRDefault="006C5BDB" w:rsidP="006C5BDB">
      <w:pPr>
        <w:pStyle w:val="Heading1"/>
      </w:pPr>
      <w:bookmarkStart w:id="109" w:name="_Toc99973290"/>
      <w:r w:rsidRPr="00710B34">
        <w:lastRenderedPageBreak/>
        <w:t>Dokumentacija naudotojui</w:t>
      </w:r>
      <w:bookmarkEnd w:id="109"/>
    </w:p>
    <w:p w14:paraId="17538FA8" w14:textId="77777777" w:rsidR="006C5BDB" w:rsidRPr="00710B34" w:rsidRDefault="006C5BDB" w:rsidP="006C5BDB">
      <w:pPr>
        <w:pStyle w:val="Heading2"/>
      </w:pPr>
      <w:bookmarkStart w:id="110" w:name="_Toc474841572"/>
      <w:bookmarkStart w:id="111" w:name="_Toc99973291"/>
      <w:r w:rsidRPr="00710B34">
        <w:t>Apibendrintas sistemos galimybių aprašymas</w:t>
      </w:r>
      <w:bookmarkEnd w:id="110"/>
      <w:bookmarkEnd w:id="111"/>
    </w:p>
    <w:p w14:paraId="290FCF56" w14:textId="05A677C9" w:rsidR="009A2EA6" w:rsidRPr="00710B34" w:rsidRDefault="009C00F1" w:rsidP="009A2EA6">
      <w:r>
        <w:t>„</w:t>
      </w:r>
      <w:proofErr w:type="spellStart"/>
      <w:r>
        <w:t>Learn</w:t>
      </w:r>
      <w:proofErr w:type="spellEnd"/>
      <w:r>
        <w:t xml:space="preserve"> </w:t>
      </w:r>
      <w:proofErr w:type="spellStart"/>
      <w:r>
        <w:t>Programming</w:t>
      </w:r>
      <w:proofErr w:type="spellEnd"/>
      <w:r>
        <w:t>“ edukacinė sistema</w:t>
      </w:r>
      <w:r w:rsidR="009A2EA6" w:rsidRPr="00710B34">
        <w:t xml:space="preserve"> leidžia mokytis </w:t>
      </w:r>
      <w:proofErr w:type="spellStart"/>
      <w:r w:rsidR="009A2EA6" w:rsidRPr="00710B34">
        <w:rPr>
          <w:i/>
          <w:iCs/>
        </w:rPr>
        <w:t>Python</w:t>
      </w:r>
      <w:proofErr w:type="spellEnd"/>
      <w:r w:rsidR="009A2EA6" w:rsidRPr="00710B34">
        <w:t xml:space="preserve"> programavimo kalb</w:t>
      </w:r>
      <w:r w:rsidR="006413CE" w:rsidRPr="00710B34">
        <w:t>os ir pačio programavimo ypatumų</w:t>
      </w:r>
      <w:r w:rsidR="009A2EA6" w:rsidRPr="00710B34">
        <w:t xml:space="preserve"> </w:t>
      </w:r>
      <w:r w:rsidR="006413CE" w:rsidRPr="00710B34">
        <w:t>sistemos</w:t>
      </w:r>
      <w:r w:rsidR="009A2EA6" w:rsidRPr="00710B34">
        <w:t xml:space="preserve"> svetainėje. Mokytojams priskyrus mokinį į savo sąrašą, mokinys turės galimybė matyti mokytojo sukurtus uždavinius. Mokinys gali matyti mokytojo sukurtas kursų temas, potemes bei pa</w:t>
      </w:r>
      <w:r>
        <w:t>čius</w:t>
      </w:r>
      <w:r w:rsidR="009A2EA6" w:rsidRPr="00710B34">
        <w:t xml:space="preserve"> uždavin</w:t>
      </w:r>
      <w:r>
        <w:t>ius</w:t>
      </w:r>
      <w:r w:rsidR="009A2EA6" w:rsidRPr="00710B34">
        <w:t>.</w:t>
      </w:r>
      <w:r>
        <w:t xml:space="preserve"> </w:t>
      </w:r>
      <w:r w:rsidR="009A2EA6" w:rsidRPr="00710B34">
        <w:t xml:space="preserve">Tiek mokinys, tiek mokytojas gali pateikti administratoriui prašymą, taip išdėstant problemas apie puslapį ar užklausti norimo klausimo. </w:t>
      </w:r>
      <w:r w:rsidR="00737569" w:rsidRPr="00710B34">
        <w:t xml:space="preserve">Registruotas narys gali nusipirkti sistemoje esančias knygas, įsidėti knygas į krepšelį ir apmokėti per </w:t>
      </w:r>
      <w:r w:rsidR="00737569" w:rsidRPr="00710B34">
        <w:rPr>
          <w:i/>
          <w:iCs/>
        </w:rPr>
        <w:t>Paysera</w:t>
      </w:r>
      <w:sdt>
        <w:sdtPr>
          <w:rPr>
            <w:i/>
            <w:iCs/>
          </w:rPr>
          <w:id w:val="-1200240840"/>
          <w:citation/>
        </w:sdtPr>
        <w:sdtContent>
          <w:r>
            <w:rPr>
              <w:i/>
              <w:iCs/>
            </w:rPr>
            <w:fldChar w:fldCharType="begin"/>
          </w:r>
          <w:r>
            <w:rPr>
              <w:i/>
              <w:iCs/>
            </w:rPr>
            <w:instrText xml:space="preserve"> CITATION Pay \l 1063 </w:instrText>
          </w:r>
          <w:r>
            <w:rPr>
              <w:i/>
              <w:iCs/>
            </w:rPr>
            <w:fldChar w:fldCharType="separate"/>
          </w:r>
          <w:r>
            <w:rPr>
              <w:i/>
              <w:iCs/>
              <w:noProof/>
            </w:rPr>
            <w:t xml:space="preserve"> </w:t>
          </w:r>
          <w:r w:rsidRPr="009C00F1">
            <w:rPr>
              <w:noProof/>
            </w:rPr>
            <w:t>[5]</w:t>
          </w:r>
          <w:r>
            <w:rPr>
              <w:i/>
              <w:iCs/>
            </w:rPr>
            <w:fldChar w:fldCharType="end"/>
          </w:r>
        </w:sdtContent>
      </w:sdt>
      <w:r w:rsidR="00737569" w:rsidRPr="00710B34">
        <w:t xml:space="preserve"> sistemą.</w:t>
      </w:r>
    </w:p>
    <w:p w14:paraId="257E6990" w14:textId="77777777" w:rsidR="009A2EA6" w:rsidRPr="00710B34" w:rsidRDefault="009A2EA6" w:rsidP="009A2EA6"/>
    <w:p w14:paraId="167BBE71" w14:textId="22639CB4" w:rsidR="006C5BDB" w:rsidRPr="00710B34" w:rsidRDefault="007D5C09" w:rsidP="006C5BDB">
      <w:pPr>
        <w:pStyle w:val="Heading2"/>
      </w:pPr>
      <w:bookmarkStart w:id="112" w:name="_Toc474841573"/>
      <w:bookmarkStart w:id="113" w:name="_Toc99973292"/>
      <w:r w:rsidRPr="00710B34">
        <w:t>Naudotoj</w:t>
      </w:r>
      <w:r w:rsidR="006C5BDB" w:rsidRPr="00710B34">
        <w:t>o vadovas</w:t>
      </w:r>
      <w:bookmarkEnd w:id="112"/>
      <w:bookmarkEnd w:id="113"/>
    </w:p>
    <w:p w14:paraId="2019EC50" w14:textId="6D539703" w:rsidR="006C5BDB" w:rsidRPr="00710B34" w:rsidRDefault="007D5C09" w:rsidP="006C5BDB">
      <w:pPr>
        <w:pStyle w:val="Tekstas"/>
        <w:rPr>
          <w:color w:val="808080" w:themeColor="background1" w:themeShade="80"/>
        </w:rPr>
      </w:pPr>
      <w:r w:rsidRPr="00710B34">
        <w:rPr>
          <w:color w:val="808080" w:themeColor="background1" w:themeShade="80"/>
        </w:rPr>
        <w:t>Naudotoj</w:t>
      </w:r>
      <w:r w:rsidR="006C5BDB" w:rsidRPr="00710B34">
        <w:rPr>
          <w:color w:val="808080" w:themeColor="background1" w:themeShade="80"/>
        </w:rPr>
        <w:t xml:space="preserve">o vadovas yra neformalus įvadas į sistemą, aprašantis jos „normalų“ </w:t>
      </w:r>
      <w:r w:rsidR="000427D6" w:rsidRPr="00710B34">
        <w:rPr>
          <w:color w:val="808080" w:themeColor="background1" w:themeShade="80"/>
        </w:rPr>
        <w:t>naudojimą</w:t>
      </w:r>
      <w:r w:rsidR="006C5BDB" w:rsidRPr="00710B34">
        <w:rPr>
          <w:color w:val="808080" w:themeColor="background1" w:themeShade="80"/>
        </w:rPr>
        <w:t xml:space="preserve">. Kitaip tariant, </w:t>
      </w:r>
      <w:r w:rsidRPr="00710B34">
        <w:rPr>
          <w:color w:val="808080" w:themeColor="background1" w:themeShade="80"/>
        </w:rPr>
        <w:t>naudotoj</w:t>
      </w:r>
      <w:r w:rsidR="006C5BDB" w:rsidRPr="00710B34">
        <w:rPr>
          <w:color w:val="808080" w:themeColor="background1" w:themeShade="80"/>
        </w:rPr>
        <w:t>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710B34" w:rsidRDefault="006C5BDB" w:rsidP="006C5BDB">
      <w:pPr>
        <w:pStyle w:val="Heading2"/>
      </w:pPr>
      <w:bookmarkStart w:id="114" w:name="_Toc474841574"/>
      <w:bookmarkStart w:id="115" w:name="_Toc99973293"/>
      <w:r w:rsidRPr="00710B34">
        <w:t>Diegimo vadovas</w:t>
      </w:r>
      <w:bookmarkEnd w:id="114"/>
      <w:bookmarkEnd w:id="115"/>
    </w:p>
    <w:p w14:paraId="6F37E4E5" w14:textId="1C25A23C" w:rsidR="006C5BDB" w:rsidRPr="00710B34" w:rsidRDefault="006C5BDB" w:rsidP="006C5BDB">
      <w:pPr>
        <w:pStyle w:val="Tekstas"/>
        <w:rPr>
          <w:color w:val="808080" w:themeColor="background1" w:themeShade="80"/>
        </w:rPr>
      </w:pPr>
      <w:r w:rsidRPr="00710B34">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710B34" w:rsidRDefault="006C5BDB" w:rsidP="006C5BDB">
      <w:pPr>
        <w:pStyle w:val="Heading2"/>
      </w:pPr>
      <w:bookmarkStart w:id="116" w:name="_Toc474841575"/>
      <w:bookmarkStart w:id="117" w:name="_Toc99973294"/>
      <w:r w:rsidRPr="00710B34">
        <w:t>Administravimo vadovas</w:t>
      </w:r>
      <w:bookmarkEnd w:id="116"/>
      <w:bookmarkEnd w:id="117"/>
    </w:p>
    <w:p w14:paraId="3960BD38" w14:textId="1B63D7BF" w:rsidR="006C5BDB" w:rsidRPr="00710B34" w:rsidRDefault="006C5BDB" w:rsidP="00727C3B">
      <w:pPr>
        <w:pStyle w:val="Tekstas"/>
        <w:rPr>
          <w:color w:val="808080" w:themeColor="background1" w:themeShade="80"/>
        </w:rPr>
      </w:pPr>
      <w:r w:rsidRPr="00710B34">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710B34">
        <w:rPr>
          <w:color w:val="808080" w:themeColor="background1" w:themeShade="80"/>
        </w:rPr>
        <w:t xml:space="preserve">pvz., </w:t>
      </w:r>
      <w:r w:rsidRPr="00710B34">
        <w:rPr>
          <w:color w:val="808080" w:themeColor="background1" w:themeShade="80"/>
        </w:rPr>
        <w:t>kaip prijungti naujus periferinius įrenginius ir t.t.).</w:t>
      </w:r>
    </w:p>
    <w:p w14:paraId="39AC2D9B" w14:textId="3C38B5FD" w:rsidR="00AF0D8F" w:rsidRPr="00710B34" w:rsidRDefault="002E4B52" w:rsidP="00493229">
      <w:pPr>
        <w:pStyle w:val="Antratbenr"/>
      </w:pPr>
      <w:bookmarkStart w:id="118" w:name="_Toc99973295"/>
      <w:r w:rsidRPr="00710B34">
        <w:lastRenderedPageBreak/>
        <w:t>Rezultatai ir i</w:t>
      </w:r>
      <w:r w:rsidR="00AF0D8F" w:rsidRPr="00710B34">
        <w:t>švados</w:t>
      </w:r>
      <w:bookmarkEnd w:id="98"/>
      <w:bookmarkEnd w:id="99"/>
      <w:bookmarkEnd w:id="100"/>
      <w:bookmarkEnd w:id="101"/>
      <w:bookmarkEnd w:id="118"/>
    </w:p>
    <w:p w14:paraId="54125815" w14:textId="602C8DDE" w:rsidR="00662ACB" w:rsidRPr="00710B34" w:rsidRDefault="003521AD" w:rsidP="00662ACB">
      <w:pPr>
        <w:pStyle w:val="Tekstas"/>
        <w:rPr>
          <w:color w:val="808080" w:themeColor="background1" w:themeShade="80"/>
        </w:rPr>
      </w:pPr>
      <w:bookmarkStart w:id="119" w:name="_Toc503646981"/>
      <w:bookmarkStart w:id="120" w:name="_Toc503648371"/>
      <w:bookmarkStart w:id="121" w:name="_Toc503651315"/>
      <w:bookmarkStart w:id="122" w:name="_Toc505346891"/>
      <w:r w:rsidRPr="00710B34">
        <w:rPr>
          <w:color w:val="808080" w:themeColor="background1" w:themeShade="80"/>
        </w:rPr>
        <w:t xml:space="preserve">Bene svarbiausia viso darbo dalis – išvados. </w:t>
      </w:r>
      <w:r w:rsidR="00662ACB" w:rsidRPr="00710B34">
        <w:rPr>
          <w:color w:val="808080" w:themeColor="background1" w:themeShade="80"/>
        </w:rPr>
        <w:t xml:space="preserve">Išvados nenurodo, kas buvo padaryta darbe, bet pabrėžia atrastus </w:t>
      </w:r>
      <w:r w:rsidR="00662ACB" w:rsidRPr="00710B34">
        <w:rPr>
          <w:noProof/>
          <w:color w:val="808080" w:themeColor="background1" w:themeShade="80"/>
        </w:rPr>
        <w:t>dėsningumus</w:t>
      </w:r>
      <w:r w:rsidR="00662ACB" w:rsidRPr="00710B34">
        <w:rPr>
          <w:color w:val="808080" w:themeColor="background1" w:themeShade="80"/>
        </w:rPr>
        <w:t xml:space="preserve">, pastebėtas technologijų ar rinkos spragas, esminius įrangos </w:t>
      </w:r>
      <w:r w:rsidR="00662ACB" w:rsidRPr="00710B34">
        <w:rPr>
          <w:noProof/>
          <w:color w:val="808080" w:themeColor="background1" w:themeShade="80"/>
        </w:rPr>
        <w:t>privalumus</w:t>
      </w:r>
      <w:r w:rsidR="00662ACB" w:rsidRPr="00710B34">
        <w:rPr>
          <w:color w:val="808080" w:themeColor="background1" w:themeShade="80"/>
        </w:rPr>
        <w:t>. Išvados gali būti formuluojamos tik darbo metu sukurtos įrangos, technologijos, metodo ar susistemintos informacijos pagrindu (</w:t>
      </w:r>
      <w:r w:rsidR="0078592D" w:rsidRPr="00710B34">
        <w:rPr>
          <w:color w:val="808080" w:themeColor="background1" w:themeShade="80"/>
        </w:rPr>
        <w:t xml:space="preserve">pvz., </w:t>
      </w:r>
      <w:r w:rsidR="00662ACB" w:rsidRPr="00710B34">
        <w:rPr>
          <w:color w:val="808080" w:themeColor="background1" w:themeShade="80"/>
        </w:rPr>
        <w:t xml:space="preserve">negalima cituoti šaltinių, vadovautis kitų autorių atrastais </w:t>
      </w:r>
      <w:r w:rsidR="00662ACB" w:rsidRPr="00710B34">
        <w:rPr>
          <w:noProof/>
          <w:color w:val="808080" w:themeColor="background1" w:themeShade="80"/>
        </w:rPr>
        <w:t>dėsningumais</w:t>
      </w:r>
      <w:r w:rsidR="00662ACB" w:rsidRPr="00710B34">
        <w:rPr>
          <w:color w:val="808080" w:themeColor="background1" w:themeShade="80"/>
        </w:rPr>
        <w:t>).</w:t>
      </w:r>
      <w:r w:rsidR="00E055DD" w:rsidRPr="00710B34">
        <w:rPr>
          <w:color w:val="808080" w:themeColor="background1" w:themeShade="80"/>
        </w:rPr>
        <w:t xml:space="preserve"> </w:t>
      </w:r>
      <w:r w:rsidR="004E0FA1" w:rsidRPr="00710B34">
        <w:rPr>
          <w:color w:val="808080" w:themeColor="background1" w:themeShade="80"/>
        </w:rPr>
        <w:t>I</w:t>
      </w:r>
      <w:r w:rsidR="00E055DD" w:rsidRPr="00710B34">
        <w:rPr>
          <w:color w:val="808080" w:themeColor="background1" w:themeShade="80"/>
        </w:rPr>
        <w:t>švad</w:t>
      </w:r>
      <w:r w:rsidR="004E0FA1" w:rsidRPr="00710B34">
        <w:rPr>
          <w:color w:val="808080" w:themeColor="background1" w:themeShade="80"/>
        </w:rPr>
        <w:t>os</w:t>
      </w:r>
      <w:r w:rsidR="00E055DD" w:rsidRPr="00710B34">
        <w:rPr>
          <w:color w:val="808080" w:themeColor="background1" w:themeShade="80"/>
        </w:rPr>
        <w:t xml:space="preserve"> numeruo</w:t>
      </w:r>
      <w:r w:rsidR="004E0FA1" w:rsidRPr="00710B34">
        <w:rPr>
          <w:color w:val="808080" w:themeColor="background1" w:themeShade="80"/>
        </w:rPr>
        <w:t>jamos</w:t>
      </w:r>
      <w:r w:rsidR="002A4B63" w:rsidRPr="00710B34">
        <w:rPr>
          <w:color w:val="808080" w:themeColor="background1" w:themeShade="80"/>
        </w:rPr>
        <w:t>, jų turėtų būti maždaug 4-</w:t>
      </w:r>
      <w:r w:rsidR="00944426" w:rsidRPr="00710B34">
        <w:rPr>
          <w:color w:val="808080" w:themeColor="background1" w:themeShade="80"/>
        </w:rPr>
        <w:t>9</w:t>
      </w:r>
      <w:r w:rsidR="009373D4" w:rsidRPr="00710B34">
        <w:rPr>
          <w:color w:val="808080" w:themeColor="background1" w:themeShade="80"/>
        </w:rPr>
        <w:t xml:space="preserve"> (</w:t>
      </w:r>
      <w:r w:rsidR="005E2564" w:rsidRPr="00710B34">
        <w:rPr>
          <w:color w:val="808080" w:themeColor="background1" w:themeShade="80"/>
        </w:rPr>
        <w:t xml:space="preserve">pvz., </w:t>
      </w:r>
      <w:r w:rsidR="009373D4" w:rsidRPr="00710B34">
        <w:rPr>
          <w:color w:val="808080" w:themeColor="background1" w:themeShade="80"/>
        </w:rPr>
        <w:t>kūrimo etap</w:t>
      </w:r>
      <w:r w:rsidR="000A7A00" w:rsidRPr="00710B34">
        <w:rPr>
          <w:color w:val="808080" w:themeColor="background1" w:themeShade="80"/>
        </w:rPr>
        <w:t>ams</w:t>
      </w:r>
      <w:r w:rsidR="009373D4" w:rsidRPr="00710B34">
        <w:rPr>
          <w:color w:val="808080" w:themeColor="background1" w:themeShade="80"/>
        </w:rPr>
        <w:t xml:space="preserve"> – reikalavimų analizei, projektavimui, realizacijai, testavimui, diegimui)</w:t>
      </w:r>
      <w:r w:rsidR="00662ACB" w:rsidRPr="00710B34">
        <w:rPr>
          <w:color w:val="808080" w:themeColor="background1" w:themeShade="80"/>
        </w:rPr>
        <w:t xml:space="preserve">. </w:t>
      </w:r>
      <w:r w:rsidR="002A4B63" w:rsidRPr="00710B34">
        <w:rPr>
          <w:color w:val="808080" w:themeColor="background1" w:themeShade="80"/>
        </w:rPr>
        <w:t>Įprastai k</w:t>
      </w:r>
      <w:r w:rsidR="00177639" w:rsidRPr="00710B34">
        <w:rPr>
          <w:color w:val="808080" w:themeColor="background1" w:themeShade="80"/>
        </w:rPr>
        <w:t>iekviena išvada turėtų būti sudaryta iš atlikto veiksmo</w:t>
      </w:r>
      <w:r w:rsidR="002A4B63" w:rsidRPr="00710B34">
        <w:rPr>
          <w:color w:val="808080" w:themeColor="background1" w:themeShade="80"/>
        </w:rPr>
        <w:t xml:space="preserve"> aprašymo</w:t>
      </w:r>
      <w:r w:rsidR="00177639" w:rsidRPr="00710B34">
        <w:rPr>
          <w:color w:val="808080" w:themeColor="background1" w:themeShade="80"/>
        </w:rPr>
        <w:t xml:space="preserve"> ir gautų rezultatų.</w:t>
      </w:r>
      <w:r w:rsidR="00C574C4" w:rsidRPr="00710B34">
        <w:rPr>
          <w:color w:val="808080" w:themeColor="background1" w:themeShade="80"/>
        </w:rPr>
        <w:t xml:space="preserve"> Išvadas galima gauti:</w:t>
      </w:r>
    </w:p>
    <w:p w14:paraId="359619FF" w14:textId="4DFD74E8" w:rsidR="00C574C4" w:rsidRPr="00710B34" w:rsidRDefault="00C574C4" w:rsidP="004F33A5">
      <w:pPr>
        <w:pStyle w:val="ListBullet"/>
        <w:rPr>
          <w:color w:val="808080" w:themeColor="background1" w:themeShade="80"/>
        </w:rPr>
      </w:pPr>
      <w:r w:rsidRPr="00710B34">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710B34">
        <w:rPr>
          <w:color w:val="808080" w:themeColor="background1" w:themeShade="80"/>
        </w:rPr>
        <w:t xml:space="preserve">naują </w:t>
      </w:r>
      <w:r w:rsidRPr="00710B34">
        <w:rPr>
          <w:color w:val="808080" w:themeColor="background1" w:themeShade="80"/>
        </w:rPr>
        <w:t>sistemą...“).</w:t>
      </w:r>
    </w:p>
    <w:p w14:paraId="1F8E622D" w14:textId="3D7CE441" w:rsidR="00C574C4" w:rsidRPr="00710B34" w:rsidRDefault="00C574C4" w:rsidP="004879F5">
      <w:pPr>
        <w:pStyle w:val="ListBullet"/>
        <w:ind w:left="852" w:hanging="495"/>
        <w:rPr>
          <w:color w:val="808080" w:themeColor="background1" w:themeShade="80"/>
        </w:rPr>
      </w:pPr>
      <w:r w:rsidRPr="00710B34">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710B34">
        <w:rPr>
          <w:color w:val="808080" w:themeColor="background1" w:themeShade="80"/>
        </w:rPr>
        <w:t>.</w:t>
      </w:r>
    </w:p>
    <w:p w14:paraId="2564874A" w14:textId="1AE5E727" w:rsidR="00C574C4" w:rsidRPr="00710B34" w:rsidRDefault="00282C85" w:rsidP="00C574C4">
      <w:pPr>
        <w:pStyle w:val="ListBullet"/>
        <w:rPr>
          <w:color w:val="808080" w:themeColor="background1" w:themeShade="80"/>
        </w:rPr>
      </w:pPr>
      <w:r w:rsidRPr="00710B34">
        <w:rPr>
          <w:color w:val="808080" w:themeColor="background1" w:themeShade="80"/>
        </w:rPr>
        <w:t xml:space="preserve">Atlikus testavimą, kuomet būna nurodoma kokį kodo padengimą pavyko pasiekti, </w:t>
      </w:r>
      <w:r w:rsidR="000F0589" w:rsidRPr="00710B34">
        <w:rPr>
          <w:color w:val="808080" w:themeColor="background1" w:themeShade="80"/>
        </w:rPr>
        <w:t>kokias klaidas pavyko aptikti panaudojus pasirinktus testavimo metodus.</w:t>
      </w:r>
    </w:p>
    <w:p w14:paraId="6F1C8A4E" w14:textId="6E1D2733" w:rsidR="000F0589" w:rsidRPr="00710B34" w:rsidRDefault="000F0589" w:rsidP="00C574C4">
      <w:pPr>
        <w:pStyle w:val="ListBullet"/>
        <w:rPr>
          <w:color w:val="808080" w:themeColor="background1" w:themeShade="80"/>
        </w:rPr>
      </w:pPr>
      <w:r w:rsidRPr="00710B34">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710B34">
        <w:rPr>
          <w:color w:val="808080" w:themeColor="background1" w:themeShade="80"/>
        </w:rPr>
        <w:t>.</w:t>
      </w:r>
      <w:r w:rsidR="00EB1700" w:rsidRPr="00710B34">
        <w:rPr>
          <w:color w:val="808080" w:themeColor="background1" w:themeShade="80"/>
        </w:rPr>
        <w:t xml:space="preserve"> </w:t>
      </w:r>
      <w:r w:rsidR="008314BA" w:rsidRPr="00710B34">
        <w:rPr>
          <w:color w:val="808080" w:themeColor="background1" w:themeShade="80"/>
        </w:rPr>
        <w:t xml:space="preserve">Galima įdėti ir išvadą apie nepasiteisinusius, tačiau </w:t>
      </w:r>
      <w:r w:rsidR="00E8367E" w:rsidRPr="00710B34">
        <w:rPr>
          <w:color w:val="808080" w:themeColor="background1" w:themeShade="80"/>
        </w:rPr>
        <w:t xml:space="preserve">jūsų </w:t>
      </w:r>
      <w:r w:rsidR="008314BA" w:rsidRPr="00710B34">
        <w:rPr>
          <w:color w:val="808080" w:themeColor="background1" w:themeShade="80"/>
        </w:rPr>
        <w:t>išbandytus sprendimus (siekiant, kad kiti „neliptų ant to paties grėblio“).</w:t>
      </w:r>
      <w:r w:rsidR="00EB1700" w:rsidRPr="00710B34">
        <w:rPr>
          <w:color w:val="808080" w:themeColor="background1" w:themeShade="80"/>
        </w:rPr>
        <w:t xml:space="preserve"> </w:t>
      </w:r>
      <w:r w:rsidR="002B63E3" w:rsidRPr="00710B34">
        <w:rPr>
          <w:color w:val="808080" w:themeColor="background1" w:themeShade="80"/>
        </w:rPr>
        <w:t xml:space="preserve">Jūsų parinkti problemų sprendimo būdai yra </w:t>
      </w:r>
      <w:r w:rsidR="00EB1700" w:rsidRPr="00710B34">
        <w:rPr>
          <w:color w:val="808080" w:themeColor="background1" w:themeShade="80"/>
        </w:rPr>
        <w:t>svarbi</w:t>
      </w:r>
      <w:r w:rsidR="002B63E3" w:rsidRPr="00710B34">
        <w:rPr>
          <w:color w:val="808080" w:themeColor="background1" w:themeShade="80"/>
        </w:rPr>
        <w:t>os</w:t>
      </w:r>
      <w:r w:rsidR="00EB1700" w:rsidRPr="00710B34">
        <w:rPr>
          <w:color w:val="808080" w:themeColor="background1" w:themeShade="80"/>
        </w:rPr>
        <w:t xml:space="preserve"> išvad</w:t>
      </w:r>
      <w:r w:rsidR="002B63E3" w:rsidRPr="00710B34">
        <w:rPr>
          <w:color w:val="808080" w:themeColor="background1" w:themeShade="80"/>
        </w:rPr>
        <w:t>os</w:t>
      </w:r>
      <w:r w:rsidR="00EB1700" w:rsidRPr="00710B34">
        <w:rPr>
          <w:color w:val="808080" w:themeColor="background1" w:themeShade="80"/>
        </w:rPr>
        <w:t>, parodan</w:t>
      </w:r>
      <w:r w:rsidR="002450A2" w:rsidRPr="00710B34">
        <w:rPr>
          <w:color w:val="808080" w:themeColor="background1" w:themeShade="80"/>
        </w:rPr>
        <w:t>čios</w:t>
      </w:r>
      <w:r w:rsidR="00EB1700" w:rsidRPr="00710B34">
        <w:rPr>
          <w:color w:val="808080" w:themeColor="background1" w:themeShade="80"/>
        </w:rPr>
        <w:t xml:space="preserve"> jūsų kompetenciją ir įsigilinimą į darbą.</w:t>
      </w:r>
    </w:p>
    <w:p w14:paraId="4C635025" w14:textId="35B00277" w:rsidR="00EB1700" w:rsidRPr="00710B34" w:rsidRDefault="00EB1700" w:rsidP="00EB1700">
      <w:pPr>
        <w:pStyle w:val="ListBullet"/>
        <w:rPr>
          <w:color w:val="808080" w:themeColor="background1" w:themeShade="80"/>
        </w:rPr>
      </w:pPr>
      <w:r w:rsidRPr="00710B34">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710B34" w:rsidRDefault="0028694C" w:rsidP="0028694C">
      <w:pPr>
        <w:pStyle w:val="Tekstas"/>
        <w:rPr>
          <w:color w:val="808080" w:themeColor="background1" w:themeShade="80"/>
        </w:rPr>
      </w:pPr>
      <w:r w:rsidRPr="00710B34">
        <w:rPr>
          <w:color w:val="808080" w:themeColor="background1" w:themeShade="80"/>
        </w:rPr>
        <w:t xml:space="preserve">Šiame skyrelyje </w:t>
      </w:r>
      <w:r w:rsidR="00EB1700" w:rsidRPr="00710B34">
        <w:rPr>
          <w:color w:val="808080" w:themeColor="background1" w:themeShade="80"/>
        </w:rPr>
        <w:t>taip pat būtina</w:t>
      </w:r>
      <w:r w:rsidRPr="00710B34">
        <w:rPr>
          <w:color w:val="808080" w:themeColor="background1" w:themeShade="80"/>
        </w:rPr>
        <w:t xml:space="preserve"> pridėti ir papildomas išvadas-rezultatus</w:t>
      </w:r>
      <w:r w:rsidR="009B3378" w:rsidRPr="00710B34">
        <w:rPr>
          <w:color w:val="808080" w:themeColor="background1" w:themeShade="80"/>
        </w:rPr>
        <w:t xml:space="preserve"> apie tai</w:t>
      </w:r>
      <w:r w:rsidRPr="00710B34">
        <w:rPr>
          <w:color w:val="808080" w:themeColor="background1" w:themeShade="80"/>
        </w:rPr>
        <w:t>:</w:t>
      </w:r>
    </w:p>
    <w:p w14:paraId="6E0F021F" w14:textId="77777777" w:rsidR="0028694C" w:rsidRPr="00710B34" w:rsidRDefault="0028694C" w:rsidP="0028694C">
      <w:pPr>
        <w:pStyle w:val="ListBullet"/>
        <w:rPr>
          <w:color w:val="808080" w:themeColor="background1" w:themeShade="80"/>
        </w:rPr>
      </w:pPr>
      <w:r w:rsidRPr="00710B34">
        <w:rPr>
          <w:color w:val="808080" w:themeColor="background1" w:themeShade="80"/>
        </w:rPr>
        <w:t xml:space="preserve">Kokia yra sistemos esamą būklė. Verta paminėti, jei sistema yra praktiškai naudojama įmonėje ar (programėlės kūrimo atveju) programėlė yra įkelta į Google </w:t>
      </w:r>
      <w:r w:rsidRPr="00710B34">
        <w:rPr>
          <w:noProof/>
          <w:color w:val="808080" w:themeColor="background1" w:themeShade="80"/>
        </w:rPr>
        <w:t>Play</w:t>
      </w:r>
      <w:r w:rsidRPr="00710B34">
        <w:rPr>
          <w:color w:val="808080" w:themeColor="background1" w:themeShade="80"/>
        </w:rPr>
        <w:t xml:space="preserve"> ar </w:t>
      </w:r>
      <w:r w:rsidRPr="00710B34">
        <w:rPr>
          <w:noProof/>
          <w:color w:val="808080" w:themeColor="background1" w:themeShade="80"/>
        </w:rPr>
        <w:t>AppStore</w:t>
      </w:r>
      <w:r w:rsidRPr="00710B34">
        <w:rPr>
          <w:color w:val="808080" w:themeColor="background1" w:themeShade="80"/>
        </w:rPr>
        <w:t xml:space="preserve"> parduotuvę.</w:t>
      </w:r>
    </w:p>
    <w:p w14:paraId="42B09E85" w14:textId="33C76EF1" w:rsidR="00177639" w:rsidRPr="00710B34" w:rsidRDefault="0028694C" w:rsidP="00177639">
      <w:pPr>
        <w:pStyle w:val="ListBullet"/>
        <w:rPr>
          <w:color w:val="808080" w:themeColor="background1" w:themeShade="80"/>
        </w:rPr>
      </w:pPr>
      <w:r w:rsidRPr="00710B34">
        <w:rPr>
          <w:color w:val="808080" w:themeColor="background1" w:themeShade="80"/>
        </w:rPr>
        <w:t>K</w:t>
      </w:r>
      <w:r w:rsidR="009B3378" w:rsidRPr="00710B34">
        <w:rPr>
          <w:color w:val="808080" w:themeColor="background1" w:themeShade="80"/>
        </w:rPr>
        <w:t>as</w:t>
      </w:r>
      <w:r w:rsidRPr="00710B34">
        <w:rPr>
          <w:color w:val="808080" w:themeColor="background1" w:themeShade="80"/>
        </w:rPr>
        <w:t xml:space="preserve"> planuojama atlikti </w:t>
      </w:r>
      <w:r w:rsidR="00285736" w:rsidRPr="00710B34">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19A8DF98" w14:textId="1A15F8A7" w:rsidR="00B62657" w:rsidRPr="00710B34" w:rsidRDefault="00AF0D8F" w:rsidP="000F36B0">
      <w:pPr>
        <w:pStyle w:val="Antratbenr"/>
      </w:pPr>
      <w:bookmarkStart w:id="123" w:name="_Toc99973296"/>
      <w:r w:rsidRPr="00710B34">
        <w:lastRenderedPageBreak/>
        <w:t>Literatūros sąrašas</w:t>
      </w:r>
      <w:bookmarkEnd w:id="119"/>
      <w:bookmarkEnd w:id="120"/>
      <w:bookmarkEnd w:id="121"/>
      <w:bookmarkEnd w:id="122"/>
      <w:bookmarkEnd w:id="123"/>
      <w:r w:rsidR="00CE1D94" w:rsidRPr="00710B34">
        <w:rPr>
          <w:rFonts w:eastAsia="GaramondPremrPro"/>
          <w:iCs/>
          <w:color w:val="808080" w:themeColor="background1" w:themeShade="80"/>
          <w:lang w:eastAsia="lt-LT"/>
        </w:rPr>
        <w:fldChar w:fldCharType="begin"/>
      </w:r>
      <w:r w:rsidR="00CE1D94" w:rsidRPr="00710B34">
        <w:rPr>
          <w:color w:val="808080" w:themeColor="background1" w:themeShade="80"/>
        </w:rPr>
        <w:instrText xml:space="preserve"> BIBLIOGRAPHY  \l 1063 </w:instrText>
      </w:r>
      <w:r w:rsidR="00CE1D94" w:rsidRPr="00710B34">
        <w:rPr>
          <w:rFonts w:eastAsia="GaramondPremrPro"/>
          <w:iCs/>
          <w:color w:val="808080" w:themeColor="background1" w:themeShade="80"/>
          <w:lang w:eastAsia="lt-L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12"/>
        <w:gridCol w:w="8926"/>
      </w:tblGrid>
      <w:tr w:rsidR="00B62657" w:rsidRPr="00710B34" w14:paraId="46341D71" w14:textId="77777777">
        <w:trPr>
          <w:divId w:val="1274288872"/>
          <w:tblCellSpacing w:w="15" w:type="dxa"/>
        </w:trPr>
        <w:tc>
          <w:tcPr>
            <w:tcW w:w="50" w:type="pct"/>
            <w:hideMark/>
          </w:tcPr>
          <w:p w14:paraId="4E9C2673" w14:textId="74847C7E" w:rsidR="00B62657" w:rsidRPr="00710B34" w:rsidRDefault="00B62657">
            <w:pPr>
              <w:pStyle w:val="Bibliography"/>
              <w:rPr>
                <w:noProof/>
              </w:rPr>
            </w:pPr>
            <w:r w:rsidRPr="00710B34">
              <w:rPr>
                <w:noProof/>
              </w:rPr>
              <w:t xml:space="preserve">[1] </w:t>
            </w:r>
          </w:p>
        </w:tc>
        <w:tc>
          <w:tcPr>
            <w:tcW w:w="0" w:type="auto"/>
            <w:hideMark/>
          </w:tcPr>
          <w:p w14:paraId="577BDF58" w14:textId="77777777" w:rsidR="00B62657" w:rsidRPr="00710B34" w:rsidRDefault="00B62657" w:rsidP="000F36B0">
            <w:pPr>
              <w:pStyle w:val="Bibliography"/>
              <w:numPr>
                <w:ilvl w:val="0"/>
                <w:numId w:val="20"/>
              </w:numPr>
              <w:rPr>
                <w:noProof/>
              </w:rPr>
            </w:pPr>
            <w:r w:rsidRPr="00710B34">
              <w:rPr>
                <w:noProof/>
              </w:rPr>
              <w:t>„Informiko Akademija,“ [Tinkle]. Available: https://konkursai.if.ktu.lt.</w:t>
            </w:r>
          </w:p>
        </w:tc>
      </w:tr>
      <w:tr w:rsidR="00B62657" w:rsidRPr="00710B34" w14:paraId="7DFDC0A7" w14:textId="77777777">
        <w:trPr>
          <w:divId w:val="1274288872"/>
          <w:tblCellSpacing w:w="15" w:type="dxa"/>
        </w:trPr>
        <w:tc>
          <w:tcPr>
            <w:tcW w:w="50" w:type="pct"/>
            <w:hideMark/>
          </w:tcPr>
          <w:p w14:paraId="585A5629" w14:textId="77777777" w:rsidR="00B62657" w:rsidRPr="00710B34" w:rsidRDefault="00B62657">
            <w:pPr>
              <w:pStyle w:val="Bibliography"/>
              <w:rPr>
                <w:noProof/>
              </w:rPr>
            </w:pPr>
            <w:r w:rsidRPr="00710B34">
              <w:rPr>
                <w:noProof/>
              </w:rPr>
              <w:t xml:space="preserve">[2] </w:t>
            </w:r>
          </w:p>
        </w:tc>
        <w:tc>
          <w:tcPr>
            <w:tcW w:w="0" w:type="auto"/>
            <w:hideMark/>
          </w:tcPr>
          <w:p w14:paraId="1CA84222" w14:textId="77777777" w:rsidR="00B62657" w:rsidRPr="00710B34" w:rsidRDefault="00B62657">
            <w:pPr>
              <w:pStyle w:val="Bibliography"/>
              <w:rPr>
                <w:noProof/>
              </w:rPr>
            </w:pPr>
            <w:r w:rsidRPr="00710B34">
              <w:rPr>
                <w:noProof/>
              </w:rPr>
              <w:t>„KTU Open Courses,“ [Tinkle]. Available: https://open.ktu.edu.</w:t>
            </w:r>
          </w:p>
        </w:tc>
      </w:tr>
      <w:tr w:rsidR="00B62657" w:rsidRPr="00710B34" w14:paraId="28DCFA9F" w14:textId="77777777">
        <w:trPr>
          <w:divId w:val="1274288872"/>
          <w:tblCellSpacing w:w="15" w:type="dxa"/>
        </w:trPr>
        <w:tc>
          <w:tcPr>
            <w:tcW w:w="50" w:type="pct"/>
            <w:hideMark/>
          </w:tcPr>
          <w:p w14:paraId="0AD4D09D" w14:textId="77777777" w:rsidR="00B62657" w:rsidRPr="00710B34" w:rsidRDefault="00B62657">
            <w:pPr>
              <w:pStyle w:val="Bibliography"/>
              <w:rPr>
                <w:noProof/>
              </w:rPr>
            </w:pPr>
            <w:r w:rsidRPr="00710B34">
              <w:rPr>
                <w:noProof/>
              </w:rPr>
              <w:t xml:space="preserve">[3] </w:t>
            </w:r>
          </w:p>
        </w:tc>
        <w:tc>
          <w:tcPr>
            <w:tcW w:w="0" w:type="auto"/>
            <w:hideMark/>
          </w:tcPr>
          <w:p w14:paraId="2153D9F3" w14:textId="77777777" w:rsidR="00B62657" w:rsidRPr="00710B34" w:rsidRDefault="00B62657">
            <w:pPr>
              <w:pStyle w:val="Bibliography"/>
              <w:rPr>
                <w:noProof/>
              </w:rPr>
            </w:pPr>
            <w:r w:rsidRPr="00710B34">
              <w:rPr>
                <w:noProof/>
              </w:rPr>
              <w:t>„GDB Online Debugger,“ [Tinkle]. Available: https://www.onlinegdb.com.</w:t>
            </w:r>
          </w:p>
        </w:tc>
      </w:tr>
      <w:tr w:rsidR="00B62657" w:rsidRPr="00710B34" w14:paraId="3B84A6A9" w14:textId="77777777">
        <w:trPr>
          <w:divId w:val="1274288872"/>
          <w:tblCellSpacing w:w="15" w:type="dxa"/>
        </w:trPr>
        <w:tc>
          <w:tcPr>
            <w:tcW w:w="50" w:type="pct"/>
            <w:hideMark/>
          </w:tcPr>
          <w:p w14:paraId="40877A35" w14:textId="77777777" w:rsidR="00B62657" w:rsidRPr="00710B34" w:rsidRDefault="00B62657">
            <w:pPr>
              <w:pStyle w:val="Bibliography"/>
              <w:rPr>
                <w:noProof/>
              </w:rPr>
            </w:pPr>
            <w:r w:rsidRPr="00710B34">
              <w:rPr>
                <w:noProof/>
              </w:rPr>
              <w:t xml:space="preserve">[4] </w:t>
            </w:r>
          </w:p>
        </w:tc>
        <w:tc>
          <w:tcPr>
            <w:tcW w:w="0" w:type="auto"/>
            <w:hideMark/>
          </w:tcPr>
          <w:p w14:paraId="286811EE" w14:textId="77777777" w:rsidR="00B62657" w:rsidRPr="00710B34" w:rsidRDefault="00B62657">
            <w:pPr>
              <w:pStyle w:val="Bibliography"/>
              <w:rPr>
                <w:noProof/>
              </w:rPr>
            </w:pPr>
            <w:r w:rsidRPr="00710B34">
              <w:rPr>
                <w:noProof/>
              </w:rPr>
              <w:t>„Skulpt Python,“ [Tinkle]. Available: https://skulpt.org/docs/index.html.</w:t>
            </w:r>
          </w:p>
        </w:tc>
      </w:tr>
      <w:tr w:rsidR="00B62657" w:rsidRPr="00710B34" w14:paraId="146B5D64" w14:textId="77777777">
        <w:trPr>
          <w:divId w:val="1274288872"/>
          <w:tblCellSpacing w:w="15" w:type="dxa"/>
        </w:trPr>
        <w:tc>
          <w:tcPr>
            <w:tcW w:w="50" w:type="pct"/>
            <w:hideMark/>
          </w:tcPr>
          <w:p w14:paraId="6AFA7B02" w14:textId="77777777" w:rsidR="00B62657" w:rsidRPr="00710B34" w:rsidRDefault="00B62657">
            <w:pPr>
              <w:pStyle w:val="Bibliography"/>
              <w:rPr>
                <w:noProof/>
              </w:rPr>
            </w:pPr>
            <w:r w:rsidRPr="00710B34">
              <w:rPr>
                <w:noProof/>
              </w:rPr>
              <w:t xml:space="preserve">[5] </w:t>
            </w:r>
          </w:p>
        </w:tc>
        <w:tc>
          <w:tcPr>
            <w:tcW w:w="0" w:type="auto"/>
            <w:hideMark/>
          </w:tcPr>
          <w:p w14:paraId="264DDEDC" w14:textId="77777777" w:rsidR="00B62657" w:rsidRPr="00710B34" w:rsidRDefault="00B62657">
            <w:pPr>
              <w:pStyle w:val="Bibliography"/>
              <w:rPr>
                <w:noProof/>
              </w:rPr>
            </w:pPr>
            <w:r w:rsidRPr="00710B34">
              <w:rPr>
                <w:noProof/>
              </w:rPr>
              <w:t>„Paysera,“ [Tinkle]. Available: https://developers.paysera.com/lt.</w:t>
            </w:r>
          </w:p>
        </w:tc>
      </w:tr>
      <w:tr w:rsidR="00B62657" w:rsidRPr="00710B34" w14:paraId="02A1A31D" w14:textId="77777777">
        <w:trPr>
          <w:divId w:val="1274288872"/>
          <w:tblCellSpacing w:w="15" w:type="dxa"/>
        </w:trPr>
        <w:tc>
          <w:tcPr>
            <w:tcW w:w="50" w:type="pct"/>
            <w:hideMark/>
          </w:tcPr>
          <w:p w14:paraId="75EA7308" w14:textId="77777777" w:rsidR="00B62657" w:rsidRPr="00710B34" w:rsidRDefault="00B62657">
            <w:pPr>
              <w:pStyle w:val="Bibliography"/>
              <w:rPr>
                <w:noProof/>
              </w:rPr>
            </w:pPr>
            <w:r w:rsidRPr="00710B34">
              <w:rPr>
                <w:noProof/>
              </w:rPr>
              <w:t xml:space="preserve">[6] </w:t>
            </w:r>
          </w:p>
        </w:tc>
        <w:tc>
          <w:tcPr>
            <w:tcW w:w="0" w:type="auto"/>
            <w:hideMark/>
          </w:tcPr>
          <w:p w14:paraId="3E4BF277" w14:textId="77777777" w:rsidR="00B62657" w:rsidRPr="00710B34" w:rsidRDefault="00B62657">
            <w:pPr>
              <w:pStyle w:val="Bibliography"/>
              <w:rPr>
                <w:noProof/>
              </w:rPr>
            </w:pPr>
            <w:r w:rsidRPr="00710B34">
              <w:rPr>
                <w:noProof/>
              </w:rPr>
              <w:t>„Chakra UI,“ [Tinkle]. Available: https://chakra-ui.com.</w:t>
            </w:r>
          </w:p>
        </w:tc>
      </w:tr>
      <w:tr w:rsidR="00B62657" w:rsidRPr="00710B34" w14:paraId="5EB35B20" w14:textId="77777777">
        <w:trPr>
          <w:divId w:val="1274288872"/>
          <w:tblCellSpacing w:w="15" w:type="dxa"/>
        </w:trPr>
        <w:tc>
          <w:tcPr>
            <w:tcW w:w="50" w:type="pct"/>
            <w:hideMark/>
          </w:tcPr>
          <w:p w14:paraId="0DFB47E2" w14:textId="77777777" w:rsidR="00B62657" w:rsidRPr="00710B34" w:rsidRDefault="00B62657">
            <w:pPr>
              <w:pStyle w:val="Bibliography"/>
              <w:rPr>
                <w:noProof/>
              </w:rPr>
            </w:pPr>
            <w:r w:rsidRPr="00710B34">
              <w:rPr>
                <w:noProof/>
              </w:rPr>
              <w:t xml:space="preserve">[7] </w:t>
            </w:r>
          </w:p>
        </w:tc>
        <w:tc>
          <w:tcPr>
            <w:tcW w:w="0" w:type="auto"/>
            <w:hideMark/>
          </w:tcPr>
          <w:p w14:paraId="7C01735B" w14:textId="77777777" w:rsidR="00B62657" w:rsidRPr="00710B34" w:rsidRDefault="00B62657">
            <w:pPr>
              <w:pStyle w:val="Bibliography"/>
              <w:rPr>
                <w:noProof/>
              </w:rPr>
            </w:pPr>
            <w:r w:rsidRPr="00710B34">
              <w:rPr>
                <w:noProof/>
              </w:rPr>
              <w:t>„.NET Core,“ [Tinkle]. Available: https://learn.microsoft.com/en-us/aspnet/core/?view=aspnetcore-7.0.</w:t>
            </w:r>
          </w:p>
        </w:tc>
      </w:tr>
      <w:tr w:rsidR="00B62657" w:rsidRPr="00710B34" w14:paraId="67FAC7D7" w14:textId="77777777">
        <w:trPr>
          <w:divId w:val="1274288872"/>
          <w:tblCellSpacing w:w="15" w:type="dxa"/>
        </w:trPr>
        <w:tc>
          <w:tcPr>
            <w:tcW w:w="50" w:type="pct"/>
            <w:hideMark/>
          </w:tcPr>
          <w:p w14:paraId="21BBB836" w14:textId="77777777" w:rsidR="00B62657" w:rsidRPr="00710B34" w:rsidRDefault="00B62657">
            <w:pPr>
              <w:pStyle w:val="Bibliography"/>
              <w:rPr>
                <w:noProof/>
              </w:rPr>
            </w:pPr>
            <w:r w:rsidRPr="00710B34">
              <w:rPr>
                <w:noProof/>
              </w:rPr>
              <w:t xml:space="preserve">[8] </w:t>
            </w:r>
          </w:p>
        </w:tc>
        <w:tc>
          <w:tcPr>
            <w:tcW w:w="0" w:type="auto"/>
            <w:hideMark/>
          </w:tcPr>
          <w:p w14:paraId="3996C470" w14:textId="77777777" w:rsidR="00B62657" w:rsidRPr="00710B34" w:rsidRDefault="00B62657">
            <w:pPr>
              <w:pStyle w:val="Bibliography"/>
              <w:rPr>
                <w:noProof/>
              </w:rPr>
            </w:pPr>
            <w:r w:rsidRPr="00710B34">
              <w:rPr>
                <w:noProof/>
              </w:rPr>
              <w:t>„React TypeScript,“ [Tinkle]. Available: https://www.typescriptlang.org/docs/handbook/react.html.</w:t>
            </w:r>
          </w:p>
        </w:tc>
      </w:tr>
    </w:tbl>
    <w:p w14:paraId="1AD16411" w14:textId="77777777" w:rsidR="00B62657" w:rsidRPr="00710B34" w:rsidRDefault="00B62657">
      <w:pPr>
        <w:divId w:val="1274288872"/>
        <w:rPr>
          <w:rFonts w:eastAsia="Times New Roman"/>
          <w:noProof/>
        </w:rPr>
      </w:pPr>
    </w:p>
    <w:p w14:paraId="531D5DA7" w14:textId="77777777" w:rsidR="00CD0FAC" w:rsidRPr="00710B34" w:rsidRDefault="00CE1D94" w:rsidP="00CE1D94">
      <w:pPr>
        <w:pStyle w:val="Tekstas"/>
      </w:pPr>
      <w:r w:rsidRPr="00710B34">
        <w:fldChar w:fldCharType="end"/>
      </w:r>
    </w:p>
    <w:p w14:paraId="65877E99" w14:textId="21A25D35" w:rsidR="00AF0D8F" w:rsidRPr="00710B34" w:rsidRDefault="00AF0D8F" w:rsidP="0091110A">
      <w:pPr>
        <w:pStyle w:val="Antratbenr"/>
      </w:pPr>
      <w:bookmarkStart w:id="124" w:name="_Toc503646982"/>
      <w:bookmarkStart w:id="125" w:name="_Toc503648372"/>
      <w:bookmarkStart w:id="126" w:name="_Toc503651316"/>
      <w:bookmarkStart w:id="127" w:name="_Toc505346892"/>
      <w:bookmarkStart w:id="128" w:name="_Toc99973297"/>
      <w:r w:rsidRPr="00710B34">
        <w:lastRenderedPageBreak/>
        <w:t>Priedai</w:t>
      </w:r>
      <w:bookmarkEnd w:id="124"/>
      <w:bookmarkEnd w:id="125"/>
      <w:bookmarkEnd w:id="126"/>
      <w:bookmarkEnd w:id="127"/>
      <w:bookmarkEnd w:id="128"/>
    </w:p>
    <w:p w14:paraId="712FE397" w14:textId="2C915885" w:rsidR="00212849" w:rsidRPr="00710B34" w:rsidRDefault="00212849" w:rsidP="00212849">
      <w:pPr>
        <w:pStyle w:val="Tekstas"/>
        <w:rPr>
          <w:color w:val="808080" w:themeColor="background1" w:themeShade="80"/>
        </w:rPr>
      </w:pPr>
      <w:r w:rsidRPr="00710B34">
        <w:rPr>
          <w:color w:val="808080" w:themeColor="background1" w:themeShade="80"/>
        </w:rPr>
        <w:t>Papildoma informacija ir dokumentai, neįeinanti į pagrindinį dokumentą. Dažniausiai į priedus keliamos specifikacijos</w:t>
      </w:r>
      <w:r w:rsidR="00745CD0" w:rsidRPr="00710B34">
        <w:rPr>
          <w:color w:val="808080" w:themeColor="background1" w:themeShade="80"/>
        </w:rPr>
        <w:t xml:space="preserve">, sąsajų </w:t>
      </w:r>
      <w:r w:rsidR="000F36A9" w:rsidRPr="00710B34">
        <w:rPr>
          <w:color w:val="808080" w:themeColor="background1" w:themeShade="80"/>
        </w:rPr>
        <w:t xml:space="preserve">(API) </w:t>
      </w:r>
      <w:r w:rsidR="00745CD0" w:rsidRPr="00710B34">
        <w:rPr>
          <w:color w:val="808080" w:themeColor="background1" w:themeShade="80"/>
        </w:rPr>
        <w:t xml:space="preserve">aprašai, </w:t>
      </w:r>
      <w:r w:rsidRPr="00710B34">
        <w:rPr>
          <w:color w:val="808080" w:themeColor="background1" w:themeShade="80"/>
        </w:rPr>
        <w:t>diagramos</w:t>
      </w:r>
      <w:r w:rsidR="00243394" w:rsidRPr="00710B34">
        <w:rPr>
          <w:color w:val="808080" w:themeColor="background1" w:themeShade="80"/>
        </w:rPr>
        <w:t xml:space="preserve"> ar kita informacija,</w:t>
      </w:r>
      <w:r w:rsidRPr="00710B34">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710B34" w:rsidRDefault="00C12106" w:rsidP="001F7522">
      <w:pPr>
        <w:pStyle w:val="Priedas"/>
      </w:pPr>
      <w:bookmarkStart w:id="129" w:name="_Toc99973298"/>
      <w:r w:rsidRPr="00710B34">
        <w:t>p</w:t>
      </w:r>
      <w:r w:rsidR="00BC78E2" w:rsidRPr="00710B34">
        <w:t>riedas</w:t>
      </w:r>
      <w:r w:rsidR="008C1998" w:rsidRPr="00710B34">
        <w:t xml:space="preserve">. </w:t>
      </w:r>
      <w:r w:rsidR="00AB463A" w:rsidRPr="00710B34">
        <w:t>Priedo pavadinimas</w:t>
      </w:r>
      <w:bookmarkEnd w:id="129"/>
    </w:p>
    <w:p w14:paraId="4ABF3343" w14:textId="2D51A030" w:rsidR="007C28F6" w:rsidRPr="00710B34" w:rsidRDefault="007C28F6" w:rsidP="007C28F6">
      <w:pPr>
        <w:pStyle w:val="Lentelspavad"/>
      </w:pPr>
      <w:r w:rsidRPr="00710B34">
        <w:rPr>
          <w:b/>
        </w:rPr>
        <w:fldChar w:fldCharType="begin"/>
      </w:r>
      <w:r w:rsidRPr="00710B34">
        <w:rPr>
          <w:b/>
        </w:rPr>
        <w:instrText xml:space="preserve"> SEQ lentelė \* ARABIC </w:instrText>
      </w:r>
      <w:r w:rsidRPr="00710B34">
        <w:rPr>
          <w:b/>
        </w:rPr>
        <w:fldChar w:fldCharType="separate"/>
      </w:r>
      <w:bookmarkStart w:id="130" w:name="_Toc505352946"/>
      <w:bookmarkStart w:id="131" w:name="_Toc505353201"/>
      <w:bookmarkStart w:id="132" w:name="_Toc505353325"/>
      <w:bookmarkStart w:id="133" w:name="_Toc505353525"/>
      <w:bookmarkStart w:id="134" w:name="_Toc505353637"/>
      <w:bookmarkStart w:id="135" w:name="_Toc444620"/>
      <w:bookmarkStart w:id="136" w:name="_Toc132826761"/>
      <w:r w:rsidR="00CD0FAC" w:rsidRPr="00710B34">
        <w:rPr>
          <w:b/>
          <w:noProof/>
        </w:rPr>
        <w:t>2</w:t>
      </w:r>
      <w:r w:rsidRPr="00710B34">
        <w:rPr>
          <w:b/>
        </w:rPr>
        <w:fldChar w:fldCharType="end"/>
      </w:r>
      <w:r w:rsidRPr="00710B34">
        <w:rPr>
          <w:b/>
        </w:rPr>
        <w:t xml:space="preserve"> lentelė.</w:t>
      </w:r>
      <w:r w:rsidRPr="00710B34">
        <w:t xml:space="preserve"> Pagrindiniai baigiamojo projekto stiliai ir jų aprašymai</w:t>
      </w:r>
      <w:bookmarkEnd w:id="130"/>
      <w:bookmarkEnd w:id="131"/>
      <w:bookmarkEnd w:id="132"/>
      <w:bookmarkEnd w:id="133"/>
      <w:bookmarkEnd w:id="134"/>
      <w:bookmarkEnd w:id="135"/>
      <w:bookmarkEnd w:id="13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B446E5" w:rsidRPr="00710B34" w14:paraId="3E7FD017" w14:textId="77777777" w:rsidTr="00AC2691">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7D737216" w14:textId="77777777" w:rsidR="00B446E5" w:rsidRPr="00710B34" w:rsidRDefault="00B446E5" w:rsidP="00AC2691">
            <w:pPr>
              <w:pStyle w:val="LentelsIeil"/>
              <w:spacing w:line="240" w:lineRule="auto"/>
              <w:rPr>
                <w:b/>
              </w:rPr>
            </w:pPr>
            <w:r w:rsidRPr="00710B34">
              <w:rPr>
                <w:b/>
              </w:rPr>
              <w:t>Stiliaus pavadinimas</w:t>
            </w:r>
          </w:p>
        </w:tc>
        <w:tc>
          <w:tcPr>
            <w:tcW w:w="1991" w:type="dxa"/>
            <w:shd w:val="clear" w:color="auto" w:fill="auto"/>
          </w:tcPr>
          <w:p w14:paraId="50ECC40E" w14:textId="77777777" w:rsidR="00B446E5" w:rsidRPr="00710B34" w:rsidRDefault="00B446E5" w:rsidP="00AC2691">
            <w:pPr>
              <w:pStyle w:val="LentelsIeil"/>
              <w:spacing w:line="240" w:lineRule="auto"/>
            </w:pPr>
            <w:r w:rsidRPr="00710B34">
              <w:t>Stiliaus pavadinimas galerijoje</w:t>
            </w:r>
          </w:p>
        </w:tc>
        <w:tc>
          <w:tcPr>
            <w:tcW w:w="2534" w:type="dxa"/>
            <w:shd w:val="clear" w:color="auto" w:fill="auto"/>
          </w:tcPr>
          <w:p w14:paraId="262A35EA" w14:textId="77777777" w:rsidR="00B446E5" w:rsidRPr="00710B34" w:rsidRDefault="00B446E5" w:rsidP="00AC2691">
            <w:pPr>
              <w:pStyle w:val="LentelsIeil"/>
              <w:spacing w:line="240" w:lineRule="auto"/>
            </w:pPr>
            <w:r w:rsidRPr="00710B34">
              <w:t>Stiliaus formalieji reikalavimai</w:t>
            </w:r>
          </w:p>
        </w:tc>
        <w:tc>
          <w:tcPr>
            <w:tcW w:w="2755" w:type="dxa"/>
            <w:shd w:val="clear" w:color="auto" w:fill="auto"/>
          </w:tcPr>
          <w:p w14:paraId="3C6309E8" w14:textId="77777777" w:rsidR="00B446E5" w:rsidRPr="00710B34" w:rsidRDefault="00B446E5" w:rsidP="00AC2691">
            <w:pPr>
              <w:pStyle w:val="LentelsIeil"/>
              <w:spacing w:line="240" w:lineRule="auto"/>
            </w:pPr>
            <w:r w:rsidRPr="00710B34">
              <w:t>Stiliaus naudojimo aprašymas</w:t>
            </w:r>
          </w:p>
        </w:tc>
      </w:tr>
      <w:tr w:rsidR="00B446E5" w:rsidRPr="00710B34" w14:paraId="0D2D5A36"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85ECEC8" w14:textId="77777777" w:rsidR="00B446E5" w:rsidRPr="00710B34" w:rsidRDefault="00B446E5" w:rsidP="00AC2691">
            <w:pPr>
              <w:pStyle w:val="Lentel"/>
            </w:pPr>
            <w:r w:rsidRPr="00710B34">
              <w:t xml:space="preserve">Antraštė </w:t>
            </w:r>
            <w:proofErr w:type="spellStart"/>
            <w:r w:rsidRPr="00710B34">
              <w:t>non</w:t>
            </w:r>
            <w:proofErr w:type="spellEnd"/>
            <w:r w:rsidRPr="00710B34">
              <w:t>-TOC</w:t>
            </w:r>
          </w:p>
        </w:tc>
        <w:tc>
          <w:tcPr>
            <w:tcW w:w="1991" w:type="dxa"/>
            <w:shd w:val="clear" w:color="auto" w:fill="auto"/>
          </w:tcPr>
          <w:p w14:paraId="782FB2FB" w14:textId="77777777" w:rsidR="00B446E5" w:rsidRPr="00710B34" w:rsidRDefault="00B446E5" w:rsidP="00AC2691">
            <w:pPr>
              <w:pStyle w:val="Lentel"/>
            </w:pPr>
            <w:r w:rsidRPr="00710B34">
              <w:t xml:space="preserve">Antraštė </w:t>
            </w:r>
            <w:proofErr w:type="spellStart"/>
            <w:r w:rsidRPr="00710B34">
              <w:t>non</w:t>
            </w:r>
            <w:proofErr w:type="spellEnd"/>
            <w:r w:rsidRPr="00710B34">
              <w:t>-TOC</w:t>
            </w:r>
          </w:p>
        </w:tc>
        <w:tc>
          <w:tcPr>
            <w:tcW w:w="2534" w:type="dxa"/>
            <w:shd w:val="clear" w:color="auto" w:fill="auto"/>
          </w:tcPr>
          <w:p w14:paraId="58F24FB4"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šriftas paryškintas, intervalas tarp eilučių – 1,15, atstumas prieš ir po antraštės – 10 </w:t>
            </w:r>
            <w:proofErr w:type="spellStart"/>
            <w:r w:rsidRPr="00710B34">
              <w:t>pt</w:t>
            </w:r>
            <w:proofErr w:type="spellEnd"/>
            <w:r w:rsidRPr="00710B34">
              <w:t>, centruota lygiuotė.</w:t>
            </w:r>
          </w:p>
        </w:tc>
        <w:tc>
          <w:tcPr>
            <w:tcW w:w="2755" w:type="dxa"/>
            <w:shd w:val="clear" w:color="auto" w:fill="auto"/>
          </w:tcPr>
          <w:p w14:paraId="62E8846E" w14:textId="77777777" w:rsidR="00B446E5" w:rsidRPr="00710B34" w:rsidRDefault="00B446E5" w:rsidP="00AC2691">
            <w:pPr>
              <w:pStyle w:val="Lentel"/>
            </w:pPr>
            <w:r w:rsidRPr="00710B34">
              <w:t>Antraštėms, kurios nėra įtraukiamos į turinį: „Santrauka“, „</w:t>
            </w:r>
            <w:proofErr w:type="spellStart"/>
            <w:r w:rsidRPr="00710B34">
              <w:t>Summary</w:t>
            </w:r>
            <w:proofErr w:type="spellEnd"/>
            <w:r w:rsidRPr="00710B34">
              <w:t>“, „Turinys“.</w:t>
            </w:r>
          </w:p>
        </w:tc>
      </w:tr>
      <w:tr w:rsidR="00B446E5" w:rsidRPr="00710B34" w14:paraId="784D104C" w14:textId="77777777" w:rsidTr="00AC2691">
        <w:trPr>
          <w:jc w:val="center"/>
        </w:trPr>
        <w:tc>
          <w:tcPr>
            <w:tcW w:w="2348" w:type="dxa"/>
            <w:shd w:val="clear" w:color="auto" w:fill="auto"/>
          </w:tcPr>
          <w:p w14:paraId="1FEA92D3" w14:textId="77777777" w:rsidR="00B446E5" w:rsidRPr="00710B34" w:rsidRDefault="00B446E5" w:rsidP="00AC2691">
            <w:pPr>
              <w:pStyle w:val="Lentel"/>
            </w:pPr>
            <w:r w:rsidRPr="00710B34">
              <w:t xml:space="preserve">Antraštė be </w:t>
            </w:r>
            <w:proofErr w:type="spellStart"/>
            <w:r w:rsidRPr="00710B34">
              <w:t>nr.</w:t>
            </w:r>
            <w:proofErr w:type="spellEnd"/>
          </w:p>
        </w:tc>
        <w:tc>
          <w:tcPr>
            <w:tcW w:w="1991" w:type="dxa"/>
            <w:shd w:val="clear" w:color="auto" w:fill="auto"/>
          </w:tcPr>
          <w:p w14:paraId="050F6DE4" w14:textId="77777777" w:rsidR="00B446E5" w:rsidRPr="00710B34" w:rsidRDefault="00B446E5" w:rsidP="00AC2691">
            <w:pPr>
              <w:pStyle w:val="Lentel"/>
            </w:pPr>
            <w:r w:rsidRPr="00710B34">
              <w:t xml:space="preserve">Antraštė be </w:t>
            </w:r>
            <w:proofErr w:type="spellStart"/>
            <w:r w:rsidRPr="00710B34">
              <w:t>nr.</w:t>
            </w:r>
            <w:proofErr w:type="spellEnd"/>
          </w:p>
        </w:tc>
        <w:tc>
          <w:tcPr>
            <w:tcW w:w="2534" w:type="dxa"/>
            <w:shd w:val="clear" w:color="auto" w:fill="auto"/>
          </w:tcPr>
          <w:p w14:paraId="3BF77103"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šriftas paryškintas, intervalas tarp eilučių – 1,15, atstumas prieš ir po antraštės – 10 </w:t>
            </w:r>
            <w:proofErr w:type="spellStart"/>
            <w:r w:rsidRPr="00710B34">
              <w:t>pt</w:t>
            </w:r>
            <w:proofErr w:type="spellEnd"/>
            <w:r w:rsidRPr="00710B34">
              <w:t>, centruota lygiuotė, antraštė rašoma naujame puslapyje – po puslapio skirtuko.</w:t>
            </w:r>
          </w:p>
        </w:tc>
        <w:tc>
          <w:tcPr>
            <w:tcW w:w="2755" w:type="dxa"/>
            <w:shd w:val="clear" w:color="auto" w:fill="auto"/>
          </w:tcPr>
          <w:p w14:paraId="1EB747E0" w14:textId="77777777" w:rsidR="00B446E5" w:rsidRPr="00710B34" w:rsidRDefault="00B446E5" w:rsidP="00AC2691">
            <w:pPr>
              <w:pStyle w:val="Lentel"/>
            </w:pPr>
            <w:r w:rsidRPr="00710B34">
              <w:t>Antraštėms, kurios įtraukiamos į turinį, bet nėra numeruojamos: „Lentelių sąrašas“, „Paveikslų sąrašas“, „Santrumpų ir terminų sąrašas“, „Įvadas“, „Išvados“, „Literatūros sąrašas“, „Informacijos šaltinių sąrašas“, „Priedai“.</w:t>
            </w:r>
          </w:p>
        </w:tc>
      </w:tr>
      <w:tr w:rsidR="00B446E5" w:rsidRPr="00710B34" w14:paraId="26E94B44"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F772F17" w14:textId="77777777" w:rsidR="00B446E5" w:rsidRPr="00710B34" w:rsidRDefault="00B446E5" w:rsidP="00AC2691">
            <w:pPr>
              <w:pStyle w:val="Lentel"/>
            </w:pPr>
            <w:r w:rsidRPr="00710B34">
              <w:t xml:space="preserve">1. </w:t>
            </w:r>
            <w:proofErr w:type="spellStart"/>
            <w:r w:rsidRPr="00710B34">
              <w:t>Heading</w:t>
            </w:r>
            <w:proofErr w:type="spellEnd"/>
            <w:r w:rsidRPr="00710B34">
              <w:t xml:space="preserve"> 1,Skyrius</w:t>
            </w:r>
          </w:p>
        </w:tc>
        <w:tc>
          <w:tcPr>
            <w:tcW w:w="1991" w:type="dxa"/>
            <w:shd w:val="clear" w:color="auto" w:fill="auto"/>
          </w:tcPr>
          <w:p w14:paraId="5A566C61" w14:textId="77777777" w:rsidR="00B446E5" w:rsidRPr="00710B34" w:rsidRDefault="00B446E5" w:rsidP="00AC2691">
            <w:pPr>
              <w:pStyle w:val="Lentel"/>
            </w:pPr>
            <w:r w:rsidRPr="00710B34">
              <w:t>Skyrius</w:t>
            </w:r>
          </w:p>
        </w:tc>
        <w:tc>
          <w:tcPr>
            <w:tcW w:w="2534" w:type="dxa"/>
            <w:shd w:val="clear" w:color="auto" w:fill="auto"/>
          </w:tcPr>
          <w:p w14:paraId="4088BC13"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šriftas paryškintas, intervalas tarp eilučių – 1,15, atstumas po antraštės – 10 </w:t>
            </w:r>
            <w:proofErr w:type="spellStart"/>
            <w:r w:rsidRPr="00710B34">
              <w:t>pt</w:t>
            </w:r>
            <w:proofErr w:type="spellEnd"/>
            <w:r w:rsidRPr="00710B34">
              <w:t>, abipusė lygiuotė, antraštė rašoma naujame puslapyje – po puslapio skirtuko.</w:t>
            </w:r>
          </w:p>
        </w:tc>
        <w:tc>
          <w:tcPr>
            <w:tcW w:w="2755" w:type="dxa"/>
            <w:shd w:val="clear" w:color="auto" w:fill="auto"/>
          </w:tcPr>
          <w:p w14:paraId="58A401E3" w14:textId="77777777" w:rsidR="00B446E5" w:rsidRPr="00710B34" w:rsidRDefault="00B446E5" w:rsidP="00AC2691">
            <w:pPr>
              <w:pStyle w:val="Lentel"/>
            </w:pPr>
            <w:r w:rsidRPr="00710B34">
              <w:t>Skyrių antraštėms, kurios įtraukiamos į turinį ir yra numeruojamos.</w:t>
            </w:r>
          </w:p>
        </w:tc>
      </w:tr>
      <w:tr w:rsidR="00B446E5" w:rsidRPr="00710B34" w14:paraId="04EECF4B" w14:textId="77777777" w:rsidTr="00AC2691">
        <w:trPr>
          <w:jc w:val="center"/>
        </w:trPr>
        <w:tc>
          <w:tcPr>
            <w:tcW w:w="2348" w:type="dxa"/>
            <w:shd w:val="clear" w:color="auto" w:fill="auto"/>
          </w:tcPr>
          <w:p w14:paraId="5EF93576" w14:textId="77777777" w:rsidR="00B446E5" w:rsidRPr="00710B34" w:rsidRDefault="00B446E5" w:rsidP="00AC2691">
            <w:pPr>
              <w:pStyle w:val="Lentel"/>
            </w:pPr>
            <w:r w:rsidRPr="00710B34">
              <w:t xml:space="preserve">1.1. </w:t>
            </w:r>
            <w:proofErr w:type="spellStart"/>
            <w:r w:rsidRPr="00710B34">
              <w:t>Heading</w:t>
            </w:r>
            <w:proofErr w:type="spellEnd"/>
            <w:r w:rsidRPr="00710B34">
              <w:t xml:space="preserve"> 2,Poskyris </w:t>
            </w:r>
          </w:p>
        </w:tc>
        <w:tc>
          <w:tcPr>
            <w:tcW w:w="1991" w:type="dxa"/>
            <w:shd w:val="clear" w:color="auto" w:fill="auto"/>
          </w:tcPr>
          <w:p w14:paraId="1984CDD4" w14:textId="77777777" w:rsidR="00B446E5" w:rsidRPr="00710B34" w:rsidRDefault="00B446E5" w:rsidP="00AC2691">
            <w:pPr>
              <w:pStyle w:val="Lentel"/>
            </w:pPr>
            <w:r w:rsidRPr="00710B34">
              <w:t>Poskyris</w:t>
            </w:r>
          </w:p>
        </w:tc>
        <w:tc>
          <w:tcPr>
            <w:tcW w:w="2534" w:type="dxa"/>
            <w:vMerge w:val="restart"/>
            <w:shd w:val="clear" w:color="auto" w:fill="auto"/>
          </w:tcPr>
          <w:p w14:paraId="16D90F51"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šriftas paryškintas, intervalas tarp eilučių – 1,15, atstumas prieš ir po antraštės – 10 </w:t>
            </w:r>
            <w:proofErr w:type="spellStart"/>
            <w:r w:rsidRPr="00710B34">
              <w:t>pt</w:t>
            </w:r>
            <w:proofErr w:type="spellEnd"/>
            <w:r w:rsidRPr="00710B34">
              <w:t>, abipusė lygiuotė, numeracija siejama su aukštesnio lygio antrašte.</w:t>
            </w:r>
          </w:p>
        </w:tc>
        <w:tc>
          <w:tcPr>
            <w:tcW w:w="2755" w:type="dxa"/>
            <w:shd w:val="clear" w:color="auto" w:fill="auto"/>
          </w:tcPr>
          <w:p w14:paraId="202D4CFA" w14:textId="77777777" w:rsidR="00B446E5" w:rsidRPr="00710B34" w:rsidRDefault="00B446E5" w:rsidP="00AC2691">
            <w:pPr>
              <w:pStyle w:val="Lentel"/>
            </w:pPr>
            <w:r w:rsidRPr="00710B34">
              <w:t>Poskyrių antraštėms, kurios įtraukiamos į turinį ir yra numeruojamos.</w:t>
            </w:r>
          </w:p>
        </w:tc>
      </w:tr>
      <w:tr w:rsidR="00B446E5" w:rsidRPr="00710B34" w14:paraId="4BA0B623"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89313C3" w14:textId="77777777" w:rsidR="00B446E5" w:rsidRPr="00710B34" w:rsidRDefault="00B446E5" w:rsidP="00AC2691">
            <w:pPr>
              <w:pStyle w:val="Lentel"/>
            </w:pPr>
            <w:r w:rsidRPr="00710B34">
              <w:t xml:space="preserve">1.1.1. </w:t>
            </w:r>
            <w:proofErr w:type="spellStart"/>
            <w:r w:rsidRPr="00710B34">
              <w:t>Heading</w:t>
            </w:r>
            <w:proofErr w:type="spellEnd"/>
            <w:r w:rsidRPr="00710B34">
              <w:t xml:space="preserve"> 4,Skyrelis</w:t>
            </w:r>
          </w:p>
        </w:tc>
        <w:tc>
          <w:tcPr>
            <w:tcW w:w="1991" w:type="dxa"/>
            <w:shd w:val="clear" w:color="auto" w:fill="auto"/>
          </w:tcPr>
          <w:p w14:paraId="1D69FD6D" w14:textId="77777777" w:rsidR="00B446E5" w:rsidRPr="00710B34" w:rsidRDefault="00B446E5" w:rsidP="00AC2691">
            <w:pPr>
              <w:pStyle w:val="Lentel"/>
            </w:pPr>
            <w:r w:rsidRPr="00710B34">
              <w:t>Skyrelis</w:t>
            </w:r>
          </w:p>
        </w:tc>
        <w:tc>
          <w:tcPr>
            <w:tcW w:w="2534" w:type="dxa"/>
            <w:vMerge/>
            <w:shd w:val="clear" w:color="auto" w:fill="auto"/>
          </w:tcPr>
          <w:p w14:paraId="062C136C" w14:textId="77777777" w:rsidR="00B446E5" w:rsidRPr="00710B34" w:rsidRDefault="00B446E5" w:rsidP="00AC2691">
            <w:pPr>
              <w:pStyle w:val="Lentel"/>
            </w:pPr>
          </w:p>
        </w:tc>
        <w:tc>
          <w:tcPr>
            <w:tcW w:w="2755" w:type="dxa"/>
            <w:shd w:val="clear" w:color="auto" w:fill="auto"/>
          </w:tcPr>
          <w:p w14:paraId="63F1BB06" w14:textId="77777777" w:rsidR="00B446E5" w:rsidRPr="00710B34" w:rsidRDefault="00B446E5" w:rsidP="00AC2691">
            <w:pPr>
              <w:pStyle w:val="Lentel"/>
            </w:pPr>
            <w:r w:rsidRPr="00710B34">
              <w:t>Skyrelių antraštėms, kurios įtraukiamos į turinį ir yra numeruojamos.</w:t>
            </w:r>
          </w:p>
        </w:tc>
      </w:tr>
      <w:tr w:rsidR="00B446E5" w:rsidRPr="00710B34" w14:paraId="7A015C9D" w14:textId="77777777" w:rsidTr="00AC2691">
        <w:trPr>
          <w:jc w:val="center"/>
        </w:trPr>
        <w:tc>
          <w:tcPr>
            <w:tcW w:w="2348" w:type="dxa"/>
            <w:shd w:val="clear" w:color="auto" w:fill="auto"/>
          </w:tcPr>
          <w:p w14:paraId="6F783833" w14:textId="77777777" w:rsidR="00B446E5" w:rsidRPr="00710B34" w:rsidRDefault="00B446E5" w:rsidP="00AC2691">
            <w:pPr>
              <w:pStyle w:val="Lentel"/>
            </w:pPr>
            <w:r w:rsidRPr="00710B34">
              <w:t>Tekstas</w:t>
            </w:r>
          </w:p>
        </w:tc>
        <w:tc>
          <w:tcPr>
            <w:tcW w:w="1991" w:type="dxa"/>
            <w:shd w:val="clear" w:color="auto" w:fill="auto"/>
          </w:tcPr>
          <w:p w14:paraId="7210F469" w14:textId="77777777" w:rsidR="00B446E5" w:rsidRPr="00710B34" w:rsidRDefault="00B446E5" w:rsidP="00AC2691">
            <w:pPr>
              <w:pStyle w:val="Lentel"/>
            </w:pPr>
            <w:r w:rsidRPr="00710B34">
              <w:t>Tekstas</w:t>
            </w:r>
          </w:p>
        </w:tc>
        <w:tc>
          <w:tcPr>
            <w:tcW w:w="2534" w:type="dxa"/>
            <w:shd w:val="clear" w:color="auto" w:fill="auto"/>
          </w:tcPr>
          <w:p w14:paraId="0F7D51F7"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intervalas tarp eilučių – 1,15, atstumas prieš pastraipą – 10 </w:t>
            </w:r>
            <w:proofErr w:type="spellStart"/>
            <w:r w:rsidRPr="00710B34">
              <w:t>pt</w:t>
            </w:r>
            <w:proofErr w:type="spellEnd"/>
            <w:r w:rsidRPr="00710B34">
              <w:t>, abipusė lygiuotė.</w:t>
            </w:r>
          </w:p>
        </w:tc>
        <w:tc>
          <w:tcPr>
            <w:tcW w:w="2755" w:type="dxa"/>
            <w:shd w:val="clear" w:color="auto" w:fill="auto"/>
          </w:tcPr>
          <w:p w14:paraId="55BE20E9" w14:textId="77777777" w:rsidR="00B446E5" w:rsidRPr="00710B34" w:rsidRDefault="00B446E5" w:rsidP="00AC2691">
            <w:pPr>
              <w:pStyle w:val="Lentel"/>
            </w:pPr>
            <w:r w:rsidRPr="00710B34">
              <w:t>Tekstui visose projekto dalyse (santraukose, įvade, skyriuose, poskyriuose ir t.t.).</w:t>
            </w:r>
          </w:p>
        </w:tc>
      </w:tr>
      <w:tr w:rsidR="00B446E5" w:rsidRPr="00710B34" w14:paraId="7013EAD3"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14AE84D" w14:textId="77777777" w:rsidR="00B446E5" w:rsidRPr="00710B34" w:rsidRDefault="00B446E5" w:rsidP="00AC2691">
            <w:pPr>
              <w:pStyle w:val="Lentel"/>
            </w:pPr>
            <w:proofErr w:type="spellStart"/>
            <w:r w:rsidRPr="00710B34">
              <w:t>List</w:t>
            </w:r>
            <w:proofErr w:type="spellEnd"/>
            <w:r w:rsidRPr="00710B34">
              <w:t xml:space="preserve"> </w:t>
            </w:r>
            <w:proofErr w:type="spellStart"/>
            <w:r w:rsidRPr="00710B34">
              <w:t>Bullet;Sąrašas</w:t>
            </w:r>
            <w:proofErr w:type="spellEnd"/>
            <w:r w:rsidRPr="00710B34">
              <w:t xml:space="preserve"> (suženklintas)</w:t>
            </w:r>
          </w:p>
        </w:tc>
        <w:tc>
          <w:tcPr>
            <w:tcW w:w="1991" w:type="dxa"/>
            <w:shd w:val="clear" w:color="auto" w:fill="auto"/>
          </w:tcPr>
          <w:p w14:paraId="51BE8FCA" w14:textId="77777777" w:rsidR="00B446E5" w:rsidRPr="00710B34" w:rsidRDefault="00B446E5" w:rsidP="00AC2691">
            <w:pPr>
              <w:pStyle w:val="Lentel"/>
            </w:pPr>
            <w:r w:rsidRPr="00710B34">
              <w:t>Sąrašas (suženklintas)</w:t>
            </w:r>
          </w:p>
        </w:tc>
        <w:tc>
          <w:tcPr>
            <w:tcW w:w="2534" w:type="dxa"/>
            <w:shd w:val="clear" w:color="auto" w:fill="auto"/>
          </w:tcPr>
          <w:p w14:paraId="169F0C9B" w14:textId="77777777" w:rsidR="00B446E5" w:rsidRPr="00710B34" w:rsidRDefault="00B446E5" w:rsidP="00AC2691">
            <w:pPr>
              <w:pStyle w:val="Lentel"/>
            </w:pPr>
            <w:r w:rsidRPr="00710B34">
              <w:t xml:space="preserve">Pirmos pastraipos eilutės įtrauka – 0,63 cm, šrifto dydis 12 </w:t>
            </w:r>
            <w:proofErr w:type="spellStart"/>
            <w:r w:rsidRPr="00710B34">
              <w:t>pt</w:t>
            </w:r>
            <w:proofErr w:type="spellEnd"/>
            <w:r w:rsidRPr="00710B34">
              <w:t xml:space="preserve">, intervalas tarp eilučių – 1,15, atstumas tarp tokio paties stiliaus pastraipų – 0 </w:t>
            </w:r>
            <w:proofErr w:type="spellStart"/>
            <w:r w:rsidRPr="00710B34">
              <w:t>pt</w:t>
            </w:r>
            <w:proofErr w:type="spellEnd"/>
            <w:r w:rsidRPr="00710B34">
              <w:t xml:space="preserve">, atstumas po sąrašo – 10 </w:t>
            </w:r>
            <w:proofErr w:type="spellStart"/>
            <w:r w:rsidRPr="00710B34">
              <w:t>pt</w:t>
            </w:r>
            <w:proofErr w:type="spellEnd"/>
            <w:r w:rsidRPr="00710B34">
              <w:t>, abipusė lygiuotė.</w:t>
            </w:r>
          </w:p>
        </w:tc>
        <w:tc>
          <w:tcPr>
            <w:tcW w:w="2755" w:type="dxa"/>
            <w:shd w:val="clear" w:color="auto" w:fill="auto"/>
          </w:tcPr>
          <w:p w14:paraId="6EB35013" w14:textId="77777777" w:rsidR="00B446E5" w:rsidRPr="00710B34" w:rsidRDefault="00B446E5" w:rsidP="00AC2691">
            <w:pPr>
              <w:pStyle w:val="Lentel"/>
            </w:pPr>
            <w:r w:rsidRPr="00710B34">
              <w:t>Tekstui, kuris pateikiamas suženklintu sąrašu.</w:t>
            </w:r>
          </w:p>
        </w:tc>
      </w:tr>
      <w:tr w:rsidR="00B446E5" w:rsidRPr="00710B34" w14:paraId="1C1298CB" w14:textId="77777777" w:rsidTr="00AC2691">
        <w:trPr>
          <w:jc w:val="center"/>
        </w:trPr>
        <w:tc>
          <w:tcPr>
            <w:tcW w:w="2348" w:type="dxa"/>
            <w:shd w:val="clear" w:color="auto" w:fill="auto"/>
          </w:tcPr>
          <w:p w14:paraId="47249FA8" w14:textId="77777777" w:rsidR="00B446E5" w:rsidRPr="00710B34" w:rsidRDefault="00B446E5" w:rsidP="00AC2691">
            <w:pPr>
              <w:pStyle w:val="Lentel"/>
            </w:pPr>
            <w:proofErr w:type="spellStart"/>
            <w:r w:rsidRPr="00710B34">
              <w:t>List</w:t>
            </w:r>
            <w:proofErr w:type="spellEnd"/>
            <w:r w:rsidRPr="00710B34">
              <w:t xml:space="preserve"> </w:t>
            </w:r>
            <w:proofErr w:type="spellStart"/>
            <w:r w:rsidRPr="00710B34">
              <w:t>Number;Sąrašas</w:t>
            </w:r>
            <w:proofErr w:type="spellEnd"/>
            <w:r w:rsidRPr="00710B34">
              <w:t xml:space="preserve"> (numeruotas)</w:t>
            </w:r>
          </w:p>
        </w:tc>
        <w:tc>
          <w:tcPr>
            <w:tcW w:w="1991" w:type="dxa"/>
            <w:shd w:val="clear" w:color="auto" w:fill="auto"/>
          </w:tcPr>
          <w:p w14:paraId="630DC55F" w14:textId="77777777" w:rsidR="00B446E5" w:rsidRPr="00710B34" w:rsidRDefault="00B446E5" w:rsidP="00AC2691">
            <w:pPr>
              <w:pStyle w:val="Lentel"/>
            </w:pPr>
            <w:r w:rsidRPr="00710B34">
              <w:t>Sąrašas (numeruotas)</w:t>
            </w:r>
          </w:p>
        </w:tc>
        <w:tc>
          <w:tcPr>
            <w:tcW w:w="2534" w:type="dxa"/>
            <w:shd w:val="clear" w:color="auto" w:fill="auto"/>
          </w:tcPr>
          <w:p w14:paraId="2259C972"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xml:space="preserve">, intervalas tarp eilučių – 1,15, atstumas tarp tokio paties stiliaus pastraipų – 0 </w:t>
            </w:r>
            <w:proofErr w:type="spellStart"/>
            <w:r w:rsidRPr="00710B34">
              <w:t>pt</w:t>
            </w:r>
            <w:proofErr w:type="spellEnd"/>
            <w:r w:rsidRPr="00710B34">
              <w:t xml:space="preserve">, atstumas po </w:t>
            </w:r>
            <w:r w:rsidRPr="00710B34">
              <w:lastRenderedPageBreak/>
              <w:t xml:space="preserve">sąrašo – 10 </w:t>
            </w:r>
            <w:proofErr w:type="spellStart"/>
            <w:r w:rsidRPr="00710B34">
              <w:t>pt</w:t>
            </w:r>
            <w:proofErr w:type="spellEnd"/>
            <w:r w:rsidRPr="00710B34">
              <w:t>, abipusė lygiuotė.</w:t>
            </w:r>
          </w:p>
        </w:tc>
        <w:tc>
          <w:tcPr>
            <w:tcW w:w="2755" w:type="dxa"/>
            <w:shd w:val="clear" w:color="auto" w:fill="auto"/>
          </w:tcPr>
          <w:p w14:paraId="6991DE86" w14:textId="77777777" w:rsidR="00B446E5" w:rsidRPr="00710B34" w:rsidRDefault="00B446E5" w:rsidP="00AC2691">
            <w:pPr>
              <w:pStyle w:val="Lentel"/>
            </w:pPr>
            <w:r w:rsidRPr="00710B34">
              <w:lastRenderedPageBreak/>
              <w:t>Tekstui, kuris pateikiamas sunumeruotu sąrašu.</w:t>
            </w:r>
          </w:p>
        </w:tc>
      </w:tr>
      <w:tr w:rsidR="00B446E5" w:rsidRPr="00710B34" w14:paraId="55CC05CD"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07C5C9F" w14:textId="77777777" w:rsidR="00B446E5" w:rsidRPr="00710B34" w:rsidRDefault="00B446E5" w:rsidP="00AC2691">
            <w:pPr>
              <w:pStyle w:val="Lentel"/>
            </w:pPr>
            <w:proofErr w:type="spellStart"/>
            <w:r w:rsidRPr="00710B34">
              <w:t>Footnote</w:t>
            </w:r>
            <w:proofErr w:type="spellEnd"/>
            <w:r w:rsidRPr="00710B34">
              <w:t xml:space="preserve"> </w:t>
            </w:r>
            <w:proofErr w:type="spellStart"/>
            <w:r w:rsidRPr="00710B34">
              <w:t>Text;Išnašos</w:t>
            </w:r>
            <w:proofErr w:type="spellEnd"/>
            <w:r w:rsidRPr="00710B34">
              <w:t xml:space="preserve"> tekstas</w:t>
            </w:r>
          </w:p>
        </w:tc>
        <w:tc>
          <w:tcPr>
            <w:tcW w:w="1991" w:type="dxa"/>
            <w:shd w:val="clear" w:color="auto" w:fill="auto"/>
          </w:tcPr>
          <w:p w14:paraId="0DF9EE12" w14:textId="77777777" w:rsidR="00B446E5" w:rsidRPr="00710B34" w:rsidRDefault="00B446E5" w:rsidP="00AC2691">
            <w:pPr>
              <w:pStyle w:val="Lentel"/>
            </w:pPr>
            <w:r w:rsidRPr="00710B34">
              <w:t>Išnašos tekstas</w:t>
            </w:r>
          </w:p>
        </w:tc>
        <w:tc>
          <w:tcPr>
            <w:tcW w:w="2534" w:type="dxa"/>
            <w:shd w:val="clear" w:color="auto" w:fill="auto"/>
          </w:tcPr>
          <w:p w14:paraId="482EE5C1" w14:textId="77777777" w:rsidR="00B446E5" w:rsidRPr="00710B34" w:rsidRDefault="00B446E5" w:rsidP="00AC2691">
            <w:pPr>
              <w:pStyle w:val="Lentel"/>
            </w:pPr>
            <w:r w:rsidRPr="00710B34">
              <w:t xml:space="preserve">Šrifto dydis 10 </w:t>
            </w:r>
            <w:proofErr w:type="spellStart"/>
            <w:r w:rsidRPr="00710B34">
              <w:t>pt</w:t>
            </w:r>
            <w:proofErr w:type="spellEnd"/>
            <w:r w:rsidRPr="00710B34">
              <w:t xml:space="preserve">, intervalas tarp eilučių – 1,15, atstumas prieš ir po sąrašo – 0 </w:t>
            </w:r>
            <w:proofErr w:type="spellStart"/>
            <w:r w:rsidRPr="00710B34">
              <w:t>pt</w:t>
            </w:r>
            <w:proofErr w:type="spellEnd"/>
            <w:r w:rsidRPr="00710B34">
              <w:t>, abipusė lygiuotė.</w:t>
            </w:r>
          </w:p>
        </w:tc>
        <w:tc>
          <w:tcPr>
            <w:tcW w:w="2755" w:type="dxa"/>
            <w:shd w:val="clear" w:color="auto" w:fill="auto"/>
          </w:tcPr>
          <w:p w14:paraId="4A310650" w14:textId="77777777" w:rsidR="00B446E5" w:rsidRPr="00710B34" w:rsidRDefault="00B446E5" w:rsidP="00AC2691">
            <w:pPr>
              <w:pStyle w:val="Lentel"/>
            </w:pPr>
            <w:r w:rsidRPr="00710B34">
              <w:t>Tekstui, kuris pateikiamas išnašose.</w:t>
            </w:r>
          </w:p>
        </w:tc>
      </w:tr>
      <w:tr w:rsidR="00B446E5" w:rsidRPr="00710B34" w14:paraId="7FA345CF" w14:textId="77777777" w:rsidTr="00AC2691">
        <w:trPr>
          <w:jc w:val="center"/>
        </w:trPr>
        <w:tc>
          <w:tcPr>
            <w:tcW w:w="2348" w:type="dxa"/>
            <w:shd w:val="clear" w:color="auto" w:fill="auto"/>
          </w:tcPr>
          <w:p w14:paraId="0F07620B" w14:textId="77777777" w:rsidR="00B446E5" w:rsidRPr="00710B34" w:rsidRDefault="00B446E5" w:rsidP="00AC2691">
            <w:pPr>
              <w:pStyle w:val="Lentel"/>
            </w:pPr>
            <w:r w:rsidRPr="00710B34">
              <w:t>Lentelės pavad.</w:t>
            </w:r>
          </w:p>
        </w:tc>
        <w:tc>
          <w:tcPr>
            <w:tcW w:w="1991" w:type="dxa"/>
            <w:shd w:val="clear" w:color="auto" w:fill="auto"/>
          </w:tcPr>
          <w:p w14:paraId="2948E7EF" w14:textId="77777777" w:rsidR="00B446E5" w:rsidRPr="00710B34" w:rsidRDefault="00B446E5" w:rsidP="00AC2691">
            <w:pPr>
              <w:pStyle w:val="Lentel"/>
            </w:pPr>
            <w:r w:rsidRPr="00710B34">
              <w:t>Lentelės pavad.</w:t>
            </w:r>
          </w:p>
        </w:tc>
        <w:tc>
          <w:tcPr>
            <w:tcW w:w="2534" w:type="dxa"/>
            <w:shd w:val="clear" w:color="auto" w:fill="auto"/>
          </w:tcPr>
          <w:p w14:paraId="6CF68E8B" w14:textId="77777777" w:rsidR="00B446E5" w:rsidRPr="00710B34" w:rsidRDefault="00B446E5" w:rsidP="00AC2691">
            <w:pPr>
              <w:pStyle w:val="Lentel"/>
            </w:pPr>
            <w:r w:rsidRPr="00710B34">
              <w:t xml:space="preserve">Šrifto dydis 11 </w:t>
            </w:r>
            <w:proofErr w:type="spellStart"/>
            <w:r w:rsidRPr="00710B34">
              <w:t>pt</w:t>
            </w:r>
            <w:proofErr w:type="spellEnd"/>
            <w:r w:rsidRPr="00710B34">
              <w:t xml:space="preserve">, intervalas tarp eilučių – 1,15, atstumas prieš pavadinimą – 10 </w:t>
            </w:r>
            <w:proofErr w:type="spellStart"/>
            <w:r w:rsidRPr="00710B34">
              <w:t>pt</w:t>
            </w:r>
            <w:proofErr w:type="spellEnd"/>
            <w:r w:rsidRPr="00710B34">
              <w:t>, po pavadinimo – 3 </w:t>
            </w:r>
            <w:proofErr w:type="spellStart"/>
            <w:r w:rsidRPr="00710B34">
              <w:t>pt</w:t>
            </w:r>
            <w:proofErr w:type="spellEnd"/>
            <w:r w:rsidRPr="00710B34">
              <w:t>, lygiuotė prie kairiojo krašto.</w:t>
            </w:r>
          </w:p>
        </w:tc>
        <w:tc>
          <w:tcPr>
            <w:tcW w:w="2755" w:type="dxa"/>
            <w:shd w:val="clear" w:color="auto" w:fill="auto"/>
          </w:tcPr>
          <w:p w14:paraId="49C758B7" w14:textId="77777777" w:rsidR="00B446E5" w:rsidRPr="00710B34" w:rsidRDefault="00B446E5" w:rsidP="00AC2691">
            <w:pPr>
              <w:pStyle w:val="Lentel"/>
            </w:pPr>
            <w:r w:rsidRPr="00710B34">
              <w:t>Lentelių pavadinimams (numeris ir žodis lentelė rašomas paryškintu šriftu).</w:t>
            </w:r>
          </w:p>
        </w:tc>
      </w:tr>
      <w:tr w:rsidR="00B446E5" w:rsidRPr="00710B34" w14:paraId="6587A1F7"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5BA1487" w14:textId="77777777" w:rsidR="00B446E5" w:rsidRPr="00710B34" w:rsidRDefault="00B446E5" w:rsidP="00AC2691">
            <w:pPr>
              <w:pStyle w:val="Lentel"/>
            </w:pPr>
            <w:r w:rsidRPr="00710B34">
              <w:t>Lentelės I eil.</w:t>
            </w:r>
          </w:p>
        </w:tc>
        <w:tc>
          <w:tcPr>
            <w:tcW w:w="1991" w:type="dxa"/>
            <w:shd w:val="clear" w:color="auto" w:fill="auto"/>
          </w:tcPr>
          <w:p w14:paraId="3EB26279" w14:textId="77777777" w:rsidR="00B446E5" w:rsidRPr="00710B34" w:rsidRDefault="00B446E5" w:rsidP="00AC2691">
            <w:pPr>
              <w:pStyle w:val="Lentel"/>
            </w:pPr>
            <w:r w:rsidRPr="00710B34">
              <w:t>Lentelės I eil.</w:t>
            </w:r>
          </w:p>
        </w:tc>
        <w:tc>
          <w:tcPr>
            <w:tcW w:w="2534" w:type="dxa"/>
            <w:shd w:val="clear" w:color="auto" w:fill="auto"/>
          </w:tcPr>
          <w:p w14:paraId="5C789738" w14:textId="77777777" w:rsidR="00B446E5" w:rsidRPr="00710B34" w:rsidRDefault="00B446E5" w:rsidP="00AC2691">
            <w:pPr>
              <w:pStyle w:val="Lentel"/>
            </w:pPr>
            <w:r w:rsidRPr="00710B34">
              <w:t xml:space="preserve">Šrifto dydis 10 </w:t>
            </w:r>
            <w:proofErr w:type="spellStart"/>
            <w:r w:rsidRPr="00710B34">
              <w:t>pt</w:t>
            </w:r>
            <w:proofErr w:type="spellEnd"/>
            <w:r w:rsidRPr="00710B34">
              <w:t>, šriftas paryškintas, intervalas tarp eilučių – 1,15, atstumas prieš ir po pastraipos – 3 </w:t>
            </w:r>
            <w:proofErr w:type="spellStart"/>
            <w:r w:rsidRPr="00710B34">
              <w:t>pt</w:t>
            </w:r>
            <w:proofErr w:type="spellEnd"/>
            <w:r w:rsidRPr="00710B34">
              <w:t>, lygiuotė prie kairiojo krašto.</w:t>
            </w:r>
          </w:p>
        </w:tc>
        <w:tc>
          <w:tcPr>
            <w:tcW w:w="2755" w:type="dxa"/>
            <w:shd w:val="clear" w:color="auto" w:fill="auto"/>
          </w:tcPr>
          <w:p w14:paraId="194E2254" w14:textId="77777777" w:rsidR="00B446E5" w:rsidRPr="00710B34" w:rsidRDefault="00B446E5" w:rsidP="00AC2691">
            <w:pPr>
              <w:pStyle w:val="Lentel"/>
            </w:pPr>
            <w:r w:rsidRPr="00710B34">
              <w:t>Tekstui lentelės antraštinei (pirmai) eilutei.</w:t>
            </w:r>
          </w:p>
        </w:tc>
      </w:tr>
      <w:tr w:rsidR="00B446E5" w:rsidRPr="00710B34" w14:paraId="4A3840AE" w14:textId="77777777" w:rsidTr="00AC2691">
        <w:trPr>
          <w:jc w:val="center"/>
        </w:trPr>
        <w:tc>
          <w:tcPr>
            <w:tcW w:w="2348" w:type="dxa"/>
            <w:shd w:val="clear" w:color="auto" w:fill="auto"/>
          </w:tcPr>
          <w:p w14:paraId="1F5D7C70" w14:textId="77777777" w:rsidR="00B446E5" w:rsidRPr="00710B34" w:rsidRDefault="00B446E5" w:rsidP="00AC2691">
            <w:pPr>
              <w:pStyle w:val="Lentel"/>
            </w:pPr>
            <w:r w:rsidRPr="00710B34">
              <w:t>Lentelė</w:t>
            </w:r>
          </w:p>
        </w:tc>
        <w:tc>
          <w:tcPr>
            <w:tcW w:w="1991" w:type="dxa"/>
            <w:shd w:val="clear" w:color="auto" w:fill="auto"/>
          </w:tcPr>
          <w:p w14:paraId="607BAA41" w14:textId="77777777" w:rsidR="00B446E5" w:rsidRPr="00710B34" w:rsidRDefault="00B446E5" w:rsidP="00AC2691">
            <w:pPr>
              <w:pStyle w:val="Lentel"/>
            </w:pPr>
            <w:r w:rsidRPr="00710B34">
              <w:t>Lentelė</w:t>
            </w:r>
          </w:p>
        </w:tc>
        <w:tc>
          <w:tcPr>
            <w:tcW w:w="2534" w:type="dxa"/>
            <w:shd w:val="clear" w:color="auto" w:fill="auto"/>
          </w:tcPr>
          <w:p w14:paraId="033F6A17" w14:textId="77777777" w:rsidR="00B446E5" w:rsidRPr="00710B34" w:rsidRDefault="00B446E5" w:rsidP="00AC2691">
            <w:pPr>
              <w:pStyle w:val="Lentel"/>
            </w:pPr>
            <w:r w:rsidRPr="00710B34">
              <w:t xml:space="preserve">Šrifto dydis 10 </w:t>
            </w:r>
            <w:proofErr w:type="spellStart"/>
            <w:r w:rsidRPr="00710B34">
              <w:t>pt</w:t>
            </w:r>
            <w:proofErr w:type="spellEnd"/>
            <w:r w:rsidRPr="00710B34">
              <w:t>, intervalas tarp eilučių – 1, atstumas prieš ir po pastraipos – 3 </w:t>
            </w:r>
            <w:proofErr w:type="spellStart"/>
            <w:r w:rsidRPr="00710B34">
              <w:t>pt</w:t>
            </w:r>
            <w:proofErr w:type="spellEnd"/>
            <w:r w:rsidRPr="00710B34">
              <w:t>, lygiuotė prie kairiojo krašto.</w:t>
            </w:r>
          </w:p>
        </w:tc>
        <w:tc>
          <w:tcPr>
            <w:tcW w:w="2755" w:type="dxa"/>
            <w:shd w:val="clear" w:color="auto" w:fill="auto"/>
          </w:tcPr>
          <w:p w14:paraId="32D5AC1A" w14:textId="77777777" w:rsidR="00B446E5" w:rsidRPr="00710B34" w:rsidRDefault="00B446E5" w:rsidP="00AC2691">
            <w:pPr>
              <w:pStyle w:val="Lentel"/>
            </w:pPr>
            <w:r w:rsidRPr="00710B34">
              <w:t>Tekstui lentelėje.</w:t>
            </w:r>
          </w:p>
        </w:tc>
      </w:tr>
      <w:tr w:rsidR="00B446E5" w:rsidRPr="00710B34" w14:paraId="03378B23"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B163EE1" w14:textId="77777777" w:rsidR="00B446E5" w:rsidRPr="00710B34" w:rsidRDefault="00B446E5" w:rsidP="00AC2691">
            <w:pPr>
              <w:pStyle w:val="Lentel"/>
            </w:pPr>
            <w:proofErr w:type="spellStart"/>
            <w:r w:rsidRPr="00710B34">
              <w:t>Caption,Paveikslo</w:t>
            </w:r>
            <w:proofErr w:type="spellEnd"/>
            <w:r w:rsidRPr="00710B34">
              <w:t xml:space="preserve"> pavad.</w:t>
            </w:r>
          </w:p>
        </w:tc>
        <w:tc>
          <w:tcPr>
            <w:tcW w:w="1991" w:type="dxa"/>
            <w:shd w:val="clear" w:color="auto" w:fill="auto"/>
          </w:tcPr>
          <w:p w14:paraId="4F773E9D" w14:textId="77777777" w:rsidR="00B446E5" w:rsidRPr="00710B34" w:rsidRDefault="00B446E5" w:rsidP="00AC2691">
            <w:pPr>
              <w:pStyle w:val="Lentel"/>
            </w:pPr>
            <w:r w:rsidRPr="00710B34">
              <w:t>Paveikslo pavad.</w:t>
            </w:r>
          </w:p>
        </w:tc>
        <w:tc>
          <w:tcPr>
            <w:tcW w:w="2534" w:type="dxa"/>
            <w:shd w:val="clear" w:color="auto" w:fill="auto"/>
          </w:tcPr>
          <w:p w14:paraId="2CA9F70F" w14:textId="77777777" w:rsidR="00B446E5" w:rsidRPr="00710B34" w:rsidRDefault="00B446E5" w:rsidP="00AC2691">
            <w:pPr>
              <w:pStyle w:val="Lentel"/>
            </w:pPr>
            <w:r w:rsidRPr="00710B34">
              <w:t xml:space="preserve">Šrifto dydis 11 </w:t>
            </w:r>
            <w:proofErr w:type="spellStart"/>
            <w:r w:rsidRPr="00710B34">
              <w:t>pt</w:t>
            </w:r>
            <w:proofErr w:type="spellEnd"/>
            <w:r w:rsidRPr="00710B34">
              <w:t>, intervalas tarp eilučių – 1,15, atstumas prieš ir po pavadinimo – 10 </w:t>
            </w:r>
            <w:proofErr w:type="spellStart"/>
            <w:r w:rsidRPr="00710B34">
              <w:t>pt</w:t>
            </w:r>
            <w:proofErr w:type="spellEnd"/>
            <w:r w:rsidRPr="00710B34">
              <w:t>, centruota lygiuotė.</w:t>
            </w:r>
          </w:p>
        </w:tc>
        <w:tc>
          <w:tcPr>
            <w:tcW w:w="2755" w:type="dxa"/>
            <w:shd w:val="clear" w:color="auto" w:fill="auto"/>
          </w:tcPr>
          <w:p w14:paraId="0F77D51E" w14:textId="77777777" w:rsidR="00B446E5" w:rsidRPr="00710B34" w:rsidRDefault="00B446E5" w:rsidP="00AC2691">
            <w:pPr>
              <w:pStyle w:val="Lentel"/>
            </w:pPr>
            <w:r w:rsidRPr="00710B34">
              <w:t>Paveikslų pavadinimams (numeris ir santrumpa pav. rašoma paryškintu šriftu).</w:t>
            </w:r>
          </w:p>
        </w:tc>
      </w:tr>
      <w:tr w:rsidR="00B446E5" w:rsidRPr="00710B34" w14:paraId="4800406B" w14:textId="77777777" w:rsidTr="00AC2691">
        <w:trPr>
          <w:jc w:val="center"/>
        </w:trPr>
        <w:tc>
          <w:tcPr>
            <w:tcW w:w="2348" w:type="dxa"/>
            <w:shd w:val="clear" w:color="auto" w:fill="auto"/>
          </w:tcPr>
          <w:p w14:paraId="04E169C7" w14:textId="77777777" w:rsidR="00B446E5" w:rsidRPr="00710B34" w:rsidRDefault="00B446E5" w:rsidP="00AC2691">
            <w:pPr>
              <w:pStyle w:val="Lentel"/>
            </w:pPr>
            <w:proofErr w:type="spellStart"/>
            <w:r w:rsidRPr="00710B34">
              <w:t>Figure;Paveikslas</w:t>
            </w:r>
            <w:proofErr w:type="spellEnd"/>
          </w:p>
        </w:tc>
        <w:tc>
          <w:tcPr>
            <w:tcW w:w="1991" w:type="dxa"/>
            <w:shd w:val="clear" w:color="auto" w:fill="auto"/>
          </w:tcPr>
          <w:p w14:paraId="56A3A347" w14:textId="77777777" w:rsidR="00B446E5" w:rsidRPr="00710B34" w:rsidRDefault="00B446E5" w:rsidP="00AC2691">
            <w:pPr>
              <w:pStyle w:val="Lentel"/>
            </w:pPr>
            <w:r w:rsidRPr="00710B34">
              <w:t>Paveikslas</w:t>
            </w:r>
          </w:p>
        </w:tc>
        <w:tc>
          <w:tcPr>
            <w:tcW w:w="2534" w:type="dxa"/>
            <w:shd w:val="clear" w:color="auto" w:fill="auto"/>
          </w:tcPr>
          <w:p w14:paraId="5EBBBD2A" w14:textId="77777777" w:rsidR="00B446E5" w:rsidRPr="00710B34" w:rsidRDefault="00B446E5" w:rsidP="00AC2691">
            <w:pPr>
              <w:pStyle w:val="Lentel"/>
            </w:pPr>
            <w:r w:rsidRPr="00710B34">
              <w:t>Atstumas prieš ir po paveikslo – 10 </w:t>
            </w:r>
            <w:proofErr w:type="spellStart"/>
            <w:r w:rsidRPr="00710B34">
              <w:t>pt</w:t>
            </w:r>
            <w:proofErr w:type="spellEnd"/>
            <w:r w:rsidRPr="00710B34">
              <w:t>, centruota lygiuotė.</w:t>
            </w:r>
          </w:p>
        </w:tc>
        <w:tc>
          <w:tcPr>
            <w:tcW w:w="2755" w:type="dxa"/>
            <w:shd w:val="clear" w:color="auto" w:fill="auto"/>
          </w:tcPr>
          <w:p w14:paraId="6354D1C4" w14:textId="77777777" w:rsidR="00B446E5" w:rsidRPr="00710B34" w:rsidRDefault="00B446E5" w:rsidP="00AC2691">
            <w:pPr>
              <w:pStyle w:val="Lentel"/>
            </w:pPr>
            <w:r w:rsidRPr="00710B34">
              <w:t>Paveikslui, iliustracijai .</w:t>
            </w:r>
          </w:p>
        </w:tc>
      </w:tr>
      <w:tr w:rsidR="00B446E5" w:rsidRPr="00710B34" w14:paraId="54854041"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CB41825" w14:textId="77777777" w:rsidR="00B446E5" w:rsidRPr="00710B34" w:rsidRDefault="00B446E5" w:rsidP="00AC2691">
            <w:pPr>
              <w:pStyle w:val="Lentel"/>
            </w:pPr>
            <w:proofErr w:type="spellStart"/>
            <w:r w:rsidRPr="00710B34">
              <w:t>Bibliography,Bibliografija</w:t>
            </w:r>
            <w:proofErr w:type="spellEnd"/>
          </w:p>
        </w:tc>
        <w:tc>
          <w:tcPr>
            <w:tcW w:w="1991" w:type="dxa"/>
            <w:shd w:val="clear" w:color="auto" w:fill="auto"/>
          </w:tcPr>
          <w:p w14:paraId="340F2406" w14:textId="77777777" w:rsidR="00B446E5" w:rsidRPr="00710B34" w:rsidRDefault="00B446E5" w:rsidP="00AC2691">
            <w:pPr>
              <w:pStyle w:val="Lentel"/>
            </w:pPr>
            <w:r w:rsidRPr="00710B34">
              <w:t>Bibliografija</w:t>
            </w:r>
          </w:p>
        </w:tc>
        <w:tc>
          <w:tcPr>
            <w:tcW w:w="2534" w:type="dxa"/>
            <w:shd w:val="clear" w:color="auto" w:fill="auto"/>
          </w:tcPr>
          <w:p w14:paraId="43E5D930"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intervalas tarp eilučių – 1,15, atstumas tarp tokio paties stiliaus pastraipų – 2 </w:t>
            </w:r>
            <w:proofErr w:type="spellStart"/>
            <w:r w:rsidRPr="00710B34">
              <w:t>pt</w:t>
            </w:r>
            <w:proofErr w:type="spellEnd"/>
            <w:r w:rsidRPr="00710B34">
              <w:t>,  abipusė lygiuotė.</w:t>
            </w:r>
          </w:p>
        </w:tc>
        <w:tc>
          <w:tcPr>
            <w:tcW w:w="2755" w:type="dxa"/>
            <w:shd w:val="clear" w:color="auto" w:fill="auto"/>
          </w:tcPr>
          <w:p w14:paraId="63C9EC90" w14:textId="77777777" w:rsidR="00B446E5" w:rsidRPr="00710B34" w:rsidRDefault="00B446E5" w:rsidP="00AC2691">
            <w:pPr>
              <w:pStyle w:val="Lentel"/>
            </w:pPr>
            <w:r w:rsidRPr="00710B34">
              <w:t>Literatūros ir Informacijos šaltinių sąrašuose nurodytiems šaltiniams.</w:t>
            </w:r>
          </w:p>
        </w:tc>
      </w:tr>
      <w:tr w:rsidR="00B446E5" w:rsidRPr="00710B34" w14:paraId="62F1B882" w14:textId="77777777" w:rsidTr="00AC2691">
        <w:trPr>
          <w:jc w:val="center"/>
        </w:trPr>
        <w:tc>
          <w:tcPr>
            <w:tcW w:w="2348" w:type="dxa"/>
            <w:shd w:val="clear" w:color="auto" w:fill="auto"/>
          </w:tcPr>
          <w:p w14:paraId="16FEE5B1" w14:textId="77777777" w:rsidR="00B446E5" w:rsidRPr="00710B34" w:rsidRDefault="00B446E5" w:rsidP="00AC2691">
            <w:pPr>
              <w:pStyle w:val="Lentel"/>
            </w:pPr>
            <w:r w:rsidRPr="00710B34">
              <w:t>Priedas</w:t>
            </w:r>
          </w:p>
        </w:tc>
        <w:tc>
          <w:tcPr>
            <w:tcW w:w="1991" w:type="dxa"/>
            <w:shd w:val="clear" w:color="auto" w:fill="auto"/>
          </w:tcPr>
          <w:p w14:paraId="4BBE763D" w14:textId="77777777" w:rsidR="00B446E5" w:rsidRPr="00710B34" w:rsidRDefault="00B446E5" w:rsidP="00AC2691">
            <w:pPr>
              <w:pStyle w:val="Lentel"/>
            </w:pPr>
            <w:r w:rsidRPr="00710B34">
              <w:t>Priedas</w:t>
            </w:r>
          </w:p>
        </w:tc>
        <w:tc>
          <w:tcPr>
            <w:tcW w:w="2534" w:type="dxa"/>
            <w:shd w:val="clear" w:color="auto" w:fill="auto"/>
          </w:tcPr>
          <w:p w14:paraId="64CAF22D"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šriftas paryškintas, intervalas tarp eilučių – 1,15, atstumas prieš ir po antraštės – 10 </w:t>
            </w:r>
            <w:proofErr w:type="spellStart"/>
            <w:r w:rsidRPr="00710B34">
              <w:t>pt</w:t>
            </w:r>
            <w:proofErr w:type="spellEnd"/>
            <w:r w:rsidRPr="00710B34">
              <w:t>, lygiuotė prie kairiojo krašto.</w:t>
            </w:r>
          </w:p>
        </w:tc>
        <w:tc>
          <w:tcPr>
            <w:tcW w:w="2755" w:type="dxa"/>
            <w:shd w:val="clear" w:color="auto" w:fill="auto"/>
          </w:tcPr>
          <w:p w14:paraId="58B99764" w14:textId="77777777" w:rsidR="00B446E5" w:rsidRPr="00710B34" w:rsidRDefault="00B446E5" w:rsidP="00AC2691">
            <w:pPr>
              <w:pStyle w:val="Lentel"/>
            </w:pPr>
            <w:r w:rsidRPr="00710B34">
              <w:t xml:space="preserve">Priedo numeriui, žodžiui </w:t>
            </w:r>
            <w:r w:rsidRPr="00710B34">
              <w:rPr>
                <w:i/>
              </w:rPr>
              <w:t>priedas</w:t>
            </w:r>
            <w:r w:rsidRPr="00710B34">
              <w:t>, priedo pavadinimui.</w:t>
            </w:r>
          </w:p>
        </w:tc>
      </w:tr>
      <w:tr w:rsidR="00B446E5" w:rsidRPr="00710B34" w14:paraId="70DE9488"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E40439E" w14:textId="77777777" w:rsidR="00B446E5" w:rsidRPr="00710B34" w:rsidRDefault="00B446E5" w:rsidP="00AC2691">
            <w:pPr>
              <w:pStyle w:val="Lentel"/>
            </w:pPr>
            <w:r w:rsidRPr="00710B34">
              <w:t>TOC 1,Turinys 1</w:t>
            </w:r>
          </w:p>
        </w:tc>
        <w:tc>
          <w:tcPr>
            <w:tcW w:w="1991" w:type="dxa"/>
            <w:shd w:val="clear" w:color="auto" w:fill="auto"/>
          </w:tcPr>
          <w:p w14:paraId="326EEFEC" w14:textId="77777777" w:rsidR="00B446E5" w:rsidRPr="00710B34" w:rsidRDefault="00B446E5" w:rsidP="00AC2691">
            <w:pPr>
              <w:pStyle w:val="Lentel"/>
            </w:pPr>
            <w:r w:rsidRPr="00710B34">
              <w:t>Turinys 1</w:t>
            </w:r>
          </w:p>
        </w:tc>
        <w:tc>
          <w:tcPr>
            <w:tcW w:w="2534" w:type="dxa"/>
            <w:shd w:val="clear" w:color="auto" w:fill="auto"/>
          </w:tcPr>
          <w:p w14:paraId="64F6FD62"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šriftas paryškintas, intervalas tarp eilučių – 1,15, įtrauka – 0,64.</w:t>
            </w:r>
          </w:p>
        </w:tc>
        <w:tc>
          <w:tcPr>
            <w:tcW w:w="2755" w:type="dxa"/>
            <w:shd w:val="clear" w:color="auto" w:fill="auto"/>
          </w:tcPr>
          <w:p w14:paraId="726391D5" w14:textId="77777777" w:rsidR="00B446E5" w:rsidRPr="00710B34" w:rsidRDefault="00B446E5" w:rsidP="00AC2691">
            <w:pPr>
              <w:pStyle w:val="Lentel"/>
            </w:pPr>
            <w:r w:rsidRPr="00710B34">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B446E5" w:rsidRPr="00710B34" w14:paraId="221DADA6" w14:textId="77777777" w:rsidTr="00AC2691">
        <w:trPr>
          <w:jc w:val="center"/>
        </w:trPr>
        <w:tc>
          <w:tcPr>
            <w:tcW w:w="2348" w:type="dxa"/>
            <w:shd w:val="clear" w:color="auto" w:fill="auto"/>
          </w:tcPr>
          <w:p w14:paraId="25F524DC" w14:textId="77777777" w:rsidR="00B446E5" w:rsidRPr="00710B34" w:rsidRDefault="00B446E5" w:rsidP="00AC2691">
            <w:pPr>
              <w:pStyle w:val="Lentel"/>
            </w:pPr>
            <w:r w:rsidRPr="00710B34">
              <w:t>TOC 2,Turinys 2</w:t>
            </w:r>
          </w:p>
        </w:tc>
        <w:tc>
          <w:tcPr>
            <w:tcW w:w="1991" w:type="dxa"/>
            <w:shd w:val="clear" w:color="auto" w:fill="auto"/>
          </w:tcPr>
          <w:p w14:paraId="4893E4B6" w14:textId="77777777" w:rsidR="00B446E5" w:rsidRPr="00710B34" w:rsidRDefault="00B446E5" w:rsidP="00AC2691">
            <w:pPr>
              <w:pStyle w:val="Lentel"/>
            </w:pPr>
            <w:r w:rsidRPr="00710B34">
              <w:t>Turinys 2</w:t>
            </w:r>
          </w:p>
        </w:tc>
        <w:tc>
          <w:tcPr>
            <w:tcW w:w="2534" w:type="dxa"/>
            <w:shd w:val="clear" w:color="auto" w:fill="auto"/>
          </w:tcPr>
          <w:p w14:paraId="6CB9FD52"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intervalas tarp eilučių – 1,15, įtrauka – 0,96.</w:t>
            </w:r>
          </w:p>
        </w:tc>
        <w:tc>
          <w:tcPr>
            <w:tcW w:w="2755" w:type="dxa"/>
            <w:shd w:val="clear" w:color="auto" w:fill="auto"/>
          </w:tcPr>
          <w:p w14:paraId="36381F83" w14:textId="77777777" w:rsidR="00B446E5" w:rsidRPr="00710B34" w:rsidRDefault="00B446E5" w:rsidP="00AC2691">
            <w:pPr>
              <w:pStyle w:val="Lentel"/>
            </w:pPr>
            <w:r w:rsidRPr="00710B34">
              <w:t>Turinyje esančiai antraštei „Poskyrio pavadinimas“.</w:t>
            </w:r>
          </w:p>
        </w:tc>
      </w:tr>
      <w:tr w:rsidR="00B446E5" w:rsidRPr="00710B34" w14:paraId="4E077DDF" w14:textId="77777777" w:rsidTr="00AC2691">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9B709A" w14:textId="77777777" w:rsidR="00B446E5" w:rsidRPr="00710B34" w:rsidRDefault="00B446E5" w:rsidP="00AC2691">
            <w:pPr>
              <w:pStyle w:val="Lentel"/>
            </w:pPr>
            <w:r w:rsidRPr="00710B34">
              <w:t>TOC 3,Turinys 3</w:t>
            </w:r>
          </w:p>
        </w:tc>
        <w:tc>
          <w:tcPr>
            <w:tcW w:w="1991" w:type="dxa"/>
            <w:shd w:val="clear" w:color="auto" w:fill="auto"/>
          </w:tcPr>
          <w:p w14:paraId="513B9FBB" w14:textId="77777777" w:rsidR="00B446E5" w:rsidRPr="00710B34" w:rsidRDefault="00B446E5" w:rsidP="00AC2691">
            <w:pPr>
              <w:pStyle w:val="Lentel"/>
            </w:pPr>
            <w:r w:rsidRPr="00710B34">
              <w:t>Turinys 3</w:t>
            </w:r>
          </w:p>
        </w:tc>
        <w:tc>
          <w:tcPr>
            <w:tcW w:w="2534" w:type="dxa"/>
            <w:shd w:val="clear" w:color="auto" w:fill="auto"/>
          </w:tcPr>
          <w:p w14:paraId="776BB653"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intervalas tarp eilučių – 1,15, įtrauka – 1,28.</w:t>
            </w:r>
          </w:p>
        </w:tc>
        <w:tc>
          <w:tcPr>
            <w:tcW w:w="2755" w:type="dxa"/>
            <w:shd w:val="clear" w:color="auto" w:fill="auto"/>
          </w:tcPr>
          <w:p w14:paraId="7A3E95D8" w14:textId="77777777" w:rsidR="00B446E5" w:rsidRPr="00710B34" w:rsidRDefault="00B446E5" w:rsidP="00AC2691">
            <w:pPr>
              <w:pStyle w:val="Lentel"/>
            </w:pPr>
            <w:r w:rsidRPr="00710B34">
              <w:t xml:space="preserve">Turinyje esančiai antraštei „Skyrelio pavadinimas“. </w:t>
            </w:r>
          </w:p>
        </w:tc>
      </w:tr>
      <w:tr w:rsidR="00B446E5" w:rsidRPr="00710B34" w14:paraId="4C0208DA" w14:textId="77777777" w:rsidTr="00AC2691">
        <w:trPr>
          <w:jc w:val="center"/>
        </w:trPr>
        <w:tc>
          <w:tcPr>
            <w:tcW w:w="2348" w:type="dxa"/>
            <w:shd w:val="clear" w:color="auto" w:fill="auto"/>
          </w:tcPr>
          <w:p w14:paraId="1074BE57" w14:textId="77777777" w:rsidR="00B446E5" w:rsidRPr="00710B34" w:rsidRDefault="00B446E5" w:rsidP="00AC2691">
            <w:pPr>
              <w:pStyle w:val="Lentel"/>
            </w:pPr>
            <w:r w:rsidRPr="00710B34">
              <w:lastRenderedPageBreak/>
              <w:t>TOC 4,Turinys 4</w:t>
            </w:r>
          </w:p>
        </w:tc>
        <w:tc>
          <w:tcPr>
            <w:tcW w:w="1991" w:type="dxa"/>
            <w:shd w:val="clear" w:color="auto" w:fill="auto"/>
          </w:tcPr>
          <w:p w14:paraId="69B6B96A" w14:textId="77777777" w:rsidR="00B446E5" w:rsidRPr="00710B34" w:rsidRDefault="00B446E5" w:rsidP="00AC2691">
            <w:pPr>
              <w:pStyle w:val="Lentel"/>
            </w:pPr>
            <w:r w:rsidRPr="00710B34">
              <w:t>Turinys 4</w:t>
            </w:r>
          </w:p>
        </w:tc>
        <w:tc>
          <w:tcPr>
            <w:tcW w:w="2534" w:type="dxa"/>
            <w:shd w:val="clear" w:color="auto" w:fill="auto"/>
          </w:tcPr>
          <w:p w14:paraId="21F3FEFC" w14:textId="77777777" w:rsidR="00B446E5" w:rsidRPr="00710B34" w:rsidRDefault="00B446E5" w:rsidP="00AC2691">
            <w:pPr>
              <w:pStyle w:val="Lentel"/>
            </w:pPr>
            <w:r w:rsidRPr="00710B34">
              <w:t xml:space="preserve">Šrifto dydis 12 </w:t>
            </w:r>
            <w:proofErr w:type="spellStart"/>
            <w:r w:rsidRPr="00710B34">
              <w:t>pt</w:t>
            </w:r>
            <w:proofErr w:type="spellEnd"/>
            <w:r w:rsidRPr="00710B34">
              <w:t>, intervalas tarp eilučių – 1,15, įtrauka – 0,64.</w:t>
            </w:r>
          </w:p>
        </w:tc>
        <w:tc>
          <w:tcPr>
            <w:tcW w:w="2755" w:type="dxa"/>
            <w:shd w:val="clear" w:color="auto" w:fill="auto"/>
          </w:tcPr>
          <w:p w14:paraId="2889DD78" w14:textId="77777777" w:rsidR="00B446E5" w:rsidRPr="00710B34" w:rsidRDefault="00B446E5" w:rsidP="00AC2691">
            <w:pPr>
              <w:pStyle w:val="Lentel"/>
            </w:pPr>
            <w:r w:rsidRPr="00710B34">
              <w:t>Numeruotiems priedams.</w:t>
            </w:r>
          </w:p>
        </w:tc>
      </w:tr>
    </w:tbl>
    <w:p w14:paraId="1E89BEBC" w14:textId="77777777" w:rsidR="007C28F6" w:rsidRPr="00710B34" w:rsidRDefault="007C28F6" w:rsidP="007C28F6"/>
    <w:sectPr w:rsidR="007C28F6" w:rsidRPr="00710B34"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D881C" w14:textId="77777777" w:rsidR="00CE77F1" w:rsidRDefault="00CE77F1" w:rsidP="00703F96">
      <w:pPr>
        <w:spacing w:line="240" w:lineRule="auto"/>
      </w:pPr>
      <w:r>
        <w:separator/>
      </w:r>
    </w:p>
    <w:p w14:paraId="361B76A2" w14:textId="77777777" w:rsidR="00CE77F1" w:rsidRDefault="00CE77F1"/>
    <w:p w14:paraId="56A3043C" w14:textId="77777777" w:rsidR="00CE77F1" w:rsidRDefault="00CE77F1"/>
    <w:p w14:paraId="46E65467" w14:textId="77777777" w:rsidR="00CE77F1" w:rsidRDefault="00CE77F1"/>
  </w:endnote>
  <w:endnote w:type="continuationSeparator" w:id="0">
    <w:p w14:paraId="0A48AC11" w14:textId="77777777" w:rsidR="00CE77F1" w:rsidRDefault="00CE77F1" w:rsidP="00703F96">
      <w:pPr>
        <w:spacing w:line="240" w:lineRule="auto"/>
      </w:pPr>
      <w:r>
        <w:continuationSeparator/>
      </w:r>
    </w:p>
    <w:p w14:paraId="20FDB582" w14:textId="77777777" w:rsidR="00CE77F1" w:rsidRDefault="00CE77F1"/>
    <w:p w14:paraId="402911F2" w14:textId="77777777" w:rsidR="00CE77F1" w:rsidRDefault="00CE77F1"/>
    <w:p w14:paraId="02A242F7" w14:textId="77777777" w:rsidR="00CE77F1" w:rsidRDefault="00CE77F1"/>
  </w:endnote>
  <w:endnote w:type="continuationNotice" w:id="1">
    <w:p w14:paraId="76D5B6C8" w14:textId="77777777" w:rsidR="00CE77F1" w:rsidRDefault="00CE77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02976"/>
      <w:docPartObj>
        <w:docPartGallery w:val="Page Numbers (Bottom of Page)"/>
        <w:docPartUnique/>
      </w:docPartObj>
    </w:sdtPr>
    <w:sdtEndPr>
      <w:rPr>
        <w:noProof/>
      </w:rPr>
    </w:sdtEndPr>
    <w:sdtContent>
      <w:p w14:paraId="600C0392" w14:textId="77777777" w:rsidR="00494B7F" w:rsidRDefault="00494B7F">
        <w:pPr>
          <w:pStyle w:val="Footer"/>
          <w:jc w:val="right"/>
        </w:pPr>
        <w:r>
          <w:fldChar w:fldCharType="begin"/>
        </w:r>
        <w:r>
          <w:instrText xml:space="preserve"> PAGE   \* MERGEFORMAT </w:instrText>
        </w:r>
        <w:r>
          <w:fldChar w:fldCharType="separate"/>
        </w:r>
        <w:r>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0AB3" w14:textId="77777777" w:rsidR="00494B7F" w:rsidRDefault="00494B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E07B3E" w:rsidRDefault="00E07B3E">
        <w:pPr>
          <w:pStyle w:val="Footer"/>
          <w:jc w:val="right"/>
        </w:pPr>
        <w:r>
          <w:fldChar w:fldCharType="begin"/>
        </w:r>
        <w:r>
          <w:instrText xml:space="preserve"> PAGE   \* MERGEFORMAT </w:instrText>
        </w:r>
        <w:r>
          <w:fldChar w:fldCharType="separate"/>
        </w:r>
        <w:r>
          <w:rPr>
            <w:noProof/>
          </w:rPr>
          <w:t>1</w:t>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E07B3E" w:rsidRDefault="00E07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B93B9" w14:textId="77777777" w:rsidR="00CE77F1" w:rsidRDefault="00CE77F1" w:rsidP="00703F96">
      <w:pPr>
        <w:spacing w:line="240" w:lineRule="auto"/>
      </w:pPr>
      <w:r>
        <w:separator/>
      </w:r>
    </w:p>
  </w:footnote>
  <w:footnote w:type="continuationSeparator" w:id="0">
    <w:p w14:paraId="3872901B" w14:textId="77777777" w:rsidR="00CE77F1" w:rsidRDefault="00CE77F1" w:rsidP="00703F96">
      <w:pPr>
        <w:spacing w:line="240" w:lineRule="auto"/>
      </w:pPr>
      <w:r>
        <w:continuationSeparator/>
      </w:r>
    </w:p>
    <w:p w14:paraId="1E0F276A" w14:textId="77777777" w:rsidR="00CE77F1" w:rsidRDefault="00CE77F1"/>
    <w:p w14:paraId="4667CB8C" w14:textId="77777777" w:rsidR="00CE77F1" w:rsidRDefault="00CE77F1"/>
    <w:p w14:paraId="16F8A2FD" w14:textId="77777777" w:rsidR="00CE77F1" w:rsidRDefault="00CE77F1"/>
  </w:footnote>
  <w:footnote w:type="continuationNotice" w:id="1">
    <w:p w14:paraId="75B50D1C" w14:textId="77777777" w:rsidR="00CE77F1" w:rsidRDefault="00CE77F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1FC52DB"/>
    <w:multiLevelType w:val="hybridMultilevel"/>
    <w:tmpl w:val="BF8A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642C9C"/>
    <w:multiLevelType w:val="hybridMultilevel"/>
    <w:tmpl w:val="0CD8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315D0"/>
    <w:multiLevelType w:val="hybridMultilevel"/>
    <w:tmpl w:val="1832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66B3E"/>
    <w:multiLevelType w:val="hybridMultilevel"/>
    <w:tmpl w:val="06BEF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9"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0"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5EF528F1"/>
    <w:multiLevelType w:val="hybridMultilevel"/>
    <w:tmpl w:val="C79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540317"/>
    <w:multiLevelType w:val="hybridMultilevel"/>
    <w:tmpl w:val="904C517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5014BF"/>
    <w:multiLevelType w:val="hybridMultilevel"/>
    <w:tmpl w:val="20DC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16cid:durableId="1076050414">
    <w:abstractNumId w:val="4"/>
  </w:num>
  <w:num w:numId="2" w16cid:durableId="300615488">
    <w:abstractNumId w:val="10"/>
  </w:num>
  <w:num w:numId="3" w16cid:durableId="1948389821">
    <w:abstractNumId w:val="13"/>
  </w:num>
  <w:num w:numId="4" w16cid:durableId="1754548336">
    <w:abstractNumId w:val="14"/>
  </w:num>
  <w:num w:numId="5" w16cid:durableId="2144231459">
    <w:abstractNumId w:val="0"/>
  </w:num>
  <w:num w:numId="6" w16cid:durableId="259489590">
    <w:abstractNumId w:val="3"/>
  </w:num>
  <w:num w:numId="7" w16cid:durableId="885022855">
    <w:abstractNumId w:val="2"/>
  </w:num>
  <w:num w:numId="8" w16cid:durableId="2117672865">
    <w:abstractNumId w:val="8"/>
  </w:num>
  <w:num w:numId="9" w16cid:durableId="778179899">
    <w:abstractNumId w:val="16"/>
  </w:num>
  <w:num w:numId="10" w16cid:durableId="1901550231">
    <w:abstractNumId w:val="9"/>
  </w:num>
  <w:num w:numId="11" w16cid:durableId="1454010090">
    <w:abstractNumId w:val="0"/>
    <w:lvlOverride w:ilvl="0">
      <w:startOverride w:val="1"/>
    </w:lvlOverride>
  </w:num>
  <w:num w:numId="12" w16cid:durableId="2049334692">
    <w:abstractNumId w:val="9"/>
    <w:lvlOverride w:ilvl="0">
      <w:startOverride w:val="1"/>
    </w:lvlOverride>
  </w:num>
  <w:num w:numId="13" w16cid:durableId="566300707">
    <w:abstractNumId w:val="0"/>
  </w:num>
  <w:num w:numId="14" w16cid:durableId="693966230">
    <w:abstractNumId w:val="0"/>
    <w:lvlOverride w:ilvl="0">
      <w:startOverride w:val="1"/>
    </w:lvlOverride>
  </w:num>
  <w:num w:numId="15" w16cid:durableId="315644626">
    <w:abstractNumId w:val="17"/>
  </w:num>
  <w:num w:numId="16" w16cid:durableId="391588329">
    <w:abstractNumId w:val="0"/>
    <w:lvlOverride w:ilvl="0">
      <w:startOverride w:val="1"/>
    </w:lvlOverride>
  </w:num>
  <w:num w:numId="17" w16cid:durableId="677855213">
    <w:abstractNumId w:val="12"/>
  </w:num>
  <w:num w:numId="18" w16cid:durableId="1053886222">
    <w:abstractNumId w:val="7"/>
  </w:num>
  <w:num w:numId="19" w16cid:durableId="844637556">
    <w:abstractNumId w:val="1"/>
  </w:num>
  <w:num w:numId="20" w16cid:durableId="604461630">
    <w:abstractNumId w:val="9"/>
    <w:lvlOverride w:ilvl="0">
      <w:startOverride w:val="1"/>
    </w:lvlOverride>
  </w:num>
  <w:num w:numId="21" w16cid:durableId="1089355547">
    <w:abstractNumId w:val="6"/>
  </w:num>
  <w:num w:numId="22" w16cid:durableId="1425374516">
    <w:abstractNumId w:val="15"/>
  </w:num>
  <w:num w:numId="23" w16cid:durableId="23681479">
    <w:abstractNumId w:val="11"/>
  </w:num>
  <w:num w:numId="24" w16cid:durableId="177362748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131BA"/>
    <w:rsid w:val="00013823"/>
    <w:rsid w:val="000211D7"/>
    <w:rsid w:val="00021D88"/>
    <w:rsid w:val="00021EE6"/>
    <w:rsid w:val="0002660C"/>
    <w:rsid w:val="000270A2"/>
    <w:rsid w:val="00030E88"/>
    <w:rsid w:val="00034523"/>
    <w:rsid w:val="00035A25"/>
    <w:rsid w:val="000361E8"/>
    <w:rsid w:val="00042378"/>
    <w:rsid w:val="000427D6"/>
    <w:rsid w:val="00043EFD"/>
    <w:rsid w:val="0004546C"/>
    <w:rsid w:val="00046A26"/>
    <w:rsid w:val="00053A41"/>
    <w:rsid w:val="00055FA6"/>
    <w:rsid w:val="000560C7"/>
    <w:rsid w:val="000564D4"/>
    <w:rsid w:val="000565A3"/>
    <w:rsid w:val="00060399"/>
    <w:rsid w:val="0006221F"/>
    <w:rsid w:val="00067E95"/>
    <w:rsid w:val="0007246F"/>
    <w:rsid w:val="00072EF6"/>
    <w:rsid w:val="000730FC"/>
    <w:rsid w:val="00074831"/>
    <w:rsid w:val="00076FBB"/>
    <w:rsid w:val="00086029"/>
    <w:rsid w:val="00087B46"/>
    <w:rsid w:val="000914CC"/>
    <w:rsid w:val="000926AD"/>
    <w:rsid w:val="000A1B6B"/>
    <w:rsid w:val="000A7844"/>
    <w:rsid w:val="000A7A00"/>
    <w:rsid w:val="000B57CF"/>
    <w:rsid w:val="000B74CE"/>
    <w:rsid w:val="000C0F8A"/>
    <w:rsid w:val="000C1C2C"/>
    <w:rsid w:val="000C7CA8"/>
    <w:rsid w:val="000D01FD"/>
    <w:rsid w:val="000D42B9"/>
    <w:rsid w:val="000D4DCE"/>
    <w:rsid w:val="000D5BF0"/>
    <w:rsid w:val="000E0BB5"/>
    <w:rsid w:val="000E1602"/>
    <w:rsid w:val="000E3E51"/>
    <w:rsid w:val="000E53A8"/>
    <w:rsid w:val="000E7B0D"/>
    <w:rsid w:val="000E7C43"/>
    <w:rsid w:val="000F0589"/>
    <w:rsid w:val="000F0C8D"/>
    <w:rsid w:val="000F36A9"/>
    <w:rsid w:val="000F36B0"/>
    <w:rsid w:val="000F4454"/>
    <w:rsid w:val="000F4B18"/>
    <w:rsid w:val="000F4E53"/>
    <w:rsid w:val="001016E8"/>
    <w:rsid w:val="001027D4"/>
    <w:rsid w:val="00105C67"/>
    <w:rsid w:val="00112DF8"/>
    <w:rsid w:val="00113318"/>
    <w:rsid w:val="001148B6"/>
    <w:rsid w:val="00115D50"/>
    <w:rsid w:val="00117590"/>
    <w:rsid w:val="00123448"/>
    <w:rsid w:val="00125CEC"/>
    <w:rsid w:val="00126B2F"/>
    <w:rsid w:val="001273AA"/>
    <w:rsid w:val="00132552"/>
    <w:rsid w:val="00132D76"/>
    <w:rsid w:val="00132F78"/>
    <w:rsid w:val="00141B65"/>
    <w:rsid w:val="00142381"/>
    <w:rsid w:val="00143F83"/>
    <w:rsid w:val="00144050"/>
    <w:rsid w:val="00144677"/>
    <w:rsid w:val="00145BE8"/>
    <w:rsid w:val="001467DB"/>
    <w:rsid w:val="001468F6"/>
    <w:rsid w:val="00150F63"/>
    <w:rsid w:val="00151207"/>
    <w:rsid w:val="001518FD"/>
    <w:rsid w:val="00152BCD"/>
    <w:rsid w:val="00153703"/>
    <w:rsid w:val="0015409A"/>
    <w:rsid w:val="001540F9"/>
    <w:rsid w:val="001563A6"/>
    <w:rsid w:val="00157F9F"/>
    <w:rsid w:val="00160AAB"/>
    <w:rsid w:val="00160D8E"/>
    <w:rsid w:val="00160E22"/>
    <w:rsid w:val="001617B2"/>
    <w:rsid w:val="001630DD"/>
    <w:rsid w:val="001710D1"/>
    <w:rsid w:val="00171B1B"/>
    <w:rsid w:val="00174DD2"/>
    <w:rsid w:val="00177639"/>
    <w:rsid w:val="00181E98"/>
    <w:rsid w:val="00181F65"/>
    <w:rsid w:val="00184FA8"/>
    <w:rsid w:val="00187D2D"/>
    <w:rsid w:val="00191CF7"/>
    <w:rsid w:val="00195458"/>
    <w:rsid w:val="00197845"/>
    <w:rsid w:val="00197B02"/>
    <w:rsid w:val="00197E84"/>
    <w:rsid w:val="001A2545"/>
    <w:rsid w:val="001A36AB"/>
    <w:rsid w:val="001A489C"/>
    <w:rsid w:val="001B385F"/>
    <w:rsid w:val="001B7286"/>
    <w:rsid w:val="001C0C97"/>
    <w:rsid w:val="001C13A6"/>
    <w:rsid w:val="001C4B3D"/>
    <w:rsid w:val="001C6670"/>
    <w:rsid w:val="001D32A9"/>
    <w:rsid w:val="001E02AD"/>
    <w:rsid w:val="001E128D"/>
    <w:rsid w:val="001E548D"/>
    <w:rsid w:val="001E593D"/>
    <w:rsid w:val="001F0366"/>
    <w:rsid w:val="001F0CED"/>
    <w:rsid w:val="001F2F12"/>
    <w:rsid w:val="001F3A46"/>
    <w:rsid w:val="001F73A9"/>
    <w:rsid w:val="001F7522"/>
    <w:rsid w:val="00200062"/>
    <w:rsid w:val="00200881"/>
    <w:rsid w:val="00210299"/>
    <w:rsid w:val="00212849"/>
    <w:rsid w:val="00213678"/>
    <w:rsid w:val="002141C1"/>
    <w:rsid w:val="00214BB1"/>
    <w:rsid w:val="00214C96"/>
    <w:rsid w:val="00225C72"/>
    <w:rsid w:val="0023044C"/>
    <w:rsid w:val="00235896"/>
    <w:rsid w:val="00236C7B"/>
    <w:rsid w:val="002375FB"/>
    <w:rsid w:val="002415DC"/>
    <w:rsid w:val="00243394"/>
    <w:rsid w:val="002450A2"/>
    <w:rsid w:val="00254B09"/>
    <w:rsid w:val="00257584"/>
    <w:rsid w:val="00257617"/>
    <w:rsid w:val="00261307"/>
    <w:rsid w:val="00266461"/>
    <w:rsid w:val="00270868"/>
    <w:rsid w:val="00270F30"/>
    <w:rsid w:val="002761C5"/>
    <w:rsid w:val="00282C85"/>
    <w:rsid w:val="0028331B"/>
    <w:rsid w:val="0028563B"/>
    <w:rsid w:val="00285736"/>
    <w:rsid w:val="0028694C"/>
    <w:rsid w:val="002918CD"/>
    <w:rsid w:val="002922C4"/>
    <w:rsid w:val="0029446B"/>
    <w:rsid w:val="002A2175"/>
    <w:rsid w:val="002A304D"/>
    <w:rsid w:val="002A47DD"/>
    <w:rsid w:val="002A4B63"/>
    <w:rsid w:val="002A6CEF"/>
    <w:rsid w:val="002B2430"/>
    <w:rsid w:val="002B3F9D"/>
    <w:rsid w:val="002B63E3"/>
    <w:rsid w:val="002B6F77"/>
    <w:rsid w:val="002C4255"/>
    <w:rsid w:val="002C511D"/>
    <w:rsid w:val="002C5F0F"/>
    <w:rsid w:val="002C61BE"/>
    <w:rsid w:val="002C6699"/>
    <w:rsid w:val="002C7063"/>
    <w:rsid w:val="002D0564"/>
    <w:rsid w:val="002D34A6"/>
    <w:rsid w:val="002D557D"/>
    <w:rsid w:val="002E4B52"/>
    <w:rsid w:val="002E4D9E"/>
    <w:rsid w:val="002F0C7B"/>
    <w:rsid w:val="002F0FE1"/>
    <w:rsid w:val="002F1A21"/>
    <w:rsid w:val="002F25C3"/>
    <w:rsid w:val="002F2959"/>
    <w:rsid w:val="00300441"/>
    <w:rsid w:val="00303936"/>
    <w:rsid w:val="003053B2"/>
    <w:rsid w:val="00307424"/>
    <w:rsid w:val="00313D9D"/>
    <w:rsid w:val="00317DCA"/>
    <w:rsid w:val="00323940"/>
    <w:rsid w:val="00323A2C"/>
    <w:rsid w:val="003276AB"/>
    <w:rsid w:val="00332705"/>
    <w:rsid w:val="003377D0"/>
    <w:rsid w:val="003404BA"/>
    <w:rsid w:val="003471B1"/>
    <w:rsid w:val="003521AD"/>
    <w:rsid w:val="0035496B"/>
    <w:rsid w:val="00372AD3"/>
    <w:rsid w:val="00372EC2"/>
    <w:rsid w:val="003733AA"/>
    <w:rsid w:val="00375680"/>
    <w:rsid w:val="003764DB"/>
    <w:rsid w:val="0037769F"/>
    <w:rsid w:val="0038050F"/>
    <w:rsid w:val="00384141"/>
    <w:rsid w:val="00384DB7"/>
    <w:rsid w:val="00385B22"/>
    <w:rsid w:val="0039105F"/>
    <w:rsid w:val="00391192"/>
    <w:rsid w:val="00393439"/>
    <w:rsid w:val="00394551"/>
    <w:rsid w:val="003A049C"/>
    <w:rsid w:val="003A1482"/>
    <w:rsid w:val="003A33A7"/>
    <w:rsid w:val="003A544E"/>
    <w:rsid w:val="003A7A07"/>
    <w:rsid w:val="003B4A45"/>
    <w:rsid w:val="003B5464"/>
    <w:rsid w:val="003B5D3F"/>
    <w:rsid w:val="003C0718"/>
    <w:rsid w:val="003C1036"/>
    <w:rsid w:val="003C78D9"/>
    <w:rsid w:val="003D13F9"/>
    <w:rsid w:val="003D27DE"/>
    <w:rsid w:val="003D3CD7"/>
    <w:rsid w:val="003D4135"/>
    <w:rsid w:val="003D4FDF"/>
    <w:rsid w:val="003E208C"/>
    <w:rsid w:val="003F05EC"/>
    <w:rsid w:val="003F124A"/>
    <w:rsid w:val="003F2A63"/>
    <w:rsid w:val="003F3A2B"/>
    <w:rsid w:val="003F4427"/>
    <w:rsid w:val="00400547"/>
    <w:rsid w:val="00400BE6"/>
    <w:rsid w:val="00401D60"/>
    <w:rsid w:val="004039DC"/>
    <w:rsid w:val="00407982"/>
    <w:rsid w:val="00410D6E"/>
    <w:rsid w:val="00412609"/>
    <w:rsid w:val="004136BC"/>
    <w:rsid w:val="00413A6C"/>
    <w:rsid w:val="00413DA3"/>
    <w:rsid w:val="00415AA1"/>
    <w:rsid w:val="00417591"/>
    <w:rsid w:val="004177C5"/>
    <w:rsid w:val="004217B2"/>
    <w:rsid w:val="004244C8"/>
    <w:rsid w:val="0042625C"/>
    <w:rsid w:val="00431AF3"/>
    <w:rsid w:val="004355DA"/>
    <w:rsid w:val="00437310"/>
    <w:rsid w:val="004400ED"/>
    <w:rsid w:val="0044222F"/>
    <w:rsid w:val="00443244"/>
    <w:rsid w:val="00446C2C"/>
    <w:rsid w:val="004470C0"/>
    <w:rsid w:val="00450DBB"/>
    <w:rsid w:val="00454EF0"/>
    <w:rsid w:val="00460611"/>
    <w:rsid w:val="004607AE"/>
    <w:rsid w:val="0046115B"/>
    <w:rsid w:val="004767F1"/>
    <w:rsid w:val="004779C8"/>
    <w:rsid w:val="00477D85"/>
    <w:rsid w:val="00481004"/>
    <w:rsid w:val="00481B8D"/>
    <w:rsid w:val="004840CA"/>
    <w:rsid w:val="00487600"/>
    <w:rsid w:val="004879F5"/>
    <w:rsid w:val="00487EE0"/>
    <w:rsid w:val="00491B24"/>
    <w:rsid w:val="00492A56"/>
    <w:rsid w:val="00493229"/>
    <w:rsid w:val="00493CA7"/>
    <w:rsid w:val="00494B7F"/>
    <w:rsid w:val="00496B61"/>
    <w:rsid w:val="00497F53"/>
    <w:rsid w:val="004A2A93"/>
    <w:rsid w:val="004A64E1"/>
    <w:rsid w:val="004A689F"/>
    <w:rsid w:val="004B177B"/>
    <w:rsid w:val="004B1ACB"/>
    <w:rsid w:val="004C2D8A"/>
    <w:rsid w:val="004C4F03"/>
    <w:rsid w:val="004C54B1"/>
    <w:rsid w:val="004C7DB9"/>
    <w:rsid w:val="004D3A36"/>
    <w:rsid w:val="004D4B51"/>
    <w:rsid w:val="004D5D55"/>
    <w:rsid w:val="004D7127"/>
    <w:rsid w:val="004E04BD"/>
    <w:rsid w:val="004E0FA1"/>
    <w:rsid w:val="004E33A0"/>
    <w:rsid w:val="004E3EC2"/>
    <w:rsid w:val="004E5D8A"/>
    <w:rsid w:val="004E65C4"/>
    <w:rsid w:val="004E67ED"/>
    <w:rsid w:val="004E6897"/>
    <w:rsid w:val="004E68DA"/>
    <w:rsid w:val="004F00B8"/>
    <w:rsid w:val="004F33A5"/>
    <w:rsid w:val="004F42C2"/>
    <w:rsid w:val="004F487F"/>
    <w:rsid w:val="0050418F"/>
    <w:rsid w:val="00505F9D"/>
    <w:rsid w:val="00512692"/>
    <w:rsid w:val="00520034"/>
    <w:rsid w:val="0052178A"/>
    <w:rsid w:val="00523018"/>
    <w:rsid w:val="00524286"/>
    <w:rsid w:val="00524AF2"/>
    <w:rsid w:val="00524CC0"/>
    <w:rsid w:val="005273A1"/>
    <w:rsid w:val="0053476D"/>
    <w:rsid w:val="005347EE"/>
    <w:rsid w:val="00535496"/>
    <w:rsid w:val="00540123"/>
    <w:rsid w:val="00540D21"/>
    <w:rsid w:val="00542BB1"/>
    <w:rsid w:val="00547473"/>
    <w:rsid w:val="00550434"/>
    <w:rsid w:val="0055531E"/>
    <w:rsid w:val="005554CA"/>
    <w:rsid w:val="00556445"/>
    <w:rsid w:val="005604DE"/>
    <w:rsid w:val="00567FC5"/>
    <w:rsid w:val="00573A92"/>
    <w:rsid w:val="00575882"/>
    <w:rsid w:val="0058403C"/>
    <w:rsid w:val="005873AC"/>
    <w:rsid w:val="00593C44"/>
    <w:rsid w:val="00594767"/>
    <w:rsid w:val="00594E6F"/>
    <w:rsid w:val="00595188"/>
    <w:rsid w:val="005A0D0F"/>
    <w:rsid w:val="005A554E"/>
    <w:rsid w:val="005A6221"/>
    <w:rsid w:val="005A669C"/>
    <w:rsid w:val="005B0181"/>
    <w:rsid w:val="005B0687"/>
    <w:rsid w:val="005B2A78"/>
    <w:rsid w:val="005B2C4A"/>
    <w:rsid w:val="005B4D37"/>
    <w:rsid w:val="005B5A04"/>
    <w:rsid w:val="005C2C4C"/>
    <w:rsid w:val="005C3217"/>
    <w:rsid w:val="005C69ED"/>
    <w:rsid w:val="005C6DE5"/>
    <w:rsid w:val="005D1C89"/>
    <w:rsid w:val="005D1E63"/>
    <w:rsid w:val="005D1EFF"/>
    <w:rsid w:val="005D4011"/>
    <w:rsid w:val="005E07D7"/>
    <w:rsid w:val="005E0E80"/>
    <w:rsid w:val="005E2564"/>
    <w:rsid w:val="005E27E3"/>
    <w:rsid w:val="005E36EA"/>
    <w:rsid w:val="005E5DFE"/>
    <w:rsid w:val="005E6F0A"/>
    <w:rsid w:val="005F3431"/>
    <w:rsid w:val="005F51A7"/>
    <w:rsid w:val="005F5825"/>
    <w:rsid w:val="005F6195"/>
    <w:rsid w:val="0060014B"/>
    <w:rsid w:val="006026D2"/>
    <w:rsid w:val="0061317B"/>
    <w:rsid w:val="00617CB6"/>
    <w:rsid w:val="00620B23"/>
    <w:rsid w:val="00626CCE"/>
    <w:rsid w:val="00626CD1"/>
    <w:rsid w:val="006303BD"/>
    <w:rsid w:val="00631191"/>
    <w:rsid w:val="00632507"/>
    <w:rsid w:val="00632E0D"/>
    <w:rsid w:val="0063406C"/>
    <w:rsid w:val="006349F0"/>
    <w:rsid w:val="00637955"/>
    <w:rsid w:val="006413CE"/>
    <w:rsid w:val="006426B6"/>
    <w:rsid w:val="00644086"/>
    <w:rsid w:val="00647365"/>
    <w:rsid w:val="00654A22"/>
    <w:rsid w:val="00662ACB"/>
    <w:rsid w:val="00665081"/>
    <w:rsid w:val="006653A5"/>
    <w:rsid w:val="00666146"/>
    <w:rsid w:val="00666DDD"/>
    <w:rsid w:val="0066778C"/>
    <w:rsid w:val="006709FB"/>
    <w:rsid w:val="006726A3"/>
    <w:rsid w:val="00673CFD"/>
    <w:rsid w:val="00676DEA"/>
    <w:rsid w:val="0067764D"/>
    <w:rsid w:val="006854AE"/>
    <w:rsid w:val="006855D3"/>
    <w:rsid w:val="00685E5D"/>
    <w:rsid w:val="00690BEF"/>
    <w:rsid w:val="006947F6"/>
    <w:rsid w:val="0069488F"/>
    <w:rsid w:val="006A382D"/>
    <w:rsid w:val="006B03E6"/>
    <w:rsid w:val="006B3CD2"/>
    <w:rsid w:val="006B4328"/>
    <w:rsid w:val="006B4674"/>
    <w:rsid w:val="006B6B72"/>
    <w:rsid w:val="006C5BDB"/>
    <w:rsid w:val="006C736C"/>
    <w:rsid w:val="006D12C5"/>
    <w:rsid w:val="006E1E1C"/>
    <w:rsid w:val="006E276B"/>
    <w:rsid w:val="006E2EB7"/>
    <w:rsid w:val="006E36CB"/>
    <w:rsid w:val="006F6A78"/>
    <w:rsid w:val="006F77CD"/>
    <w:rsid w:val="007002B9"/>
    <w:rsid w:val="00702FCE"/>
    <w:rsid w:val="00703F96"/>
    <w:rsid w:val="00706695"/>
    <w:rsid w:val="00706B22"/>
    <w:rsid w:val="0071009A"/>
    <w:rsid w:val="00710B34"/>
    <w:rsid w:val="00713676"/>
    <w:rsid w:val="00715355"/>
    <w:rsid w:val="0072128F"/>
    <w:rsid w:val="007224EA"/>
    <w:rsid w:val="007233C4"/>
    <w:rsid w:val="00724114"/>
    <w:rsid w:val="00725021"/>
    <w:rsid w:val="007269A5"/>
    <w:rsid w:val="00726FAC"/>
    <w:rsid w:val="00727C3B"/>
    <w:rsid w:val="00727DF2"/>
    <w:rsid w:val="00733B28"/>
    <w:rsid w:val="00736938"/>
    <w:rsid w:val="00737569"/>
    <w:rsid w:val="00741A01"/>
    <w:rsid w:val="00742C30"/>
    <w:rsid w:val="00745CD0"/>
    <w:rsid w:val="00750FA0"/>
    <w:rsid w:val="00753762"/>
    <w:rsid w:val="007607CE"/>
    <w:rsid w:val="00760C19"/>
    <w:rsid w:val="007666D3"/>
    <w:rsid w:val="0078238A"/>
    <w:rsid w:val="007826B5"/>
    <w:rsid w:val="00783295"/>
    <w:rsid w:val="0078592D"/>
    <w:rsid w:val="007863C3"/>
    <w:rsid w:val="00792BB4"/>
    <w:rsid w:val="007966E8"/>
    <w:rsid w:val="007A1F0D"/>
    <w:rsid w:val="007A31DF"/>
    <w:rsid w:val="007A566A"/>
    <w:rsid w:val="007A59AF"/>
    <w:rsid w:val="007A6C43"/>
    <w:rsid w:val="007A6D2D"/>
    <w:rsid w:val="007B5F2E"/>
    <w:rsid w:val="007B6E7B"/>
    <w:rsid w:val="007B728D"/>
    <w:rsid w:val="007B7C09"/>
    <w:rsid w:val="007C1712"/>
    <w:rsid w:val="007C28F6"/>
    <w:rsid w:val="007C2EA7"/>
    <w:rsid w:val="007D044C"/>
    <w:rsid w:val="007D55EF"/>
    <w:rsid w:val="007D5C09"/>
    <w:rsid w:val="007D7502"/>
    <w:rsid w:val="007E056D"/>
    <w:rsid w:val="007E4B2B"/>
    <w:rsid w:val="007E5DE4"/>
    <w:rsid w:val="007E6F36"/>
    <w:rsid w:val="007E7373"/>
    <w:rsid w:val="007E75B2"/>
    <w:rsid w:val="007F02B0"/>
    <w:rsid w:val="007F200D"/>
    <w:rsid w:val="00801AC0"/>
    <w:rsid w:val="00807A1D"/>
    <w:rsid w:val="008104E0"/>
    <w:rsid w:val="00821F0D"/>
    <w:rsid w:val="008221FB"/>
    <w:rsid w:val="00822F0D"/>
    <w:rsid w:val="0082569C"/>
    <w:rsid w:val="008314BA"/>
    <w:rsid w:val="008315A4"/>
    <w:rsid w:val="00833996"/>
    <w:rsid w:val="008367F0"/>
    <w:rsid w:val="00837F0F"/>
    <w:rsid w:val="00840BEC"/>
    <w:rsid w:val="00843C77"/>
    <w:rsid w:val="008463BA"/>
    <w:rsid w:val="00847ECE"/>
    <w:rsid w:val="008536EF"/>
    <w:rsid w:val="00860D3C"/>
    <w:rsid w:val="00863402"/>
    <w:rsid w:val="00870017"/>
    <w:rsid w:val="00870226"/>
    <w:rsid w:val="00871505"/>
    <w:rsid w:val="00872D4F"/>
    <w:rsid w:val="008760EA"/>
    <w:rsid w:val="00881DBB"/>
    <w:rsid w:val="00883BFC"/>
    <w:rsid w:val="008873C8"/>
    <w:rsid w:val="0089109E"/>
    <w:rsid w:val="008912AB"/>
    <w:rsid w:val="00897DD5"/>
    <w:rsid w:val="008A2436"/>
    <w:rsid w:val="008A2AE3"/>
    <w:rsid w:val="008A4790"/>
    <w:rsid w:val="008A76DE"/>
    <w:rsid w:val="008A7CCB"/>
    <w:rsid w:val="008B2712"/>
    <w:rsid w:val="008B451E"/>
    <w:rsid w:val="008B4704"/>
    <w:rsid w:val="008C1998"/>
    <w:rsid w:val="008C6DE7"/>
    <w:rsid w:val="008D0A2C"/>
    <w:rsid w:val="008D2B68"/>
    <w:rsid w:val="008D40F9"/>
    <w:rsid w:val="008E2422"/>
    <w:rsid w:val="008E397A"/>
    <w:rsid w:val="008F0976"/>
    <w:rsid w:val="008F247E"/>
    <w:rsid w:val="008F5DA5"/>
    <w:rsid w:val="00900666"/>
    <w:rsid w:val="00900B73"/>
    <w:rsid w:val="009075E5"/>
    <w:rsid w:val="0091110A"/>
    <w:rsid w:val="00912FFD"/>
    <w:rsid w:val="00927872"/>
    <w:rsid w:val="0093675D"/>
    <w:rsid w:val="009373D4"/>
    <w:rsid w:val="0094208C"/>
    <w:rsid w:val="00944426"/>
    <w:rsid w:val="0094565D"/>
    <w:rsid w:val="00945752"/>
    <w:rsid w:val="009478E5"/>
    <w:rsid w:val="0095011D"/>
    <w:rsid w:val="00950FC3"/>
    <w:rsid w:val="00953D91"/>
    <w:rsid w:val="009626F5"/>
    <w:rsid w:val="00963D57"/>
    <w:rsid w:val="00963DD8"/>
    <w:rsid w:val="009722C3"/>
    <w:rsid w:val="00976713"/>
    <w:rsid w:val="0098021B"/>
    <w:rsid w:val="00990CAE"/>
    <w:rsid w:val="00994594"/>
    <w:rsid w:val="00995449"/>
    <w:rsid w:val="00995C24"/>
    <w:rsid w:val="009A1560"/>
    <w:rsid w:val="009A1791"/>
    <w:rsid w:val="009A2EA6"/>
    <w:rsid w:val="009A2ECD"/>
    <w:rsid w:val="009A4687"/>
    <w:rsid w:val="009A7C90"/>
    <w:rsid w:val="009A7DBC"/>
    <w:rsid w:val="009B3378"/>
    <w:rsid w:val="009C00F1"/>
    <w:rsid w:val="009C439F"/>
    <w:rsid w:val="009C5BD2"/>
    <w:rsid w:val="009C5C5B"/>
    <w:rsid w:val="009C67D1"/>
    <w:rsid w:val="009C7684"/>
    <w:rsid w:val="009D0922"/>
    <w:rsid w:val="009D4286"/>
    <w:rsid w:val="009D48C7"/>
    <w:rsid w:val="009D4C60"/>
    <w:rsid w:val="009E2C91"/>
    <w:rsid w:val="009E2EEB"/>
    <w:rsid w:val="009E7719"/>
    <w:rsid w:val="009F5254"/>
    <w:rsid w:val="009F65A4"/>
    <w:rsid w:val="009F6946"/>
    <w:rsid w:val="009F6F81"/>
    <w:rsid w:val="00A01E83"/>
    <w:rsid w:val="00A0248C"/>
    <w:rsid w:val="00A02913"/>
    <w:rsid w:val="00A037C6"/>
    <w:rsid w:val="00A04445"/>
    <w:rsid w:val="00A1143B"/>
    <w:rsid w:val="00A12B09"/>
    <w:rsid w:val="00A16FC1"/>
    <w:rsid w:val="00A1750F"/>
    <w:rsid w:val="00A22BFA"/>
    <w:rsid w:val="00A24DFE"/>
    <w:rsid w:val="00A25ADB"/>
    <w:rsid w:val="00A27551"/>
    <w:rsid w:val="00A27EB1"/>
    <w:rsid w:val="00A3244F"/>
    <w:rsid w:val="00A3659B"/>
    <w:rsid w:val="00A368FA"/>
    <w:rsid w:val="00A40950"/>
    <w:rsid w:val="00A422EA"/>
    <w:rsid w:val="00A42665"/>
    <w:rsid w:val="00A43992"/>
    <w:rsid w:val="00A44A14"/>
    <w:rsid w:val="00A50761"/>
    <w:rsid w:val="00A52924"/>
    <w:rsid w:val="00A52DEB"/>
    <w:rsid w:val="00A54DC0"/>
    <w:rsid w:val="00A56143"/>
    <w:rsid w:val="00A5738E"/>
    <w:rsid w:val="00A61B3E"/>
    <w:rsid w:val="00A67960"/>
    <w:rsid w:val="00A70E06"/>
    <w:rsid w:val="00A710DE"/>
    <w:rsid w:val="00A73351"/>
    <w:rsid w:val="00A73FD7"/>
    <w:rsid w:val="00A743D6"/>
    <w:rsid w:val="00A74FB0"/>
    <w:rsid w:val="00A77892"/>
    <w:rsid w:val="00A80B60"/>
    <w:rsid w:val="00A8123C"/>
    <w:rsid w:val="00A876E5"/>
    <w:rsid w:val="00A920D3"/>
    <w:rsid w:val="00A94659"/>
    <w:rsid w:val="00A94F27"/>
    <w:rsid w:val="00AA31F2"/>
    <w:rsid w:val="00AA3AAF"/>
    <w:rsid w:val="00AB463A"/>
    <w:rsid w:val="00AB72EC"/>
    <w:rsid w:val="00AC6D6B"/>
    <w:rsid w:val="00AD2C04"/>
    <w:rsid w:val="00AE29C8"/>
    <w:rsid w:val="00AF0D8F"/>
    <w:rsid w:val="00AF3207"/>
    <w:rsid w:val="00AF6844"/>
    <w:rsid w:val="00AF6FCF"/>
    <w:rsid w:val="00B005CD"/>
    <w:rsid w:val="00B02B2E"/>
    <w:rsid w:val="00B05713"/>
    <w:rsid w:val="00B05865"/>
    <w:rsid w:val="00B06D0C"/>
    <w:rsid w:val="00B115F9"/>
    <w:rsid w:val="00B116E2"/>
    <w:rsid w:val="00B15138"/>
    <w:rsid w:val="00B24A33"/>
    <w:rsid w:val="00B35728"/>
    <w:rsid w:val="00B40D87"/>
    <w:rsid w:val="00B439DB"/>
    <w:rsid w:val="00B446E5"/>
    <w:rsid w:val="00B4678A"/>
    <w:rsid w:val="00B5325A"/>
    <w:rsid w:val="00B53C41"/>
    <w:rsid w:val="00B564D7"/>
    <w:rsid w:val="00B56ABD"/>
    <w:rsid w:val="00B56D2E"/>
    <w:rsid w:val="00B57AF1"/>
    <w:rsid w:val="00B6046A"/>
    <w:rsid w:val="00B60CFC"/>
    <w:rsid w:val="00B62657"/>
    <w:rsid w:val="00B63F48"/>
    <w:rsid w:val="00B65A56"/>
    <w:rsid w:val="00B666C9"/>
    <w:rsid w:val="00B66A44"/>
    <w:rsid w:val="00B702DB"/>
    <w:rsid w:val="00B72469"/>
    <w:rsid w:val="00B74E62"/>
    <w:rsid w:val="00B8161C"/>
    <w:rsid w:val="00B84D0F"/>
    <w:rsid w:val="00B85CC9"/>
    <w:rsid w:val="00B959D2"/>
    <w:rsid w:val="00B95F05"/>
    <w:rsid w:val="00BA2E0F"/>
    <w:rsid w:val="00BA470D"/>
    <w:rsid w:val="00BB2EC3"/>
    <w:rsid w:val="00BB2F7D"/>
    <w:rsid w:val="00BB4153"/>
    <w:rsid w:val="00BB41F5"/>
    <w:rsid w:val="00BC0193"/>
    <w:rsid w:val="00BC39E2"/>
    <w:rsid w:val="00BC542C"/>
    <w:rsid w:val="00BC78E2"/>
    <w:rsid w:val="00BD266F"/>
    <w:rsid w:val="00BE1541"/>
    <w:rsid w:val="00BE38BB"/>
    <w:rsid w:val="00BE6368"/>
    <w:rsid w:val="00BE752A"/>
    <w:rsid w:val="00BF36ED"/>
    <w:rsid w:val="00BF66B5"/>
    <w:rsid w:val="00C02088"/>
    <w:rsid w:val="00C03425"/>
    <w:rsid w:val="00C042DE"/>
    <w:rsid w:val="00C07F7A"/>
    <w:rsid w:val="00C11C82"/>
    <w:rsid w:val="00C12106"/>
    <w:rsid w:val="00C14163"/>
    <w:rsid w:val="00C1529A"/>
    <w:rsid w:val="00C24944"/>
    <w:rsid w:val="00C2565B"/>
    <w:rsid w:val="00C316E2"/>
    <w:rsid w:val="00C3187D"/>
    <w:rsid w:val="00C346B0"/>
    <w:rsid w:val="00C35B21"/>
    <w:rsid w:val="00C3609F"/>
    <w:rsid w:val="00C42990"/>
    <w:rsid w:val="00C42DA0"/>
    <w:rsid w:val="00C43113"/>
    <w:rsid w:val="00C4542D"/>
    <w:rsid w:val="00C456C3"/>
    <w:rsid w:val="00C459BD"/>
    <w:rsid w:val="00C477AB"/>
    <w:rsid w:val="00C51E0C"/>
    <w:rsid w:val="00C53805"/>
    <w:rsid w:val="00C574C4"/>
    <w:rsid w:val="00C64CAD"/>
    <w:rsid w:val="00C66425"/>
    <w:rsid w:val="00C70580"/>
    <w:rsid w:val="00C712C8"/>
    <w:rsid w:val="00C76F67"/>
    <w:rsid w:val="00C83520"/>
    <w:rsid w:val="00C851DE"/>
    <w:rsid w:val="00C8611C"/>
    <w:rsid w:val="00C9150B"/>
    <w:rsid w:val="00C91A4F"/>
    <w:rsid w:val="00C93381"/>
    <w:rsid w:val="00C94656"/>
    <w:rsid w:val="00CA2201"/>
    <w:rsid w:val="00CA3001"/>
    <w:rsid w:val="00CB70FD"/>
    <w:rsid w:val="00CB7988"/>
    <w:rsid w:val="00CC2C84"/>
    <w:rsid w:val="00CC2DC4"/>
    <w:rsid w:val="00CC46F7"/>
    <w:rsid w:val="00CC4E26"/>
    <w:rsid w:val="00CC5591"/>
    <w:rsid w:val="00CC60B4"/>
    <w:rsid w:val="00CD0FAC"/>
    <w:rsid w:val="00CD69C4"/>
    <w:rsid w:val="00CE014A"/>
    <w:rsid w:val="00CE1BD5"/>
    <w:rsid w:val="00CE1D94"/>
    <w:rsid w:val="00CE42C9"/>
    <w:rsid w:val="00CE4529"/>
    <w:rsid w:val="00CE5D4D"/>
    <w:rsid w:val="00CE6970"/>
    <w:rsid w:val="00CE77F1"/>
    <w:rsid w:val="00CF11BA"/>
    <w:rsid w:val="00CF61DF"/>
    <w:rsid w:val="00D055B0"/>
    <w:rsid w:val="00D0611B"/>
    <w:rsid w:val="00D11F66"/>
    <w:rsid w:val="00D122CD"/>
    <w:rsid w:val="00D125EF"/>
    <w:rsid w:val="00D12A87"/>
    <w:rsid w:val="00D143DA"/>
    <w:rsid w:val="00D16516"/>
    <w:rsid w:val="00D17406"/>
    <w:rsid w:val="00D20934"/>
    <w:rsid w:val="00D21007"/>
    <w:rsid w:val="00D3236C"/>
    <w:rsid w:val="00D342D3"/>
    <w:rsid w:val="00D41708"/>
    <w:rsid w:val="00D438EA"/>
    <w:rsid w:val="00D47491"/>
    <w:rsid w:val="00D47D35"/>
    <w:rsid w:val="00D5164D"/>
    <w:rsid w:val="00D55D94"/>
    <w:rsid w:val="00D560B2"/>
    <w:rsid w:val="00D565EA"/>
    <w:rsid w:val="00D60566"/>
    <w:rsid w:val="00D606B9"/>
    <w:rsid w:val="00D61CE8"/>
    <w:rsid w:val="00D64AC9"/>
    <w:rsid w:val="00D65114"/>
    <w:rsid w:val="00D709E5"/>
    <w:rsid w:val="00D70E5D"/>
    <w:rsid w:val="00D72266"/>
    <w:rsid w:val="00D73B89"/>
    <w:rsid w:val="00D84B94"/>
    <w:rsid w:val="00D90D36"/>
    <w:rsid w:val="00D914EB"/>
    <w:rsid w:val="00D92C5C"/>
    <w:rsid w:val="00D93878"/>
    <w:rsid w:val="00D941C0"/>
    <w:rsid w:val="00DA06BC"/>
    <w:rsid w:val="00DA6C63"/>
    <w:rsid w:val="00DB0624"/>
    <w:rsid w:val="00DB53C0"/>
    <w:rsid w:val="00DB6CB3"/>
    <w:rsid w:val="00DC20C7"/>
    <w:rsid w:val="00DC2E5B"/>
    <w:rsid w:val="00DC3BB7"/>
    <w:rsid w:val="00DC4D5F"/>
    <w:rsid w:val="00DC55DF"/>
    <w:rsid w:val="00DC754F"/>
    <w:rsid w:val="00DD035C"/>
    <w:rsid w:val="00DD468A"/>
    <w:rsid w:val="00DD4BD1"/>
    <w:rsid w:val="00DD7548"/>
    <w:rsid w:val="00DE23F3"/>
    <w:rsid w:val="00DE29B8"/>
    <w:rsid w:val="00DE65B9"/>
    <w:rsid w:val="00DF3F5B"/>
    <w:rsid w:val="00DF60B5"/>
    <w:rsid w:val="00DF7E01"/>
    <w:rsid w:val="00E0224A"/>
    <w:rsid w:val="00E0379E"/>
    <w:rsid w:val="00E0397D"/>
    <w:rsid w:val="00E055DD"/>
    <w:rsid w:val="00E07553"/>
    <w:rsid w:val="00E07B3E"/>
    <w:rsid w:val="00E1021C"/>
    <w:rsid w:val="00E16E89"/>
    <w:rsid w:val="00E1754C"/>
    <w:rsid w:val="00E22928"/>
    <w:rsid w:val="00E262A4"/>
    <w:rsid w:val="00E265CA"/>
    <w:rsid w:val="00E41431"/>
    <w:rsid w:val="00E45887"/>
    <w:rsid w:val="00E46136"/>
    <w:rsid w:val="00E51797"/>
    <w:rsid w:val="00E526D4"/>
    <w:rsid w:val="00E549EE"/>
    <w:rsid w:val="00E55E6C"/>
    <w:rsid w:val="00E5679B"/>
    <w:rsid w:val="00E56D60"/>
    <w:rsid w:val="00E63BA3"/>
    <w:rsid w:val="00E64D76"/>
    <w:rsid w:val="00E66C69"/>
    <w:rsid w:val="00E71A36"/>
    <w:rsid w:val="00E72F45"/>
    <w:rsid w:val="00E74E59"/>
    <w:rsid w:val="00E77574"/>
    <w:rsid w:val="00E8030C"/>
    <w:rsid w:val="00E808BE"/>
    <w:rsid w:val="00E82C1E"/>
    <w:rsid w:val="00E8367E"/>
    <w:rsid w:val="00E877E2"/>
    <w:rsid w:val="00E87889"/>
    <w:rsid w:val="00E902CB"/>
    <w:rsid w:val="00E92554"/>
    <w:rsid w:val="00E97364"/>
    <w:rsid w:val="00EA0314"/>
    <w:rsid w:val="00EA077C"/>
    <w:rsid w:val="00EA27FD"/>
    <w:rsid w:val="00EA47EB"/>
    <w:rsid w:val="00EA61A1"/>
    <w:rsid w:val="00EA72DB"/>
    <w:rsid w:val="00EB00C6"/>
    <w:rsid w:val="00EB04EE"/>
    <w:rsid w:val="00EB0787"/>
    <w:rsid w:val="00EB1700"/>
    <w:rsid w:val="00EB1D10"/>
    <w:rsid w:val="00EB3709"/>
    <w:rsid w:val="00EB42EB"/>
    <w:rsid w:val="00EC0A90"/>
    <w:rsid w:val="00ED0801"/>
    <w:rsid w:val="00ED27AE"/>
    <w:rsid w:val="00ED5D88"/>
    <w:rsid w:val="00EE111A"/>
    <w:rsid w:val="00EE3799"/>
    <w:rsid w:val="00EE4B34"/>
    <w:rsid w:val="00EE4E4E"/>
    <w:rsid w:val="00EE631E"/>
    <w:rsid w:val="00EE6AC9"/>
    <w:rsid w:val="00EF0791"/>
    <w:rsid w:val="00EF1654"/>
    <w:rsid w:val="00EF2AC9"/>
    <w:rsid w:val="00EF3F87"/>
    <w:rsid w:val="00EF6683"/>
    <w:rsid w:val="00F02969"/>
    <w:rsid w:val="00F04E80"/>
    <w:rsid w:val="00F07153"/>
    <w:rsid w:val="00F0727D"/>
    <w:rsid w:val="00F102DB"/>
    <w:rsid w:val="00F1159C"/>
    <w:rsid w:val="00F14AE2"/>
    <w:rsid w:val="00F1682E"/>
    <w:rsid w:val="00F17C2E"/>
    <w:rsid w:val="00F2202A"/>
    <w:rsid w:val="00F25192"/>
    <w:rsid w:val="00F25B10"/>
    <w:rsid w:val="00F308FA"/>
    <w:rsid w:val="00F34526"/>
    <w:rsid w:val="00F365E8"/>
    <w:rsid w:val="00F41581"/>
    <w:rsid w:val="00F42C56"/>
    <w:rsid w:val="00F44608"/>
    <w:rsid w:val="00F452D5"/>
    <w:rsid w:val="00F46872"/>
    <w:rsid w:val="00F46AD3"/>
    <w:rsid w:val="00F46E3A"/>
    <w:rsid w:val="00F502F1"/>
    <w:rsid w:val="00F54DE6"/>
    <w:rsid w:val="00F671D4"/>
    <w:rsid w:val="00F67522"/>
    <w:rsid w:val="00F71CF0"/>
    <w:rsid w:val="00F72C21"/>
    <w:rsid w:val="00F73909"/>
    <w:rsid w:val="00F745D4"/>
    <w:rsid w:val="00F80116"/>
    <w:rsid w:val="00F829A7"/>
    <w:rsid w:val="00F87662"/>
    <w:rsid w:val="00F9052E"/>
    <w:rsid w:val="00F90880"/>
    <w:rsid w:val="00F91888"/>
    <w:rsid w:val="00F92C68"/>
    <w:rsid w:val="00F95E01"/>
    <w:rsid w:val="00F96DDE"/>
    <w:rsid w:val="00F978DE"/>
    <w:rsid w:val="00F97F16"/>
    <w:rsid w:val="00FA0008"/>
    <w:rsid w:val="00FA4B05"/>
    <w:rsid w:val="00FA5EC5"/>
    <w:rsid w:val="00FA7AC1"/>
    <w:rsid w:val="00FB1ABD"/>
    <w:rsid w:val="00FB4316"/>
    <w:rsid w:val="00FB5A0D"/>
    <w:rsid w:val="00FB5F89"/>
    <w:rsid w:val="00FC41BA"/>
    <w:rsid w:val="00FC5D86"/>
    <w:rsid w:val="00FC7534"/>
    <w:rsid w:val="00FD05E6"/>
    <w:rsid w:val="00FD0AE5"/>
    <w:rsid w:val="00FD2EDA"/>
    <w:rsid w:val="00FD3ABD"/>
    <w:rsid w:val="00FD5BB3"/>
    <w:rsid w:val="00FD6A21"/>
    <w:rsid w:val="00FD7816"/>
    <w:rsid w:val="00FE5413"/>
    <w:rsid w:val="00FF07E5"/>
    <w:rsid w:val="00FF0F75"/>
    <w:rsid w:val="00FF28B9"/>
    <w:rsid w:val="00FF2BB1"/>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42625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820">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91038583">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4898002">
      <w:bodyDiv w:val="1"/>
      <w:marLeft w:val="0"/>
      <w:marRight w:val="0"/>
      <w:marTop w:val="0"/>
      <w:marBottom w:val="0"/>
      <w:divBdr>
        <w:top w:val="none" w:sz="0" w:space="0" w:color="auto"/>
        <w:left w:val="none" w:sz="0" w:space="0" w:color="auto"/>
        <w:bottom w:val="none" w:sz="0" w:space="0" w:color="auto"/>
        <w:right w:val="none" w:sz="0" w:space="0" w:color="auto"/>
      </w:divBdr>
    </w:div>
    <w:div w:id="234902323">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02265106">
      <w:bodyDiv w:val="1"/>
      <w:marLeft w:val="0"/>
      <w:marRight w:val="0"/>
      <w:marTop w:val="0"/>
      <w:marBottom w:val="0"/>
      <w:divBdr>
        <w:top w:val="none" w:sz="0" w:space="0" w:color="auto"/>
        <w:left w:val="none" w:sz="0" w:space="0" w:color="auto"/>
        <w:bottom w:val="none" w:sz="0" w:space="0" w:color="auto"/>
        <w:right w:val="none" w:sz="0" w:space="0" w:color="auto"/>
      </w:divBdr>
    </w:div>
    <w:div w:id="438911423">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533733256">
      <w:bodyDiv w:val="1"/>
      <w:marLeft w:val="0"/>
      <w:marRight w:val="0"/>
      <w:marTop w:val="0"/>
      <w:marBottom w:val="0"/>
      <w:divBdr>
        <w:top w:val="none" w:sz="0" w:space="0" w:color="auto"/>
        <w:left w:val="none" w:sz="0" w:space="0" w:color="auto"/>
        <w:bottom w:val="none" w:sz="0" w:space="0" w:color="auto"/>
        <w:right w:val="none" w:sz="0" w:space="0" w:color="auto"/>
      </w:divBdr>
    </w:div>
    <w:div w:id="609095598">
      <w:bodyDiv w:val="1"/>
      <w:marLeft w:val="0"/>
      <w:marRight w:val="0"/>
      <w:marTop w:val="0"/>
      <w:marBottom w:val="0"/>
      <w:divBdr>
        <w:top w:val="none" w:sz="0" w:space="0" w:color="auto"/>
        <w:left w:val="none" w:sz="0" w:space="0" w:color="auto"/>
        <w:bottom w:val="none" w:sz="0" w:space="0" w:color="auto"/>
        <w:right w:val="none" w:sz="0" w:space="0" w:color="auto"/>
      </w:divBdr>
    </w:div>
    <w:div w:id="633364788">
      <w:bodyDiv w:val="1"/>
      <w:marLeft w:val="0"/>
      <w:marRight w:val="0"/>
      <w:marTop w:val="0"/>
      <w:marBottom w:val="0"/>
      <w:divBdr>
        <w:top w:val="none" w:sz="0" w:space="0" w:color="auto"/>
        <w:left w:val="none" w:sz="0" w:space="0" w:color="auto"/>
        <w:bottom w:val="none" w:sz="0" w:space="0" w:color="auto"/>
        <w:right w:val="none" w:sz="0" w:space="0" w:color="auto"/>
      </w:divBdr>
    </w:div>
    <w:div w:id="654645780">
      <w:bodyDiv w:val="1"/>
      <w:marLeft w:val="0"/>
      <w:marRight w:val="0"/>
      <w:marTop w:val="0"/>
      <w:marBottom w:val="0"/>
      <w:divBdr>
        <w:top w:val="none" w:sz="0" w:space="0" w:color="auto"/>
        <w:left w:val="none" w:sz="0" w:space="0" w:color="auto"/>
        <w:bottom w:val="none" w:sz="0" w:space="0" w:color="auto"/>
        <w:right w:val="none" w:sz="0" w:space="0" w:color="auto"/>
      </w:divBdr>
    </w:div>
    <w:div w:id="857426987">
      <w:bodyDiv w:val="1"/>
      <w:marLeft w:val="0"/>
      <w:marRight w:val="0"/>
      <w:marTop w:val="0"/>
      <w:marBottom w:val="0"/>
      <w:divBdr>
        <w:top w:val="none" w:sz="0" w:space="0" w:color="auto"/>
        <w:left w:val="none" w:sz="0" w:space="0" w:color="auto"/>
        <w:bottom w:val="none" w:sz="0" w:space="0" w:color="auto"/>
        <w:right w:val="none" w:sz="0" w:space="0" w:color="auto"/>
      </w:divBdr>
    </w:div>
    <w:div w:id="891966578">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40009379">
      <w:bodyDiv w:val="1"/>
      <w:marLeft w:val="0"/>
      <w:marRight w:val="0"/>
      <w:marTop w:val="0"/>
      <w:marBottom w:val="0"/>
      <w:divBdr>
        <w:top w:val="none" w:sz="0" w:space="0" w:color="auto"/>
        <w:left w:val="none" w:sz="0" w:space="0" w:color="auto"/>
        <w:bottom w:val="none" w:sz="0" w:space="0" w:color="auto"/>
        <w:right w:val="none" w:sz="0" w:space="0" w:color="auto"/>
      </w:divBdr>
    </w:div>
    <w:div w:id="1045300506">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15558171">
      <w:bodyDiv w:val="1"/>
      <w:marLeft w:val="0"/>
      <w:marRight w:val="0"/>
      <w:marTop w:val="0"/>
      <w:marBottom w:val="0"/>
      <w:divBdr>
        <w:top w:val="none" w:sz="0" w:space="0" w:color="auto"/>
        <w:left w:val="none" w:sz="0" w:space="0" w:color="auto"/>
        <w:bottom w:val="none" w:sz="0" w:space="0" w:color="auto"/>
        <w:right w:val="none" w:sz="0" w:space="0" w:color="auto"/>
      </w:divBdr>
    </w:div>
    <w:div w:id="1144082494">
      <w:bodyDiv w:val="1"/>
      <w:marLeft w:val="0"/>
      <w:marRight w:val="0"/>
      <w:marTop w:val="0"/>
      <w:marBottom w:val="0"/>
      <w:divBdr>
        <w:top w:val="none" w:sz="0" w:space="0" w:color="auto"/>
        <w:left w:val="none" w:sz="0" w:space="0" w:color="auto"/>
        <w:bottom w:val="none" w:sz="0" w:space="0" w:color="auto"/>
        <w:right w:val="none" w:sz="0" w:space="0" w:color="auto"/>
      </w:divBdr>
    </w:div>
    <w:div w:id="1144589985">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31188646">
      <w:bodyDiv w:val="1"/>
      <w:marLeft w:val="0"/>
      <w:marRight w:val="0"/>
      <w:marTop w:val="0"/>
      <w:marBottom w:val="0"/>
      <w:divBdr>
        <w:top w:val="none" w:sz="0" w:space="0" w:color="auto"/>
        <w:left w:val="none" w:sz="0" w:space="0" w:color="auto"/>
        <w:bottom w:val="none" w:sz="0" w:space="0" w:color="auto"/>
        <w:right w:val="none" w:sz="0" w:space="0" w:color="auto"/>
      </w:divBdr>
    </w:div>
    <w:div w:id="1274288872">
      <w:bodyDiv w:val="1"/>
      <w:marLeft w:val="0"/>
      <w:marRight w:val="0"/>
      <w:marTop w:val="0"/>
      <w:marBottom w:val="0"/>
      <w:divBdr>
        <w:top w:val="none" w:sz="0" w:space="0" w:color="auto"/>
        <w:left w:val="none" w:sz="0" w:space="0" w:color="auto"/>
        <w:bottom w:val="none" w:sz="0" w:space="0" w:color="auto"/>
        <w:right w:val="none" w:sz="0" w:space="0" w:color="auto"/>
      </w:divBdr>
    </w:div>
    <w:div w:id="1317105913">
      <w:bodyDiv w:val="1"/>
      <w:marLeft w:val="0"/>
      <w:marRight w:val="0"/>
      <w:marTop w:val="0"/>
      <w:marBottom w:val="0"/>
      <w:divBdr>
        <w:top w:val="none" w:sz="0" w:space="0" w:color="auto"/>
        <w:left w:val="none" w:sz="0" w:space="0" w:color="auto"/>
        <w:bottom w:val="none" w:sz="0" w:space="0" w:color="auto"/>
        <w:right w:val="none" w:sz="0" w:space="0" w:color="auto"/>
      </w:divBdr>
    </w:div>
    <w:div w:id="1334528503">
      <w:bodyDiv w:val="1"/>
      <w:marLeft w:val="0"/>
      <w:marRight w:val="0"/>
      <w:marTop w:val="0"/>
      <w:marBottom w:val="0"/>
      <w:divBdr>
        <w:top w:val="none" w:sz="0" w:space="0" w:color="auto"/>
        <w:left w:val="none" w:sz="0" w:space="0" w:color="auto"/>
        <w:bottom w:val="none" w:sz="0" w:space="0" w:color="auto"/>
        <w:right w:val="none" w:sz="0" w:space="0" w:color="auto"/>
      </w:divBdr>
    </w:div>
    <w:div w:id="1359430655">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35860215">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759393">
      <w:bodyDiv w:val="1"/>
      <w:marLeft w:val="0"/>
      <w:marRight w:val="0"/>
      <w:marTop w:val="0"/>
      <w:marBottom w:val="0"/>
      <w:divBdr>
        <w:top w:val="none" w:sz="0" w:space="0" w:color="auto"/>
        <w:left w:val="none" w:sz="0" w:space="0" w:color="auto"/>
        <w:bottom w:val="none" w:sz="0" w:space="0" w:color="auto"/>
        <w:right w:val="none" w:sz="0" w:space="0" w:color="auto"/>
      </w:divBdr>
    </w:div>
    <w:div w:id="1486121321">
      <w:bodyDiv w:val="1"/>
      <w:marLeft w:val="0"/>
      <w:marRight w:val="0"/>
      <w:marTop w:val="0"/>
      <w:marBottom w:val="0"/>
      <w:divBdr>
        <w:top w:val="none" w:sz="0" w:space="0" w:color="auto"/>
        <w:left w:val="none" w:sz="0" w:space="0" w:color="auto"/>
        <w:bottom w:val="none" w:sz="0" w:space="0" w:color="auto"/>
        <w:right w:val="none" w:sz="0" w:space="0" w:color="auto"/>
      </w:divBdr>
    </w:div>
    <w:div w:id="1540969880">
      <w:bodyDiv w:val="1"/>
      <w:marLeft w:val="0"/>
      <w:marRight w:val="0"/>
      <w:marTop w:val="0"/>
      <w:marBottom w:val="0"/>
      <w:divBdr>
        <w:top w:val="none" w:sz="0" w:space="0" w:color="auto"/>
        <w:left w:val="none" w:sz="0" w:space="0" w:color="auto"/>
        <w:bottom w:val="none" w:sz="0" w:space="0" w:color="auto"/>
        <w:right w:val="none" w:sz="0" w:space="0" w:color="auto"/>
      </w:divBdr>
    </w:div>
    <w:div w:id="1558934942">
      <w:bodyDiv w:val="1"/>
      <w:marLeft w:val="0"/>
      <w:marRight w:val="0"/>
      <w:marTop w:val="0"/>
      <w:marBottom w:val="0"/>
      <w:divBdr>
        <w:top w:val="none" w:sz="0" w:space="0" w:color="auto"/>
        <w:left w:val="none" w:sz="0" w:space="0" w:color="auto"/>
        <w:bottom w:val="none" w:sz="0" w:space="0" w:color="auto"/>
        <w:right w:val="none" w:sz="0" w:space="0" w:color="auto"/>
      </w:divBdr>
    </w:div>
    <w:div w:id="1577739176">
      <w:bodyDiv w:val="1"/>
      <w:marLeft w:val="0"/>
      <w:marRight w:val="0"/>
      <w:marTop w:val="0"/>
      <w:marBottom w:val="0"/>
      <w:divBdr>
        <w:top w:val="none" w:sz="0" w:space="0" w:color="auto"/>
        <w:left w:val="none" w:sz="0" w:space="0" w:color="auto"/>
        <w:bottom w:val="none" w:sz="0" w:space="0" w:color="auto"/>
        <w:right w:val="none" w:sz="0" w:space="0" w:color="auto"/>
      </w:divBdr>
    </w:div>
    <w:div w:id="1621760151">
      <w:bodyDiv w:val="1"/>
      <w:marLeft w:val="0"/>
      <w:marRight w:val="0"/>
      <w:marTop w:val="0"/>
      <w:marBottom w:val="0"/>
      <w:divBdr>
        <w:top w:val="none" w:sz="0" w:space="0" w:color="auto"/>
        <w:left w:val="none" w:sz="0" w:space="0" w:color="auto"/>
        <w:bottom w:val="none" w:sz="0" w:space="0" w:color="auto"/>
        <w:right w:val="none" w:sz="0" w:space="0" w:color="auto"/>
      </w:divBdr>
    </w:div>
    <w:div w:id="1682196450">
      <w:bodyDiv w:val="1"/>
      <w:marLeft w:val="0"/>
      <w:marRight w:val="0"/>
      <w:marTop w:val="0"/>
      <w:marBottom w:val="0"/>
      <w:divBdr>
        <w:top w:val="none" w:sz="0" w:space="0" w:color="auto"/>
        <w:left w:val="none" w:sz="0" w:space="0" w:color="auto"/>
        <w:bottom w:val="none" w:sz="0" w:space="0" w:color="auto"/>
        <w:right w:val="none" w:sz="0" w:space="0" w:color="auto"/>
      </w:divBdr>
    </w:div>
    <w:div w:id="1684551062">
      <w:bodyDiv w:val="1"/>
      <w:marLeft w:val="0"/>
      <w:marRight w:val="0"/>
      <w:marTop w:val="0"/>
      <w:marBottom w:val="0"/>
      <w:divBdr>
        <w:top w:val="none" w:sz="0" w:space="0" w:color="auto"/>
        <w:left w:val="none" w:sz="0" w:space="0" w:color="auto"/>
        <w:bottom w:val="none" w:sz="0" w:space="0" w:color="auto"/>
        <w:right w:val="none" w:sz="0" w:space="0" w:color="auto"/>
      </w:divBdr>
    </w:div>
    <w:div w:id="1738894827">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763911709">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08931142">
      <w:bodyDiv w:val="1"/>
      <w:marLeft w:val="0"/>
      <w:marRight w:val="0"/>
      <w:marTop w:val="0"/>
      <w:marBottom w:val="0"/>
      <w:divBdr>
        <w:top w:val="none" w:sz="0" w:space="0" w:color="auto"/>
        <w:left w:val="none" w:sz="0" w:space="0" w:color="auto"/>
        <w:bottom w:val="none" w:sz="0" w:space="0" w:color="auto"/>
        <w:right w:val="none" w:sz="0" w:space="0" w:color="auto"/>
      </w:divBdr>
    </w:div>
    <w:div w:id="1855799905">
      <w:bodyDiv w:val="1"/>
      <w:marLeft w:val="0"/>
      <w:marRight w:val="0"/>
      <w:marTop w:val="0"/>
      <w:marBottom w:val="0"/>
      <w:divBdr>
        <w:top w:val="none" w:sz="0" w:space="0" w:color="auto"/>
        <w:left w:val="none" w:sz="0" w:space="0" w:color="auto"/>
        <w:bottom w:val="none" w:sz="0" w:space="0" w:color="auto"/>
        <w:right w:val="none" w:sz="0" w:space="0" w:color="auto"/>
      </w:divBdr>
    </w:div>
    <w:div w:id="1861430878">
      <w:bodyDiv w:val="1"/>
      <w:marLeft w:val="0"/>
      <w:marRight w:val="0"/>
      <w:marTop w:val="0"/>
      <w:marBottom w:val="0"/>
      <w:divBdr>
        <w:top w:val="none" w:sz="0" w:space="0" w:color="auto"/>
        <w:left w:val="none" w:sz="0" w:space="0" w:color="auto"/>
        <w:bottom w:val="none" w:sz="0" w:space="0" w:color="auto"/>
        <w:right w:val="none" w:sz="0" w:space="0" w:color="auto"/>
      </w:divBdr>
    </w:div>
    <w:div w:id="1873378649">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29195706">
      <w:bodyDiv w:val="1"/>
      <w:marLeft w:val="0"/>
      <w:marRight w:val="0"/>
      <w:marTop w:val="0"/>
      <w:marBottom w:val="0"/>
      <w:divBdr>
        <w:top w:val="none" w:sz="0" w:space="0" w:color="auto"/>
        <w:left w:val="none" w:sz="0" w:space="0" w:color="auto"/>
        <w:bottom w:val="none" w:sz="0" w:space="0" w:color="auto"/>
        <w:right w:val="none" w:sz="0" w:space="0" w:color="auto"/>
      </w:divBdr>
    </w:div>
    <w:div w:id="1941066374">
      <w:bodyDiv w:val="1"/>
      <w:marLeft w:val="0"/>
      <w:marRight w:val="0"/>
      <w:marTop w:val="0"/>
      <w:marBottom w:val="0"/>
      <w:divBdr>
        <w:top w:val="none" w:sz="0" w:space="0" w:color="auto"/>
        <w:left w:val="none" w:sz="0" w:space="0" w:color="auto"/>
        <w:bottom w:val="none" w:sz="0" w:space="0" w:color="auto"/>
        <w:right w:val="none" w:sz="0" w:space="0" w:color="auto"/>
      </w:divBdr>
    </w:div>
    <w:div w:id="1956523036">
      <w:bodyDiv w:val="1"/>
      <w:marLeft w:val="0"/>
      <w:marRight w:val="0"/>
      <w:marTop w:val="0"/>
      <w:marBottom w:val="0"/>
      <w:divBdr>
        <w:top w:val="none" w:sz="0" w:space="0" w:color="auto"/>
        <w:left w:val="none" w:sz="0" w:space="0" w:color="auto"/>
        <w:bottom w:val="none" w:sz="0" w:space="0" w:color="auto"/>
        <w:right w:val="none" w:sz="0" w:space="0" w:color="auto"/>
      </w:divBdr>
    </w:div>
    <w:div w:id="1960525495">
      <w:bodyDiv w:val="1"/>
      <w:marLeft w:val="0"/>
      <w:marRight w:val="0"/>
      <w:marTop w:val="0"/>
      <w:marBottom w:val="0"/>
      <w:divBdr>
        <w:top w:val="none" w:sz="0" w:space="0" w:color="auto"/>
        <w:left w:val="none" w:sz="0" w:space="0" w:color="auto"/>
        <w:bottom w:val="none" w:sz="0" w:space="0" w:color="auto"/>
        <w:right w:val="none" w:sz="0" w:space="0" w:color="auto"/>
      </w:divBdr>
    </w:div>
    <w:div w:id="198588906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1994676391">
      <w:bodyDiv w:val="1"/>
      <w:marLeft w:val="0"/>
      <w:marRight w:val="0"/>
      <w:marTop w:val="0"/>
      <w:marBottom w:val="0"/>
      <w:divBdr>
        <w:top w:val="none" w:sz="0" w:space="0" w:color="auto"/>
        <w:left w:val="none" w:sz="0" w:space="0" w:color="auto"/>
        <w:bottom w:val="none" w:sz="0" w:space="0" w:color="auto"/>
        <w:right w:val="none" w:sz="0" w:space="0" w:color="auto"/>
      </w:divBdr>
    </w:div>
    <w:div w:id="2017229602">
      <w:bodyDiv w:val="1"/>
      <w:marLeft w:val="0"/>
      <w:marRight w:val="0"/>
      <w:marTop w:val="0"/>
      <w:marBottom w:val="0"/>
      <w:divBdr>
        <w:top w:val="none" w:sz="0" w:space="0" w:color="auto"/>
        <w:left w:val="none" w:sz="0" w:space="0" w:color="auto"/>
        <w:bottom w:val="none" w:sz="0" w:space="0" w:color="auto"/>
        <w:right w:val="none" w:sz="0" w:space="0" w:color="auto"/>
      </w:divBdr>
    </w:div>
    <w:div w:id="2035576267">
      <w:bodyDiv w:val="1"/>
      <w:marLeft w:val="0"/>
      <w:marRight w:val="0"/>
      <w:marTop w:val="0"/>
      <w:marBottom w:val="0"/>
      <w:divBdr>
        <w:top w:val="none" w:sz="0" w:space="0" w:color="auto"/>
        <w:left w:val="none" w:sz="0" w:space="0" w:color="auto"/>
        <w:bottom w:val="none" w:sz="0" w:space="0" w:color="auto"/>
        <w:right w:val="none" w:sz="0" w:space="0" w:color="auto"/>
      </w:divBdr>
    </w:div>
    <w:div w:id="2049983464">
      <w:bodyDiv w:val="1"/>
      <w:marLeft w:val="0"/>
      <w:marRight w:val="0"/>
      <w:marTop w:val="0"/>
      <w:marBottom w:val="0"/>
      <w:divBdr>
        <w:top w:val="none" w:sz="0" w:space="0" w:color="auto"/>
        <w:left w:val="none" w:sz="0" w:space="0" w:color="auto"/>
        <w:bottom w:val="none" w:sz="0" w:space="0" w:color="auto"/>
        <w:right w:val="none" w:sz="0" w:space="0" w:color="auto"/>
      </w:divBdr>
    </w:div>
    <w:div w:id="2064012637">
      <w:bodyDiv w:val="1"/>
      <w:marLeft w:val="0"/>
      <w:marRight w:val="0"/>
      <w:marTop w:val="0"/>
      <w:marBottom w:val="0"/>
      <w:divBdr>
        <w:top w:val="none" w:sz="0" w:space="0" w:color="auto"/>
        <w:left w:val="none" w:sz="0" w:space="0" w:color="auto"/>
        <w:bottom w:val="none" w:sz="0" w:space="0" w:color="auto"/>
        <w:right w:val="none" w:sz="0" w:space="0" w:color="auto"/>
      </w:divBdr>
    </w:div>
    <w:div w:id="2068646498">
      <w:bodyDiv w:val="1"/>
      <w:marLeft w:val="0"/>
      <w:marRight w:val="0"/>
      <w:marTop w:val="0"/>
      <w:marBottom w:val="0"/>
      <w:divBdr>
        <w:top w:val="none" w:sz="0" w:space="0" w:color="auto"/>
        <w:left w:val="none" w:sz="0" w:space="0" w:color="auto"/>
        <w:bottom w:val="none" w:sz="0" w:space="0" w:color="auto"/>
        <w:right w:val="none" w:sz="0" w:space="0" w:color="auto"/>
      </w:divBdr>
    </w:div>
    <w:div w:id="2112698181">
      <w:bodyDiv w:val="1"/>
      <w:marLeft w:val="0"/>
      <w:marRight w:val="0"/>
      <w:marTop w:val="0"/>
      <w:marBottom w:val="0"/>
      <w:divBdr>
        <w:top w:val="none" w:sz="0" w:space="0" w:color="auto"/>
        <w:left w:val="none" w:sz="0" w:space="0" w:color="auto"/>
        <w:bottom w:val="none" w:sz="0" w:space="0" w:color="auto"/>
        <w:right w:val="none" w:sz="0" w:space="0" w:color="auto"/>
      </w:divBdr>
    </w:div>
    <w:div w:id="2114933985">
      <w:bodyDiv w:val="1"/>
      <w:marLeft w:val="0"/>
      <w:marRight w:val="0"/>
      <w:marTop w:val="0"/>
      <w:marBottom w:val="0"/>
      <w:divBdr>
        <w:top w:val="none" w:sz="0" w:space="0" w:color="auto"/>
        <w:left w:val="none" w:sz="0" w:space="0" w:color="auto"/>
        <w:bottom w:val="none" w:sz="0" w:space="0" w:color="auto"/>
        <w:right w:val="none" w:sz="0" w:space="0" w:color="auto"/>
      </w:divBdr>
    </w:div>
    <w:div w:id="212372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GDB</b:Tag>
    <b:SourceType>InternetSite</b:SourceType>
    <b:Guid>{D560D4A3-0279-4EBF-AF6A-3C9633D68BEB}</b:Guid>
    <b:Title>GDB Online Debugger</b:Title>
    <b:URL>https://www.onlinegdb.com</b:URL>
    <b:RefOrder>3</b:RefOrder>
  </b:Source>
  <b:Source>
    <b:Tag>Sku</b:Tag>
    <b:SourceType>InternetSite</b:SourceType>
    <b:Guid>{623B151E-4798-4B0E-BD8F-2C6FA5736CEB}</b:Guid>
    <b:Title>Skulpt Python</b:Title>
    <b:URL>https://skulpt.org/docs/index.html</b:URL>
    <b:RefOrder>4</b:RefOrder>
  </b:Source>
  <b:Source>
    <b:Tag>Pay</b:Tag>
    <b:SourceType>InternetSite</b:SourceType>
    <b:Guid>{2B56370D-ED71-4ECB-93CE-812C0E972197}</b:Guid>
    <b:Title>Paysera</b:Title>
    <b:URL>https://developers.paysera.com/lt</b:URL>
    <b:RefOrder>5</b:RefOrder>
  </b:Source>
  <b:Source>
    <b:Tag>NET</b:Tag>
    <b:SourceType>InternetSite</b:SourceType>
    <b:Guid>{89181DFB-2A90-42AA-BF8F-C29A2EA428BF}</b:Guid>
    <b:Title>.NET Core</b:Title>
    <b:URL>https://learn.microsoft.com/en-us/aspnet/core/?view=aspnetcore-7.0</b:URL>
    <b:RefOrder>7</b:RefOrder>
  </b:Source>
  <b:Source>
    <b:Tag>Rea</b:Tag>
    <b:SourceType>InternetSite</b:SourceType>
    <b:Guid>{05644B07-DA17-48C4-AC16-26C6CD69736A}</b:Guid>
    <b:Title>React TypeScript</b:Title>
    <b:URL>https://www.typescriptlang.org/docs/handbook/react.html</b:URL>
    <b:RefOrder>8</b:RefOrder>
  </b:Source>
  <b:Source>
    <b:Tag>htt</b:Tag>
    <b:SourceType>InternetSite</b:SourceType>
    <b:Guid>{D2AEDD2C-920C-48A5-BE57-D0F1F388A150}</b:Guid>
    <b:Title>Informiko Akademija</b:Title>
    <b:URL>https://konkursai.if.ktu.lt</b:URL>
    <b:RefOrder>1</b:RefOrder>
  </b:Source>
  <b:Source>
    <b:Tag>KTU</b:Tag>
    <b:SourceType>InternetSite</b:SourceType>
    <b:Guid>{7CBEA6A3-93A9-4C3A-AE40-505E341BD5A4}</b:Guid>
    <b:Title>KTU Open Courses</b:Title>
    <b:URL>https://open.ktu.edu</b:URL>
    <b:RefOrder>2</b:RefOrder>
  </b:Source>
  <b:Source>
    <b:Tag>Cha</b:Tag>
    <b:SourceType>InternetSite</b:SourceType>
    <b:Guid>{4569B752-5C5B-4F56-A49E-7DA514F3A751}</b:Guid>
    <b:Title>Chakra UI</b:Title>
    <b:URL>https://chakra-ui.com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8DC2C8D-ACF4-4DA7-914C-36200CC9E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28</Pages>
  <Words>6318</Words>
  <Characters>36017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Sičiovas Rokas</cp:lastModifiedBy>
  <cp:revision>191</cp:revision>
  <cp:lastPrinted>2019-03-15T11:17:00Z</cp:lastPrinted>
  <dcterms:created xsi:type="dcterms:W3CDTF">2022-04-04T07:52:00Z</dcterms:created>
  <dcterms:modified xsi:type="dcterms:W3CDTF">2023-04-20T20:30:00Z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