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8833" w14:textId="19569691" w:rsidR="00524545" w:rsidRDefault="00524545" w:rsidP="00524545">
      <w:pPr>
        <w:jc w:val="center"/>
        <w:rPr>
          <w:i/>
          <w:iCs/>
          <w:sz w:val="30"/>
          <w:szCs w:val="30"/>
        </w:rPr>
      </w:pPr>
      <w:r>
        <w:rPr>
          <w:b/>
          <w:bCs/>
          <w:sz w:val="50"/>
          <w:szCs w:val="50"/>
        </w:rPr>
        <w:t>Ricerca Tesi</w:t>
      </w:r>
      <w:r>
        <w:rPr>
          <w:b/>
          <w:bCs/>
          <w:sz w:val="50"/>
          <w:szCs w:val="50"/>
        </w:rPr>
        <w:br/>
      </w:r>
      <w:r>
        <w:rPr>
          <w:i/>
          <w:iCs/>
          <w:sz w:val="30"/>
          <w:szCs w:val="30"/>
        </w:rPr>
        <w:t xml:space="preserve">(Computer Vision e Object </w:t>
      </w:r>
      <w:proofErr w:type="spellStart"/>
      <w:r>
        <w:rPr>
          <w:i/>
          <w:iCs/>
          <w:sz w:val="30"/>
          <w:szCs w:val="30"/>
        </w:rPr>
        <w:t>Classification</w:t>
      </w:r>
      <w:proofErr w:type="spellEnd"/>
      <w:r>
        <w:rPr>
          <w:i/>
          <w:iCs/>
          <w:sz w:val="30"/>
          <w:szCs w:val="30"/>
        </w:rPr>
        <w:t>)</w:t>
      </w:r>
    </w:p>
    <w:p w14:paraId="473CE58F" w14:textId="6478892C" w:rsidR="000A2BEA" w:rsidRDefault="00AE5E58" w:rsidP="000A2BEA">
      <w:pPr>
        <w:rPr>
          <w:sz w:val="22"/>
          <w:szCs w:val="22"/>
        </w:rPr>
      </w:pPr>
      <w:r w:rsidRPr="000A2BEA">
        <w:rPr>
          <w:sz w:val="22"/>
          <w:szCs w:val="22"/>
        </w:rPr>
        <w:t xml:space="preserve">La </w:t>
      </w:r>
      <w:r w:rsidRPr="000A2BEA">
        <w:rPr>
          <w:b/>
          <w:bCs/>
          <w:sz w:val="22"/>
          <w:szCs w:val="22"/>
        </w:rPr>
        <w:t>Computer Vision</w:t>
      </w:r>
      <w:r w:rsidRPr="000A2BEA">
        <w:rPr>
          <w:sz w:val="22"/>
          <w:szCs w:val="22"/>
        </w:rPr>
        <w:t xml:space="preserve">, o visione artificiale, è una branca dell’Intelligenza Artificiale (AI) che studia e programma algoritmi e tecniche che consentono ai computer di replicare i processi e le funzioni dell’apparato visivo umano e di rilevare ed interpretare informazioni importanti attraverso un’immagine digitale, un video o altri input visivi. </w:t>
      </w:r>
      <w:r w:rsidRPr="000A2BEA">
        <w:rPr>
          <w:sz w:val="22"/>
          <w:szCs w:val="22"/>
        </w:rPr>
        <w:br/>
        <w:t xml:space="preserve">Con la Computer Vision, una macchina non solo può riconoscere oggetti, animali o persone presenti all’interno di un’immagine digitale o di una sequenza video, ma può anche estrapolare informazioni utili, interpretare i dati ricavati, elaborarli e intraprendere azioni o effettuare segnalazioni sulla base dei dati ottenuti. Tramite tale processo, il computer può capire i contenuti presenti dentro ad un’immagine, ricostruire un contesto e attribuire un vero e proprio significato a ciò che rappresenta. </w:t>
      </w:r>
      <w:r w:rsidR="000A2BEA" w:rsidRPr="000A2BEA">
        <w:rPr>
          <w:sz w:val="22"/>
          <w:szCs w:val="22"/>
        </w:rPr>
        <w:br/>
        <w:t xml:space="preserve">Il funzionamento della Computer Vision è basato su </w:t>
      </w:r>
      <w:proofErr w:type="gramStart"/>
      <w:r w:rsidR="000A2BEA" w:rsidRPr="000A2BEA">
        <w:rPr>
          <w:sz w:val="22"/>
          <w:szCs w:val="22"/>
        </w:rPr>
        <w:t>3</w:t>
      </w:r>
      <w:proofErr w:type="gramEnd"/>
      <w:r w:rsidR="000A2BEA" w:rsidRPr="000A2BEA">
        <w:rPr>
          <w:sz w:val="22"/>
          <w:szCs w:val="22"/>
        </w:rPr>
        <w:t xml:space="preserve"> fasi fondamentali:</w:t>
      </w:r>
    </w:p>
    <w:p w14:paraId="4E044CF4" w14:textId="2A06E54C" w:rsidR="00524545" w:rsidRDefault="000A2BEA" w:rsidP="000A2BEA">
      <w:pPr>
        <w:pStyle w:val="Paragrafoelenco"/>
        <w:numPr>
          <w:ilvl w:val="0"/>
          <w:numId w:val="3"/>
        </w:numPr>
        <w:rPr>
          <w:sz w:val="22"/>
          <w:szCs w:val="22"/>
        </w:rPr>
      </w:pPr>
      <w:r w:rsidRPr="000A2BEA">
        <w:rPr>
          <w:sz w:val="22"/>
          <w:szCs w:val="22"/>
          <w:u w:val="single"/>
        </w:rPr>
        <w:t>Acquisizione dell’immagine</w:t>
      </w:r>
      <w:r w:rsidRPr="000A2BEA">
        <w:rPr>
          <w:sz w:val="22"/>
          <w:szCs w:val="22"/>
        </w:rPr>
        <w:t>: le immagini o le sequenze video vengono acquisite dal computer, anche in tempo reale, tramite foto o tecnologia 3D e video per finalità di analisi.</w:t>
      </w:r>
    </w:p>
    <w:p w14:paraId="45961741" w14:textId="3CB7FBED" w:rsidR="000A2BEA" w:rsidRDefault="000A2BEA" w:rsidP="000A2BEA">
      <w:pPr>
        <w:pStyle w:val="Paragrafoelenco"/>
        <w:numPr>
          <w:ilvl w:val="0"/>
          <w:numId w:val="3"/>
        </w:numPr>
        <w:rPr>
          <w:sz w:val="22"/>
          <w:szCs w:val="22"/>
        </w:rPr>
      </w:pPr>
      <w:r w:rsidRPr="000A2BEA">
        <w:rPr>
          <w:sz w:val="22"/>
          <w:szCs w:val="22"/>
          <w:u w:val="single"/>
        </w:rPr>
        <w:t>Elaborazione dell’immagine</w:t>
      </w:r>
      <w:r w:rsidRPr="000A2BEA">
        <w:rPr>
          <w:sz w:val="22"/>
          <w:szCs w:val="22"/>
        </w:rPr>
        <w:t xml:space="preserve">: attraverso dei modelli di Deep Learning la macchina riesce a elaborare l’immagine mediante specifici task. Questi modelli vengono addestrati precedentemente tramite il caricamento di migliaia e migliaia di immagini etichettate e </w:t>
      </w:r>
      <w:proofErr w:type="spellStart"/>
      <w:r w:rsidRPr="000A2BEA">
        <w:rPr>
          <w:sz w:val="22"/>
          <w:szCs w:val="22"/>
        </w:rPr>
        <w:t>pre</w:t>
      </w:r>
      <w:proofErr w:type="spellEnd"/>
      <w:r w:rsidRPr="000A2BEA">
        <w:rPr>
          <w:sz w:val="22"/>
          <w:szCs w:val="22"/>
        </w:rPr>
        <w:t>-identificate.</w:t>
      </w:r>
    </w:p>
    <w:p w14:paraId="0180DB72" w14:textId="10598F2A" w:rsidR="000A2BEA" w:rsidRDefault="000A2BEA" w:rsidP="000A2BEA">
      <w:pPr>
        <w:pStyle w:val="Paragrafoelenco"/>
        <w:numPr>
          <w:ilvl w:val="0"/>
          <w:numId w:val="3"/>
        </w:numPr>
        <w:rPr>
          <w:sz w:val="22"/>
          <w:szCs w:val="22"/>
        </w:rPr>
      </w:pPr>
      <w:r w:rsidRPr="000A2BEA">
        <w:rPr>
          <w:sz w:val="22"/>
          <w:szCs w:val="22"/>
          <w:u w:val="single"/>
        </w:rPr>
        <w:t>Interpretazione dell’immagine</w:t>
      </w:r>
      <w:r w:rsidRPr="000A2BEA">
        <w:rPr>
          <w:sz w:val="22"/>
          <w:szCs w:val="22"/>
        </w:rPr>
        <w:t>: infine la macchina identifica, comprende e classifica l’immagine elaborata e, se necessario, intraprende un’azione o una segnalazione.</w:t>
      </w:r>
    </w:p>
    <w:p w14:paraId="1D4F5919" w14:textId="1BDD684F" w:rsidR="000A2BEA" w:rsidRPr="000A2BEA" w:rsidRDefault="000A2BEA" w:rsidP="000A2BEA">
      <w:pPr>
        <w:rPr>
          <w:sz w:val="22"/>
          <w:szCs w:val="22"/>
        </w:rPr>
      </w:pPr>
      <w:r w:rsidRPr="000A2BEA">
        <w:rPr>
          <w:sz w:val="22"/>
          <w:szCs w:val="22"/>
        </w:rPr>
        <w:t>Gli </w:t>
      </w:r>
      <w:r w:rsidRPr="000A2BEA">
        <w:rPr>
          <w:b/>
          <w:bCs/>
          <w:sz w:val="22"/>
          <w:szCs w:val="22"/>
        </w:rPr>
        <w:t>algoritmi di Computer Vision </w:t>
      </w:r>
      <w:r w:rsidRPr="000A2BEA">
        <w:rPr>
          <w:sz w:val="22"/>
          <w:szCs w:val="22"/>
        </w:rPr>
        <w:t>possono effettuare operazioni più o meno avanzate su un</w:t>
      </w:r>
      <w:r>
        <w:rPr>
          <w:sz w:val="22"/>
          <w:szCs w:val="22"/>
        </w:rPr>
        <w:t>’</w:t>
      </w:r>
      <w:r w:rsidRPr="000A2BEA">
        <w:rPr>
          <w:sz w:val="22"/>
          <w:szCs w:val="22"/>
        </w:rPr>
        <w:t>immagine per interpretarla, a seconda delle tecniche impiegate e del tipo di task effettuato, tra cui:</w:t>
      </w:r>
    </w:p>
    <w:p w14:paraId="364F33E7" w14:textId="77777777" w:rsidR="0056619A" w:rsidRPr="0056619A" w:rsidRDefault="0056619A" w:rsidP="0056619A">
      <w:pPr>
        <w:numPr>
          <w:ilvl w:val="0"/>
          <w:numId w:val="4"/>
        </w:numPr>
        <w:rPr>
          <w:sz w:val="22"/>
          <w:szCs w:val="22"/>
        </w:rPr>
      </w:pPr>
      <w:r w:rsidRPr="0056619A">
        <w:rPr>
          <w:b/>
          <w:bCs/>
          <w:sz w:val="22"/>
          <w:szCs w:val="22"/>
        </w:rPr>
        <w:t xml:space="preserve">Classificazione dell’immagine (Image </w:t>
      </w:r>
      <w:proofErr w:type="spellStart"/>
      <w:r w:rsidRPr="0056619A">
        <w:rPr>
          <w:b/>
          <w:bCs/>
          <w:sz w:val="22"/>
          <w:szCs w:val="22"/>
        </w:rPr>
        <w:t>Classification</w:t>
      </w:r>
      <w:proofErr w:type="spellEnd"/>
      <w:r w:rsidRPr="0056619A">
        <w:rPr>
          <w:b/>
          <w:bCs/>
          <w:sz w:val="22"/>
          <w:szCs w:val="22"/>
        </w:rPr>
        <w:t>)</w:t>
      </w:r>
      <w:r w:rsidRPr="0056619A">
        <w:rPr>
          <w:sz w:val="22"/>
          <w:szCs w:val="22"/>
        </w:rPr>
        <w:t>: analisi del contenuto dell’immagine e attribuzione di un’etichetta di riconoscimento (es. cane, uomo, lampada, ecc.);</w:t>
      </w:r>
    </w:p>
    <w:p w14:paraId="1786E463" w14:textId="36271D6C" w:rsidR="0056619A" w:rsidRDefault="0056619A" w:rsidP="0056619A">
      <w:pPr>
        <w:numPr>
          <w:ilvl w:val="0"/>
          <w:numId w:val="4"/>
        </w:numPr>
        <w:rPr>
          <w:sz w:val="22"/>
          <w:szCs w:val="22"/>
        </w:rPr>
      </w:pPr>
      <w:r w:rsidRPr="0056619A">
        <w:rPr>
          <w:b/>
          <w:bCs/>
          <w:sz w:val="22"/>
          <w:szCs w:val="22"/>
        </w:rPr>
        <w:t xml:space="preserve">Rilevamento degli oggetti (Object </w:t>
      </w:r>
      <w:proofErr w:type="spellStart"/>
      <w:r w:rsidRPr="0056619A">
        <w:rPr>
          <w:b/>
          <w:bCs/>
          <w:sz w:val="22"/>
          <w:szCs w:val="22"/>
        </w:rPr>
        <w:t>Detection</w:t>
      </w:r>
      <w:proofErr w:type="spellEnd"/>
      <w:r w:rsidRPr="0056619A">
        <w:rPr>
          <w:b/>
          <w:bCs/>
          <w:sz w:val="22"/>
          <w:szCs w:val="22"/>
        </w:rPr>
        <w:t>)</w:t>
      </w:r>
      <w:r w:rsidRPr="0056619A">
        <w:rPr>
          <w:sz w:val="22"/>
          <w:szCs w:val="22"/>
        </w:rPr>
        <w:t xml:space="preserve">: identificazione di tutte le </w:t>
      </w:r>
      <w:r w:rsidR="00DC547C">
        <w:rPr>
          <w:sz w:val="22"/>
          <w:szCs w:val="22"/>
        </w:rPr>
        <w:t>entità</w:t>
      </w:r>
      <w:r w:rsidRPr="0056619A">
        <w:rPr>
          <w:sz w:val="22"/>
          <w:szCs w:val="22"/>
        </w:rPr>
        <w:t xml:space="preserve"> presenti all'interno dell’immagine;</w:t>
      </w:r>
    </w:p>
    <w:p w14:paraId="55CC1C04" w14:textId="35950ADB" w:rsidR="007D05AF" w:rsidRDefault="007D05AF" w:rsidP="0056619A">
      <w:pPr>
        <w:numPr>
          <w:ilvl w:val="0"/>
          <w:numId w:val="4"/>
        </w:numPr>
        <w:rPr>
          <w:sz w:val="22"/>
          <w:szCs w:val="22"/>
        </w:rPr>
      </w:pPr>
      <w:r>
        <w:rPr>
          <w:b/>
          <w:bCs/>
          <w:sz w:val="22"/>
          <w:szCs w:val="22"/>
        </w:rPr>
        <w:t xml:space="preserve">Classificazione degli Oggetti (Object </w:t>
      </w:r>
      <w:proofErr w:type="spellStart"/>
      <w:r>
        <w:rPr>
          <w:b/>
          <w:bCs/>
          <w:sz w:val="22"/>
          <w:szCs w:val="22"/>
        </w:rPr>
        <w:t>Classification</w:t>
      </w:r>
      <w:proofErr w:type="spellEnd"/>
      <w:r>
        <w:rPr>
          <w:b/>
          <w:bCs/>
          <w:sz w:val="22"/>
          <w:szCs w:val="22"/>
        </w:rPr>
        <w:t>):</w:t>
      </w:r>
      <w:r w:rsidR="0092775A">
        <w:rPr>
          <w:b/>
          <w:bCs/>
          <w:sz w:val="22"/>
          <w:szCs w:val="22"/>
        </w:rPr>
        <w:t xml:space="preserve"> </w:t>
      </w:r>
      <w:r w:rsidR="0092775A">
        <w:rPr>
          <w:sz w:val="22"/>
          <w:szCs w:val="22"/>
        </w:rPr>
        <w:t>determina quali oggetti sono effettivamente presenti in un’immagine o in un video e gli etichetta;</w:t>
      </w:r>
    </w:p>
    <w:p w14:paraId="5154010C" w14:textId="58816974" w:rsidR="0092775A" w:rsidRPr="0056619A" w:rsidRDefault="0092775A" w:rsidP="0056619A">
      <w:pPr>
        <w:numPr>
          <w:ilvl w:val="0"/>
          <w:numId w:val="4"/>
        </w:numPr>
        <w:rPr>
          <w:sz w:val="22"/>
          <w:szCs w:val="22"/>
        </w:rPr>
      </w:pPr>
      <w:r>
        <w:rPr>
          <w:b/>
          <w:bCs/>
          <w:sz w:val="22"/>
          <w:szCs w:val="22"/>
        </w:rPr>
        <w:t>Localizzazione degli Oggetti (</w:t>
      </w:r>
      <w:r w:rsidRPr="0092775A">
        <w:rPr>
          <w:b/>
          <w:bCs/>
          <w:sz w:val="22"/>
          <w:szCs w:val="22"/>
        </w:rPr>
        <w:t xml:space="preserve">Object </w:t>
      </w:r>
      <w:proofErr w:type="spellStart"/>
      <w:r w:rsidRPr="0092775A">
        <w:rPr>
          <w:b/>
          <w:bCs/>
          <w:sz w:val="22"/>
          <w:szCs w:val="22"/>
        </w:rPr>
        <w:t>localization</w:t>
      </w:r>
      <w:proofErr w:type="spellEnd"/>
      <w:r>
        <w:rPr>
          <w:b/>
          <w:bCs/>
          <w:sz w:val="22"/>
          <w:szCs w:val="22"/>
        </w:rPr>
        <w:t xml:space="preserve">): </w:t>
      </w:r>
      <w:r>
        <w:rPr>
          <w:sz w:val="22"/>
          <w:szCs w:val="22"/>
        </w:rPr>
        <w:t>traccia in modo specifico la posizione degli oggetti all’interno di un’immagine o video. Ciò determina la posizione di qualsiasi oggetto all’interno di un contenuto visivo;</w:t>
      </w:r>
    </w:p>
    <w:p w14:paraId="2CF457AC" w14:textId="77777777" w:rsidR="0056619A" w:rsidRPr="0056619A" w:rsidRDefault="0056619A" w:rsidP="0056619A">
      <w:pPr>
        <w:numPr>
          <w:ilvl w:val="0"/>
          <w:numId w:val="4"/>
        </w:numPr>
        <w:rPr>
          <w:sz w:val="22"/>
          <w:szCs w:val="22"/>
        </w:rPr>
      </w:pPr>
      <w:r w:rsidRPr="0056619A">
        <w:rPr>
          <w:b/>
          <w:bCs/>
          <w:sz w:val="22"/>
          <w:szCs w:val="22"/>
        </w:rPr>
        <w:t xml:space="preserve">Segmentazione dell’immagine (Image </w:t>
      </w:r>
      <w:proofErr w:type="spellStart"/>
      <w:r w:rsidRPr="0056619A">
        <w:rPr>
          <w:b/>
          <w:bCs/>
          <w:sz w:val="22"/>
          <w:szCs w:val="22"/>
        </w:rPr>
        <w:t>Segmentation</w:t>
      </w:r>
      <w:proofErr w:type="spellEnd"/>
      <w:r w:rsidRPr="0056619A">
        <w:rPr>
          <w:b/>
          <w:bCs/>
          <w:sz w:val="22"/>
          <w:szCs w:val="22"/>
        </w:rPr>
        <w:t>)</w:t>
      </w:r>
      <w:r w:rsidRPr="0056619A">
        <w:rPr>
          <w:sz w:val="22"/>
          <w:szCs w:val="22"/>
        </w:rPr>
        <w:t>: l’immagine viene suddivisa in sezione per essere analizzata nel dettaglio;</w:t>
      </w:r>
    </w:p>
    <w:p w14:paraId="34D433AF" w14:textId="3E73806E" w:rsidR="0056619A" w:rsidRPr="0056619A" w:rsidRDefault="0056619A" w:rsidP="0056619A">
      <w:pPr>
        <w:numPr>
          <w:ilvl w:val="0"/>
          <w:numId w:val="4"/>
        </w:numPr>
        <w:rPr>
          <w:sz w:val="22"/>
          <w:szCs w:val="22"/>
        </w:rPr>
      </w:pPr>
      <w:r w:rsidRPr="0056619A">
        <w:rPr>
          <w:b/>
          <w:bCs/>
          <w:sz w:val="22"/>
          <w:szCs w:val="22"/>
        </w:rPr>
        <w:t xml:space="preserve">Riconoscimento facciale (Face </w:t>
      </w:r>
      <w:proofErr w:type="spellStart"/>
      <w:r w:rsidRPr="0056619A">
        <w:rPr>
          <w:b/>
          <w:bCs/>
          <w:sz w:val="22"/>
          <w:szCs w:val="22"/>
        </w:rPr>
        <w:t>Recognition</w:t>
      </w:r>
      <w:proofErr w:type="spellEnd"/>
      <w:r w:rsidRPr="0056619A">
        <w:rPr>
          <w:b/>
          <w:bCs/>
          <w:sz w:val="22"/>
          <w:szCs w:val="22"/>
        </w:rPr>
        <w:t>)</w:t>
      </w:r>
      <w:r w:rsidRPr="0056619A">
        <w:rPr>
          <w:sz w:val="22"/>
          <w:szCs w:val="22"/>
        </w:rPr>
        <w:t>: task fondamentale per individuare dei volti di persone all’interno di un</w:t>
      </w:r>
      <w:r>
        <w:rPr>
          <w:sz w:val="22"/>
          <w:szCs w:val="22"/>
        </w:rPr>
        <w:t>’</w:t>
      </w:r>
      <w:r w:rsidRPr="0056619A">
        <w:rPr>
          <w:sz w:val="22"/>
          <w:szCs w:val="22"/>
        </w:rPr>
        <w:t>immagine;</w:t>
      </w:r>
    </w:p>
    <w:p w14:paraId="4BCF7E04" w14:textId="32B56CF3" w:rsidR="0056619A" w:rsidRPr="0056619A" w:rsidRDefault="0056619A" w:rsidP="0056619A">
      <w:pPr>
        <w:numPr>
          <w:ilvl w:val="0"/>
          <w:numId w:val="4"/>
        </w:numPr>
        <w:rPr>
          <w:sz w:val="22"/>
          <w:szCs w:val="22"/>
        </w:rPr>
      </w:pPr>
      <w:r w:rsidRPr="0056619A">
        <w:rPr>
          <w:b/>
          <w:bCs/>
          <w:sz w:val="22"/>
          <w:szCs w:val="22"/>
        </w:rPr>
        <w:t xml:space="preserve">Riconoscimento di azioni (Action </w:t>
      </w:r>
      <w:proofErr w:type="spellStart"/>
      <w:r w:rsidRPr="0056619A">
        <w:rPr>
          <w:b/>
          <w:bCs/>
          <w:sz w:val="22"/>
          <w:szCs w:val="22"/>
        </w:rPr>
        <w:t>Recognition</w:t>
      </w:r>
      <w:proofErr w:type="spellEnd"/>
      <w:r w:rsidRPr="0056619A">
        <w:rPr>
          <w:b/>
          <w:bCs/>
          <w:sz w:val="22"/>
          <w:szCs w:val="22"/>
        </w:rPr>
        <w:t>)</w:t>
      </w:r>
      <w:r w:rsidRPr="0056619A">
        <w:rPr>
          <w:sz w:val="22"/>
          <w:szCs w:val="22"/>
        </w:rPr>
        <w:t xml:space="preserve">: identificazione delle </w:t>
      </w:r>
      <w:r w:rsidR="00DC547C">
        <w:rPr>
          <w:sz w:val="22"/>
          <w:szCs w:val="22"/>
        </w:rPr>
        <w:t xml:space="preserve">entità </w:t>
      </w:r>
      <w:r w:rsidRPr="0056619A">
        <w:rPr>
          <w:sz w:val="22"/>
          <w:szCs w:val="22"/>
        </w:rPr>
        <w:t>all’interno dell’immagine e della loro relazione nello spazio e nel tempo per individuare azioni specifiche (es. un tennista che colpisce una palla)</w:t>
      </w:r>
    </w:p>
    <w:p w14:paraId="72223731" w14:textId="310290E9" w:rsidR="0056619A" w:rsidRPr="0056619A" w:rsidRDefault="0056619A" w:rsidP="0056619A">
      <w:pPr>
        <w:numPr>
          <w:ilvl w:val="0"/>
          <w:numId w:val="4"/>
        </w:numPr>
        <w:rPr>
          <w:sz w:val="22"/>
          <w:szCs w:val="22"/>
        </w:rPr>
      </w:pPr>
      <w:r w:rsidRPr="0056619A">
        <w:rPr>
          <w:b/>
          <w:bCs/>
          <w:sz w:val="22"/>
          <w:szCs w:val="22"/>
        </w:rPr>
        <w:lastRenderedPageBreak/>
        <w:t xml:space="preserve">Rilevamento delle relazioni visive (Visual </w:t>
      </w:r>
      <w:proofErr w:type="spellStart"/>
      <w:r w:rsidRPr="0056619A">
        <w:rPr>
          <w:b/>
          <w:bCs/>
          <w:sz w:val="22"/>
          <w:szCs w:val="22"/>
        </w:rPr>
        <w:t>Relationship</w:t>
      </w:r>
      <w:proofErr w:type="spellEnd"/>
      <w:r w:rsidRPr="0056619A">
        <w:rPr>
          <w:b/>
          <w:bCs/>
          <w:sz w:val="22"/>
          <w:szCs w:val="22"/>
        </w:rPr>
        <w:t xml:space="preserve"> </w:t>
      </w:r>
      <w:proofErr w:type="spellStart"/>
      <w:r w:rsidRPr="0056619A">
        <w:rPr>
          <w:b/>
          <w:bCs/>
          <w:sz w:val="22"/>
          <w:szCs w:val="22"/>
        </w:rPr>
        <w:t>Detection</w:t>
      </w:r>
      <w:proofErr w:type="spellEnd"/>
      <w:r w:rsidRPr="0056619A">
        <w:rPr>
          <w:b/>
          <w:bCs/>
          <w:sz w:val="22"/>
          <w:szCs w:val="22"/>
        </w:rPr>
        <w:t>)</w:t>
      </w:r>
      <w:r w:rsidRPr="0056619A">
        <w:rPr>
          <w:sz w:val="22"/>
          <w:szCs w:val="22"/>
        </w:rPr>
        <w:t xml:space="preserve">: comprensione e interpretazione delle relazioni tra le </w:t>
      </w:r>
      <w:r w:rsidR="00DC547C">
        <w:rPr>
          <w:sz w:val="22"/>
          <w:szCs w:val="22"/>
        </w:rPr>
        <w:t>entità</w:t>
      </w:r>
      <w:r w:rsidRPr="0056619A">
        <w:rPr>
          <w:sz w:val="22"/>
          <w:szCs w:val="22"/>
        </w:rPr>
        <w:t xml:space="preserve"> presenti nell’immagine;</w:t>
      </w:r>
    </w:p>
    <w:p w14:paraId="25AC478A" w14:textId="1F55D77D" w:rsidR="0056619A" w:rsidRPr="0056619A" w:rsidRDefault="0056619A" w:rsidP="0056619A">
      <w:pPr>
        <w:numPr>
          <w:ilvl w:val="0"/>
          <w:numId w:val="4"/>
        </w:numPr>
        <w:rPr>
          <w:sz w:val="22"/>
          <w:szCs w:val="22"/>
        </w:rPr>
      </w:pPr>
      <w:r w:rsidRPr="0056619A">
        <w:rPr>
          <w:b/>
          <w:bCs/>
          <w:sz w:val="22"/>
          <w:szCs w:val="22"/>
        </w:rPr>
        <w:t>Riconoscimento delle emozioni (</w:t>
      </w:r>
      <w:proofErr w:type="spellStart"/>
      <w:r w:rsidRPr="0056619A">
        <w:rPr>
          <w:b/>
          <w:bCs/>
          <w:sz w:val="22"/>
          <w:szCs w:val="22"/>
        </w:rPr>
        <w:t>Emotion</w:t>
      </w:r>
      <w:proofErr w:type="spellEnd"/>
      <w:r w:rsidRPr="0056619A">
        <w:rPr>
          <w:b/>
          <w:bCs/>
          <w:sz w:val="22"/>
          <w:szCs w:val="22"/>
        </w:rPr>
        <w:t xml:space="preserve"> </w:t>
      </w:r>
      <w:proofErr w:type="spellStart"/>
      <w:r w:rsidRPr="0056619A">
        <w:rPr>
          <w:b/>
          <w:bCs/>
          <w:sz w:val="22"/>
          <w:szCs w:val="22"/>
        </w:rPr>
        <w:t>Recognition</w:t>
      </w:r>
      <w:proofErr w:type="spellEnd"/>
      <w:r w:rsidRPr="0056619A">
        <w:rPr>
          <w:b/>
          <w:bCs/>
          <w:sz w:val="22"/>
          <w:szCs w:val="22"/>
        </w:rPr>
        <w:t>)</w:t>
      </w:r>
      <w:r w:rsidRPr="0056619A">
        <w:rPr>
          <w:sz w:val="22"/>
          <w:szCs w:val="22"/>
        </w:rPr>
        <w:t>: rilevamento de</w:t>
      </w:r>
      <w:r>
        <w:rPr>
          <w:sz w:val="22"/>
          <w:szCs w:val="22"/>
        </w:rPr>
        <w:t>i</w:t>
      </w:r>
      <w:r w:rsidRPr="0056619A">
        <w:rPr>
          <w:sz w:val="22"/>
          <w:szCs w:val="22"/>
        </w:rPr>
        <w:t xml:space="preserve"> sentimenti dei volti presenti in un’immagine;</w:t>
      </w:r>
    </w:p>
    <w:p w14:paraId="2577F3A0" w14:textId="757042DF" w:rsidR="0056619A" w:rsidRPr="0056619A" w:rsidRDefault="0056619A" w:rsidP="0056619A">
      <w:pPr>
        <w:numPr>
          <w:ilvl w:val="0"/>
          <w:numId w:val="4"/>
        </w:numPr>
        <w:rPr>
          <w:sz w:val="22"/>
          <w:szCs w:val="22"/>
        </w:rPr>
      </w:pPr>
      <w:r w:rsidRPr="0056619A">
        <w:rPr>
          <w:b/>
          <w:bCs/>
          <w:sz w:val="22"/>
          <w:szCs w:val="22"/>
        </w:rPr>
        <w:t>Modifica dell’immagine (Image Editing)</w:t>
      </w:r>
      <w:r w:rsidRPr="0056619A">
        <w:rPr>
          <w:sz w:val="22"/>
          <w:szCs w:val="22"/>
        </w:rPr>
        <w:t>: modifiche a un’immagine (es. oscuramento di dati sensibili).</w:t>
      </w:r>
    </w:p>
    <w:p w14:paraId="58F1BAAF" w14:textId="73914071" w:rsidR="0056619A" w:rsidRPr="0056619A" w:rsidRDefault="0056619A" w:rsidP="0056619A">
      <w:pPr>
        <w:rPr>
          <w:sz w:val="22"/>
          <w:szCs w:val="22"/>
        </w:rPr>
      </w:pPr>
      <w:r w:rsidRPr="0056619A">
        <w:rPr>
          <w:sz w:val="22"/>
          <w:szCs w:val="22"/>
        </w:rPr>
        <w:t>Per effettuare tutti questi task e per comprendere un’immagine</w:t>
      </w:r>
      <w:r w:rsidR="007D05AF">
        <w:rPr>
          <w:sz w:val="22"/>
          <w:szCs w:val="22"/>
        </w:rPr>
        <w:t>,</w:t>
      </w:r>
      <w:r w:rsidRPr="0056619A">
        <w:rPr>
          <w:sz w:val="22"/>
          <w:szCs w:val="22"/>
        </w:rPr>
        <w:t xml:space="preserve"> i sistemi di computer vision sfruttano il machine learning</w:t>
      </w:r>
      <w:r w:rsidR="007D05AF">
        <w:rPr>
          <w:sz w:val="22"/>
          <w:szCs w:val="22"/>
        </w:rPr>
        <w:t>:</w:t>
      </w:r>
      <w:r w:rsidRPr="0056619A">
        <w:rPr>
          <w:sz w:val="22"/>
          <w:szCs w:val="22"/>
        </w:rPr>
        <w:t xml:space="preserve"> un </w:t>
      </w:r>
      <w:r w:rsidRPr="0056619A">
        <w:rPr>
          <w:b/>
          <w:bCs/>
          <w:sz w:val="22"/>
          <w:szCs w:val="22"/>
        </w:rPr>
        <w:t>sistema di apprendimento automatico basato sull'intelligenza artificiale (AI) </w:t>
      </w:r>
      <w:r w:rsidRPr="0056619A">
        <w:rPr>
          <w:sz w:val="22"/>
          <w:szCs w:val="22"/>
        </w:rPr>
        <w:t>che utilizza i dati a sua disposizione per comprendere e migliorare le performance.</w:t>
      </w:r>
    </w:p>
    <w:p w14:paraId="4C93BE37" w14:textId="5E15516B" w:rsidR="0056619A" w:rsidRPr="0056619A" w:rsidRDefault="0056619A" w:rsidP="0056619A">
      <w:pPr>
        <w:rPr>
          <w:sz w:val="22"/>
          <w:szCs w:val="22"/>
        </w:rPr>
      </w:pPr>
      <w:r w:rsidRPr="0056619A">
        <w:rPr>
          <w:sz w:val="22"/>
          <w:szCs w:val="22"/>
        </w:rPr>
        <w:t>Il machine learning consente di addestrare i sistemi a capire il contesto di una foto sulla base di un set di dati</w:t>
      </w:r>
      <w:r w:rsidR="007D05AF">
        <w:rPr>
          <w:sz w:val="22"/>
          <w:szCs w:val="22"/>
        </w:rPr>
        <w:t xml:space="preserve"> (dataset)</w:t>
      </w:r>
      <w:r w:rsidRPr="0056619A">
        <w:rPr>
          <w:sz w:val="22"/>
          <w:szCs w:val="22"/>
        </w:rPr>
        <w:t xml:space="preserve"> e in questo modo il sistema </w:t>
      </w:r>
      <w:r w:rsidR="00DC547C">
        <w:rPr>
          <w:sz w:val="22"/>
          <w:szCs w:val="22"/>
        </w:rPr>
        <w:t xml:space="preserve">può </w:t>
      </w:r>
      <w:r w:rsidRPr="0056619A">
        <w:rPr>
          <w:sz w:val="22"/>
          <w:szCs w:val="22"/>
        </w:rPr>
        <w:t>capire cosa rappresentano tutti i numeri che sta analizzando.</w:t>
      </w:r>
    </w:p>
    <w:p w14:paraId="5574C9F9" w14:textId="59CAEBD0" w:rsidR="0056619A" w:rsidRDefault="0056619A" w:rsidP="000A2BEA">
      <w:pPr>
        <w:rPr>
          <w:sz w:val="22"/>
          <w:szCs w:val="22"/>
        </w:rPr>
      </w:pPr>
      <w:r w:rsidRPr="0056619A">
        <w:rPr>
          <w:sz w:val="22"/>
          <w:szCs w:val="22"/>
        </w:rPr>
        <w:t>Infatti, è fondamentale sapere che </w:t>
      </w:r>
      <w:r w:rsidRPr="0056619A">
        <w:rPr>
          <w:b/>
          <w:bCs/>
          <w:sz w:val="22"/>
          <w:szCs w:val="22"/>
        </w:rPr>
        <w:t>un computer non vede l’immagine </w:t>
      </w:r>
      <w:r w:rsidRPr="0056619A">
        <w:rPr>
          <w:sz w:val="22"/>
          <w:szCs w:val="22"/>
        </w:rPr>
        <w:t>così come la vediamo noi ma </w:t>
      </w:r>
      <w:r w:rsidRPr="0056619A">
        <w:rPr>
          <w:b/>
          <w:bCs/>
          <w:sz w:val="22"/>
          <w:szCs w:val="22"/>
        </w:rPr>
        <w:t>osserva un set di numeri </w:t>
      </w:r>
      <w:r w:rsidRPr="0056619A">
        <w:rPr>
          <w:sz w:val="22"/>
          <w:szCs w:val="22"/>
        </w:rPr>
        <w:t>da elaborare e interpretare a seconda di come sono </w:t>
      </w:r>
      <w:r w:rsidRPr="0056619A">
        <w:rPr>
          <w:b/>
          <w:bCs/>
          <w:sz w:val="22"/>
          <w:szCs w:val="22"/>
        </w:rPr>
        <w:t>organizzati</w:t>
      </w:r>
      <w:r w:rsidRPr="0056619A">
        <w:rPr>
          <w:sz w:val="22"/>
          <w:szCs w:val="22"/>
        </w:rPr>
        <w:t>.</w:t>
      </w:r>
    </w:p>
    <w:p w14:paraId="46FFF97C" w14:textId="77777777" w:rsidR="005F0AA5" w:rsidRDefault="005F0AA5" w:rsidP="000A2BEA">
      <w:pPr>
        <w:rPr>
          <w:sz w:val="22"/>
          <w:szCs w:val="22"/>
        </w:rPr>
      </w:pPr>
    </w:p>
    <w:p w14:paraId="475A1340" w14:textId="65A14B59" w:rsidR="00F9372C" w:rsidRDefault="00F37787" w:rsidP="000A2BEA">
      <w:pPr>
        <w:rPr>
          <w:b/>
          <w:bCs/>
          <w:i/>
          <w:iCs/>
          <w:sz w:val="32"/>
          <w:szCs w:val="32"/>
        </w:rPr>
      </w:pPr>
      <w:r>
        <w:rPr>
          <w:b/>
          <w:bCs/>
          <w:i/>
          <w:iCs/>
          <w:sz w:val="32"/>
          <w:szCs w:val="32"/>
        </w:rPr>
        <w:t>Frameworks</w:t>
      </w:r>
      <w:r w:rsidR="00EA5D56">
        <w:rPr>
          <w:b/>
          <w:bCs/>
          <w:i/>
          <w:iCs/>
          <w:sz w:val="32"/>
          <w:szCs w:val="32"/>
        </w:rPr>
        <w:t xml:space="preserve"> (</w:t>
      </w:r>
      <w:proofErr w:type="spellStart"/>
      <w:r w:rsidR="00EA5D56">
        <w:rPr>
          <w:b/>
          <w:bCs/>
          <w:i/>
          <w:iCs/>
          <w:sz w:val="32"/>
          <w:szCs w:val="32"/>
        </w:rPr>
        <w:t>object</w:t>
      </w:r>
      <w:proofErr w:type="spellEnd"/>
      <w:r w:rsidR="00EA5D56">
        <w:rPr>
          <w:b/>
          <w:bCs/>
          <w:i/>
          <w:iCs/>
          <w:sz w:val="32"/>
          <w:szCs w:val="32"/>
        </w:rPr>
        <w:t xml:space="preserve"> </w:t>
      </w:r>
      <w:proofErr w:type="spellStart"/>
      <w:r w:rsidR="00EA5D56">
        <w:rPr>
          <w:b/>
          <w:bCs/>
          <w:i/>
          <w:iCs/>
          <w:sz w:val="32"/>
          <w:szCs w:val="32"/>
        </w:rPr>
        <w:t>classification</w:t>
      </w:r>
      <w:proofErr w:type="spellEnd"/>
      <w:r w:rsidR="00EA5D56">
        <w:rPr>
          <w:b/>
          <w:bCs/>
          <w:i/>
          <w:iCs/>
          <w:sz w:val="32"/>
          <w:szCs w:val="32"/>
        </w:rPr>
        <w:t>)</w:t>
      </w:r>
    </w:p>
    <w:p w14:paraId="30F26085" w14:textId="27A6EC55" w:rsidR="00F9372C" w:rsidRPr="00F9372C" w:rsidRDefault="00F9372C" w:rsidP="00F9372C">
      <w:pPr>
        <w:pStyle w:val="Paragrafoelenco"/>
        <w:numPr>
          <w:ilvl w:val="0"/>
          <w:numId w:val="11"/>
        </w:numPr>
        <w:rPr>
          <w:b/>
          <w:bCs/>
          <w:sz w:val="22"/>
          <w:szCs w:val="22"/>
        </w:rPr>
      </w:pPr>
      <w:proofErr w:type="spellStart"/>
      <w:r w:rsidRPr="00F9372C">
        <w:rPr>
          <w:b/>
          <w:bCs/>
          <w:sz w:val="22"/>
          <w:szCs w:val="22"/>
        </w:rPr>
        <w:t>TensorFlow</w:t>
      </w:r>
      <w:proofErr w:type="spellEnd"/>
      <w:r w:rsidRPr="00F9372C">
        <w:rPr>
          <w:b/>
          <w:bCs/>
          <w:sz w:val="22"/>
          <w:szCs w:val="22"/>
        </w:rPr>
        <w:t xml:space="preserve"> / </w:t>
      </w:r>
      <w:proofErr w:type="spellStart"/>
      <w:r w:rsidRPr="00F9372C">
        <w:rPr>
          <w:b/>
          <w:bCs/>
          <w:sz w:val="22"/>
          <w:szCs w:val="22"/>
        </w:rPr>
        <w:t>Keras</w:t>
      </w:r>
      <w:proofErr w:type="spellEnd"/>
      <w:r w:rsidRPr="00F9372C">
        <w:rPr>
          <w:b/>
          <w:bCs/>
          <w:sz w:val="22"/>
          <w:szCs w:val="22"/>
        </w:rPr>
        <w:t xml:space="preserve"> (Google)</w:t>
      </w:r>
    </w:p>
    <w:p w14:paraId="18C5E385" w14:textId="72513806" w:rsidR="00F9372C" w:rsidRDefault="00F9372C" w:rsidP="00F9372C">
      <w:pPr>
        <w:pStyle w:val="Paragrafoelenco"/>
        <w:numPr>
          <w:ilvl w:val="0"/>
          <w:numId w:val="12"/>
        </w:numPr>
        <w:rPr>
          <w:sz w:val="22"/>
          <w:szCs w:val="22"/>
        </w:rPr>
      </w:pPr>
      <w:r w:rsidRPr="00F9372C">
        <w:rPr>
          <w:sz w:val="22"/>
          <w:szCs w:val="22"/>
        </w:rPr>
        <w:t>Ampiamente usato in produzione e ricerca.</w:t>
      </w:r>
    </w:p>
    <w:p w14:paraId="7055EAFE" w14:textId="179AB87B" w:rsidR="00F9372C" w:rsidRDefault="00F9372C" w:rsidP="00F9372C">
      <w:pPr>
        <w:pStyle w:val="Paragrafoelenco"/>
        <w:numPr>
          <w:ilvl w:val="0"/>
          <w:numId w:val="12"/>
        </w:numPr>
        <w:rPr>
          <w:sz w:val="22"/>
          <w:szCs w:val="22"/>
        </w:rPr>
      </w:pPr>
      <w:r w:rsidRPr="00F9372C">
        <w:rPr>
          <w:sz w:val="22"/>
          <w:szCs w:val="22"/>
        </w:rPr>
        <w:t xml:space="preserve">Offre modelli </w:t>
      </w:r>
      <w:proofErr w:type="spellStart"/>
      <w:r w:rsidRPr="00F9372C">
        <w:rPr>
          <w:sz w:val="22"/>
          <w:szCs w:val="22"/>
        </w:rPr>
        <w:t>pre</w:t>
      </w:r>
      <w:proofErr w:type="spellEnd"/>
      <w:r w:rsidRPr="00F9372C">
        <w:rPr>
          <w:sz w:val="22"/>
          <w:szCs w:val="22"/>
        </w:rPr>
        <w:t>-addestrati (</w:t>
      </w:r>
      <w:proofErr w:type="spellStart"/>
      <w:r w:rsidRPr="00F9372C">
        <w:rPr>
          <w:sz w:val="22"/>
          <w:szCs w:val="22"/>
        </w:rPr>
        <w:t>ResNet</w:t>
      </w:r>
      <w:proofErr w:type="spellEnd"/>
      <w:r w:rsidRPr="00F9372C">
        <w:rPr>
          <w:sz w:val="22"/>
          <w:szCs w:val="22"/>
        </w:rPr>
        <w:t xml:space="preserve">, </w:t>
      </w:r>
      <w:proofErr w:type="spellStart"/>
      <w:r w:rsidRPr="00F9372C">
        <w:rPr>
          <w:sz w:val="22"/>
          <w:szCs w:val="22"/>
        </w:rPr>
        <w:t>Inception</w:t>
      </w:r>
      <w:proofErr w:type="spellEnd"/>
      <w:r w:rsidRPr="00F9372C">
        <w:rPr>
          <w:sz w:val="22"/>
          <w:szCs w:val="22"/>
        </w:rPr>
        <w:t xml:space="preserve">, </w:t>
      </w:r>
      <w:proofErr w:type="spellStart"/>
      <w:r w:rsidRPr="00F9372C">
        <w:rPr>
          <w:sz w:val="22"/>
          <w:szCs w:val="22"/>
        </w:rPr>
        <w:t>EfficientNet</w:t>
      </w:r>
      <w:proofErr w:type="spellEnd"/>
      <w:r w:rsidRPr="00F9372C">
        <w:rPr>
          <w:sz w:val="22"/>
          <w:szCs w:val="22"/>
        </w:rPr>
        <w:t xml:space="preserve">, </w:t>
      </w:r>
      <w:proofErr w:type="spellStart"/>
      <w:r w:rsidRPr="00F9372C">
        <w:rPr>
          <w:sz w:val="22"/>
          <w:szCs w:val="22"/>
        </w:rPr>
        <w:t>MobileNet</w:t>
      </w:r>
      <w:proofErr w:type="spellEnd"/>
      <w:r w:rsidRPr="00F9372C">
        <w:rPr>
          <w:sz w:val="22"/>
          <w:szCs w:val="22"/>
        </w:rPr>
        <w:t>, ecc.).</w:t>
      </w:r>
    </w:p>
    <w:p w14:paraId="1400C165" w14:textId="3C41CCD8" w:rsidR="00F9372C" w:rsidRDefault="00F9372C" w:rsidP="00F9372C">
      <w:pPr>
        <w:pStyle w:val="Paragrafoelenco"/>
        <w:numPr>
          <w:ilvl w:val="0"/>
          <w:numId w:val="12"/>
        </w:numPr>
        <w:rPr>
          <w:sz w:val="22"/>
          <w:szCs w:val="22"/>
        </w:rPr>
      </w:pPr>
      <w:r w:rsidRPr="00F9372C">
        <w:rPr>
          <w:sz w:val="22"/>
          <w:szCs w:val="22"/>
        </w:rPr>
        <w:t>Buon supporto per il deployment (</w:t>
      </w:r>
      <w:proofErr w:type="spellStart"/>
      <w:r w:rsidRPr="00F9372C">
        <w:rPr>
          <w:sz w:val="22"/>
          <w:szCs w:val="22"/>
        </w:rPr>
        <w:t>TensorFlow</w:t>
      </w:r>
      <w:proofErr w:type="spellEnd"/>
      <w:r w:rsidRPr="00F9372C">
        <w:rPr>
          <w:sz w:val="22"/>
          <w:szCs w:val="22"/>
        </w:rPr>
        <w:t xml:space="preserve"> Lite, TensorFlow.js).</w:t>
      </w:r>
    </w:p>
    <w:p w14:paraId="3C1B402D" w14:textId="3EE1BE8D" w:rsidR="00F9372C" w:rsidRPr="00F9372C" w:rsidRDefault="00F9372C" w:rsidP="00F9372C">
      <w:pPr>
        <w:pStyle w:val="Paragrafoelenco"/>
        <w:numPr>
          <w:ilvl w:val="0"/>
          <w:numId w:val="11"/>
        </w:numPr>
        <w:rPr>
          <w:b/>
          <w:bCs/>
          <w:sz w:val="22"/>
          <w:szCs w:val="22"/>
        </w:rPr>
      </w:pPr>
      <w:proofErr w:type="spellStart"/>
      <w:r w:rsidRPr="00F9372C">
        <w:rPr>
          <w:b/>
          <w:bCs/>
          <w:sz w:val="22"/>
          <w:szCs w:val="22"/>
        </w:rPr>
        <w:t>PyTorch</w:t>
      </w:r>
      <w:proofErr w:type="spellEnd"/>
      <w:r w:rsidRPr="00F9372C">
        <w:rPr>
          <w:b/>
          <w:bCs/>
          <w:sz w:val="22"/>
          <w:szCs w:val="22"/>
        </w:rPr>
        <w:t xml:space="preserve"> (Meta)</w:t>
      </w:r>
    </w:p>
    <w:p w14:paraId="4A8D1DA2" w14:textId="2F482F7F" w:rsidR="00EA5D56" w:rsidRDefault="00F9372C" w:rsidP="00F9372C">
      <w:pPr>
        <w:pStyle w:val="Paragrafoelenco"/>
        <w:numPr>
          <w:ilvl w:val="0"/>
          <w:numId w:val="18"/>
        </w:numPr>
        <w:rPr>
          <w:sz w:val="22"/>
          <w:szCs w:val="22"/>
        </w:rPr>
      </w:pPr>
      <w:r w:rsidRPr="00F9372C">
        <w:rPr>
          <w:sz w:val="22"/>
          <w:szCs w:val="22"/>
        </w:rPr>
        <w:t>Oggi il più diffuso in ricerca accademica.</w:t>
      </w:r>
    </w:p>
    <w:p w14:paraId="68B51633" w14:textId="100E7A3F" w:rsidR="00F9372C" w:rsidRDefault="00F9372C" w:rsidP="00F9372C">
      <w:pPr>
        <w:pStyle w:val="Paragrafoelenco"/>
        <w:numPr>
          <w:ilvl w:val="0"/>
          <w:numId w:val="18"/>
        </w:numPr>
        <w:rPr>
          <w:sz w:val="22"/>
          <w:szCs w:val="22"/>
        </w:rPr>
      </w:pPr>
      <w:r w:rsidRPr="00F9372C">
        <w:rPr>
          <w:sz w:val="22"/>
          <w:szCs w:val="22"/>
        </w:rPr>
        <w:t xml:space="preserve">Integra librerie come </w:t>
      </w:r>
      <w:proofErr w:type="spellStart"/>
      <w:r w:rsidRPr="00F9372C">
        <w:rPr>
          <w:b/>
          <w:bCs/>
          <w:sz w:val="22"/>
          <w:szCs w:val="22"/>
        </w:rPr>
        <w:t>torchvision</w:t>
      </w:r>
      <w:proofErr w:type="spellEnd"/>
      <w:r w:rsidRPr="00F9372C">
        <w:rPr>
          <w:sz w:val="22"/>
          <w:szCs w:val="22"/>
        </w:rPr>
        <w:t xml:space="preserve"> (contiene modelli </w:t>
      </w:r>
      <w:proofErr w:type="spellStart"/>
      <w:r w:rsidRPr="00F9372C">
        <w:rPr>
          <w:sz w:val="22"/>
          <w:szCs w:val="22"/>
        </w:rPr>
        <w:t>pre</w:t>
      </w:r>
      <w:proofErr w:type="spellEnd"/>
      <w:r w:rsidRPr="00F9372C">
        <w:rPr>
          <w:sz w:val="22"/>
          <w:szCs w:val="22"/>
        </w:rPr>
        <w:t xml:space="preserve">-addestrati per classificazione: </w:t>
      </w:r>
      <w:proofErr w:type="spellStart"/>
      <w:r w:rsidRPr="00F9372C">
        <w:rPr>
          <w:sz w:val="22"/>
          <w:szCs w:val="22"/>
        </w:rPr>
        <w:t>ResNet</w:t>
      </w:r>
      <w:proofErr w:type="spellEnd"/>
      <w:r w:rsidRPr="00F9372C">
        <w:rPr>
          <w:sz w:val="22"/>
          <w:szCs w:val="22"/>
        </w:rPr>
        <w:t xml:space="preserve">, </w:t>
      </w:r>
      <w:proofErr w:type="spellStart"/>
      <w:r w:rsidRPr="00F9372C">
        <w:rPr>
          <w:sz w:val="22"/>
          <w:szCs w:val="22"/>
        </w:rPr>
        <w:t>DenseNet</w:t>
      </w:r>
      <w:proofErr w:type="spellEnd"/>
      <w:r w:rsidRPr="00F9372C">
        <w:rPr>
          <w:sz w:val="22"/>
          <w:szCs w:val="22"/>
        </w:rPr>
        <w:t xml:space="preserve">, </w:t>
      </w:r>
      <w:proofErr w:type="spellStart"/>
      <w:r w:rsidRPr="00F9372C">
        <w:rPr>
          <w:sz w:val="22"/>
          <w:szCs w:val="22"/>
        </w:rPr>
        <w:t>ViT</w:t>
      </w:r>
      <w:proofErr w:type="spellEnd"/>
      <w:r w:rsidRPr="00F9372C">
        <w:rPr>
          <w:sz w:val="22"/>
          <w:szCs w:val="22"/>
        </w:rPr>
        <w:t>, ecc.).</w:t>
      </w:r>
    </w:p>
    <w:p w14:paraId="40ED9304" w14:textId="3F4CADC0" w:rsidR="00F9372C" w:rsidRPr="00F9372C" w:rsidRDefault="00F9372C" w:rsidP="00F9372C">
      <w:pPr>
        <w:pStyle w:val="Paragrafoelenco"/>
        <w:numPr>
          <w:ilvl w:val="0"/>
          <w:numId w:val="18"/>
        </w:numPr>
        <w:rPr>
          <w:sz w:val="22"/>
          <w:szCs w:val="22"/>
        </w:rPr>
      </w:pPr>
      <w:r w:rsidRPr="00F9372C">
        <w:rPr>
          <w:sz w:val="22"/>
          <w:szCs w:val="22"/>
        </w:rPr>
        <w:t>Facilmente estendibile per customizzazioni.</w:t>
      </w:r>
    </w:p>
    <w:p w14:paraId="2E20F303" w14:textId="31B13D6D" w:rsidR="00F9372C" w:rsidRDefault="00F9372C" w:rsidP="00F9372C">
      <w:pPr>
        <w:pStyle w:val="Paragrafoelenco"/>
        <w:numPr>
          <w:ilvl w:val="0"/>
          <w:numId w:val="11"/>
        </w:numPr>
        <w:rPr>
          <w:b/>
          <w:bCs/>
          <w:sz w:val="22"/>
          <w:szCs w:val="22"/>
        </w:rPr>
      </w:pPr>
      <w:proofErr w:type="spellStart"/>
      <w:r w:rsidRPr="00F9372C">
        <w:rPr>
          <w:b/>
          <w:bCs/>
          <w:sz w:val="22"/>
          <w:szCs w:val="22"/>
        </w:rPr>
        <w:t>MXNet</w:t>
      </w:r>
      <w:proofErr w:type="spellEnd"/>
      <w:r w:rsidRPr="00F9372C">
        <w:rPr>
          <w:b/>
          <w:bCs/>
          <w:sz w:val="22"/>
          <w:szCs w:val="22"/>
        </w:rPr>
        <w:t xml:space="preserve"> (Apache / Amazon)</w:t>
      </w:r>
    </w:p>
    <w:p w14:paraId="463E038C" w14:textId="32977855" w:rsidR="00F9372C" w:rsidRPr="006009CB" w:rsidRDefault="00F9372C" w:rsidP="00F9372C">
      <w:pPr>
        <w:pStyle w:val="Paragrafoelenco"/>
        <w:numPr>
          <w:ilvl w:val="0"/>
          <w:numId w:val="19"/>
        </w:numPr>
        <w:rPr>
          <w:sz w:val="22"/>
          <w:szCs w:val="22"/>
          <w:lang w:val="en-US"/>
        </w:rPr>
      </w:pPr>
      <w:proofErr w:type="spellStart"/>
      <w:r w:rsidRPr="006009CB">
        <w:rPr>
          <w:sz w:val="22"/>
          <w:szCs w:val="22"/>
          <w:lang w:val="en-US"/>
        </w:rPr>
        <w:t>Supportato</w:t>
      </w:r>
      <w:proofErr w:type="spellEnd"/>
      <w:r w:rsidRPr="006009CB">
        <w:rPr>
          <w:sz w:val="22"/>
          <w:szCs w:val="22"/>
          <w:lang w:val="en-US"/>
        </w:rPr>
        <w:t xml:space="preserve"> da AWS (Amazon Web Services).</w:t>
      </w:r>
    </w:p>
    <w:p w14:paraId="4FE78C6F" w14:textId="1EF0861E" w:rsidR="00F9372C" w:rsidRDefault="00F9372C" w:rsidP="00F9372C">
      <w:pPr>
        <w:pStyle w:val="Paragrafoelenco"/>
        <w:numPr>
          <w:ilvl w:val="0"/>
          <w:numId w:val="19"/>
        </w:numPr>
        <w:rPr>
          <w:sz w:val="22"/>
          <w:szCs w:val="22"/>
        </w:rPr>
      </w:pPr>
      <w:r w:rsidRPr="00F9372C">
        <w:rPr>
          <w:sz w:val="22"/>
          <w:szCs w:val="22"/>
        </w:rPr>
        <w:t xml:space="preserve">Buono per </w:t>
      </w:r>
      <w:proofErr w:type="spellStart"/>
      <w:r w:rsidRPr="00F9372C">
        <w:rPr>
          <w:sz w:val="22"/>
          <w:szCs w:val="22"/>
        </w:rPr>
        <w:t>distributed</w:t>
      </w:r>
      <w:proofErr w:type="spellEnd"/>
      <w:r w:rsidRPr="00F9372C">
        <w:rPr>
          <w:sz w:val="22"/>
          <w:szCs w:val="22"/>
        </w:rPr>
        <w:t xml:space="preserve"> training, ma meno usato rispetto a </w:t>
      </w:r>
      <w:proofErr w:type="spellStart"/>
      <w:r w:rsidRPr="00F9372C">
        <w:rPr>
          <w:sz w:val="22"/>
          <w:szCs w:val="22"/>
        </w:rPr>
        <w:t>TensorFlow</w:t>
      </w:r>
      <w:proofErr w:type="spellEnd"/>
      <w:r w:rsidRPr="00F9372C">
        <w:rPr>
          <w:sz w:val="22"/>
          <w:szCs w:val="22"/>
        </w:rPr>
        <w:t>/</w:t>
      </w:r>
      <w:proofErr w:type="spellStart"/>
      <w:r w:rsidRPr="00F9372C">
        <w:rPr>
          <w:sz w:val="22"/>
          <w:szCs w:val="22"/>
        </w:rPr>
        <w:t>PyTorch</w:t>
      </w:r>
      <w:proofErr w:type="spellEnd"/>
      <w:r w:rsidRPr="00F9372C">
        <w:rPr>
          <w:sz w:val="22"/>
          <w:szCs w:val="22"/>
        </w:rPr>
        <w:t>.</w:t>
      </w:r>
    </w:p>
    <w:p w14:paraId="5E8C95ED" w14:textId="09FCAD20" w:rsidR="00F9372C" w:rsidRDefault="00F9372C" w:rsidP="00F9372C">
      <w:pPr>
        <w:pStyle w:val="Paragrafoelenco"/>
        <w:numPr>
          <w:ilvl w:val="0"/>
          <w:numId w:val="11"/>
        </w:numPr>
        <w:rPr>
          <w:b/>
          <w:bCs/>
          <w:sz w:val="22"/>
          <w:szCs w:val="22"/>
        </w:rPr>
      </w:pPr>
      <w:r w:rsidRPr="00F9372C">
        <w:rPr>
          <w:b/>
          <w:bCs/>
          <w:sz w:val="22"/>
          <w:szCs w:val="22"/>
        </w:rPr>
        <w:t>JAX (Google)</w:t>
      </w:r>
    </w:p>
    <w:p w14:paraId="24891353" w14:textId="472538C9" w:rsidR="00F9372C" w:rsidRDefault="001B6E49" w:rsidP="00F9372C">
      <w:pPr>
        <w:pStyle w:val="Paragrafoelenco"/>
        <w:numPr>
          <w:ilvl w:val="0"/>
          <w:numId w:val="20"/>
        </w:numPr>
        <w:rPr>
          <w:sz w:val="22"/>
          <w:szCs w:val="22"/>
        </w:rPr>
      </w:pPr>
      <w:r w:rsidRPr="001B6E49">
        <w:rPr>
          <w:sz w:val="22"/>
          <w:szCs w:val="22"/>
        </w:rPr>
        <w:t>Più recente, pensato per ricerca ad alte prestazioni.</w:t>
      </w:r>
    </w:p>
    <w:p w14:paraId="5414748B" w14:textId="53036816" w:rsidR="001B6E49" w:rsidRDefault="001B6E49" w:rsidP="00F9372C">
      <w:pPr>
        <w:pStyle w:val="Paragrafoelenco"/>
        <w:numPr>
          <w:ilvl w:val="0"/>
          <w:numId w:val="20"/>
        </w:numPr>
        <w:rPr>
          <w:sz w:val="22"/>
          <w:szCs w:val="22"/>
        </w:rPr>
      </w:pPr>
      <w:r w:rsidRPr="001B6E49">
        <w:rPr>
          <w:sz w:val="22"/>
          <w:szCs w:val="22"/>
        </w:rPr>
        <w:t xml:space="preserve">Supportato da librerie come </w:t>
      </w:r>
      <w:proofErr w:type="spellStart"/>
      <w:r w:rsidRPr="001B6E49">
        <w:rPr>
          <w:sz w:val="22"/>
          <w:szCs w:val="22"/>
        </w:rPr>
        <w:t>Flax</w:t>
      </w:r>
      <w:proofErr w:type="spellEnd"/>
      <w:r w:rsidRPr="001B6E49">
        <w:rPr>
          <w:sz w:val="22"/>
          <w:szCs w:val="22"/>
        </w:rPr>
        <w:t xml:space="preserve"> e Haiku per costruzione di modelli di classificazione.</w:t>
      </w:r>
    </w:p>
    <w:p w14:paraId="403F3211" w14:textId="15FF5FAE" w:rsidR="00D3052A" w:rsidRDefault="00D3052A" w:rsidP="00D3052A">
      <w:pPr>
        <w:rPr>
          <w:b/>
          <w:bCs/>
          <w:i/>
          <w:iCs/>
        </w:rPr>
      </w:pPr>
      <w:r w:rsidRPr="00D3052A">
        <w:rPr>
          <w:b/>
          <w:bCs/>
          <w:i/>
          <w:iCs/>
        </w:rPr>
        <w:t>Librerie e Toolkit specializzati</w:t>
      </w:r>
    </w:p>
    <w:p w14:paraId="5E6553A0" w14:textId="5B982975" w:rsidR="00193289" w:rsidRPr="001E4C62" w:rsidRDefault="001366A6" w:rsidP="001366A6">
      <w:pPr>
        <w:pStyle w:val="Paragrafoelenco"/>
        <w:numPr>
          <w:ilvl w:val="0"/>
          <w:numId w:val="23"/>
        </w:numPr>
        <w:rPr>
          <w:b/>
          <w:bCs/>
          <w:i/>
          <w:iCs/>
          <w:sz w:val="22"/>
          <w:szCs w:val="22"/>
        </w:rPr>
      </w:pPr>
      <w:proofErr w:type="spellStart"/>
      <w:r w:rsidRPr="001366A6">
        <w:rPr>
          <w:b/>
          <w:bCs/>
          <w:sz w:val="22"/>
          <w:szCs w:val="22"/>
        </w:rPr>
        <w:t>Torchvision</w:t>
      </w:r>
      <w:proofErr w:type="spellEnd"/>
      <w:r w:rsidRPr="001366A6">
        <w:rPr>
          <w:b/>
          <w:bCs/>
          <w:sz w:val="22"/>
          <w:szCs w:val="22"/>
        </w:rPr>
        <w:t xml:space="preserve"> (</w:t>
      </w:r>
      <w:proofErr w:type="spellStart"/>
      <w:r w:rsidRPr="001366A6">
        <w:rPr>
          <w:b/>
          <w:bCs/>
          <w:sz w:val="22"/>
          <w:szCs w:val="22"/>
        </w:rPr>
        <w:t>PyTorch</w:t>
      </w:r>
      <w:proofErr w:type="spellEnd"/>
      <w:r w:rsidRPr="001366A6">
        <w:rPr>
          <w:b/>
          <w:bCs/>
          <w:sz w:val="22"/>
          <w:szCs w:val="22"/>
        </w:rPr>
        <w:t>)</w:t>
      </w:r>
      <w:r>
        <w:rPr>
          <w:b/>
          <w:bCs/>
          <w:sz w:val="22"/>
          <w:szCs w:val="22"/>
        </w:rPr>
        <w:t>:</w:t>
      </w:r>
      <w:r w:rsidRPr="001366A6">
        <w:rPr>
          <w:b/>
          <w:bCs/>
          <w:i/>
          <w:iCs/>
          <w:sz w:val="22"/>
          <w:szCs w:val="22"/>
        </w:rPr>
        <w:t xml:space="preserve"> </w:t>
      </w:r>
      <w:r w:rsidRPr="001366A6">
        <w:rPr>
          <w:sz w:val="22"/>
          <w:szCs w:val="22"/>
        </w:rPr>
        <w:t xml:space="preserve">dataset e modelli standard per </w:t>
      </w:r>
      <w:proofErr w:type="spellStart"/>
      <w:r w:rsidRPr="001366A6">
        <w:rPr>
          <w:sz w:val="22"/>
          <w:szCs w:val="22"/>
        </w:rPr>
        <w:t>classification</w:t>
      </w:r>
      <w:proofErr w:type="spellEnd"/>
      <w:r w:rsidRPr="001366A6">
        <w:rPr>
          <w:sz w:val="22"/>
          <w:szCs w:val="22"/>
        </w:rPr>
        <w:t xml:space="preserve"> (</w:t>
      </w:r>
      <w:proofErr w:type="spellStart"/>
      <w:r w:rsidRPr="001366A6">
        <w:rPr>
          <w:sz w:val="22"/>
          <w:szCs w:val="22"/>
        </w:rPr>
        <w:t>ResNet</w:t>
      </w:r>
      <w:proofErr w:type="spellEnd"/>
      <w:r w:rsidRPr="001366A6">
        <w:rPr>
          <w:sz w:val="22"/>
          <w:szCs w:val="22"/>
        </w:rPr>
        <w:t xml:space="preserve">, VGG, </w:t>
      </w:r>
      <w:proofErr w:type="spellStart"/>
      <w:r w:rsidRPr="001366A6">
        <w:rPr>
          <w:sz w:val="22"/>
          <w:szCs w:val="22"/>
        </w:rPr>
        <w:t>MobileNet</w:t>
      </w:r>
      <w:proofErr w:type="spellEnd"/>
      <w:r w:rsidRPr="001366A6">
        <w:rPr>
          <w:sz w:val="22"/>
          <w:szCs w:val="22"/>
        </w:rPr>
        <w:t>, Vision Transformer).</w:t>
      </w:r>
    </w:p>
    <w:p w14:paraId="5B48453B" w14:textId="12A7ADD3" w:rsidR="001E4C62" w:rsidRPr="002D4265" w:rsidRDefault="002D4265" w:rsidP="001366A6">
      <w:pPr>
        <w:pStyle w:val="Paragrafoelenco"/>
        <w:numPr>
          <w:ilvl w:val="0"/>
          <w:numId w:val="23"/>
        </w:numPr>
        <w:rPr>
          <w:b/>
          <w:bCs/>
          <w:i/>
          <w:iCs/>
          <w:sz w:val="22"/>
          <w:szCs w:val="22"/>
        </w:rPr>
      </w:pPr>
      <w:proofErr w:type="spellStart"/>
      <w:r w:rsidRPr="002D4265">
        <w:rPr>
          <w:b/>
          <w:bCs/>
          <w:sz w:val="22"/>
          <w:szCs w:val="22"/>
        </w:rPr>
        <w:t>Timm</w:t>
      </w:r>
      <w:proofErr w:type="spellEnd"/>
      <w:r w:rsidRPr="002D4265">
        <w:rPr>
          <w:b/>
          <w:bCs/>
          <w:sz w:val="22"/>
          <w:szCs w:val="22"/>
        </w:rPr>
        <w:t xml:space="preserve"> (</w:t>
      </w:r>
      <w:proofErr w:type="spellStart"/>
      <w:r w:rsidRPr="002D4265">
        <w:rPr>
          <w:b/>
          <w:bCs/>
          <w:sz w:val="22"/>
          <w:szCs w:val="22"/>
        </w:rPr>
        <w:t>PyTorch</w:t>
      </w:r>
      <w:proofErr w:type="spellEnd"/>
      <w:r w:rsidRPr="002D4265">
        <w:rPr>
          <w:b/>
          <w:bCs/>
          <w:sz w:val="22"/>
          <w:szCs w:val="22"/>
        </w:rPr>
        <w:t xml:space="preserve"> Image Models):</w:t>
      </w:r>
      <w:r>
        <w:rPr>
          <w:sz w:val="22"/>
          <w:szCs w:val="22"/>
        </w:rPr>
        <w:t xml:space="preserve"> </w:t>
      </w:r>
      <w:r w:rsidRPr="002D4265">
        <w:rPr>
          <w:sz w:val="22"/>
          <w:szCs w:val="22"/>
        </w:rPr>
        <w:t xml:space="preserve">libreria molto popolare che raccoglie centinaia di modelli per image </w:t>
      </w:r>
      <w:proofErr w:type="spellStart"/>
      <w:r w:rsidRPr="002D4265">
        <w:rPr>
          <w:sz w:val="22"/>
          <w:szCs w:val="22"/>
        </w:rPr>
        <w:t>classification</w:t>
      </w:r>
      <w:proofErr w:type="spellEnd"/>
      <w:r w:rsidRPr="002D4265">
        <w:rPr>
          <w:sz w:val="22"/>
          <w:szCs w:val="22"/>
        </w:rPr>
        <w:t xml:space="preserve"> (CNN e Transformer).</w:t>
      </w:r>
    </w:p>
    <w:p w14:paraId="11ABE32E" w14:textId="3463C908" w:rsidR="002D4265" w:rsidRDefault="00902F64" w:rsidP="001366A6">
      <w:pPr>
        <w:pStyle w:val="Paragrafoelenco"/>
        <w:numPr>
          <w:ilvl w:val="0"/>
          <w:numId w:val="23"/>
        </w:numPr>
        <w:rPr>
          <w:sz w:val="22"/>
          <w:szCs w:val="22"/>
        </w:rPr>
      </w:pPr>
      <w:proofErr w:type="spellStart"/>
      <w:r w:rsidRPr="00902F64">
        <w:rPr>
          <w:b/>
          <w:bCs/>
          <w:sz w:val="22"/>
          <w:szCs w:val="22"/>
        </w:rPr>
        <w:t>OpenCV</w:t>
      </w:r>
      <w:proofErr w:type="spellEnd"/>
      <w:r w:rsidRPr="00902F64">
        <w:rPr>
          <w:b/>
          <w:bCs/>
          <w:sz w:val="22"/>
          <w:szCs w:val="22"/>
        </w:rPr>
        <w:t xml:space="preserve"> (con DNN </w:t>
      </w:r>
      <w:proofErr w:type="spellStart"/>
      <w:r w:rsidRPr="00902F64">
        <w:rPr>
          <w:b/>
          <w:bCs/>
          <w:sz w:val="22"/>
          <w:szCs w:val="22"/>
        </w:rPr>
        <w:t>module</w:t>
      </w:r>
      <w:proofErr w:type="spellEnd"/>
      <w:r w:rsidRPr="00902F64">
        <w:rPr>
          <w:b/>
          <w:bCs/>
          <w:sz w:val="22"/>
          <w:szCs w:val="22"/>
        </w:rPr>
        <w:t>):</w:t>
      </w:r>
      <w:r w:rsidRPr="00902F64">
        <w:rPr>
          <w:sz w:val="22"/>
          <w:szCs w:val="22"/>
        </w:rPr>
        <w:t xml:space="preserve"> utile per deployment leggero di classificatori </w:t>
      </w:r>
      <w:proofErr w:type="spellStart"/>
      <w:r w:rsidRPr="00902F64">
        <w:rPr>
          <w:sz w:val="22"/>
          <w:szCs w:val="22"/>
        </w:rPr>
        <w:t>pre</w:t>
      </w:r>
      <w:proofErr w:type="spellEnd"/>
      <w:r w:rsidRPr="00902F64">
        <w:rPr>
          <w:sz w:val="22"/>
          <w:szCs w:val="22"/>
        </w:rPr>
        <w:t>-addestrati.</w:t>
      </w:r>
    </w:p>
    <w:p w14:paraId="464306AB" w14:textId="2EFB5A9D" w:rsidR="00902F64" w:rsidRDefault="00470768" w:rsidP="001366A6">
      <w:pPr>
        <w:pStyle w:val="Paragrafoelenco"/>
        <w:numPr>
          <w:ilvl w:val="0"/>
          <w:numId w:val="23"/>
        </w:numPr>
        <w:rPr>
          <w:sz w:val="22"/>
          <w:szCs w:val="22"/>
        </w:rPr>
      </w:pPr>
      <w:r w:rsidRPr="00470768">
        <w:rPr>
          <w:b/>
          <w:bCs/>
          <w:sz w:val="22"/>
          <w:szCs w:val="22"/>
        </w:rPr>
        <w:t>Detectron2 (Meta):</w:t>
      </w:r>
      <w:r>
        <w:rPr>
          <w:sz w:val="22"/>
          <w:szCs w:val="22"/>
        </w:rPr>
        <w:t xml:space="preserve"> </w:t>
      </w:r>
      <w:r w:rsidRPr="00470768">
        <w:rPr>
          <w:sz w:val="22"/>
          <w:szCs w:val="22"/>
        </w:rPr>
        <w:t xml:space="preserve">nato per </w:t>
      </w:r>
      <w:proofErr w:type="spellStart"/>
      <w:r w:rsidRPr="00470768">
        <w:rPr>
          <w:sz w:val="22"/>
          <w:szCs w:val="22"/>
        </w:rPr>
        <w:t>detection</w:t>
      </w:r>
      <w:proofErr w:type="spellEnd"/>
      <w:r w:rsidRPr="00470768">
        <w:rPr>
          <w:sz w:val="22"/>
          <w:szCs w:val="22"/>
        </w:rPr>
        <w:t>/</w:t>
      </w:r>
      <w:proofErr w:type="spellStart"/>
      <w:r w:rsidRPr="00470768">
        <w:rPr>
          <w:sz w:val="22"/>
          <w:szCs w:val="22"/>
        </w:rPr>
        <w:t>segmentation</w:t>
      </w:r>
      <w:proofErr w:type="spellEnd"/>
      <w:r w:rsidRPr="00470768">
        <w:rPr>
          <w:sz w:val="22"/>
          <w:szCs w:val="22"/>
        </w:rPr>
        <w:t xml:space="preserve">, ma sfruttabile anche per </w:t>
      </w:r>
      <w:proofErr w:type="spellStart"/>
      <w:r w:rsidRPr="00470768">
        <w:rPr>
          <w:sz w:val="22"/>
          <w:szCs w:val="22"/>
        </w:rPr>
        <w:t>classification</w:t>
      </w:r>
      <w:proofErr w:type="spellEnd"/>
      <w:r w:rsidRPr="00470768">
        <w:rPr>
          <w:sz w:val="22"/>
          <w:szCs w:val="22"/>
        </w:rPr>
        <w:t>.</w:t>
      </w:r>
    </w:p>
    <w:p w14:paraId="21DDD752" w14:textId="03B6A28E" w:rsidR="001B6E49" w:rsidRPr="006009CB" w:rsidRDefault="00470768" w:rsidP="001B6E49">
      <w:pPr>
        <w:pStyle w:val="Paragrafoelenco"/>
        <w:numPr>
          <w:ilvl w:val="0"/>
          <w:numId w:val="23"/>
        </w:numPr>
        <w:rPr>
          <w:sz w:val="22"/>
          <w:szCs w:val="22"/>
          <w:lang w:val="en-US"/>
        </w:rPr>
      </w:pPr>
      <w:r w:rsidRPr="006009CB">
        <w:rPr>
          <w:b/>
          <w:bCs/>
          <w:sz w:val="22"/>
          <w:szCs w:val="22"/>
          <w:lang w:val="en-US"/>
        </w:rPr>
        <w:lastRenderedPageBreak/>
        <w:t xml:space="preserve">Hugging Face Transformers + </w:t>
      </w:r>
      <w:proofErr w:type="spellStart"/>
      <w:r w:rsidRPr="006009CB">
        <w:rPr>
          <w:b/>
          <w:bCs/>
          <w:sz w:val="22"/>
          <w:szCs w:val="22"/>
          <w:lang w:val="en-US"/>
        </w:rPr>
        <w:t>timm</w:t>
      </w:r>
      <w:proofErr w:type="spellEnd"/>
      <w:r w:rsidRPr="006009CB">
        <w:rPr>
          <w:b/>
          <w:bCs/>
          <w:sz w:val="22"/>
          <w:szCs w:val="22"/>
          <w:lang w:val="en-US"/>
        </w:rPr>
        <w:t>:</w:t>
      </w:r>
      <w:r w:rsidRPr="006009CB">
        <w:rPr>
          <w:sz w:val="22"/>
          <w:szCs w:val="22"/>
          <w:lang w:val="en-US"/>
        </w:rPr>
        <w:t xml:space="preserve"> </w:t>
      </w:r>
      <w:proofErr w:type="spellStart"/>
      <w:r w:rsidRPr="006009CB">
        <w:rPr>
          <w:sz w:val="22"/>
          <w:szCs w:val="22"/>
          <w:lang w:val="en-US"/>
        </w:rPr>
        <w:t>supporto</w:t>
      </w:r>
      <w:proofErr w:type="spellEnd"/>
      <w:r w:rsidRPr="006009CB">
        <w:rPr>
          <w:sz w:val="22"/>
          <w:szCs w:val="22"/>
          <w:lang w:val="en-US"/>
        </w:rPr>
        <w:t xml:space="preserve"> a </w:t>
      </w:r>
      <w:proofErr w:type="spellStart"/>
      <w:r w:rsidRPr="006009CB">
        <w:rPr>
          <w:sz w:val="22"/>
          <w:szCs w:val="22"/>
          <w:lang w:val="en-US"/>
        </w:rPr>
        <w:t>modelli</w:t>
      </w:r>
      <w:proofErr w:type="spellEnd"/>
      <w:r w:rsidRPr="006009CB">
        <w:rPr>
          <w:sz w:val="22"/>
          <w:szCs w:val="22"/>
          <w:lang w:val="en-US"/>
        </w:rPr>
        <w:t xml:space="preserve"> </w:t>
      </w:r>
      <w:proofErr w:type="spellStart"/>
      <w:r w:rsidRPr="006009CB">
        <w:rPr>
          <w:sz w:val="22"/>
          <w:szCs w:val="22"/>
          <w:lang w:val="en-US"/>
        </w:rPr>
        <w:t>moderni</w:t>
      </w:r>
      <w:proofErr w:type="spellEnd"/>
      <w:r w:rsidRPr="006009CB">
        <w:rPr>
          <w:sz w:val="22"/>
          <w:szCs w:val="22"/>
          <w:lang w:val="en-US"/>
        </w:rPr>
        <w:t xml:space="preserve"> (Vision Transformers, </w:t>
      </w:r>
      <w:proofErr w:type="spellStart"/>
      <w:r w:rsidRPr="006009CB">
        <w:rPr>
          <w:sz w:val="22"/>
          <w:szCs w:val="22"/>
          <w:lang w:val="en-US"/>
        </w:rPr>
        <w:t>DeiT</w:t>
      </w:r>
      <w:proofErr w:type="spellEnd"/>
      <w:r w:rsidRPr="006009CB">
        <w:rPr>
          <w:sz w:val="22"/>
          <w:szCs w:val="22"/>
          <w:lang w:val="en-US"/>
        </w:rPr>
        <w:t xml:space="preserve">, </w:t>
      </w:r>
      <w:proofErr w:type="spellStart"/>
      <w:r w:rsidRPr="006009CB">
        <w:rPr>
          <w:sz w:val="22"/>
          <w:szCs w:val="22"/>
          <w:lang w:val="en-US"/>
        </w:rPr>
        <w:t>ConvNeXt</w:t>
      </w:r>
      <w:proofErr w:type="spellEnd"/>
      <w:r w:rsidRPr="006009CB">
        <w:rPr>
          <w:sz w:val="22"/>
          <w:szCs w:val="22"/>
          <w:lang w:val="en-US"/>
        </w:rPr>
        <w:t xml:space="preserve">, </w:t>
      </w:r>
      <w:proofErr w:type="spellStart"/>
      <w:r w:rsidRPr="006009CB">
        <w:rPr>
          <w:sz w:val="22"/>
          <w:szCs w:val="22"/>
          <w:lang w:val="en-US"/>
        </w:rPr>
        <w:t>ecc</w:t>
      </w:r>
      <w:proofErr w:type="spellEnd"/>
      <w:r w:rsidRPr="006009CB">
        <w:rPr>
          <w:sz w:val="22"/>
          <w:szCs w:val="22"/>
          <w:lang w:val="en-US"/>
        </w:rPr>
        <w:t>.).</w:t>
      </w:r>
    </w:p>
    <w:p w14:paraId="38C86406" w14:textId="101DB38F" w:rsidR="0019650B" w:rsidRDefault="0019650B" w:rsidP="0019650B">
      <w:pPr>
        <w:rPr>
          <w:sz w:val="22"/>
          <w:szCs w:val="22"/>
        </w:rPr>
      </w:pPr>
      <w:r>
        <w:rPr>
          <w:sz w:val="22"/>
          <w:szCs w:val="22"/>
        </w:rPr>
        <w:t xml:space="preserve">Per la realizzazione di questa tesi è stato selezionato </w:t>
      </w:r>
      <w:proofErr w:type="spellStart"/>
      <w:r>
        <w:rPr>
          <w:sz w:val="22"/>
          <w:szCs w:val="22"/>
        </w:rPr>
        <w:t>pytorch</w:t>
      </w:r>
      <w:proofErr w:type="spellEnd"/>
      <w:r>
        <w:rPr>
          <w:sz w:val="22"/>
          <w:szCs w:val="22"/>
        </w:rPr>
        <w:t xml:space="preserve">, per la sua diffusione e per le librerie fornite da </w:t>
      </w:r>
      <w:proofErr w:type="spellStart"/>
      <w:r>
        <w:rPr>
          <w:sz w:val="22"/>
          <w:szCs w:val="22"/>
        </w:rPr>
        <w:t>torchvision</w:t>
      </w:r>
      <w:proofErr w:type="spellEnd"/>
      <w:r>
        <w:rPr>
          <w:sz w:val="22"/>
          <w:szCs w:val="22"/>
        </w:rPr>
        <w:t>. Le principali sono:</w:t>
      </w:r>
    </w:p>
    <w:p w14:paraId="2B7C9144" w14:textId="4605FB86" w:rsidR="0019650B" w:rsidRDefault="0019650B" w:rsidP="0019650B">
      <w:pPr>
        <w:pStyle w:val="Paragrafoelenco"/>
        <w:numPr>
          <w:ilvl w:val="0"/>
          <w:numId w:val="24"/>
        </w:numPr>
        <w:rPr>
          <w:sz w:val="22"/>
          <w:szCs w:val="22"/>
        </w:rPr>
      </w:pPr>
      <w:proofErr w:type="spellStart"/>
      <w:r w:rsidRPr="0019650B">
        <w:rPr>
          <w:b/>
          <w:bCs/>
          <w:sz w:val="22"/>
          <w:szCs w:val="22"/>
        </w:rPr>
        <w:t>ResNet</w:t>
      </w:r>
      <w:proofErr w:type="spellEnd"/>
      <w:r>
        <w:rPr>
          <w:b/>
          <w:bCs/>
          <w:sz w:val="22"/>
          <w:szCs w:val="22"/>
        </w:rPr>
        <w:t xml:space="preserve"> (</w:t>
      </w:r>
      <w:proofErr w:type="spellStart"/>
      <w:r>
        <w:rPr>
          <w:b/>
          <w:bCs/>
          <w:sz w:val="22"/>
          <w:szCs w:val="22"/>
        </w:rPr>
        <w:t>Residual</w:t>
      </w:r>
      <w:proofErr w:type="spellEnd"/>
      <w:r>
        <w:rPr>
          <w:b/>
          <w:bCs/>
          <w:sz w:val="22"/>
          <w:szCs w:val="22"/>
        </w:rPr>
        <w:t xml:space="preserve"> Networks)</w:t>
      </w:r>
      <w:r>
        <w:rPr>
          <w:sz w:val="22"/>
          <w:szCs w:val="22"/>
        </w:rPr>
        <w:t xml:space="preserve">: introducono i </w:t>
      </w:r>
      <w:proofErr w:type="spellStart"/>
      <w:r>
        <w:rPr>
          <w:sz w:val="22"/>
          <w:szCs w:val="22"/>
        </w:rPr>
        <w:t>residual</w:t>
      </w:r>
      <w:proofErr w:type="spellEnd"/>
      <w:r>
        <w:rPr>
          <w:sz w:val="22"/>
          <w:szCs w:val="22"/>
        </w:rPr>
        <w:t xml:space="preserve"> </w:t>
      </w:r>
      <w:proofErr w:type="spellStart"/>
      <w:r>
        <w:rPr>
          <w:sz w:val="22"/>
          <w:szCs w:val="22"/>
        </w:rPr>
        <w:t>blocks</w:t>
      </w:r>
      <w:proofErr w:type="spellEnd"/>
      <w:r>
        <w:rPr>
          <w:sz w:val="22"/>
          <w:szCs w:val="22"/>
        </w:rPr>
        <w:t xml:space="preserve"> che risolvono il problema del </w:t>
      </w:r>
      <w:proofErr w:type="spellStart"/>
      <w:r>
        <w:rPr>
          <w:sz w:val="22"/>
          <w:szCs w:val="22"/>
        </w:rPr>
        <w:t>vanishing</w:t>
      </w:r>
      <w:proofErr w:type="spellEnd"/>
      <w:r>
        <w:rPr>
          <w:sz w:val="22"/>
          <w:szCs w:val="22"/>
        </w:rPr>
        <w:t xml:space="preserve"> gradient. Sono un buon compromesso tra accuratezza e velocità.</w:t>
      </w:r>
    </w:p>
    <w:p w14:paraId="40959071" w14:textId="53050EEE" w:rsidR="0019650B" w:rsidRDefault="0019650B" w:rsidP="0019650B">
      <w:pPr>
        <w:pStyle w:val="Paragrafoelenco"/>
        <w:numPr>
          <w:ilvl w:val="0"/>
          <w:numId w:val="24"/>
        </w:numPr>
        <w:rPr>
          <w:sz w:val="22"/>
          <w:szCs w:val="22"/>
        </w:rPr>
      </w:pPr>
      <w:proofErr w:type="spellStart"/>
      <w:r>
        <w:rPr>
          <w:b/>
          <w:bCs/>
          <w:sz w:val="22"/>
          <w:szCs w:val="22"/>
        </w:rPr>
        <w:t>ResNeXt</w:t>
      </w:r>
      <w:proofErr w:type="spellEnd"/>
      <w:r w:rsidRPr="0019650B">
        <w:rPr>
          <w:sz w:val="22"/>
          <w:szCs w:val="22"/>
        </w:rPr>
        <w:t>:</w:t>
      </w:r>
      <w:r>
        <w:rPr>
          <w:sz w:val="22"/>
          <w:szCs w:val="22"/>
        </w:rPr>
        <w:t xml:space="preserve"> sono una evoluzione delle </w:t>
      </w:r>
      <w:proofErr w:type="spellStart"/>
      <w:r>
        <w:rPr>
          <w:sz w:val="22"/>
          <w:szCs w:val="22"/>
        </w:rPr>
        <w:t>ResNet</w:t>
      </w:r>
      <w:proofErr w:type="spellEnd"/>
      <w:r>
        <w:rPr>
          <w:sz w:val="22"/>
          <w:szCs w:val="22"/>
        </w:rPr>
        <w:t xml:space="preserve"> con “</w:t>
      </w:r>
      <w:proofErr w:type="spellStart"/>
      <w:r>
        <w:rPr>
          <w:sz w:val="22"/>
          <w:szCs w:val="22"/>
        </w:rPr>
        <w:t>cardinality</w:t>
      </w:r>
      <w:proofErr w:type="spellEnd"/>
      <w:r>
        <w:rPr>
          <w:sz w:val="22"/>
          <w:szCs w:val="22"/>
        </w:rPr>
        <w:t xml:space="preserve">” (più gruppi nei </w:t>
      </w:r>
      <w:proofErr w:type="spellStart"/>
      <w:r>
        <w:rPr>
          <w:sz w:val="22"/>
          <w:szCs w:val="22"/>
        </w:rPr>
        <w:t>convolutions</w:t>
      </w:r>
      <w:proofErr w:type="spellEnd"/>
      <w:r>
        <w:rPr>
          <w:sz w:val="22"/>
          <w:szCs w:val="22"/>
        </w:rPr>
        <w:t>). Offrono un miglior rapporto affidabilità/efficienza rispetto alle sorelle minori.</w:t>
      </w:r>
    </w:p>
    <w:p w14:paraId="695DD81E" w14:textId="4D98FD41" w:rsidR="0019650B" w:rsidRDefault="0019650B" w:rsidP="0019650B">
      <w:pPr>
        <w:pStyle w:val="Paragrafoelenco"/>
        <w:numPr>
          <w:ilvl w:val="0"/>
          <w:numId w:val="24"/>
        </w:numPr>
        <w:rPr>
          <w:sz w:val="22"/>
          <w:szCs w:val="22"/>
        </w:rPr>
      </w:pPr>
      <w:proofErr w:type="spellStart"/>
      <w:r w:rsidRPr="0019650B">
        <w:rPr>
          <w:b/>
          <w:bCs/>
          <w:sz w:val="22"/>
          <w:szCs w:val="22"/>
        </w:rPr>
        <w:t>DenseNet</w:t>
      </w:r>
      <w:proofErr w:type="spellEnd"/>
      <w:r>
        <w:rPr>
          <w:sz w:val="22"/>
          <w:szCs w:val="22"/>
        </w:rPr>
        <w:t xml:space="preserve">: ogni </w:t>
      </w:r>
      <w:proofErr w:type="spellStart"/>
      <w:r>
        <w:rPr>
          <w:sz w:val="22"/>
          <w:szCs w:val="22"/>
        </w:rPr>
        <w:t>layer</w:t>
      </w:r>
      <w:proofErr w:type="spellEnd"/>
      <w:r>
        <w:rPr>
          <w:sz w:val="22"/>
          <w:szCs w:val="22"/>
        </w:rPr>
        <w:t xml:space="preserve"> riceve in input le feature </w:t>
      </w:r>
      <w:proofErr w:type="spellStart"/>
      <w:r>
        <w:rPr>
          <w:sz w:val="22"/>
          <w:szCs w:val="22"/>
        </w:rPr>
        <w:t>map</w:t>
      </w:r>
      <w:proofErr w:type="spellEnd"/>
      <w:r>
        <w:rPr>
          <w:sz w:val="22"/>
          <w:szCs w:val="22"/>
        </w:rPr>
        <w:t xml:space="preserve"> di tutti i </w:t>
      </w:r>
      <w:proofErr w:type="spellStart"/>
      <w:r>
        <w:rPr>
          <w:sz w:val="22"/>
          <w:szCs w:val="22"/>
        </w:rPr>
        <w:t>layer</w:t>
      </w:r>
      <w:proofErr w:type="spellEnd"/>
      <w:r>
        <w:rPr>
          <w:sz w:val="22"/>
          <w:szCs w:val="22"/>
        </w:rPr>
        <w:t xml:space="preserve"> precedenti</w:t>
      </w:r>
      <w:r w:rsidR="003A5089">
        <w:rPr>
          <w:sz w:val="22"/>
          <w:szCs w:val="22"/>
        </w:rPr>
        <w:t>. Sono molto efficienti in termini di parametri e sono ottime per compiti di classificazione con dataset medio-piccoli.</w:t>
      </w:r>
    </w:p>
    <w:p w14:paraId="71AFDC46" w14:textId="54F0417C" w:rsidR="003A5089" w:rsidRDefault="003A5089" w:rsidP="0019650B">
      <w:pPr>
        <w:pStyle w:val="Paragrafoelenco"/>
        <w:numPr>
          <w:ilvl w:val="0"/>
          <w:numId w:val="24"/>
        </w:numPr>
        <w:rPr>
          <w:sz w:val="22"/>
          <w:szCs w:val="22"/>
        </w:rPr>
      </w:pPr>
      <w:proofErr w:type="spellStart"/>
      <w:r w:rsidRPr="003A5089">
        <w:rPr>
          <w:b/>
          <w:bCs/>
          <w:sz w:val="22"/>
          <w:szCs w:val="22"/>
        </w:rPr>
        <w:t>EfficientNet</w:t>
      </w:r>
      <w:proofErr w:type="spellEnd"/>
      <w:r>
        <w:rPr>
          <w:sz w:val="22"/>
          <w:szCs w:val="22"/>
        </w:rPr>
        <w:t>: sono modelli ottimizzati automaticamente per bilanciare profondità, larghezza e risoluzione. Offrono alte performance con meno parametri ed è stato notevolmente ottimizzato da EfficientNetV2.</w:t>
      </w:r>
    </w:p>
    <w:p w14:paraId="57E3B053" w14:textId="4975299C" w:rsidR="003A5089" w:rsidRDefault="003A5089" w:rsidP="0019650B">
      <w:pPr>
        <w:pStyle w:val="Paragrafoelenco"/>
        <w:numPr>
          <w:ilvl w:val="0"/>
          <w:numId w:val="24"/>
        </w:numPr>
        <w:rPr>
          <w:sz w:val="22"/>
          <w:szCs w:val="22"/>
        </w:rPr>
      </w:pPr>
      <w:r w:rsidRPr="003A5089">
        <w:rPr>
          <w:b/>
          <w:bCs/>
          <w:sz w:val="22"/>
          <w:szCs w:val="22"/>
        </w:rPr>
        <w:t>Vision Transformer (</w:t>
      </w:r>
      <w:proofErr w:type="spellStart"/>
      <w:r w:rsidRPr="003A5089">
        <w:rPr>
          <w:b/>
          <w:bCs/>
          <w:sz w:val="22"/>
          <w:szCs w:val="22"/>
        </w:rPr>
        <w:t>ViT</w:t>
      </w:r>
      <w:proofErr w:type="spellEnd"/>
      <w:r w:rsidRPr="003A5089">
        <w:rPr>
          <w:b/>
          <w:bCs/>
          <w:sz w:val="22"/>
          <w:szCs w:val="22"/>
        </w:rPr>
        <w:t>)</w:t>
      </w:r>
      <w:r>
        <w:rPr>
          <w:sz w:val="22"/>
          <w:szCs w:val="22"/>
        </w:rPr>
        <w:t xml:space="preserve">: sono modelli basati su Transformer applicati alle immagini. Sfruttano l’attenzione al posto delle convoluzioni. Ottengono ottimi risultati su </w:t>
      </w:r>
      <w:proofErr w:type="spellStart"/>
      <w:r>
        <w:rPr>
          <w:sz w:val="22"/>
          <w:szCs w:val="22"/>
        </w:rPr>
        <w:t>ImageNet</w:t>
      </w:r>
      <w:proofErr w:type="spellEnd"/>
      <w:r>
        <w:rPr>
          <w:sz w:val="22"/>
          <w:szCs w:val="22"/>
        </w:rPr>
        <w:t>, specialmente su dataset grandi.</w:t>
      </w:r>
    </w:p>
    <w:p w14:paraId="1DD9973A" w14:textId="0A5D2B0D" w:rsidR="003A5089" w:rsidRDefault="003A5089" w:rsidP="0019650B">
      <w:pPr>
        <w:pStyle w:val="Paragrafoelenco"/>
        <w:numPr>
          <w:ilvl w:val="0"/>
          <w:numId w:val="24"/>
        </w:numPr>
        <w:rPr>
          <w:sz w:val="22"/>
          <w:szCs w:val="22"/>
        </w:rPr>
      </w:pPr>
      <w:r>
        <w:rPr>
          <w:b/>
          <w:bCs/>
          <w:sz w:val="22"/>
          <w:szCs w:val="22"/>
        </w:rPr>
        <w:t>MobileNetV2/V3</w:t>
      </w:r>
      <w:r w:rsidRPr="003A5089">
        <w:rPr>
          <w:sz w:val="22"/>
          <w:szCs w:val="22"/>
        </w:rPr>
        <w:t>:</w:t>
      </w:r>
      <w:r>
        <w:rPr>
          <w:sz w:val="22"/>
          <w:szCs w:val="22"/>
        </w:rPr>
        <w:t xml:space="preserve"> sono pensate per dispositivi mobili/</w:t>
      </w:r>
      <w:proofErr w:type="spellStart"/>
      <w:r>
        <w:rPr>
          <w:sz w:val="22"/>
          <w:szCs w:val="22"/>
        </w:rPr>
        <w:t>edge</w:t>
      </w:r>
      <w:proofErr w:type="spellEnd"/>
      <w:r>
        <w:rPr>
          <w:sz w:val="22"/>
          <w:szCs w:val="22"/>
        </w:rPr>
        <w:t>. Hanno il pregio di essere leggere, veloci e con buona accuratezza e sono perfetti per deployment su smartphones e IoT.</w:t>
      </w:r>
    </w:p>
    <w:p w14:paraId="1A83A323" w14:textId="579CCAC1" w:rsidR="003A5089" w:rsidRDefault="003A5089" w:rsidP="0019650B">
      <w:pPr>
        <w:pStyle w:val="Paragrafoelenco"/>
        <w:numPr>
          <w:ilvl w:val="0"/>
          <w:numId w:val="24"/>
        </w:numPr>
        <w:rPr>
          <w:sz w:val="22"/>
          <w:szCs w:val="22"/>
        </w:rPr>
      </w:pPr>
      <w:proofErr w:type="spellStart"/>
      <w:r>
        <w:rPr>
          <w:b/>
          <w:bCs/>
          <w:sz w:val="22"/>
          <w:szCs w:val="22"/>
        </w:rPr>
        <w:t>AlexNet</w:t>
      </w:r>
      <w:proofErr w:type="spellEnd"/>
      <w:r w:rsidRPr="003A5089">
        <w:rPr>
          <w:sz w:val="22"/>
          <w:szCs w:val="22"/>
        </w:rPr>
        <w:t>:</w:t>
      </w:r>
      <w:r>
        <w:rPr>
          <w:sz w:val="22"/>
          <w:szCs w:val="22"/>
        </w:rPr>
        <w:t xml:space="preserve"> è uno dei primi modelli (2012), ancora usato come </w:t>
      </w:r>
      <w:proofErr w:type="spellStart"/>
      <w:r>
        <w:rPr>
          <w:sz w:val="22"/>
          <w:szCs w:val="22"/>
        </w:rPr>
        <w:t>biseline</w:t>
      </w:r>
      <w:proofErr w:type="spellEnd"/>
      <w:r>
        <w:rPr>
          <w:sz w:val="22"/>
          <w:szCs w:val="22"/>
        </w:rPr>
        <w:t xml:space="preserve"> o per scopi didattici. Ormai è superato.</w:t>
      </w:r>
    </w:p>
    <w:p w14:paraId="6ED52DCF" w14:textId="40A7AD06" w:rsidR="009D0533" w:rsidRDefault="009D0533" w:rsidP="009D0533">
      <w:pPr>
        <w:rPr>
          <w:b/>
          <w:bCs/>
          <w:i/>
          <w:iCs/>
          <w:sz w:val="32"/>
          <w:szCs w:val="32"/>
        </w:rPr>
      </w:pPr>
      <w:r>
        <w:rPr>
          <w:sz w:val="22"/>
          <w:szCs w:val="22"/>
        </w:rPr>
        <w:t>La rete scelta per la realizzazione di questa tesi è ResNet50 (+ DeepLabV3).</w:t>
      </w:r>
      <w:r w:rsidR="005E7D46">
        <w:rPr>
          <w:sz w:val="22"/>
          <w:szCs w:val="22"/>
        </w:rPr>
        <w:t xml:space="preserve"> Nel capitolo successivo verrà approfondita questa particolare rete neurale e le motivazioni che hanno portato all’utilizzo della stessa. </w:t>
      </w:r>
      <w:r>
        <w:rPr>
          <w:sz w:val="22"/>
          <w:szCs w:val="22"/>
        </w:rPr>
        <w:br/>
      </w:r>
      <w:r>
        <w:rPr>
          <w:sz w:val="22"/>
          <w:szCs w:val="22"/>
        </w:rPr>
        <w:br/>
      </w:r>
      <w:proofErr w:type="spellStart"/>
      <w:r>
        <w:rPr>
          <w:b/>
          <w:bCs/>
          <w:i/>
          <w:iCs/>
          <w:sz w:val="32"/>
          <w:szCs w:val="32"/>
        </w:rPr>
        <w:t>ResNet</w:t>
      </w:r>
      <w:proofErr w:type="spellEnd"/>
    </w:p>
    <w:p w14:paraId="6E24B05C" w14:textId="108EA6BF" w:rsidR="00CB244A" w:rsidRDefault="005E7D46" w:rsidP="00470768">
      <w:pPr>
        <w:rPr>
          <w:sz w:val="22"/>
          <w:szCs w:val="22"/>
        </w:rPr>
      </w:pPr>
      <w:r>
        <w:rPr>
          <w:sz w:val="22"/>
          <w:szCs w:val="22"/>
        </w:rPr>
        <w:t xml:space="preserve">Prima di focalizzarsi su </w:t>
      </w:r>
      <w:proofErr w:type="spellStart"/>
      <w:r w:rsidRPr="00CB244A">
        <w:rPr>
          <w:b/>
          <w:bCs/>
          <w:sz w:val="22"/>
          <w:szCs w:val="22"/>
        </w:rPr>
        <w:t>ResNet</w:t>
      </w:r>
      <w:proofErr w:type="spellEnd"/>
      <w:r>
        <w:rPr>
          <w:sz w:val="22"/>
          <w:szCs w:val="22"/>
        </w:rPr>
        <w:t xml:space="preserve">, e in particolare su </w:t>
      </w:r>
      <w:r w:rsidRPr="00CB244A">
        <w:rPr>
          <w:b/>
          <w:bCs/>
          <w:sz w:val="22"/>
          <w:szCs w:val="22"/>
        </w:rPr>
        <w:t>ResNet50</w:t>
      </w:r>
      <w:r>
        <w:rPr>
          <w:sz w:val="22"/>
          <w:szCs w:val="22"/>
        </w:rPr>
        <w:t xml:space="preserve">, occorre capire cosa è una </w:t>
      </w:r>
      <w:r w:rsidRPr="00CB244A">
        <w:rPr>
          <w:b/>
          <w:bCs/>
          <w:sz w:val="22"/>
          <w:szCs w:val="22"/>
        </w:rPr>
        <w:t>rete neurale</w:t>
      </w:r>
      <w:r>
        <w:rPr>
          <w:sz w:val="22"/>
          <w:szCs w:val="22"/>
        </w:rPr>
        <w:t xml:space="preserve"> (e cosa sono gli algoritmi di </w:t>
      </w:r>
      <w:r w:rsidRPr="00CB244A">
        <w:rPr>
          <w:b/>
          <w:bCs/>
          <w:sz w:val="22"/>
          <w:szCs w:val="22"/>
        </w:rPr>
        <w:t>deep learning</w:t>
      </w:r>
      <w:r>
        <w:rPr>
          <w:sz w:val="22"/>
          <w:szCs w:val="22"/>
        </w:rPr>
        <w:t>).</w:t>
      </w:r>
    </w:p>
    <w:p w14:paraId="59C69715" w14:textId="77777777" w:rsidR="00171F84" w:rsidRDefault="005E7D46" w:rsidP="00470768">
      <w:pPr>
        <w:rPr>
          <w:sz w:val="22"/>
          <w:szCs w:val="22"/>
        </w:rPr>
      </w:pPr>
      <w:r>
        <w:rPr>
          <w:sz w:val="22"/>
          <w:szCs w:val="22"/>
        </w:rPr>
        <w:t xml:space="preserve"> </w:t>
      </w:r>
      <w:r w:rsidR="00CB244A">
        <w:rPr>
          <w:b/>
          <w:bCs/>
          <w:i/>
          <w:iCs/>
        </w:rPr>
        <w:t xml:space="preserve">Deep learning e </w:t>
      </w:r>
      <w:proofErr w:type="spellStart"/>
      <w:r w:rsidR="00CB244A">
        <w:rPr>
          <w:b/>
          <w:bCs/>
          <w:i/>
          <w:iCs/>
        </w:rPr>
        <w:t>Neural</w:t>
      </w:r>
      <w:proofErr w:type="spellEnd"/>
      <w:r w:rsidR="00CB244A">
        <w:rPr>
          <w:b/>
          <w:bCs/>
          <w:i/>
          <w:iCs/>
        </w:rPr>
        <w:t xml:space="preserve"> Networks</w:t>
      </w:r>
      <w:r w:rsidR="00CB244A">
        <w:rPr>
          <w:b/>
          <w:bCs/>
          <w:i/>
          <w:iCs/>
        </w:rPr>
        <w:br/>
      </w:r>
      <w:r w:rsidR="00CB244A">
        <w:rPr>
          <w:sz w:val="22"/>
          <w:szCs w:val="22"/>
        </w:rPr>
        <w:t xml:space="preserve">Il </w:t>
      </w:r>
      <w:r w:rsidR="00CB244A" w:rsidRPr="00CB244A">
        <w:rPr>
          <w:b/>
          <w:bCs/>
          <w:sz w:val="22"/>
          <w:szCs w:val="22"/>
        </w:rPr>
        <w:t>deep learning</w:t>
      </w:r>
      <w:r w:rsidR="00CB244A">
        <w:rPr>
          <w:sz w:val="22"/>
          <w:szCs w:val="22"/>
        </w:rPr>
        <w:t xml:space="preserve"> è un sottoinsieme del </w:t>
      </w:r>
      <w:r w:rsidR="00CB244A" w:rsidRPr="00CB244A">
        <w:rPr>
          <w:sz w:val="22"/>
          <w:szCs w:val="22"/>
        </w:rPr>
        <w:t>machine learning</w:t>
      </w:r>
      <w:r w:rsidR="00CB244A">
        <w:rPr>
          <w:sz w:val="22"/>
          <w:szCs w:val="22"/>
        </w:rPr>
        <w:t xml:space="preserve">, utilizzato soprattutto nella computer vision che aiuta le tecnologie digitali a estrarre informazioni da media digitale come: immagini, video, gif, ecc. Al centro di tutto questo ci sono le </w:t>
      </w:r>
      <w:r w:rsidR="00CB244A" w:rsidRPr="00CB244A">
        <w:rPr>
          <w:b/>
          <w:bCs/>
          <w:sz w:val="22"/>
          <w:szCs w:val="22"/>
        </w:rPr>
        <w:t>reti neurali</w:t>
      </w:r>
      <w:r w:rsidR="00CB244A">
        <w:rPr>
          <w:sz w:val="22"/>
          <w:szCs w:val="22"/>
        </w:rPr>
        <w:t xml:space="preserve">, che, come suggerisce il nome, cercano di imitare le reti neurali biologiche. Le reti neurali sono costituite principalmente dai seguenti elementi: input, </w:t>
      </w:r>
      <w:r w:rsidR="00CB244A" w:rsidRPr="00CB244A">
        <w:rPr>
          <w:sz w:val="22"/>
          <w:szCs w:val="22"/>
        </w:rPr>
        <w:t>weight</w:t>
      </w:r>
      <w:r w:rsidR="00CB244A">
        <w:rPr>
          <w:sz w:val="22"/>
          <w:szCs w:val="22"/>
        </w:rPr>
        <w:t xml:space="preserve">, </w:t>
      </w:r>
      <w:proofErr w:type="spellStart"/>
      <w:r w:rsidR="00CB244A" w:rsidRPr="00CB244A">
        <w:rPr>
          <w:sz w:val="22"/>
          <w:szCs w:val="22"/>
        </w:rPr>
        <w:t>threshold</w:t>
      </w:r>
      <w:proofErr w:type="spellEnd"/>
      <w:r w:rsidR="00CB244A">
        <w:rPr>
          <w:sz w:val="22"/>
          <w:szCs w:val="22"/>
        </w:rPr>
        <w:t xml:space="preserve"> e output. Queste reti, quando organizzate in più di tre livelli, inclusi sia input che output, costituiscono il deep learning. Lo scopo principale del deep learning è quello di creare modelli automatizzati e addestrati che riducano notevolmente l’intervento umano</w:t>
      </w:r>
      <w:r w:rsidR="007100C3">
        <w:rPr>
          <w:sz w:val="22"/>
          <w:szCs w:val="22"/>
        </w:rPr>
        <w:t>. L’apprendimento intelligente viene potenziato con l’addestramento e il perfezionamento dell’algoritmo e la disposizione di tali elementi per ottenere la massima accuratezza.</w:t>
      </w:r>
      <w:r w:rsidR="00883821">
        <w:rPr>
          <w:sz w:val="22"/>
          <w:szCs w:val="22"/>
        </w:rPr>
        <w:t xml:space="preserve"> Questi modelli possono gestire cluster di dati e possono anche utilizzarne in quantità elevate per migliorare l’accuratezza.</w:t>
      </w:r>
      <w:r w:rsidR="00903D30">
        <w:rPr>
          <w:sz w:val="22"/>
          <w:szCs w:val="22"/>
        </w:rPr>
        <w:t xml:space="preserve"> Le reti neurali artificiali sono in grado di apportare modifiche man mano che ricevono nuovi input, utilizzando algoritmi di apprendimento avanzati. Ancora più importante, si tratta di una rete neurale feed-</w:t>
      </w:r>
      <w:proofErr w:type="spellStart"/>
      <w:r w:rsidR="00903D30">
        <w:rPr>
          <w:sz w:val="22"/>
          <w:szCs w:val="22"/>
        </w:rPr>
        <w:t>forward</w:t>
      </w:r>
      <w:proofErr w:type="spellEnd"/>
      <w:r w:rsidR="00903D30">
        <w:rPr>
          <w:sz w:val="22"/>
          <w:szCs w:val="22"/>
        </w:rPr>
        <w:t xml:space="preserve">, che invia solo informazioni dai neuroni agli strati più profondi (le informazioni vengono facilmente adattate e </w:t>
      </w:r>
      <w:r w:rsidR="00903D30">
        <w:rPr>
          <w:sz w:val="22"/>
          <w:szCs w:val="22"/>
        </w:rPr>
        <w:lastRenderedPageBreak/>
        <w:t xml:space="preserve">trasmesse grazie a trasformazioni seriali). L’output delle reti neurali artificiali può essere calibrato utilizzando le informazioni di un errore di output trasmesso durante la fase di addestramento. Con il tempo, le reti neurali artificiali imparano a ridurre la possibilità di errore, aumentando così l’efficienza. Le reti neurali artificiali richiedono particolari tipi di dati definiti in modo esplicito. Inoltre, la conversione di immagini 2D in vettori 1D richiede molti parametri che, a loro volta, richiedono molta capacità di archiviazione e di elaborazione. Pertanto, le reti neurali artificiali si rivelano poco efficaci per la classificazione delle immagini. </w:t>
      </w:r>
      <w:r w:rsidR="00903D30">
        <w:rPr>
          <w:sz w:val="22"/>
          <w:szCs w:val="22"/>
        </w:rPr>
        <w:br/>
        <w:t xml:space="preserve">Pertanto, utilizziamo un’altra rete neurale chiamata </w:t>
      </w:r>
      <w:proofErr w:type="spellStart"/>
      <w:r w:rsidR="00903D30" w:rsidRPr="00171F84">
        <w:rPr>
          <w:b/>
          <w:bCs/>
          <w:sz w:val="22"/>
          <w:szCs w:val="22"/>
        </w:rPr>
        <w:t>Convolution</w:t>
      </w:r>
      <w:proofErr w:type="spellEnd"/>
      <w:r w:rsidR="00903D30" w:rsidRPr="00171F84">
        <w:rPr>
          <w:b/>
          <w:bCs/>
          <w:sz w:val="22"/>
          <w:szCs w:val="22"/>
        </w:rPr>
        <w:t xml:space="preserve"> </w:t>
      </w:r>
      <w:proofErr w:type="spellStart"/>
      <w:r w:rsidR="00903D30" w:rsidRPr="00171F84">
        <w:rPr>
          <w:b/>
          <w:bCs/>
          <w:sz w:val="22"/>
          <w:szCs w:val="22"/>
        </w:rPr>
        <w:t>Neural</w:t>
      </w:r>
      <w:proofErr w:type="spellEnd"/>
      <w:r w:rsidR="00903D30" w:rsidRPr="00171F84">
        <w:rPr>
          <w:b/>
          <w:bCs/>
          <w:sz w:val="22"/>
          <w:szCs w:val="22"/>
        </w:rPr>
        <w:t xml:space="preserve"> Network (CNN)</w:t>
      </w:r>
      <w:r w:rsidR="00903D30">
        <w:rPr>
          <w:sz w:val="22"/>
          <w:szCs w:val="22"/>
        </w:rPr>
        <w:t>. A differenza della rete neurale artificiale, invece di distribuire neuroni o pesi, la rete utilizza filtri per mappare le caratteristiche dell’immagine inviata alla rete. Di conseguenza, viene sviluppato un output vettoriale. La CNN, identificando e confrontando i pattern</w:t>
      </w:r>
      <w:r w:rsidR="00171F84">
        <w:rPr>
          <w:sz w:val="22"/>
          <w:szCs w:val="22"/>
        </w:rPr>
        <w:t xml:space="preserve">, rileva le immagini. Invece di passare i dati in avanti, gli stessi dati vengono elaborati più volte con filtri per creare una feature </w:t>
      </w:r>
      <w:proofErr w:type="spellStart"/>
      <w:r w:rsidR="00171F84">
        <w:rPr>
          <w:sz w:val="22"/>
          <w:szCs w:val="22"/>
        </w:rPr>
        <w:t>map</w:t>
      </w:r>
      <w:proofErr w:type="spellEnd"/>
      <w:r w:rsidR="00171F84">
        <w:rPr>
          <w:sz w:val="22"/>
          <w:szCs w:val="22"/>
        </w:rPr>
        <w:t xml:space="preserve">. Poiché la CNN estrae le informazioni dalle immagini da sola, diventa un modello adatto quando migliaia di informazioni devono essere estratte e raccolte. Tutte queste proprietà rendono un modello CNN più adatto per la </w:t>
      </w:r>
      <w:proofErr w:type="spellStart"/>
      <w:r w:rsidR="00171F84">
        <w:rPr>
          <w:sz w:val="22"/>
          <w:szCs w:val="22"/>
        </w:rPr>
        <w:t>object</w:t>
      </w:r>
      <w:proofErr w:type="spellEnd"/>
      <w:r w:rsidR="00171F84">
        <w:rPr>
          <w:sz w:val="22"/>
          <w:szCs w:val="22"/>
        </w:rPr>
        <w:t xml:space="preserve"> </w:t>
      </w:r>
      <w:proofErr w:type="spellStart"/>
      <w:r w:rsidR="00171F84">
        <w:rPr>
          <w:sz w:val="22"/>
          <w:szCs w:val="22"/>
        </w:rPr>
        <w:t>classification</w:t>
      </w:r>
      <w:proofErr w:type="spellEnd"/>
      <w:r w:rsidR="00171F84">
        <w:rPr>
          <w:sz w:val="22"/>
          <w:szCs w:val="22"/>
        </w:rPr>
        <w:t>. I modelli CNN esistono con più architetture che si adattano e cambiano nel tempo, ciascuna con i propri set di feature ed efficienze. Per valutare il modello migliore è necessario un confronto dettagliato di feature e benchmark.</w:t>
      </w:r>
    </w:p>
    <w:p w14:paraId="7B28357D" w14:textId="77777777" w:rsidR="0086628A" w:rsidRDefault="00171F84" w:rsidP="00470768">
      <w:pPr>
        <w:rPr>
          <w:b/>
          <w:bCs/>
          <w:i/>
          <w:iCs/>
        </w:rPr>
      </w:pPr>
      <w:proofErr w:type="spellStart"/>
      <w:r>
        <w:rPr>
          <w:b/>
          <w:bCs/>
          <w:i/>
          <w:iCs/>
        </w:rPr>
        <w:t>Convolution</w:t>
      </w:r>
      <w:proofErr w:type="spellEnd"/>
      <w:r>
        <w:rPr>
          <w:b/>
          <w:bCs/>
          <w:i/>
          <w:iCs/>
        </w:rPr>
        <w:t xml:space="preserve"> </w:t>
      </w:r>
      <w:proofErr w:type="spellStart"/>
      <w:r>
        <w:rPr>
          <w:b/>
          <w:bCs/>
          <w:i/>
          <w:iCs/>
        </w:rPr>
        <w:t>Neural</w:t>
      </w:r>
      <w:proofErr w:type="spellEnd"/>
      <w:r>
        <w:rPr>
          <w:b/>
          <w:bCs/>
          <w:i/>
          <w:iCs/>
        </w:rPr>
        <w:t xml:space="preserve"> Network (CNN)</w:t>
      </w:r>
    </w:p>
    <w:p w14:paraId="3B080DD6" w14:textId="066DFA27" w:rsidR="00BE61A3" w:rsidRDefault="00BE61A3" w:rsidP="00470768">
      <w:pPr>
        <w:rPr>
          <w:sz w:val="22"/>
          <w:szCs w:val="22"/>
        </w:rPr>
      </w:pPr>
      <w:r>
        <w:rPr>
          <w:noProof/>
          <w:sz w:val="22"/>
          <w:szCs w:val="22"/>
        </w:rPr>
        <w:drawing>
          <wp:anchor distT="0" distB="0" distL="114300" distR="114300" simplePos="0" relativeHeight="251658240" behindDoc="0" locked="0" layoutInCell="1" allowOverlap="1" wp14:anchorId="1A9571D3" wp14:editId="43CFE496">
            <wp:simplePos x="0" y="0"/>
            <wp:positionH relativeFrom="margin">
              <wp:posOffset>66835</wp:posOffset>
            </wp:positionH>
            <wp:positionV relativeFrom="margin">
              <wp:posOffset>6032926</wp:posOffset>
            </wp:positionV>
            <wp:extent cx="3535680" cy="1893570"/>
            <wp:effectExtent l="0" t="0" r="7620" b="0"/>
            <wp:wrapSquare wrapText="bothSides"/>
            <wp:docPr id="45130033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35680" cy="1893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628A">
        <w:rPr>
          <w:sz w:val="22"/>
          <w:szCs w:val="22"/>
        </w:rPr>
        <w:t>Una delle applicazioni più popolari del calcolo avanzato è il riconoscimento delle immagini e la computer vision</w:t>
      </w:r>
      <w:r>
        <w:rPr>
          <w:sz w:val="22"/>
          <w:szCs w:val="22"/>
        </w:rPr>
        <w:t xml:space="preserve">. Per leggere e comprendere l’immagine, utilizza i canali RGB (Red, Green, Blue). Una dimensione dell’immagine data ha colonne A, righe B e </w:t>
      </w:r>
      <w:proofErr w:type="gramStart"/>
      <w:r>
        <w:rPr>
          <w:sz w:val="22"/>
          <w:szCs w:val="22"/>
        </w:rPr>
        <w:t>3</w:t>
      </w:r>
      <w:proofErr w:type="gramEnd"/>
      <w:r>
        <w:rPr>
          <w:sz w:val="22"/>
          <w:szCs w:val="22"/>
        </w:rPr>
        <w:t xml:space="preserve"> canali di colore.</w:t>
      </w:r>
      <w:r w:rsidRPr="00BE61A3">
        <w:rPr>
          <w:rFonts w:ascii="Georgia" w:hAnsi="Georgia"/>
          <w:color w:val="333333"/>
          <w:sz w:val="27"/>
          <w:szCs w:val="27"/>
          <w:shd w:val="clear" w:color="auto" w:fill="FFFFFF"/>
        </w:rPr>
        <w:t xml:space="preserve"> </w:t>
      </w:r>
      <w:r w:rsidRPr="00BE61A3">
        <w:rPr>
          <w:sz w:val="22"/>
          <w:szCs w:val="22"/>
        </w:rPr>
        <w:t>Poiché abbiamo un'enorme densità di pixel nella maggior parte delle immagini, una rete neurale completamente connessa richiederebbe un numero elevato di pesi nel suo primo strato nascosto</w:t>
      </w:r>
      <w:r>
        <w:rPr>
          <w:sz w:val="22"/>
          <w:szCs w:val="22"/>
        </w:rPr>
        <w:t xml:space="preserve">. </w:t>
      </w:r>
      <w:r w:rsidRPr="00BE61A3">
        <w:rPr>
          <w:sz w:val="22"/>
          <w:szCs w:val="22"/>
        </w:rPr>
        <w:t xml:space="preserve">È qui che una </w:t>
      </w:r>
      <w:r>
        <w:rPr>
          <w:sz w:val="22"/>
          <w:szCs w:val="22"/>
        </w:rPr>
        <w:t>CNN</w:t>
      </w:r>
      <w:r w:rsidRPr="00BE61A3">
        <w:rPr>
          <w:sz w:val="22"/>
          <w:szCs w:val="22"/>
        </w:rPr>
        <w:t xml:space="preserve"> si distingue, avendo uno dei suoi neuroni connesso solo a una regione specifica dello strato adiacente.</w:t>
      </w:r>
      <w:r w:rsidRPr="00BE61A3">
        <w:rPr>
          <w:rFonts w:ascii="Georgia" w:hAnsi="Georgia"/>
          <w:color w:val="333333"/>
          <w:sz w:val="27"/>
          <w:szCs w:val="27"/>
          <w:shd w:val="clear" w:color="auto" w:fill="FFFFFF"/>
        </w:rPr>
        <w:t xml:space="preserve"> </w:t>
      </w:r>
      <w:r>
        <w:rPr>
          <w:rFonts w:ascii="Georgia" w:hAnsi="Georgia"/>
          <w:color w:val="333333"/>
          <w:sz w:val="27"/>
          <w:szCs w:val="27"/>
          <w:shd w:val="clear" w:color="auto" w:fill="FFFFFF"/>
        </w:rPr>
        <w:br/>
      </w:r>
      <w:r w:rsidRPr="00BE61A3">
        <w:rPr>
          <w:sz w:val="22"/>
          <w:szCs w:val="22"/>
        </w:rPr>
        <w:t>I computer rilevano ed estraggono dati da queste immagini confrontandole con un'immagine di riferimento pixel per pixel, aiutandoli così a correlare le immagini di riferimento alle immagini deformate. Per confrontare queste immagini, il computer rileva l'immagine sezione per sezione e queste sezioni sono chiamate caratteristiche. Questo confronto sezionale rende il rilevamento e l'identificazione delle immagini molto più semplici rispetto al confronto di immagini intere.</w:t>
      </w:r>
    </w:p>
    <w:p w14:paraId="163DDAEE" w14:textId="37B2BF76" w:rsidR="00903D30" w:rsidRDefault="00171F84" w:rsidP="00470768">
      <w:pPr>
        <w:rPr>
          <w:sz w:val="22"/>
          <w:szCs w:val="22"/>
        </w:rPr>
      </w:pPr>
      <w:r>
        <w:rPr>
          <w:sz w:val="22"/>
          <w:szCs w:val="22"/>
        </w:rPr>
        <w:br/>
      </w:r>
    </w:p>
    <w:p w14:paraId="31287AB2" w14:textId="77777777" w:rsidR="00BE61A3" w:rsidRPr="0086628A" w:rsidRDefault="00BE61A3" w:rsidP="00470768">
      <w:pPr>
        <w:rPr>
          <w:sz w:val="22"/>
          <w:szCs w:val="22"/>
        </w:rPr>
      </w:pPr>
    </w:p>
    <w:p w14:paraId="74D41B98" w14:textId="77777777" w:rsidR="00BE61A3" w:rsidRDefault="00BE61A3" w:rsidP="0065476B">
      <w:pPr>
        <w:ind w:left="360"/>
        <w:rPr>
          <w:b/>
          <w:bCs/>
          <w:i/>
          <w:iCs/>
          <w:sz w:val="22"/>
          <w:szCs w:val="22"/>
        </w:rPr>
      </w:pPr>
    </w:p>
    <w:p w14:paraId="3CE80CF3" w14:textId="77777777" w:rsidR="00BE61A3" w:rsidRDefault="00BE61A3" w:rsidP="0065476B">
      <w:pPr>
        <w:ind w:left="360"/>
        <w:rPr>
          <w:b/>
          <w:bCs/>
          <w:i/>
          <w:iCs/>
          <w:sz w:val="22"/>
          <w:szCs w:val="22"/>
        </w:rPr>
      </w:pPr>
    </w:p>
    <w:p w14:paraId="61CC1FB3" w14:textId="77777777" w:rsidR="00BE61A3" w:rsidRDefault="00BE61A3" w:rsidP="0065476B">
      <w:pPr>
        <w:ind w:left="360"/>
        <w:rPr>
          <w:b/>
          <w:bCs/>
          <w:i/>
          <w:iCs/>
          <w:sz w:val="22"/>
          <w:szCs w:val="22"/>
        </w:rPr>
      </w:pPr>
    </w:p>
    <w:p w14:paraId="7C7A2476" w14:textId="77777777" w:rsidR="00BE61A3" w:rsidRDefault="00BE61A3" w:rsidP="0065476B">
      <w:pPr>
        <w:ind w:left="360"/>
        <w:rPr>
          <w:b/>
          <w:bCs/>
          <w:i/>
          <w:iCs/>
          <w:sz w:val="22"/>
          <w:szCs w:val="22"/>
        </w:rPr>
      </w:pPr>
    </w:p>
    <w:p w14:paraId="441184AC" w14:textId="0E48E8CD" w:rsidR="00BE61A3" w:rsidRDefault="00450277" w:rsidP="00BE61A3">
      <w:pPr>
        <w:rPr>
          <w:sz w:val="22"/>
          <w:szCs w:val="22"/>
        </w:rPr>
      </w:pPr>
      <w:r w:rsidRPr="00450277">
        <w:rPr>
          <w:sz w:val="22"/>
          <w:szCs w:val="22"/>
        </w:rPr>
        <w:t>Il primo livello della CNN è il livello di Convoluzione, utilizzato per estrarre le caratteristiche dell'immagine spostando un filtro di una dimensione specifica sull'immagine e creando una mappa delle caratteristiche. La mappa delle caratteristiche creata è una matrice di valori di pixel positivi e negativi, generata dalle operazioni matematiche eseguite spostando il filtro. Il livello successivo, chiamato</w:t>
      </w:r>
      <w:r>
        <w:rPr>
          <w:sz w:val="22"/>
          <w:szCs w:val="22"/>
        </w:rPr>
        <w:t xml:space="preserve"> </w:t>
      </w:r>
      <w:proofErr w:type="spellStart"/>
      <w:r w:rsidRPr="00450277">
        <w:rPr>
          <w:sz w:val="22"/>
          <w:szCs w:val="22"/>
        </w:rPr>
        <w:t>Rectified</w:t>
      </w:r>
      <w:proofErr w:type="spellEnd"/>
      <w:r w:rsidRPr="00450277">
        <w:rPr>
          <w:sz w:val="22"/>
          <w:szCs w:val="22"/>
        </w:rPr>
        <w:t xml:space="preserve"> linear </w:t>
      </w:r>
      <w:proofErr w:type="spellStart"/>
      <w:r w:rsidRPr="00450277">
        <w:rPr>
          <w:sz w:val="22"/>
          <w:szCs w:val="22"/>
        </w:rPr>
        <w:t>activation</w:t>
      </w:r>
      <w:proofErr w:type="spellEnd"/>
      <w:r w:rsidRPr="00450277">
        <w:rPr>
          <w:sz w:val="22"/>
          <w:szCs w:val="22"/>
        </w:rPr>
        <w:t xml:space="preserve"> </w:t>
      </w:r>
      <w:proofErr w:type="spellStart"/>
      <w:r w:rsidRPr="00450277">
        <w:rPr>
          <w:sz w:val="22"/>
          <w:szCs w:val="22"/>
        </w:rPr>
        <w:t>function</w:t>
      </w:r>
      <w:proofErr w:type="spellEnd"/>
      <w:r w:rsidRPr="00450277">
        <w:rPr>
          <w:sz w:val="22"/>
          <w:szCs w:val="22"/>
        </w:rPr>
        <w:t xml:space="preserve"> o </w:t>
      </w:r>
      <w:proofErr w:type="spellStart"/>
      <w:r w:rsidRPr="00450277">
        <w:rPr>
          <w:sz w:val="22"/>
          <w:szCs w:val="22"/>
        </w:rPr>
        <w:t>ReLU</w:t>
      </w:r>
      <w:proofErr w:type="spellEnd"/>
      <w:r>
        <w:rPr>
          <w:sz w:val="22"/>
          <w:szCs w:val="22"/>
        </w:rPr>
        <w:t xml:space="preserve"> </w:t>
      </w:r>
      <w:r w:rsidRPr="00450277">
        <w:rPr>
          <w:sz w:val="22"/>
          <w:szCs w:val="22"/>
        </w:rPr>
        <w:t xml:space="preserve">riceve l'output dal livello precedente come input </w:t>
      </w:r>
      <w:r w:rsidRPr="00450277">
        <w:rPr>
          <w:sz w:val="22"/>
          <w:szCs w:val="22"/>
        </w:rPr>
        <w:lastRenderedPageBreak/>
        <w:t>e produce l'input stesso come output</w:t>
      </w:r>
      <w:r>
        <w:rPr>
          <w:sz w:val="22"/>
          <w:szCs w:val="22"/>
        </w:rPr>
        <w:t>,</w:t>
      </w:r>
      <w:r w:rsidRPr="00450277">
        <w:rPr>
          <w:sz w:val="22"/>
          <w:szCs w:val="22"/>
        </w:rPr>
        <w:t xml:space="preserve"> se positivo.</w:t>
      </w:r>
      <w:r>
        <w:rPr>
          <w:sz w:val="22"/>
          <w:szCs w:val="22"/>
        </w:rPr>
        <w:t xml:space="preserve"> </w:t>
      </w:r>
      <w:r w:rsidRPr="00450277">
        <w:rPr>
          <w:sz w:val="22"/>
          <w:szCs w:val="22"/>
        </w:rPr>
        <w:t xml:space="preserve"> Tuttavia, se il valore del pixel di input risulta negativo, l'output della </w:t>
      </w:r>
      <w:proofErr w:type="spellStart"/>
      <w:r w:rsidRPr="00450277">
        <w:rPr>
          <w:sz w:val="22"/>
          <w:szCs w:val="22"/>
        </w:rPr>
        <w:t>ReLU</w:t>
      </w:r>
      <w:proofErr w:type="spellEnd"/>
      <w:r w:rsidRPr="00450277">
        <w:rPr>
          <w:sz w:val="22"/>
          <w:szCs w:val="22"/>
        </w:rPr>
        <w:t xml:space="preserve"> diventa zero.</w:t>
      </w:r>
      <w:r>
        <w:rPr>
          <w:sz w:val="22"/>
          <w:szCs w:val="22"/>
        </w:rPr>
        <w:t xml:space="preserve"> </w:t>
      </w:r>
      <w:r w:rsidRPr="00450277">
        <w:rPr>
          <w:sz w:val="22"/>
          <w:szCs w:val="22"/>
        </w:rPr>
        <w:t xml:space="preserve">Questo è seguito dal livello di Pooling, che cerca di ridurre le dimensioni della mappa delle caratteristiche. Questo riduce anche il tempo di calcolo e quindi rende il processo più veloce. Le caratteristiche di Pooling possono essere eseguite con diverse operazioni di pooling, come il Pooling Massimo e il Pooling Medio. Quando l'output del livello di Pooling passa attraverso una combinazione di livello di Convoluzione, livello </w:t>
      </w:r>
      <w:proofErr w:type="spellStart"/>
      <w:r w:rsidRPr="00450277">
        <w:rPr>
          <w:sz w:val="22"/>
          <w:szCs w:val="22"/>
        </w:rPr>
        <w:t>ReLU</w:t>
      </w:r>
      <w:proofErr w:type="spellEnd"/>
      <w:r w:rsidRPr="00450277">
        <w:rPr>
          <w:sz w:val="22"/>
          <w:szCs w:val="22"/>
        </w:rPr>
        <w:t xml:space="preserve"> e livello di Pooling, le dimensioni dell'input si riducono ulteriormente.</w:t>
      </w:r>
      <w:r>
        <w:rPr>
          <w:sz w:val="22"/>
          <w:szCs w:val="22"/>
        </w:rPr>
        <w:t xml:space="preserve"> </w:t>
      </w:r>
      <w:r w:rsidRPr="00450277">
        <w:rPr>
          <w:sz w:val="22"/>
          <w:szCs w:val="22"/>
        </w:rPr>
        <w:t xml:space="preserve">L'ultimo livello della CNN è il livello completamente connesso, che costituisce il livello finale di qualsiasi rete neurale. Di conseguenza, non si tratta di una caratteristica specifica della CNN. Il vettore di input al livello completamente connesso è soggetto a una funzione di attivazione (logistica o </w:t>
      </w:r>
      <w:proofErr w:type="spellStart"/>
      <w:r w:rsidRPr="00450277">
        <w:rPr>
          <w:sz w:val="22"/>
          <w:szCs w:val="22"/>
        </w:rPr>
        <w:t>Softmax</w:t>
      </w:r>
      <w:proofErr w:type="spellEnd"/>
      <w:r w:rsidRPr="00450277">
        <w:rPr>
          <w:sz w:val="22"/>
          <w:szCs w:val="22"/>
        </w:rPr>
        <w:t>) per calcolarne le probabilità. Una probabilità più elevata indicherebbe la presenza della caratteristica richiesta nell'immagine, indicando quindi un rilevamento riuscito dell'immagine.</w:t>
      </w:r>
    </w:p>
    <w:p w14:paraId="7781C1A6" w14:textId="586E6D71" w:rsidR="005E6B2D" w:rsidRDefault="005E6B2D" w:rsidP="00BE61A3">
      <w:pPr>
        <w:rPr>
          <w:sz w:val="22"/>
          <w:szCs w:val="22"/>
        </w:rPr>
      </w:pPr>
      <w:r>
        <w:rPr>
          <w:b/>
          <w:bCs/>
          <w:i/>
          <w:iCs/>
        </w:rPr>
        <w:t>Addestramento Reti Neurali</w:t>
      </w:r>
      <w:r>
        <w:rPr>
          <w:b/>
          <w:bCs/>
          <w:i/>
          <w:iCs/>
        </w:rPr>
        <w:br/>
      </w:r>
      <w:r w:rsidRPr="005E6B2D">
        <w:rPr>
          <w:sz w:val="22"/>
          <w:szCs w:val="22"/>
        </w:rPr>
        <w:t xml:space="preserve">Quando si addestrano </w:t>
      </w:r>
      <w:r w:rsidR="00B225C3">
        <w:rPr>
          <w:sz w:val="22"/>
          <w:szCs w:val="22"/>
        </w:rPr>
        <w:t xml:space="preserve">con </w:t>
      </w:r>
      <w:r w:rsidRPr="005E6B2D">
        <w:rPr>
          <w:sz w:val="22"/>
          <w:szCs w:val="22"/>
        </w:rPr>
        <w:t xml:space="preserve">grandi set di dati, le reti neurali profonde richiederebbero un periodo di tempo che va da diversi giorni a settimane. Per evitare tale situazione, utilizziamo modelli </w:t>
      </w:r>
      <w:proofErr w:type="spellStart"/>
      <w:r w:rsidRPr="005E6B2D">
        <w:rPr>
          <w:sz w:val="22"/>
          <w:szCs w:val="22"/>
        </w:rPr>
        <w:t>pre</w:t>
      </w:r>
      <w:proofErr w:type="spellEnd"/>
      <w:r w:rsidRPr="005E6B2D">
        <w:rPr>
          <w:sz w:val="22"/>
          <w:szCs w:val="22"/>
        </w:rPr>
        <w:t>-addestrati</w:t>
      </w:r>
      <w:r>
        <w:rPr>
          <w:sz w:val="22"/>
          <w:szCs w:val="22"/>
        </w:rPr>
        <w:t>.</w:t>
      </w:r>
      <w:r w:rsidRPr="005E6B2D">
        <w:rPr>
          <w:rFonts w:ascii="Georgia" w:hAnsi="Georgia"/>
          <w:color w:val="333333"/>
          <w:sz w:val="27"/>
          <w:szCs w:val="27"/>
          <w:shd w:val="clear" w:color="auto" w:fill="FFFFFF"/>
        </w:rPr>
        <w:t xml:space="preserve"> </w:t>
      </w:r>
      <w:r w:rsidRPr="005E6B2D">
        <w:rPr>
          <w:sz w:val="22"/>
          <w:szCs w:val="22"/>
        </w:rPr>
        <w:t xml:space="preserve">Questi modelli </w:t>
      </w:r>
      <w:proofErr w:type="spellStart"/>
      <w:r w:rsidRPr="005E6B2D">
        <w:rPr>
          <w:sz w:val="22"/>
          <w:szCs w:val="22"/>
        </w:rPr>
        <w:t>pre</w:t>
      </w:r>
      <w:proofErr w:type="spellEnd"/>
      <w:r w:rsidRPr="005E6B2D">
        <w:rPr>
          <w:sz w:val="22"/>
          <w:szCs w:val="22"/>
        </w:rPr>
        <w:t xml:space="preserve">-addestrati riducono gli errori e il tempo necessario per l'addestramento. I modelli </w:t>
      </w:r>
      <w:proofErr w:type="spellStart"/>
      <w:r w:rsidRPr="005E6B2D">
        <w:rPr>
          <w:sz w:val="22"/>
          <w:szCs w:val="22"/>
        </w:rPr>
        <w:t>pre</w:t>
      </w:r>
      <w:proofErr w:type="spellEnd"/>
      <w:r w:rsidRPr="005E6B2D">
        <w:rPr>
          <w:sz w:val="22"/>
          <w:szCs w:val="22"/>
        </w:rPr>
        <w:t xml:space="preserve">-addestrati utilizzano pesi che vengono riutilizzati in livelli per adattarsi al nuovo problema in questione. Una parte del modello </w:t>
      </w:r>
      <w:proofErr w:type="spellStart"/>
      <w:r w:rsidRPr="005E6B2D">
        <w:rPr>
          <w:sz w:val="22"/>
          <w:szCs w:val="22"/>
        </w:rPr>
        <w:t>pre</w:t>
      </w:r>
      <w:proofErr w:type="spellEnd"/>
      <w:r w:rsidRPr="005E6B2D">
        <w:rPr>
          <w:sz w:val="22"/>
          <w:szCs w:val="22"/>
        </w:rPr>
        <w:t>-addestrato o l'intero modello possono essere uniti nel nuovo modello di rete neurale</w:t>
      </w:r>
      <w:r>
        <w:rPr>
          <w:sz w:val="22"/>
          <w:szCs w:val="22"/>
        </w:rPr>
        <w:t>.</w:t>
      </w:r>
      <w:r w:rsidRPr="005E6B2D">
        <w:rPr>
          <w:sz w:val="22"/>
          <w:szCs w:val="22"/>
        </w:rPr>
        <w:t xml:space="preserve"> I </w:t>
      </w:r>
      <w:proofErr w:type="spellStart"/>
      <w:r w:rsidRPr="005E6B2D">
        <w:rPr>
          <w:sz w:val="22"/>
          <w:szCs w:val="22"/>
        </w:rPr>
        <w:t>pesi</w:t>
      </w:r>
      <w:proofErr w:type="spellEnd"/>
      <w:r w:rsidRPr="005E6B2D">
        <w:rPr>
          <w:sz w:val="22"/>
          <w:szCs w:val="22"/>
        </w:rPr>
        <w:t xml:space="preserve"> associati al modello </w:t>
      </w:r>
      <w:proofErr w:type="spellStart"/>
      <w:r w:rsidRPr="005E6B2D">
        <w:rPr>
          <w:sz w:val="22"/>
          <w:szCs w:val="22"/>
        </w:rPr>
        <w:t>pre</w:t>
      </w:r>
      <w:proofErr w:type="spellEnd"/>
      <w:r w:rsidRPr="005E6B2D">
        <w:rPr>
          <w:sz w:val="22"/>
          <w:szCs w:val="22"/>
        </w:rPr>
        <w:t>-addestrato possono essere congelati per assicurarsi che rimangano invariati.</w:t>
      </w:r>
      <w:r>
        <w:rPr>
          <w:sz w:val="22"/>
          <w:szCs w:val="22"/>
        </w:rPr>
        <w:t xml:space="preserve"> Il modello che è stato utilizzato è un modello </w:t>
      </w:r>
      <w:proofErr w:type="spellStart"/>
      <w:r>
        <w:rPr>
          <w:sz w:val="22"/>
          <w:szCs w:val="22"/>
        </w:rPr>
        <w:t>ResNet</w:t>
      </w:r>
      <w:proofErr w:type="spellEnd"/>
      <w:r>
        <w:rPr>
          <w:sz w:val="22"/>
          <w:szCs w:val="22"/>
        </w:rPr>
        <w:t xml:space="preserve">, che è anch’esso un modello </w:t>
      </w:r>
      <w:proofErr w:type="spellStart"/>
      <w:r>
        <w:rPr>
          <w:sz w:val="22"/>
          <w:szCs w:val="22"/>
        </w:rPr>
        <w:t>pre</w:t>
      </w:r>
      <w:proofErr w:type="spellEnd"/>
      <w:r>
        <w:rPr>
          <w:sz w:val="22"/>
          <w:szCs w:val="22"/>
        </w:rPr>
        <w:t>-addestrato.</w:t>
      </w:r>
    </w:p>
    <w:p w14:paraId="23640EDB" w14:textId="308277D3" w:rsidR="008531A5" w:rsidRDefault="008531A5" w:rsidP="00BE61A3">
      <w:pPr>
        <w:rPr>
          <w:sz w:val="22"/>
          <w:szCs w:val="22"/>
        </w:rPr>
      </w:pPr>
      <w:r>
        <w:rPr>
          <w:b/>
          <w:bCs/>
          <w:i/>
          <w:iCs/>
        </w:rPr>
        <w:t>Dataset</w:t>
      </w:r>
      <w:r w:rsidR="00A540CE">
        <w:rPr>
          <w:sz w:val="22"/>
          <w:szCs w:val="22"/>
        </w:rPr>
        <w:br/>
        <w:t>Un set di dati è una raccolta strutturata di dati organizzati e archiviati per l’analisi o l’elaborazione. I dati di un set sono tipicamente correlati in qualche modo e provengono da un’unica fonte o sono destinati ad un unico progetto. Ad esempio, un set può contenere una raccolta di dati aziendali (</w:t>
      </w:r>
      <w:r w:rsidR="00A540CE" w:rsidRPr="00A540CE">
        <w:rPr>
          <w:sz w:val="22"/>
          <w:szCs w:val="22"/>
        </w:rPr>
        <w:t>volumi di vendite, informazioni di contatto dei clienti, transazioni, ecc.) Un set può includere diversi tipi di dati, come valori numerici, testi, immagini o registrazioni audio. I dati all'interno di un set possono essere consultati singolarmente, in combinazione o gestiti come un'unica entità.</w:t>
      </w:r>
      <w:r w:rsidR="00A540CE">
        <w:rPr>
          <w:sz w:val="22"/>
          <w:szCs w:val="22"/>
        </w:rPr>
        <w:br/>
      </w:r>
      <w:r w:rsidR="00A540CE">
        <w:rPr>
          <w:sz w:val="22"/>
          <w:szCs w:val="22"/>
        </w:rPr>
        <w:br/>
      </w:r>
      <w:r w:rsidR="00A540CE" w:rsidRPr="00A540CE">
        <w:rPr>
          <w:sz w:val="22"/>
          <w:szCs w:val="22"/>
        </w:rPr>
        <w:t xml:space="preserve">I set di dati sono uno strumento fondamentale nell'analisi e nel machine learning e forniscono i dati da cui l'analista ricava informazioni dettagliate e tendenze. Sono essenziali per il </w:t>
      </w:r>
      <w:r w:rsidR="00A540CE">
        <w:rPr>
          <w:sz w:val="22"/>
          <w:szCs w:val="22"/>
        </w:rPr>
        <w:t>machine learning</w:t>
      </w:r>
      <w:r w:rsidR="00A540CE" w:rsidRPr="00A540CE">
        <w:rPr>
          <w:sz w:val="22"/>
          <w:szCs w:val="22"/>
        </w:rPr>
        <w:t xml:space="preserve">, perché la selezione del set di dati adatto per un progetto di </w:t>
      </w:r>
      <w:r w:rsidR="00A540CE">
        <w:rPr>
          <w:sz w:val="22"/>
          <w:szCs w:val="22"/>
        </w:rPr>
        <w:t>machine learning</w:t>
      </w:r>
      <w:r w:rsidR="00A540CE" w:rsidRPr="00A540CE">
        <w:rPr>
          <w:sz w:val="22"/>
          <w:szCs w:val="22"/>
        </w:rPr>
        <w:t xml:space="preserve"> è una delle fasi iniziali più importanti per l'efficace addestramento e implementazione di un modello di </w:t>
      </w:r>
      <w:r w:rsidR="00A540CE">
        <w:rPr>
          <w:sz w:val="22"/>
          <w:szCs w:val="22"/>
        </w:rPr>
        <w:t>machine learning</w:t>
      </w:r>
      <w:r w:rsidR="00A540CE" w:rsidRPr="00A540CE">
        <w:rPr>
          <w:sz w:val="22"/>
          <w:szCs w:val="22"/>
        </w:rPr>
        <w:t>.</w:t>
      </w:r>
      <w:r w:rsidR="00A540CE">
        <w:rPr>
          <w:sz w:val="22"/>
          <w:szCs w:val="22"/>
        </w:rPr>
        <w:t xml:space="preserve"> </w:t>
      </w:r>
      <w:r w:rsidR="00A540CE">
        <w:rPr>
          <w:sz w:val="22"/>
          <w:szCs w:val="22"/>
        </w:rPr>
        <w:br/>
      </w:r>
      <w:r w:rsidR="00A540CE">
        <w:rPr>
          <w:sz w:val="22"/>
          <w:szCs w:val="22"/>
        </w:rPr>
        <w:br/>
        <w:t xml:space="preserve">Per l’addestramento della rete scelta (ResNet50) per la realizzazione di questa tesi è stato selezionato un dataset di 5000 immagini (fotografie scattate da veicoli su strade urbane). Il dataset, tuttavia, non è composto dalle solo fotografie, bensì sono presenti anche le relative immagini in </w:t>
      </w:r>
      <w:proofErr w:type="spellStart"/>
      <w:r w:rsidR="00A540CE">
        <w:rPr>
          <w:sz w:val="22"/>
          <w:szCs w:val="22"/>
        </w:rPr>
        <w:t>gtFine</w:t>
      </w:r>
      <w:proofErr w:type="spellEnd"/>
      <w:r w:rsidR="00A540CE">
        <w:rPr>
          <w:sz w:val="22"/>
          <w:szCs w:val="22"/>
        </w:rPr>
        <w:t>. Quest’ultime sono delle riproduzioni delle foto originali, ma ogni elemento presente è sostituito da una figura di uno specifico colore (ad es. persone -&gt;</w:t>
      </w:r>
      <w:r w:rsidR="00BE69C0">
        <w:rPr>
          <w:sz w:val="22"/>
          <w:szCs w:val="22"/>
        </w:rPr>
        <w:t xml:space="preserve"> rosa, automobili -&gt; viola, e così via</w:t>
      </w:r>
      <w:r w:rsidR="00A540CE">
        <w:rPr>
          <w:sz w:val="22"/>
          <w:szCs w:val="22"/>
        </w:rPr>
        <w:t>)</w:t>
      </w:r>
      <w:r w:rsidR="00BE69C0">
        <w:rPr>
          <w:sz w:val="22"/>
          <w:szCs w:val="22"/>
        </w:rPr>
        <w:t>. Esse sono fondamentali, dato che permettono alla rete da addestrare di riconoscere in maniera più rapida e precisa gli elementi dalle fotografie mostrate, in modo da ottenere risultati precisi quando poi la rete sarà effettivamente utilizzata con nuove immagini.</w:t>
      </w:r>
    </w:p>
    <w:p w14:paraId="45C6CA53" w14:textId="77777777" w:rsidR="00BE69C0" w:rsidRDefault="00BE69C0" w:rsidP="00BE61A3">
      <w:pPr>
        <w:rPr>
          <w:sz w:val="22"/>
          <w:szCs w:val="22"/>
        </w:rPr>
      </w:pPr>
    </w:p>
    <w:p w14:paraId="06D9E547" w14:textId="6CAF1703" w:rsidR="00BE69C0" w:rsidRDefault="00BE69C0" w:rsidP="00BE61A3">
      <w:pPr>
        <w:rPr>
          <w:sz w:val="22"/>
          <w:szCs w:val="22"/>
        </w:rPr>
      </w:pPr>
      <w:r w:rsidRPr="00BE69C0">
        <w:rPr>
          <w:noProof/>
          <w:sz w:val="22"/>
          <w:szCs w:val="22"/>
        </w:rPr>
        <w:lastRenderedPageBreak/>
        <w:drawing>
          <wp:anchor distT="0" distB="0" distL="114300" distR="114300" simplePos="0" relativeHeight="251660288" behindDoc="0" locked="0" layoutInCell="1" allowOverlap="1" wp14:anchorId="064A0826" wp14:editId="4D6873AA">
            <wp:simplePos x="0" y="0"/>
            <wp:positionH relativeFrom="margin">
              <wp:posOffset>1333452</wp:posOffset>
            </wp:positionH>
            <wp:positionV relativeFrom="margin">
              <wp:posOffset>5787</wp:posOffset>
            </wp:positionV>
            <wp:extent cx="3460750" cy="1730375"/>
            <wp:effectExtent l="0" t="0" r="6350" b="3175"/>
            <wp:wrapSquare wrapText="bothSides"/>
            <wp:docPr id="1246427760" name="Immagine 2" descr="Immagine che contiene aria aperta, strada, strisce pedonali,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7760" name="Immagine 2" descr="Immagine che contiene aria aperta, strada, strisce pedonali,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60750" cy="1730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310A40" w14:textId="679C6254" w:rsidR="00BE69C0" w:rsidRDefault="00BE69C0" w:rsidP="00BE61A3">
      <w:pPr>
        <w:rPr>
          <w:sz w:val="22"/>
          <w:szCs w:val="22"/>
        </w:rPr>
      </w:pPr>
    </w:p>
    <w:p w14:paraId="61275585" w14:textId="6DAA45E9" w:rsidR="00BE69C0" w:rsidRPr="00BE69C0" w:rsidRDefault="00BE69C0" w:rsidP="00BE69C0">
      <w:pPr>
        <w:rPr>
          <w:sz w:val="22"/>
          <w:szCs w:val="22"/>
        </w:rPr>
      </w:pPr>
    </w:p>
    <w:p w14:paraId="4757364B" w14:textId="34C63501" w:rsidR="00BE69C0" w:rsidRDefault="00BE69C0" w:rsidP="00BE61A3">
      <w:pPr>
        <w:rPr>
          <w:sz w:val="22"/>
          <w:szCs w:val="22"/>
        </w:rPr>
      </w:pPr>
    </w:p>
    <w:p w14:paraId="397D3D0A" w14:textId="78261F71" w:rsidR="00BE69C0" w:rsidRDefault="00BE69C0" w:rsidP="00BE61A3">
      <w:pPr>
        <w:rPr>
          <w:sz w:val="22"/>
          <w:szCs w:val="22"/>
        </w:rPr>
      </w:pPr>
    </w:p>
    <w:p w14:paraId="2D45297E" w14:textId="46374045" w:rsidR="00BE69C0" w:rsidRDefault="00BE69C0" w:rsidP="00BE61A3">
      <w:pPr>
        <w:rPr>
          <w:sz w:val="22"/>
          <w:szCs w:val="22"/>
        </w:rPr>
      </w:pPr>
    </w:p>
    <w:p w14:paraId="5A6A5673" w14:textId="20D2F2E3" w:rsidR="00BE69C0" w:rsidRDefault="00482D11" w:rsidP="00BE61A3">
      <w:pPr>
        <w:rPr>
          <w:sz w:val="22"/>
          <w:szCs w:val="22"/>
        </w:rPr>
      </w:pPr>
      <w:r>
        <w:rPr>
          <w:noProof/>
        </w:rPr>
        <w:drawing>
          <wp:anchor distT="0" distB="0" distL="114300" distR="114300" simplePos="0" relativeHeight="251661312" behindDoc="0" locked="0" layoutInCell="1" allowOverlap="1" wp14:anchorId="38DBB6B4" wp14:editId="58B24286">
            <wp:simplePos x="0" y="0"/>
            <wp:positionH relativeFrom="margin">
              <wp:posOffset>-517855</wp:posOffset>
            </wp:positionH>
            <wp:positionV relativeFrom="margin">
              <wp:posOffset>1997003</wp:posOffset>
            </wp:positionV>
            <wp:extent cx="3396615" cy="1697355"/>
            <wp:effectExtent l="0" t="0" r="0" b="0"/>
            <wp:wrapSquare wrapText="bothSides"/>
            <wp:docPr id="13554995" name="Immagine 3" descr="Immagine che contiene schermata, Animazione, cartone animato, Magen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95" name="Immagine 3" descr="Immagine che contiene schermata, Animazione, cartone animato, Magenta&#10;&#10;Il contenuto generato dall'IA potrebbe non essere corret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96615" cy="1697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69C0">
        <w:rPr>
          <w:noProof/>
        </w:rPr>
        <w:drawing>
          <wp:anchor distT="0" distB="0" distL="114300" distR="114300" simplePos="0" relativeHeight="251662336" behindDoc="0" locked="0" layoutInCell="1" allowOverlap="1" wp14:anchorId="790499C2" wp14:editId="0ED8C903">
            <wp:simplePos x="0" y="0"/>
            <wp:positionH relativeFrom="margin">
              <wp:posOffset>3216790</wp:posOffset>
            </wp:positionH>
            <wp:positionV relativeFrom="margin">
              <wp:posOffset>2009703</wp:posOffset>
            </wp:positionV>
            <wp:extent cx="3368040" cy="1683385"/>
            <wp:effectExtent l="0" t="0" r="3810" b="0"/>
            <wp:wrapSquare wrapText="bothSides"/>
            <wp:docPr id="1360834818" name="Immagine 4" descr="Immagine che contiene silhouette, ner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34818" name="Immagine 4" descr="Immagine che contiene silhouette, nero, bianco e nero&#10;&#10;Il contenuto generato dall'IA potrebbe non essere corret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8040" cy="168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2AF808" w14:textId="045513CA" w:rsidR="00BE69C0" w:rsidRDefault="00BE69C0" w:rsidP="00BE61A3">
      <w:pPr>
        <w:rPr>
          <w:sz w:val="22"/>
          <w:szCs w:val="22"/>
        </w:rPr>
      </w:pPr>
      <w:r w:rsidRPr="00BE69C0">
        <w:rPr>
          <w:b/>
          <w:bCs/>
          <w:i/>
          <w:iCs/>
          <w:noProof/>
        </w:rPr>
        <w:drawing>
          <wp:anchor distT="0" distB="0" distL="114300" distR="114300" simplePos="0" relativeHeight="251663360" behindDoc="0" locked="0" layoutInCell="1" allowOverlap="1" wp14:anchorId="26652286" wp14:editId="08D2BD44">
            <wp:simplePos x="0" y="0"/>
            <wp:positionH relativeFrom="margin">
              <wp:align>center</wp:align>
            </wp:positionH>
            <wp:positionV relativeFrom="margin">
              <wp:posOffset>3897903</wp:posOffset>
            </wp:positionV>
            <wp:extent cx="3639820" cy="1819275"/>
            <wp:effectExtent l="0" t="0" r="0" b="9525"/>
            <wp:wrapSquare wrapText="bothSides"/>
            <wp:docPr id="1964307705" name="Immagine 5" descr="Immagine che contiene nero, schermata,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7705" name="Immagine 5" descr="Immagine che contiene nero, schermata, oscurità&#10;&#10;Il contenuto generato dall'IA potrebbe non essere corret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9820"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6AD5E0" w14:textId="29E98ADF" w:rsidR="00BE69C0" w:rsidRDefault="00BE69C0" w:rsidP="00BE69C0">
      <w:pPr>
        <w:tabs>
          <w:tab w:val="left" w:pos="1859"/>
        </w:tabs>
        <w:rPr>
          <w:sz w:val="22"/>
          <w:szCs w:val="22"/>
        </w:rPr>
      </w:pPr>
      <w:r>
        <w:rPr>
          <w:sz w:val="22"/>
          <w:szCs w:val="22"/>
        </w:rPr>
        <w:tab/>
      </w:r>
    </w:p>
    <w:p w14:paraId="75F170F8" w14:textId="74D288EC" w:rsidR="00BE69C0" w:rsidRDefault="00BE69C0" w:rsidP="00BE61A3">
      <w:pPr>
        <w:rPr>
          <w:sz w:val="22"/>
          <w:szCs w:val="22"/>
        </w:rPr>
      </w:pPr>
    </w:p>
    <w:p w14:paraId="787B4F52" w14:textId="73A6B7B5" w:rsidR="00BE69C0" w:rsidRDefault="00BE69C0" w:rsidP="00BE61A3">
      <w:pPr>
        <w:rPr>
          <w:b/>
          <w:bCs/>
          <w:i/>
          <w:iCs/>
        </w:rPr>
      </w:pPr>
    </w:p>
    <w:p w14:paraId="45F7FE0E" w14:textId="304CEE3E" w:rsidR="00BE69C0" w:rsidRDefault="00BE69C0" w:rsidP="00BE61A3">
      <w:pPr>
        <w:rPr>
          <w:b/>
          <w:bCs/>
          <w:i/>
          <w:iCs/>
        </w:rPr>
      </w:pPr>
    </w:p>
    <w:p w14:paraId="523FABE0" w14:textId="3AECF876" w:rsidR="00BE69C0" w:rsidRDefault="00BE69C0" w:rsidP="00BE61A3">
      <w:pPr>
        <w:rPr>
          <w:b/>
          <w:bCs/>
          <w:i/>
          <w:iCs/>
        </w:rPr>
      </w:pPr>
    </w:p>
    <w:p w14:paraId="3FAA47CB" w14:textId="0C17659E" w:rsidR="00BE69C0" w:rsidRDefault="00BE69C0" w:rsidP="00BE61A3">
      <w:pPr>
        <w:rPr>
          <w:b/>
          <w:bCs/>
          <w:i/>
          <w:iCs/>
        </w:rPr>
      </w:pPr>
    </w:p>
    <w:p w14:paraId="01BC56BF" w14:textId="77777777" w:rsidR="00BE69C0" w:rsidRDefault="00BE69C0" w:rsidP="00BE61A3">
      <w:pPr>
        <w:rPr>
          <w:b/>
          <w:bCs/>
          <w:i/>
          <w:iCs/>
        </w:rPr>
      </w:pPr>
    </w:p>
    <w:p w14:paraId="5E651D19" w14:textId="4503603D" w:rsidR="008C3373" w:rsidRDefault="008C3373" w:rsidP="00BE61A3">
      <w:pPr>
        <w:rPr>
          <w:sz w:val="22"/>
          <w:szCs w:val="22"/>
        </w:rPr>
      </w:pPr>
      <w:r>
        <w:rPr>
          <w:b/>
          <w:bCs/>
          <w:i/>
          <w:iCs/>
        </w:rPr>
        <w:t xml:space="preserve">Architettura </w:t>
      </w:r>
      <w:proofErr w:type="spellStart"/>
      <w:r>
        <w:rPr>
          <w:b/>
          <w:bCs/>
          <w:i/>
          <w:iCs/>
        </w:rPr>
        <w:t>ResNet</w:t>
      </w:r>
      <w:proofErr w:type="spellEnd"/>
      <w:r>
        <w:rPr>
          <w:b/>
          <w:bCs/>
          <w:i/>
          <w:iCs/>
        </w:rPr>
        <w:br/>
      </w:r>
      <w:r w:rsidRPr="008C3373">
        <w:rPr>
          <w:sz w:val="22"/>
          <w:szCs w:val="22"/>
        </w:rPr>
        <w:t>ResNet50 è un</w:t>
      </w:r>
      <w:r>
        <w:rPr>
          <w:sz w:val="22"/>
          <w:szCs w:val="22"/>
        </w:rPr>
        <w:t xml:space="preserve"> </w:t>
      </w:r>
      <w:r w:rsidRPr="008C3373">
        <w:rPr>
          <w:sz w:val="22"/>
          <w:szCs w:val="22"/>
        </w:rPr>
        <w:t xml:space="preserve">modello basato su rete neurale </w:t>
      </w:r>
      <w:proofErr w:type="spellStart"/>
      <w:r w:rsidRPr="008C3373">
        <w:rPr>
          <w:sz w:val="22"/>
          <w:szCs w:val="22"/>
        </w:rPr>
        <w:t>convoluzionale</w:t>
      </w:r>
      <w:proofErr w:type="spellEnd"/>
      <w:r w:rsidRPr="008C3373">
        <w:rPr>
          <w:sz w:val="22"/>
          <w:szCs w:val="22"/>
        </w:rPr>
        <w:t xml:space="preserve">, costituito da 48 livelli di convoluzione. Gli altri due livelli sono un livello di pooling massimo e un livello di pooling medio. L'architettura di </w:t>
      </w:r>
      <w:proofErr w:type="spellStart"/>
      <w:r w:rsidRPr="008C3373">
        <w:rPr>
          <w:sz w:val="22"/>
          <w:szCs w:val="22"/>
        </w:rPr>
        <w:t>ResNet</w:t>
      </w:r>
      <w:proofErr w:type="spellEnd"/>
      <w:r w:rsidRPr="008C3373">
        <w:rPr>
          <w:sz w:val="22"/>
          <w:szCs w:val="22"/>
        </w:rPr>
        <w:t xml:space="preserve"> ha permesso a CNN di operare con più livelli. Le reti neurali profonde con più livelli sovrapposti tendevano a produrre percentuali di errore di addestramento maggiori rispetto ai modelli con livelli inferiori. Questo framework di rete residua ha consentito l'aggiunta di connessioni rapide e l'utilizzo di funzioni residue, consentendo così ai livelli sovrapposti delle reti neurali profonde di ridurre i loro errori di addestramento. Il set di connessioni dirette in questa architettura aiuta a saltare alcuni livelli del modello 0.</w:t>
      </w:r>
    </w:p>
    <w:p w14:paraId="6929B203" w14:textId="17503198" w:rsidR="008C3373" w:rsidRPr="008C3373" w:rsidRDefault="008C3373" w:rsidP="00BE61A3">
      <w:pPr>
        <w:rPr>
          <w:sz w:val="22"/>
          <w:szCs w:val="22"/>
        </w:rPr>
      </w:pPr>
    </w:p>
    <w:p w14:paraId="140BC26F" w14:textId="2E222A83" w:rsidR="00BE61A3" w:rsidRDefault="00BE61A3" w:rsidP="0065476B">
      <w:pPr>
        <w:ind w:left="360"/>
        <w:rPr>
          <w:b/>
          <w:bCs/>
          <w:i/>
          <w:iCs/>
          <w:sz w:val="22"/>
          <w:szCs w:val="22"/>
        </w:rPr>
      </w:pPr>
    </w:p>
    <w:p w14:paraId="1B4E0596" w14:textId="68A91962" w:rsidR="008C3373" w:rsidRDefault="008C3373" w:rsidP="0065476B">
      <w:pPr>
        <w:ind w:left="360"/>
        <w:rPr>
          <w:b/>
          <w:bCs/>
          <w:i/>
          <w:iCs/>
          <w:sz w:val="22"/>
          <w:szCs w:val="22"/>
        </w:rPr>
      </w:pPr>
    </w:p>
    <w:p w14:paraId="787FB4E3" w14:textId="78A21B16" w:rsidR="008C3373" w:rsidRDefault="00BE69C0" w:rsidP="0065476B">
      <w:pPr>
        <w:ind w:left="360"/>
        <w:rPr>
          <w:b/>
          <w:bCs/>
          <w:i/>
          <w:iCs/>
          <w:sz w:val="22"/>
          <w:szCs w:val="22"/>
        </w:rPr>
      </w:pPr>
      <w:r>
        <w:rPr>
          <w:noProof/>
        </w:rPr>
        <w:lastRenderedPageBreak/>
        <w:drawing>
          <wp:anchor distT="0" distB="0" distL="114300" distR="114300" simplePos="0" relativeHeight="251659264" behindDoc="0" locked="0" layoutInCell="1" allowOverlap="1" wp14:anchorId="4A9C61B6" wp14:editId="54F68C04">
            <wp:simplePos x="0" y="0"/>
            <wp:positionH relativeFrom="margin">
              <wp:posOffset>242112</wp:posOffset>
            </wp:positionH>
            <wp:positionV relativeFrom="margin">
              <wp:posOffset>-514342</wp:posOffset>
            </wp:positionV>
            <wp:extent cx="2714625" cy="2760345"/>
            <wp:effectExtent l="0" t="0" r="9525" b="1905"/>
            <wp:wrapSquare wrapText="bothSides"/>
            <wp:docPr id="702486098" name="Immagine 1" descr="Block diagram of Resnet-50 1 by 2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Resnet-50 1 by 2 architecture.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4625" cy="2760345"/>
                    </a:xfrm>
                    <a:prstGeom prst="rect">
                      <a:avLst/>
                    </a:prstGeom>
                    <a:noFill/>
                    <a:ln>
                      <a:noFill/>
                    </a:ln>
                  </pic:spPr>
                </pic:pic>
              </a:graphicData>
            </a:graphic>
          </wp:anchor>
        </w:drawing>
      </w:r>
    </w:p>
    <w:p w14:paraId="2454ACCE" w14:textId="77777777" w:rsidR="008C3373" w:rsidRDefault="008C3373" w:rsidP="0065476B">
      <w:pPr>
        <w:ind w:left="360"/>
        <w:rPr>
          <w:b/>
          <w:bCs/>
          <w:i/>
          <w:iCs/>
          <w:sz w:val="22"/>
          <w:szCs w:val="22"/>
        </w:rPr>
      </w:pPr>
    </w:p>
    <w:p w14:paraId="538AD122" w14:textId="3F32B12F" w:rsidR="008C3373" w:rsidRDefault="008C3373" w:rsidP="0065476B">
      <w:pPr>
        <w:ind w:left="360"/>
        <w:rPr>
          <w:b/>
          <w:bCs/>
          <w:i/>
          <w:iCs/>
          <w:sz w:val="22"/>
          <w:szCs w:val="22"/>
        </w:rPr>
      </w:pPr>
    </w:p>
    <w:p w14:paraId="7049634C" w14:textId="77777777" w:rsidR="008C3373" w:rsidRDefault="008C3373" w:rsidP="0065476B">
      <w:pPr>
        <w:ind w:left="360"/>
        <w:rPr>
          <w:b/>
          <w:bCs/>
          <w:i/>
          <w:iCs/>
          <w:sz w:val="22"/>
          <w:szCs w:val="22"/>
        </w:rPr>
      </w:pPr>
    </w:p>
    <w:p w14:paraId="41F7A2C8" w14:textId="77777777" w:rsidR="008C3373" w:rsidRDefault="008C3373" w:rsidP="0065476B">
      <w:pPr>
        <w:ind w:left="360"/>
        <w:rPr>
          <w:b/>
          <w:bCs/>
          <w:i/>
          <w:iCs/>
          <w:sz w:val="22"/>
          <w:szCs w:val="22"/>
        </w:rPr>
      </w:pPr>
    </w:p>
    <w:p w14:paraId="50723ADA" w14:textId="77777777" w:rsidR="008C3373" w:rsidRPr="008C3373" w:rsidRDefault="008C3373" w:rsidP="0065476B">
      <w:pPr>
        <w:ind w:left="360"/>
        <w:rPr>
          <w:sz w:val="22"/>
          <w:szCs w:val="22"/>
        </w:rPr>
      </w:pPr>
    </w:p>
    <w:p w14:paraId="01DC9A2D" w14:textId="77777777" w:rsidR="008C3373" w:rsidRDefault="008C3373" w:rsidP="0065476B">
      <w:pPr>
        <w:ind w:left="360"/>
        <w:rPr>
          <w:b/>
          <w:bCs/>
          <w:i/>
          <w:iCs/>
          <w:sz w:val="22"/>
          <w:szCs w:val="22"/>
        </w:rPr>
      </w:pPr>
    </w:p>
    <w:p w14:paraId="7BBB9D41" w14:textId="77777777" w:rsidR="00BE69C0" w:rsidRDefault="00BE69C0" w:rsidP="0065476B">
      <w:pPr>
        <w:ind w:left="360"/>
        <w:rPr>
          <w:b/>
          <w:bCs/>
          <w:i/>
          <w:iCs/>
          <w:sz w:val="22"/>
          <w:szCs w:val="22"/>
        </w:rPr>
      </w:pPr>
    </w:p>
    <w:p w14:paraId="41439390" w14:textId="77777777" w:rsidR="002B6F92" w:rsidRDefault="002B6F92" w:rsidP="0065476B">
      <w:pPr>
        <w:ind w:left="360"/>
        <w:rPr>
          <w:b/>
          <w:bCs/>
          <w:i/>
          <w:iCs/>
          <w:sz w:val="22"/>
          <w:szCs w:val="22"/>
        </w:rPr>
      </w:pPr>
    </w:p>
    <w:p w14:paraId="1A518892" w14:textId="1B85683A" w:rsidR="002B6F92" w:rsidRDefault="002B6F92" w:rsidP="002B6F92">
      <w:pPr>
        <w:rPr>
          <w:sz w:val="22"/>
          <w:szCs w:val="22"/>
        </w:rPr>
      </w:pPr>
      <w:r>
        <w:rPr>
          <w:b/>
          <w:bCs/>
          <w:i/>
          <w:iCs/>
        </w:rPr>
        <w:t xml:space="preserve">DeepLabV3 (con </w:t>
      </w:r>
      <w:proofErr w:type="spellStart"/>
      <w:r>
        <w:rPr>
          <w:b/>
          <w:bCs/>
          <w:i/>
          <w:iCs/>
        </w:rPr>
        <w:t>backbone</w:t>
      </w:r>
      <w:proofErr w:type="spellEnd"/>
      <w:r>
        <w:rPr>
          <w:b/>
          <w:bCs/>
          <w:i/>
          <w:iCs/>
        </w:rPr>
        <w:t xml:space="preserve"> ResNet50)</w:t>
      </w:r>
      <w:r>
        <w:rPr>
          <w:b/>
          <w:bCs/>
          <w:i/>
          <w:iCs/>
        </w:rPr>
        <w:br/>
      </w:r>
      <w:r>
        <w:rPr>
          <w:sz w:val="22"/>
          <w:szCs w:val="22"/>
        </w:rPr>
        <w:t xml:space="preserve">Per la segmentazione semantica delle immagini è stato utilizzato il modello DeepLabV3, una rete </w:t>
      </w:r>
      <w:proofErr w:type="spellStart"/>
      <w:r>
        <w:rPr>
          <w:sz w:val="22"/>
          <w:szCs w:val="22"/>
        </w:rPr>
        <w:t>convoluzionale</w:t>
      </w:r>
      <w:proofErr w:type="spellEnd"/>
      <w:r>
        <w:rPr>
          <w:sz w:val="22"/>
          <w:szCs w:val="22"/>
        </w:rPr>
        <w:t xml:space="preserve"> sviluppata da Google </w:t>
      </w:r>
      <w:proofErr w:type="spellStart"/>
      <w:r>
        <w:rPr>
          <w:sz w:val="22"/>
          <w:szCs w:val="22"/>
        </w:rPr>
        <w:t>Research</w:t>
      </w:r>
      <w:proofErr w:type="spellEnd"/>
      <w:r>
        <w:rPr>
          <w:sz w:val="22"/>
          <w:szCs w:val="22"/>
        </w:rPr>
        <w:t>.</w:t>
      </w:r>
      <w:r>
        <w:rPr>
          <w:sz w:val="22"/>
          <w:szCs w:val="22"/>
        </w:rPr>
        <w:br/>
        <w:t>DeepLabV3 è progettata per affrontare il problema della segmentazione semantica, ossia l’assegnazione di una classe semantica a ciascun pixel dell’immagine in input, e si distingue per la sua capacità di ottenere contemporaneamente informazioni locali e globali della scena.</w:t>
      </w:r>
      <w:r>
        <w:rPr>
          <w:sz w:val="22"/>
          <w:szCs w:val="22"/>
        </w:rPr>
        <w:br/>
      </w:r>
      <w:r>
        <w:rPr>
          <w:sz w:val="22"/>
          <w:szCs w:val="22"/>
        </w:rPr>
        <w:br/>
        <w:t>L’architettura di DeepLabV3 può essere suddivisa in due principali componenti:</w:t>
      </w:r>
    </w:p>
    <w:p w14:paraId="5076A655" w14:textId="2D083D9F" w:rsidR="002B6F92" w:rsidRDefault="002B6F92" w:rsidP="002B6F92">
      <w:pPr>
        <w:pStyle w:val="Paragrafoelenco"/>
        <w:numPr>
          <w:ilvl w:val="0"/>
          <w:numId w:val="25"/>
        </w:numPr>
        <w:rPr>
          <w:sz w:val="22"/>
          <w:szCs w:val="22"/>
        </w:rPr>
      </w:pPr>
      <w:proofErr w:type="spellStart"/>
      <w:r>
        <w:rPr>
          <w:sz w:val="22"/>
          <w:szCs w:val="22"/>
        </w:rPr>
        <w:t>Backbone</w:t>
      </w:r>
      <w:proofErr w:type="spellEnd"/>
      <w:r>
        <w:rPr>
          <w:sz w:val="22"/>
          <w:szCs w:val="22"/>
        </w:rPr>
        <w:t xml:space="preserve"> di estrazione delle feature,</w:t>
      </w:r>
    </w:p>
    <w:p w14:paraId="58F10E4B" w14:textId="2FACB1CB" w:rsidR="002B6F92" w:rsidRDefault="002B6F92" w:rsidP="002B6F92">
      <w:pPr>
        <w:pStyle w:val="Paragrafoelenco"/>
        <w:numPr>
          <w:ilvl w:val="0"/>
          <w:numId w:val="25"/>
        </w:numPr>
        <w:rPr>
          <w:sz w:val="22"/>
          <w:szCs w:val="22"/>
        </w:rPr>
      </w:pPr>
      <w:r>
        <w:rPr>
          <w:sz w:val="22"/>
          <w:szCs w:val="22"/>
        </w:rPr>
        <w:t>Modulo di aggregazione multi-scala (</w:t>
      </w:r>
      <w:proofErr w:type="spellStart"/>
      <w:r>
        <w:rPr>
          <w:sz w:val="22"/>
          <w:szCs w:val="22"/>
        </w:rPr>
        <w:t>Atrous</w:t>
      </w:r>
      <w:proofErr w:type="spellEnd"/>
      <w:r>
        <w:rPr>
          <w:sz w:val="22"/>
          <w:szCs w:val="22"/>
        </w:rPr>
        <w:t xml:space="preserve"> </w:t>
      </w:r>
      <w:proofErr w:type="spellStart"/>
      <w:r>
        <w:rPr>
          <w:sz w:val="22"/>
          <w:szCs w:val="22"/>
        </w:rPr>
        <w:t>Spatial</w:t>
      </w:r>
      <w:proofErr w:type="spellEnd"/>
      <w:r>
        <w:rPr>
          <w:sz w:val="22"/>
          <w:szCs w:val="22"/>
        </w:rPr>
        <w:t xml:space="preserve"> </w:t>
      </w:r>
      <w:proofErr w:type="spellStart"/>
      <w:r>
        <w:rPr>
          <w:sz w:val="22"/>
          <w:szCs w:val="22"/>
        </w:rPr>
        <w:t>Pyramid</w:t>
      </w:r>
      <w:proofErr w:type="spellEnd"/>
      <w:r>
        <w:rPr>
          <w:sz w:val="22"/>
          <w:szCs w:val="22"/>
        </w:rPr>
        <w:t xml:space="preserve"> Pooling, ASPP)</w:t>
      </w:r>
    </w:p>
    <w:p w14:paraId="63A2316E" w14:textId="7DA9BB7E" w:rsidR="0010247A" w:rsidRDefault="0010247A" w:rsidP="0010247A">
      <w:pPr>
        <w:rPr>
          <w:sz w:val="22"/>
          <w:szCs w:val="22"/>
        </w:rPr>
      </w:pPr>
      <w:r>
        <w:rPr>
          <w:sz w:val="22"/>
          <w:szCs w:val="22"/>
        </w:rPr>
        <w:t xml:space="preserve">Questa combinazione </w:t>
      </w:r>
      <w:r w:rsidR="0061529E">
        <w:rPr>
          <w:sz w:val="22"/>
          <w:szCs w:val="22"/>
        </w:rPr>
        <w:t>consente al modello di rappresentare in modo più efficace sia i dettagli di piccole dimensioni, sia il contesto più ampio dell’immagine.</w:t>
      </w:r>
    </w:p>
    <w:p w14:paraId="5DA3AC7A" w14:textId="40C7E3A9" w:rsidR="0061529E" w:rsidRDefault="00CF42D3" w:rsidP="0010247A">
      <w:pPr>
        <w:rPr>
          <w:sz w:val="22"/>
          <w:szCs w:val="22"/>
        </w:rPr>
      </w:pPr>
      <w:r>
        <w:rPr>
          <w:sz w:val="22"/>
          <w:szCs w:val="22"/>
        </w:rPr>
        <w:t>(</w:t>
      </w:r>
      <w:proofErr w:type="gramStart"/>
      <w:r>
        <w:rPr>
          <w:sz w:val="22"/>
          <w:szCs w:val="22"/>
        </w:rPr>
        <w:t>1)</w:t>
      </w:r>
      <w:r w:rsidR="0061529E">
        <w:rPr>
          <w:sz w:val="22"/>
          <w:szCs w:val="22"/>
        </w:rPr>
        <w:t>Come</w:t>
      </w:r>
      <w:proofErr w:type="gramEnd"/>
      <w:r w:rsidR="0061529E">
        <w:rPr>
          <w:sz w:val="22"/>
          <w:szCs w:val="22"/>
        </w:rPr>
        <w:t xml:space="preserve"> detto in precedenza, per questa tesi, è stata utilizzata la Rete ResNet50. Essa rappresenta la </w:t>
      </w:r>
      <w:proofErr w:type="spellStart"/>
      <w:r w:rsidR="0061529E">
        <w:rPr>
          <w:sz w:val="22"/>
          <w:szCs w:val="22"/>
        </w:rPr>
        <w:t>backbone</w:t>
      </w:r>
      <w:proofErr w:type="spellEnd"/>
      <w:r w:rsidR="0061529E">
        <w:rPr>
          <w:sz w:val="22"/>
          <w:szCs w:val="22"/>
        </w:rPr>
        <w:t xml:space="preserve"> di DeepLabV3, ed è stata modificata in modo da:</w:t>
      </w:r>
    </w:p>
    <w:p w14:paraId="2CE216C7" w14:textId="44D4D92E" w:rsidR="0061529E" w:rsidRDefault="0061529E" w:rsidP="0061529E">
      <w:pPr>
        <w:pStyle w:val="Paragrafoelenco"/>
        <w:numPr>
          <w:ilvl w:val="0"/>
          <w:numId w:val="26"/>
        </w:numPr>
        <w:rPr>
          <w:sz w:val="22"/>
          <w:szCs w:val="22"/>
        </w:rPr>
      </w:pPr>
      <w:r>
        <w:rPr>
          <w:sz w:val="22"/>
          <w:szCs w:val="22"/>
        </w:rPr>
        <w:t>Rimuovere i livelli di classificazione finali (</w:t>
      </w:r>
      <w:proofErr w:type="spellStart"/>
      <w:r w:rsidR="006429F6">
        <w:rPr>
          <w:sz w:val="22"/>
          <w:szCs w:val="22"/>
        </w:rPr>
        <w:t>fully</w:t>
      </w:r>
      <w:proofErr w:type="spellEnd"/>
      <w:r w:rsidR="006429F6">
        <w:rPr>
          <w:sz w:val="22"/>
          <w:szCs w:val="22"/>
        </w:rPr>
        <w:t xml:space="preserve"> </w:t>
      </w:r>
      <w:proofErr w:type="spellStart"/>
      <w:r w:rsidR="006429F6">
        <w:rPr>
          <w:sz w:val="22"/>
          <w:szCs w:val="22"/>
        </w:rPr>
        <w:t>connected</w:t>
      </w:r>
      <w:proofErr w:type="spellEnd"/>
      <w:r w:rsidR="006429F6">
        <w:rPr>
          <w:sz w:val="22"/>
          <w:szCs w:val="22"/>
        </w:rPr>
        <w:t xml:space="preserve"> </w:t>
      </w:r>
      <w:proofErr w:type="spellStart"/>
      <w:r w:rsidR="006429F6">
        <w:rPr>
          <w:sz w:val="22"/>
          <w:szCs w:val="22"/>
        </w:rPr>
        <w:t>layer</w:t>
      </w:r>
      <w:proofErr w:type="spellEnd"/>
      <w:r>
        <w:rPr>
          <w:sz w:val="22"/>
          <w:szCs w:val="22"/>
        </w:rPr>
        <w:t>)</w:t>
      </w:r>
      <w:r w:rsidR="006429F6">
        <w:rPr>
          <w:sz w:val="22"/>
          <w:szCs w:val="22"/>
        </w:rPr>
        <w:t>,</w:t>
      </w:r>
    </w:p>
    <w:p w14:paraId="767652A6" w14:textId="36982CDD" w:rsidR="006429F6" w:rsidRDefault="006429F6" w:rsidP="0061529E">
      <w:pPr>
        <w:pStyle w:val="Paragrafoelenco"/>
        <w:numPr>
          <w:ilvl w:val="0"/>
          <w:numId w:val="26"/>
        </w:numPr>
        <w:rPr>
          <w:sz w:val="22"/>
          <w:szCs w:val="22"/>
        </w:rPr>
      </w:pPr>
      <w:r>
        <w:rPr>
          <w:sz w:val="22"/>
          <w:szCs w:val="22"/>
        </w:rPr>
        <w:t>Ridurre lo stride di alcune convoluzioni per preservare una risoluzione spaziale più elevata,</w:t>
      </w:r>
    </w:p>
    <w:p w14:paraId="563250D1" w14:textId="2C4CCD9A" w:rsidR="006429F6" w:rsidRDefault="00CF42D3" w:rsidP="0061529E">
      <w:pPr>
        <w:pStyle w:val="Paragrafoelenco"/>
        <w:numPr>
          <w:ilvl w:val="0"/>
          <w:numId w:val="26"/>
        </w:numPr>
        <w:rPr>
          <w:sz w:val="22"/>
          <w:szCs w:val="22"/>
        </w:rPr>
      </w:pPr>
      <w:r w:rsidRPr="00CF42D3">
        <w:rPr>
          <w:sz w:val="22"/>
          <w:szCs w:val="22"/>
        </w:rPr>
        <w:t xml:space="preserve">introdurre </w:t>
      </w:r>
      <w:r w:rsidRPr="00CF42D3">
        <w:rPr>
          <w:b/>
          <w:bCs/>
          <w:sz w:val="22"/>
          <w:szCs w:val="22"/>
        </w:rPr>
        <w:t>convoluzioni dilatate (</w:t>
      </w:r>
      <w:proofErr w:type="spellStart"/>
      <w:r w:rsidRPr="00CF42D3">
        <w:rPr>
          <w:b/>
          <w:bCs/>
          <w:sz w:val="22"/>
          <w:szCs w:val="22"/>
        </w:rPr>
        <w:t>atrous</w:t>
      </w:r>
      <w:proofErr w:type="spellEnd"/>
      <w:r w:rsidRPr="00CF42D3">
        <w:rPr>
          <w:b/>
          <w:bCs/>
          <w:sz w:val="22"/>
          <w:szCs w:val="22"/>
        </w:rPr>
        <w:t xml:space="preserve"> </w:t>
      </w:r>
      <w:proofErr w:type="spellStart"/>
      <w:r w:rsidRPr="00CF42D3">
        <w:rPr>
          <w:b/>
          <w:bCs/>
          <w:sz w:val="22"/>
          <w:szCs w:val="22"/>
        </w:rPr>
        <w:t>convolutions</w:t>
      </w:r>
      <w:proofErr w:type="spellEnd"/>
      <w:r w:rsidRPr="00CF42D3">
        <w:rPr>
          <w:b/>
          <w:bCs/>
          <w:sz w:val="22"/>
          <w:szCs w:val="22"/>
        </w:rPr>
        <w:t>)</w:t>
      </w:r>
      <w:r w:rsidRPr="00CF42D3">
        <w:rPr>
          <w:sz w:val="22"/>
          <w:szCs w:val="22"/>
        </w:rPr>
        <w:t xml:space="preserve"> nelle ultime sezioni della rete, al fine di ampliare il campo recettivo senza ridurre la dimensione delle feature </w:t>
      </w:r>
      <w:proofErr w:type="spellStart"/>
      <w:r w:rsidRPr="00CF42D3">
        <w:rPr>
          <w:sz w:val="22"/>
          <w:szCs w:val="22"/>
        </w:rPr>
        <w:t>map</w:t>
      </w:r>
      <w:proofErr w:type="spellEnd"/>
      <w:r w:rsidRPr="00CF42D3">
        <w:rPr>
          <w:sz w:val="22"/>
          <w:szCs w:val="22"/>
        </w:rPr>
        <w:t>.</w:t>
      </w:r>
    </w:p>
    <w:p w14:paraId="14B956CA" w14:textId="50F2F11E" w:rsidR="00CF42D3" w:rsidRDefault="00CF42D3" w:rsidP="00CF42D3">
      <w:pPr>
        <w:rPr>
          <w:sz w:val="22"/>
          <w:szCs w:val="22"/>
        </w:rPr>
      </w:pPr>
      <w:r>
        <w:rPr>
          <w:sz w:val="22"/>
          <w:szCs w:val="22"/>
        </w:rPr>
        <w:t xml:space="preserve">In questo modo, la </w:t>
      </w:r>
      <w:proofErr w:type="spellStart"/>
      <w:r>
        <w:rPr>
          <w:sz w:val="22"/>
          <w:szCs w:val="22"/>
        </w:rPr>
        <w:t>backbone</w:t>
      </w:r>
      <w:proofErr w:type="spellEnd"/>
      <w:r>
        <w:rPr>
          <w:sz w:val="22"/>
          <w:szCs w:val="22"/>
        </w:rPr>
        <w:t xml:space="preserve"> (ResNet50) fornisce una rappresentazione densa e ricca dell’immagine, mantenendo un buon compromesso tra accuratezza e complessità computazionale.</w:t>
      </w:r>
    </w:p>
    <w:p w14:paraId="71E705B7" w14:textId="770CAF7A" w:rsidR="00CF42D3" w:rsidRPr="00CF42D3" w:rsidRDefault="00CF42D3" w:rsidP="00CF42D3">
      <w:pPr>
        <w:rPr>
          <w:sz w:val="22"/>
          <w:szCs w:val="22"/>
        </w:rPr>
      </w:pPr>
      <w:r>
        <w:rPr>
          <w:sz w:val="22"/>
          <w:szCs w:val="22"/>
        </w:rPr>
        <w:t>(2)</w:t>
      </w:r>
      <w:r w:rsidRPr="00CF42D3">
        <w:rPr>
          <w:rFonts w:ascii="Times New Roman" w:eastAsia="Times New Roman" w:hAnsi="Times New Roman" w:cs="Times New Roman"/>
          <w:kern w:val="0"/>
          <w:lang w:eastAsia="it-IT"/>
          <w14:ligatures w14:val="none"/>
        </w:rPr>
        <w:t xml:space="preserve"> </w:t>
      </w:r>
      <w:r w:rsidRPr="00CF42D3">
        <w:rPr>
          <w:sz w:val="22"/>
          <w:szCs w:val="22"/>
        </w:rPr>
        <w:t xml:space="preserve">Il secondo elemento chiave di DeepLabV3 è il modulo </w:t>
      </w:r>
      <w:r w:rsidRPr="00CF42D3">
        <w:rPr>
          <w:b/>
          <w:bCs/>
          <w:sz w:val="22"/>
          <w:szCs w:val="22"/>
        </w:rPr>
        <w:t>ASPP</w:t>
      </w:r>
      <w:r w:rsidRPr="00CF42D3">
        <w:rPr>
          <w:sz w:val="22"/>
          <w:szCs w:val="22"/>
        </w:rPr>
        <w:t xml:space="preserve">, il cui scopo è </w:t>
      </w:r>
      <w:r>
        <w:rPr>
          <w:sz w:val="22"/>
          <w:szCs w:val="22"/>
        </w:rPr>
        <w:t>ottenere</w:t>
      </w:r>
      <w:r w:rsidRPr="00CF42D3">
        <w:rPr>
          <w:sz w:val="22"/>
          <w:szCs w:val="22"/>
        </w:rPr>
        <w:t xml:space="preserve"> informazioni contestuali a diverse scale spaziali.</w:t>
      </w:r>
      <w:r w:rsidRPr="00CF42D3">
        <w:rPr>
          <w:sz w:val="22"/>
          <w:szCs w:val="22"/>
        </w:rPr>
        <w:br/>
        <w:t xml:space="preserve">L’ASPP applica più convoluzioni parallele con </w:t>
      </w:r>
      <w:r w:rsidRPr="00CF42D3">
        <w:rPr>
          <w:b/>
          <w:bCs/>
          <w:sz w:val="22"/>
          <w:szCs w:val="22"/>
        </w:rPr>
        <w:t>diversi tassi di dilatazione</w:t>
      </w:r>
      <w:r w:rsidRPr="00CF42D3">
        <w:rPr>
          <w:sz w:val="22"/>
          <w:szCs w:val="22"/>
        </w:rPr>
        <w:t>, consentendo alla rete di integrare:</w:t>
      </w:r>
    </w:p>
    <w:p w14:paraId="46D32DB9" w14:textId="77777777" w:rsidR="00CF42D3" w:rsidRPr="00CF42D3" w:rsidRDefault="00CF42D3" w:rsidP="00CF42D3">
      <w:pPr>
        <w:numPr>
          <w:ilvl w:val="0"/>
          <w:numId w:val="27"/>
        </w:numPr>
        <w:rPr>
          <w:sz w:val="22"/>
          <w:szCs w:val="22"/>
        </w:rPr>
      </w:pPr>
      <w:r w:rsidRPr="00CF42D3">
        <w:rPr>
          <w:sz w:val="22"/>
          <w:szCs w:val="22"/>
        </w:rPr>
        <w:t>dettagli locali (attraverso convoluzioni a piccola dilatazione),</w:t>
      </w:r>
    </w:p>
    <w:p w14:paraId="2E8DEFF2" w14:textId="77777777" w:rsidR="00CF42D3" w:rsidRPr="00CF42D3" w:rsidRDefault="00CF42D3" w:rsidP="00CF42D3">
      <w:pPr>
        <w:numPr>
          <w:ilvl w:val="0"/>
          <w:numId w:val="27"/>
        </w:numPr>
        <w:rPr>
          <w:sz w:val="22"/>
          <w:szCs w:val="22"/>
        </w:rPr>
      </w:pPr>
      <w:r w:rsidRPr="00CF42D3">
        <w:rPr>
          <w:sz w:val="22"/>
          <w:szCs w:val="22"/>
        </w:rPr>
        <w:t>informazioni globali e di contesto (attraverso convoluzioni a grande dilatazione).</w:t>
      </w:r>
    </w:p>
    <w:p w14:paraId="163AD34F" w14:textId="77777777" w:rsidR="00CF42D3" w:rsidRPr="00CF42D3" w:rsidRDefault="00CF42D3" w:rsidP="00CF42D3">
      <w:pPr>
        <w:rPr>
          <w:sz w:val="22"/>
          <w:szCs w:val="22"/>
        </w:rPr>
      </w:pPr>
      <w:r w:rsidRPr="00CF42D3">
        <w:rPr>
          <w:sz w:val="22"/>
          <w:szCs w:val="22"/>
        </w:rPr>
        <w:lastRenderedPageBreak/>
        <w:t xml:space="preserve">I risultati di queste convoluzioni vengono poi concatenati e combinati da ulteriori strati </w:t>
      </w:r>
      <w:proofErr w:type="spellStart"/>
      <w:r w:rsidRPr="00CF42D3">
        <w:rPr>
          <w:sz w:val="22"/>
          <w:szCs w:val="22"/>
        </w:rPr>
        <w:t>convoluzionali</w:t>
      </w:r>
      <w:proofErr w:type="spellEnd"/>
      <w:r w:rsidRPr="00CF42D3">
        <w:rPr>
          <w:sz w:val="22"/>
          <w:szCs w:val="22"/>
        </w:rPr>
        <w:t>, producendo una mappa di attivazione finale che riflette la distribuzione semantica dei pixel nell’immagine.</w:t>
      </w:r>
    </w:p>
    <w:p w14:paraId="3617EDAF" w14:textId="23EB621F" w:rsidR="00CF42D3" w:rsidRPr="00CF42D3" w:rsidRDefault="00CF42D3" w:rsidP="00CF42D3">
      <w:pPr>
        <w:rPr>
          <w:sz w:val="22"/>
          <w:szCs w:val="22"/>
        </w:rPr>
      </w:pPr>
      <w:r w:rsidRPr="00CF42D3">
        <w:rPr>
          <w:sz w:val="22"/>
          <w:szCs w:val="22"/>
        </w:rPr>
        <w:t xml:space="preserve">L’utilizzo della combinazione </w:t>
      </w:r>
      <w:r w:rsidRPr="00CF42D3">
        <w:rPr>
          <w:b/>
          <w:bCs/>
          <w:sz w:val="22"/>
          <w:szCs w:val="22"/>
        </w:rPr>
        <w:t>DeepLabV3 + ResNet50</w:t>
      </w:r>
      <w:r w:rsidRPr="00CF42D3">
        <w:rPr>
          <w:sz w:val="22"/>
          <w:szCs w:val="22"/>
        </w:rPr>
        <w:t xml:space="preserve"> è particolarmente indicato per applicazioni di </w:t>
      </w:r>
      <w:r w:rsidRPr="00CF42D3">
        <w:rPr>
          <w:b/>
          <w:bCs/>
          <w:sz w:val="22"/>
          <w:szCs w:val="22"/>
        </w:rPr>
        <w:t>segmentazione stradale</w:t>
      </w:r>
      <w:r w:rsidRPr="00CF42D3">
        <w:rPr>
          <w:sz w:val="22"/>
          <w:szCs w:val="22"/>
        </w:rPr>
        <w:t xml:space="preserve"> e </w:t>
      </w:r>
      <w:r w:rsidRPr="00CF42D3">
        <w:rPr>
          <w:b/>
          <w:bCs/>
          <w:sz w:val="22"/>
          <w:szCs w:val="22"/>
        </w:rPr>
        <w:t xml:space="preserve">rilevamento di ostacoli da immagini </w:t>
      </w:r>
      <w:r>
        <w:rPr>
          <w:b/>
          <w:bCs/>
          <w:sz w:val="22"/>
          <w:szCs w:val="22"/>
        </w:rPr>
        <w:t>scattate da veicoli</w:t>
      </w:r>
      <w:r w:rsidRPr="00CF42D3">
        <w:rPr>
          <w:sz w:val="22"/>
          <w:szCs w:val="22"/>
        </w:rPr>
        <w:t>, in quanto offre:</w:t>
      </w:r>
    </w:p>
    <w:p w14:paraId="4F063375" w14:textId="77777777" w:rsidR="00CF42D3" w:rsidRPr="00CF42D3" w:rsidRDefault="00CF42D3" w:rsidP="00CF42D3">
      <w:pPr>
        <w:numPr>
          <w:ilvl w:val="0"/>
          <w:numId w:val="28"/>
        </w:numPr>
        <w:rPr>
          <w:sz w:val="22"/>
          <w:szCs w:val="22"/>
        </w:rPr>
      </w:pPr>
      <w:r w:rsidRPr="00CF42D3">
        <w:rPr>
          <w:b/>
          <w:bCs/>
          <w:sz w:val="22"/>
          <w:szCs w:val="22"/>
        </w:rPr>
        <w:t>Elevata accuratezza</w:t>
      </w:r>
      <w:r w:rsidRPr="00CF42D3">
        <w:rPr>
          <w:sz w:val="22"/>
          <w:szCs w:val="22"/>
        </w:rPr>
        <w:t xml:space="preserve"> nella distinzione tra regioni semantiche anche complesse (strada, veicoli, pedoni, ostacoli, sfondo);</w:t>
      </w:r>
    </w:p>
    <w:p w14:paraId="3BF0E406" w14:textId="77777777" w:rsidR="00CF42D3" w:rsidRPr="00CF42D3" w:rsidRDefault="00CF42D3" w:rsidP="00CF42D3">
      <w:pPr>
        <w:numPr>
          <w:ilvl w:val="0"/>
          <w:numId w:val="28"/>
        </w:numPr>
        <w:rPr>
          <w:sz w:val="22"/>
          <w:szCs w:val="22"/>
        </w:rPr>
      </w:pPr>
      <w:r w:rsidRPr="00CF42D3">
        <w:rPr>
          <w:b/>
          <w:bCs/>
          <w:sz w:val="22"/>
          <w:szCs w:val="22"/>
        </w:rPr>
        <w:t>Buona generalizzazione</w:t>
      </w:r>
      <w:r w:rsidRPr="00CF42D3">
        <w:rPr>
          <w:sz w:val="22"/>
          <w:szCs w:val="22"/>
        </w:rPr>
        <w:t xml:space="preserve"> su dataset urbani, come </w:t>
      </w:r>
      <w:proofErr w:type="spellStart"/>
      <w:r w:rsidRPr="00CF42D3">
        <w:rPr>
          <w:i/>
          <w:iCs/>
          <w:sz w:val="22"/>
          <w:szCs w:val="22"/>
        </w:rPr>
        <w:t>Cityscapes</w:t>
      </w:r>
      <w:proofErr w:type="spellEnd"/>
      <w:r w:rsidRPr="00CF42D3">
        <w:rPr>
          <w:sz w:val="22"/>
          <w:szCs w:val="22"/>
        </w:rPr>
        <w:t>;</w:t>
      </w:r>
    </w:p>
    <w:p w14:paraId="23688FD3" w14:textId="2DF8AB17" w:rsidR="00CF42D3" w:rsidRPr="00CF42D3" w:rsidRDefault="00CF42D3" w:rsidP="00CF42D3">
      <w:pPr>
        <w:numPr>
          <w:ilvl w:val="0"/>
          <w:numId w:val="28"/>
        </w:numPr>
        <w:rPr>
          <w:sz w:val="22"/>
          <w:szCs w:val="22"/>
        </w:rPr>
      </w:pPr>
      <w:r w:rsidRPr="00CF42D3">
        <w:rPr>
          <w:b/>
          <w:bCs/>
          <w:sz w:val="22"/>
          <w:szCs w:val="22"/>
        </w:rPr>
        <w:t>Efficienza computazionale</w:t>
      </w:r>
      <w:r w:rsidRPr="00CF42D3">
        <w:rPr>
          <w:sz w:val="22"/>
          <w:szCs w:val="22"/>
        </w:rPr>
        <w:t xml:space="preserve"> rispetto a modelli più profondi</w:t>
      </w:r>
      <w:r>
        <w:rPr>
          <w:sz w:val="22"/>
          <w:szCs w:val="22"/>
        </w:rPr>
        <w:t xml:space="preserve">, </w:t>
      </w:r>
      <w:r w:rsidRPr="00CF42D3">
        <w:rPr>
          <w:sz w:val="22"/>
          <w:szCs w:val="22"/>
        </w:rPr>
        <w:t>mantenendo</w:t>
      </w:r>
      <w:r>
        <w:rPr>
          <w:sz w:val="22"/>
          <w:szCs w:val="22"/>
        </w:rPr>
        <w:t xml:space="preserve"> ottime</w:t>
      </w:r>
      <w:r w:rsidRPr="00CF42D3">
        <w:rPr>
          <w:sz w:val="22"/>
          <w:szCs w:val="22"/>
        </w:rPr>
        <w:t xml:space="preserve"> prestazioni;</w:t>
      </w:r>
    </w:p>
    <w:p w14:paraId="6DEE31B1" w14:textId="64A1D05D" w:rsidR="00CF42D3" w:rsidRPr="00CF42D3" w:rsidRDefault="00CF42D3" w:rsidP="00CF42D3">
      <w:pPr>
        <w:numPr>
          <w:ilvl w:val="0"/>
          <w:numId w:val="28"/>
        </w:numPr>
        <w:rPr>
          <w:sz w:val="22"/>
          <w:szCs w:val="22"/>
        </w:rPr>
      </w:pPr>
      <w:r w:rsidRPr="00CF42D3">
        <w:rPr>
          <w:b/>
          <w:bCs/>
          <w:sz w:val="22"/>
          <w:szCs w:val="22"/>
        </w:rPr>
        <w:t xml:space="preserve">Supporto nativo in </w:t>
      </w:r>
      <w:proofErr w:type="spellStart"/>
      <w:r w:rsidRPr="00CF42D3">
        <w:rPr>
          <w:b/>
          <w:bCs/>
          <w:sz w:val="22"/>
          <w:szCs w:val="22"/>
        </w:rPr>
        <w:t>PyTorch</w:t>
      </w:r>
      <w:proofErr w:type="spellEnd"/>
      <w:r w:rsidRPr="00CF42D3">
        <w:rPr>
          <w:b/>
          <w:bCs/>
          <w:sz w:val="22"/>
          <w:szCs w:val="22"/>
        </w:rPr>
        <w:t>/</w:t>
      </w:r>
      <w:proofErr w:type="spellStart"/>
      <w:proofErr w:type="gramStart"/>
      <w:r w:rsidRPr="00CF42D3">
        <w:rPr>
          <w:b/>
          <w:bCs/>
          <w:sz w:val="22"/>
          <w:szCs w:val="22"/>
        </w:rPr>
        <w:t>TorchVision</w:t>
      </w:r>
      <w:proofErr w:type="spellEnd"/>
      <w:proofErr w:type="gramEnd"/>
      <w:r w:rsidRPr="00CF42D3">
        <w:rPr>
          <w:sz w:val="22"/>
          <w:szCs w:val="22"/>
        </w:rPr>
        <w:t>, che ne semplifica l’implementazione e l’addestramento.</w:t>
      </w:r>
    </w:p>
    <w:p w14:paraId="47191EEE" w14:textId="472C3248" w:rsidR="002B6F92" w:rsidRDefault="00CF42D3" w:rsidP="00CF42D3">
      <w:pPr>
        <w:rPr>
          <w:b/>
          <w:bCs/>
          <w:i/>
          <w:iCs/>
          <w:sz w:val="22"/>
          <w:szCs w:val="22"/>
        </w:rPr>
      </w:pPr>
      <w:r>
        <w:rPr>
          <w:sz w:val="22"/>
          <w:szCs w:val="22"/>
        </w:rPr>
        <w:t xml:space="preserve">Funzionamento modello: </w:t>
      </w:r>
      <w:r w:rsidRPr="00CF42D3">
        <w:rPr>
          <w:sz w:val="22"/>
          <w:szCs w:val="22"/>
        </w:rPr>
        <w:t xml:space="preserve">Durante l’inferenza, il modello riceve in ingresso un’immagine RGB e produce come output una </w:t>
      </w:r>
      <w:r w:rsidRPr="00CF42D3">
        <w:rPr>
          <w:b/>
          <w:bCs/>
          <w:sz w:val="22"/>
          <w:szCs w:val="22"/>
        </w:rPr>
        <w:t>mappa di probabilità</w:t>
      </w:r>
      <w:r w:rsidRPr="00CF42D3">
        <w:rPr>
          <w:sz w:val="22"/>
          <w:szCs w:val="22"/>
        </w:rPr>
        <w:t xml:space="preserve"> a due canali (una per ciascuna classe: </w:t>
      </w:r>
      <w:proofErr w:type="gramStart"/>
      <w:r w:rsidRPr="00CF42D3">
        <w:rPr>
          <w:sz w:val="22"/>
          <w:szCs w:val="22"/>
        </w:rPr>
        <w:t>background</w:t>
      </w:r>
      <w:proofErr w:type="gramEnd"/>
      <w:r w:rsidRPr="00CF42D3">
        <w:rPr>
          <w:sz w:val="22"/>
          <w:szCs w:val="22"/>
        </w:rPr>
        <w:t xml:space="preserve"> e ostacolo).</w:t>
      </w:r>
      <w:r w:rsidRPr="00CF42D3">
        <w:rPr>
          <w:sz w:val="22"/>
          <w:szCs w:val="22"/>
        </w:rPr>
        <w:br/>
        <w:t xml:space="preserve">Per ogni pixel, il modello assegna la classe con probabilità maggiore, generando così una </w:t>
      </w:r>
      <w:r w:rsidRPr="00CF42D3">
        <w:rPr>
          <w:b/>
          <w:bCs/>
          <w:sz w:val="22"/>
          <w:szCs w:val="22"/>
        </w:rPr>
        <w:t>mappa di segmentazione binaria</w:t>
      </w:r>
      <w:r w:rsidRPr="00CF42D3">
        <w:rPr>
          <w:sz w:val="22"/>
          <w:szCs w:val="22"/>
        </w:rPr>
        <w:t xml:space="preserve"> che evidenzia le regioni dell’immagine corrispondenti agli ostacoli.</w:t>
      </w:r>
    </w:p>
    <w:p w14:paraId="34AE7EEA" w14:textId="576F3AE8" w:rsidR="0065476B" w:rsidRDefault="000A2BEA" w:rsidP="0065476B">
      <w:pPr>
        <w:ind w:left="360"/>
      </w:pPr>
      <w:r w:rsidRPr="007D05AF">
        <w:rPr>
          <w:b/>
          <w:bCs/>
          <w:i/>
          <w:iCs/>
          <w:sz w:val="22"/>
          <w:szCs w:val="22"/>
        </w:rPr>
        <w:t>Font</w:t>
      </w:r>
      <w:r w:rsidR="007D05AF" w:rsidRPr="007D05AF">
        <w:rPr>
          <w:b/>
          <w:bCs/>
          <w:i/>
          <w:iCs/>
          <w:sz w:val="22"/>
          <w:szCs w:val="22"/>
        </w:rPr>
        <w:t>i</w:t>
      </w:r>
      <w:r w:rsidRPr="007D05AF">
        <w:rPr>
          <w:b/>
          <w:bCs/>
          <w:i/>
          <w:iCs/>
          <w:sz w:val="22"/>
          <w:szCs w:val="22"/>
        </w:rPr>
        <w:t xml:space="preserve">: </w:t>
      </w:r>
      <w:r w:rsidR="007D05AF" w:rsidRPr="007D05AF">
        <w:rPr>
          <w:b/>
          <w:bCs/>
          <w:i/>
          <w:iCs/>
          <w:sz w:val="22"/>
          <w:szCs w:val="22"/>
        </w:rPr>
        <w:t xml:space="preserve"> </w:t>
      </w:r>
      <w:r w:rsidR="007D05AF">
        <w:rPr>
          <w:b/>
          <w:bCs/>
          <w:i/>
          <w:iCs/>
          <w:sz w:val="22"/>
          <w:szCs w:val="22"/>
        </w:rPr>
        <w:t xml:space="preserve"> </w:t>
      </w:r>
      <w:r w:rsidR="00BE61A3">
        <w:rPr>
          <w:b/>
          <w:bCs/>
          <w:i/>
          <w:iCs/>
          <w:sz w:val="22"/>
          <w:szCs w:val="22"/>
        </w:rPr>
        <w:br/>
      </w:r>
      <w:r w:rsidR="00BE61A3">
        <w:t xml:space="preserve">              </w:t>
      </w:r>
      <w:hyperlink r:id="rId11" w:history="1">
        <w:r w:rsidR="00BE61A3" w:rsidRPr="007C0814">
          <w:rPr>
            <w:rStyle w:val="Collegamentoipertestuale"/>
            <w:b/>
            <w:bCs/>
            <w:i/>
            <w:iCs/>
            <w:sz w:val="22"/>
            <w:szCs w:val="22"/>
          </w:rPr>
          <w:t>https://temera.it/it/news/blog/computer-vision</w:t>
        </w:r>
      </w:hyperlink>
      <w:r w:rsidR="007D05AF">
        <w:rPr>
          <w:b/>
          <w:bCs/>
          <w:i/>
          <w:iCs/>
          <w:sz w:val="22"/>
          <w:szCs w:val="22"/>
        </w:rPr>
        <w:br/>
      </w:r>
      <w:r w:rsidR="007D05AF">
        <w:rPr>
          <w:b/>
          <w:bCs/>
          <w:i/>
          <w:iCs/>
          <w:sz w:val="22"/>
          <w:szCs w:val="22"/>
        </w:rPr>
        <w:tab/>
      </w:r>
      <w:r w:rsidR="0065476B">
        <w:rPr>
          <w:b/>
          <w:bCs/>
          <w:i/>
          <w:iCs/>
          <w:sz w:val="22"/>
          <w:szCs w:val="22"/>
        </w:rPr>
        <w:t xml:space="preserve">        </w:t>
      </w:r>
      <w:hyperlink r:id="rId12" w:history="1">
        <w:r w:rsidR="0065476B" w:rsidRPr="007D4D4F">
          <w:rPr>
            <w:rStyle w:val="Collegamentoipertestuale"/>
            <w:b/>
            <w:bCs/>
            <w:i/>
            <w:iCs/>
            <w:sz w:val="22"/>
            <w:szCs w:val="22"/>
          </w:rPr>
          <w:t>https://www.shutterstock.com/blog/object-classification-in-computer-vision</w:t>
        </w:r>
      </w:hyperlink>
      <w:r w:rsidR="00F9372C">
        <w:rPr>
          <w:sz w:val="22"/>
          <w:szCs w:val="22"/>
        </w:rPr>
        <w:br/>
      </w:r>
      <w:r w:rsidR="00F9372C" w:rsidRPr="00F9372C">
        <w:rPr>
          <w:b/>
          <w:bCs/>
          <w:i/>
          <w:iCs/>
          <w:sz w:val="22"/>
          <w:szCs w:val="22"/>
        </w:rPr>
        <w:t xml:space="preserve">                </w:t>
      </w:r>
      <w:hyperlink r:id="rId13" w:history="1">
        <w:r w:rsidR="00F9372C" w:rsidRPr="00F9372C">
          <w:rPr>
            <w:rStyle w:val="Collegamentoipertestuale"/>
            <w:b/>
            <w:bCs/>
            <w:i/>
            <w:iCs/>
            <w:sz w:val="22"/>
            <w:szCs w:val="22"/>
          </w:rPr>
          <w:t>https://chatgpt.com/</w:t>
        </w:r>
      </w:hyperlink>
      <w:r w:rsidR="00F9372C" w:rsidRPr="00F9372C">
        <w:rPr>
          <w:b/>
          <w:bCs/>
          <w:i/>
          <w:iCs/>
          <w:sz w:val="22"/>
          <w:szCs w:val="22"/>
        </w:rPr>
        <w:t xml:space="preserve"> </w:t>
      </w:r>
      <w:r w:rsidR="00F9372C">
        <w:rPr>
          <w:b/>
          <w:bCs/>
          <w:i/>
          <w:iCs/>
          <w:sz w:val="22"/>
          <w:szCs w:val="22"/>
        </w:rPr>
        <w:br/>
        <w:t xml:space="preserve">                </w:t>
      </w:r>
      <w:hyperlink r:id="rId14" w:history="1">
        <w:r w:rsidR="00F9372C" w:rsidRPr="00577552">
          <w:rPr>
            <w:rStyle w:val="Collegamentoipertestuale"/>
            <w:b/>
            <w:bCs/>
            <w:i/>
            <w:iCs/>
            <w:sz w:val="22"/>
            <w:szCs w:val="22"/>
          </w:rPr>
          <w:t>https://www.tensorflow.org/?hl=it</w:t>
        </w:r>
      </w:hyperlink>
      <w:r w:rsidR="00F9372C">
        <w:rPr>
          <w:b/>
          <w:bCs/>
          <w:i/>
          <w:iCs/>
          <w:sz w:val="22"/>
          <w:szCs w:val="22"/>
        </w:rPr>
        <w:t xml:space="preserve"> </w:t>
      </w:r>
      <w:r w:rsidR="00F9372C">
        <w:rPr>
          <w:b/>
          <w:bCs/>
          <w:i/>
          <w:iCs/>
          <w:sz w:val="22"/>
          <w:szCs w:val="22"/>
        </w:rPr>
        <w:br/>
        <w:t xml:space="preserve">                </w:t>
      </w:r>
      <w:hyperlink r:id="rId15" w:history="1">
        <w:r w:rsidR="00F9372C" w:rsidRPr="00577552">
          <w:rPr>
            <w:rStyle w:val="Collegamentoipertestuale"/>
            <w:b/>
            <w:bCs/>
            <w:i/>
            <w:iCs/>
            <w:sz w:val="22"/>
            <w:szCs w:val="22"/>
          </w:rPr>
          <w:t>https://pytorch.org/</w:t>
        </w:r>
      </w:hyperlink>
      <w:r w:rsidR="00F9372C">
        <w:rPr>
          <w:b/>
          <w:bCs/>
          <w:i/>
          <w:iCs/>
          <w:sz w:val="22"/>
          <w:szCs w:val="22"/>
        </w:rPr>
        <w:t xml:space="preserve"> </w:t>
      </w:r>
      <w:r w:rsidR="00F9372C">
        <w:rPr>
          <w:b/>
          <w:bCs/>
          <w:i/>
          <w:iCs/>
          <w:sz w:val="22"/>
          <w:szCs w:val="22"/>
        </w:rPr>
        <w:br/>
        <w:t xml:space="preserve">                </w:t>
      </w:r>
      <w:hyperlink r:id="rId16" w:history="1">
        <w:r w:rsidR="00F9372C" w:rsidRPr="00577552">
          <w:rPr>
            <w:rStyle w:val="Collegamentoipertestuale"/>
            <w:b/>
            <w:bCs/>
            <w:i/>
            <w:iCs/>
            <w:sz w:val="22"/>
            <w:szCs w:val="22"/>
          </w:rPr>
          <w:t>https://mxnet.apache.org/versions/1.9.1/</w:t>
        </w:r>
      </w:hyperlink>
      <w:r w:rsidR="00F9372C">
        <w:rPr>
          <w:b/>
          <w:bCs/>
          <w:i/>
          <w:iCs/>
          <w:sz w:val="22"/>
          <w:szCs w:val="22"/>
        </w:rPr>
        <w:t xml:space="preserve"> </w:t>
      </w:r>
      <w:r w:rsidR="00F9372C">
        <w:rPr>
          <w:b/>
          <w:bCs/>
          <w:i/>
          <w:iCs/>
          <w:sz w:val="22"/>
          <w:szCs w:val="22"/>
        </w:rPr>
        <w:br/>
        <w:t xml:space="preserve">                </w:t>
      </w:r>
      <w:hyperlink r:id="rId17" w:history="1">
        <w:r w:rsidR="00F9372C" w:rsidRPr="00577552">
          <w:rPr>
            <w:rStyle w:val="Collegamentoipertestuale"/>
            <w:b/>
            <w:bCs/>
            <w:i/>
            <w:iCs/>
            <w:sz w:val="22"/>
            <w:szCs w:val="22"/>
          </w:rPr>
          <w:t>https://docs.jax.dev/en/latest/</w:t>
        </w:r>
      </w:hyperlink>
      <w:r w:rsidR="00F9372C">
        <w:rPr>
          <w:b/>
          <w:bCs/>
          <w:i/>
          <w:iCs/>
          <w:sz w:val="22"/>
          <w:szCs w:val="22"/>
        </w:rPr>
        <w:t xml:space="preserve"> </w:t>
      </w:r>
      <w:r w:rsidR="00AE28B4">
        <w:rPr>
          <w:b/>
          <w:bCs/>
          <w:i/>
          <w:iCs/>
          <w:sz w:val="22"/>
          <w:szCs w:val="22"/>
        </w:rPr>
        <w:br/>
        <w:t xml:space="preserve">                </w:t>
      </w:r>
      <w:hyperlink r:id="rId18" w:history="1">
        <w:r w:rsidR="00AE28B4" w:rsidRPr="00AE28B4">
          <w:rPr>
            <w:rStyle w:val="Collegamentoipertestuale"/>
            <w:b/>
            <w:bCs/>
            <w:i/>
            <w:iCs/>
            <w:sz w:val="22"/>
            <w:szCs w:val="22"/>
          </w:rPr>
          <w:t>https://www.cityscapes-dataset.com/</w:t>
        </w:r>
      </w:hyperlink>
      <w:r w:rsidR="0065476B">
        <w:br/>
        <w:t xml:space="preserve">               </w:t>
      </w:r>
      <w:hyperlink r:id="rId19" w:history="1">
        <w:r w:rsidR="0065476B" w:rsidRPr="0045331F">
          <w:rPr>
            <w:rStyle w:val="Collegamentoipertestuale"/>
            <w:b/>
            <w:bCs/>
            <w:i/>
            <w:iCs/>
            <w:sz w:val="22"/>
            <w:szCs w:val="22"/>
          </w:rPr>
          <w:t>https://ieeexplore.ieee.org/abstract/document/9687944</w:t>
        </w:r>
      </w:hyperlink>
      <w:r w:rsidR="0065476B">
        <w:t xml:space="preserve"> </w:t>
      </w:r>
      <w:r w:rsidR="00B537FD">
        <w:br/>
      </w:r>
      <w:r w:rsidR="00B537FD">
        <w:tab/>
      </w:r>
      <w:r w:rsidR="00B537FD" w:rsidRPr="00B537FD">
        <w:rPr>
          <w:b/>
          <w:bCs/>
          <w:i/>
          <w:iCs/>
          <w:sz w:val="22"/>
          <w:szCs w:val="22"/>
        </w:rPr>
        <w:t xml:space="preserve">        </w:t>
      </w:r>
      <w:hyperlink r:id="rId20" w:history="1">
        <w:r w:rsidR="00B537FD" w:rsidRPr="00B537FD">
          <w:rPr>
            <w:rStyle w:val="Collegamentoipertestuale"/>
            <w:b/>
            <w:bCs/>
            <w:i/>
            <w:iCs/>
            <w:sz w:val="22"/>
            <w:szCs w:val="22"/>
          </w:rPr>
          <w:t>https://www.databricks.com/it/glossary/what-is-dataset</w:t>
        </w:r>
      </w:hyperlink>
      <w:r w:rsidR="0010247A">
        <w:br/>
        <w:t xml:space="preserve">               </w:t>
      </w:r>
      <w:hyperlink r:id="rId21" w:history="1">
        <w:r w:rsidR="0010247A" w:rsidRPr="00671802">
          <w:rPr>
            <w:rStyle w:val="Collegamentoipertestuale"/>
            <w:b/>
            <w:bCs/>
            <w:i/>
            <w:iCs/>
            <w:sz w:val="22"/>
            <w:szCs w:val="22"/>
          </w:rPr>
          <w:t>https://ejournal.ittelkom-pwt.ac.id/index.php/infotel/article/view/1144/507</w:t>
        </w:r>
      </w:hyperlink>
      <w:r w:rsidR="0010247A">
        <w:rPr>
          <w:b/>
          <w:bCs/>
          <w:i/>
          <w:iCs/>
          <w:sz w:val="22"/>
          <w:szCs w:val="22"/>
          <w:u w:val="single"/>
        </w:rPr>
        <w:t xml:space="preserve"> </w:t>
      </w:r>
      <w:r w:rsidR="00B537FD">
        <w:t xml:space="preserve"> </w:t>
      </w:r>
      <w:r w:rsidR="00A850C6">
        <w:br/>
        <w:t xml:space="preserve">               </w:t>
      </w:r>
      <w:hyperlink r:id="rId22" w:history="1">
        <w:r w:rsidR="00A850C6" w:rsidRPr="00A850C6">
          <w:rPr>
            <w:rStyle w:val="Collegamentoipertestuale"/>
            <w:b/>
            <w:bCs/>
            <w:i/>
            <w:iCs/>
            <w:sz w:val="22"/>
            <w:szCs w:val="22"/>
          </w:rPr>
          <w:t>https://ieeexplore.ieee.org/abstract/document/10923939</w:t>
        </w:r>
      </w:hyperlink>
      <w:r w:rsidR="00A850C6">
        <w:t xml:space="preserve"> </w:t>
      </w:r>
    </w:p>
    <w:p w14:paraId="4370E837" w14:textId="77777777" w:rsidR="0010247A" w:rsidRPr="00B537FD" w:rsidRDefault="0010247A" w:rsidP="0065476B">
      <w:pPr>
        <w:ind w:left="360"/>
        <w:rPr>
          <w:b/>
          <w:bCs/>
          <w:i/>
          <w:iCs/>
          <w:sz w:val="22"/>
          <w:szCs w:val="22"/>
          <w:u w:val="single"/>
        </w:rPr>
      </w:pPr>
    </w:p>
    <w:sectPr w:rsidR="0010247A" w:rsidRPr="00B537F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2688"/>
    <w:multiLevelType w:val="hybridMultilevel"/>
    <w:tmpl w:val="BD96A8DE"/>
    <w:lvl w:ilvl="0" w:tplc="FFFFFFFF">
      <w:start w:val="1"/>
      <w:numFmt w:val="decimal"/>
      <w:lvlText w:val="%1."/>
      <w:lvlJc w:val="left"/>
      <w:pPr>
        <w:ind w:left="1431" w:hanging="360"/>
      </w:pPr>
    </w:lvl>
    <w:lvl w:ilvl="1" w:tplc="04100019" w:tentative="1">
      <w:start w:val="1"/>
      <w:numFmt w:val="lowerLetter"/>
      <w:lvlText w:val="%2."/>
      <w:lvlJc w:val="left"/>
      <w:pPr>
        <w:ind w:left="2151" w:hanging="360"/>
      </w:pPr>
    </w:lvl>
    <w:lvl w:ilvl="2" w:tplc="0410001B" w:tentative="1">
      <w:start w:val="1"/>
      <w:numFmt w:val="lowerRoman"/>
      <w:lvlText w:val="%3."/>
      <w:lvlJc w:val="right"/>
      <w:pPr>
        <w:ind w:left="2871" w:hanging="180"/>
      </w:pPr>
    </w:lvl>
    <w:lvl w:ilvl="3" w:tplc="0410000F" w:tentative="1">
      <w:start w:val="1"/>
      <w:numFmt w:val="decimal"/>
      <w:lvlText w:val="%4."/>
      <w:lvlJc w:val="left"/>
      <w:pPr>
        <w:ind w:left="3591" w:hanging="360"/>
      </w:pPr>
    </w:lvl>
    <w:lvl w:ilvl="4" w:tplc="04100019" w:tentative="1">
      <w:start w:val="1"/>
      <w:numFmt w:val="lowerLetter"/>
      <w:lvlText w:val="%5."/>
      <w:lvlJc w:val="left"/>
      <w:pPr>
        <w:ind w:left="4311" w:hanging="360"/>
      </w:pPr>
    </w:lvl>
    <w:lvl w:ilvl="5" w:tplc="0410001B" w:tentative="1">
      <w:start w:val="1"/>
      <w:numFmt w:val="lowerRoman"/>
      <w:lvlText w:val="%6."/>
      <w:lvlJc w:val="right"/>
      <w:pPr>
        <w:ind w:left="5031" w:hanging="180"/>
      </w:pPr>
    </w:lvl>
    <w:lvl w:ilvl="6" w:tplc="0410000F" w:tentative="1">
      <w:start w:val="1"/>
      <w:numFmt w:val="decimal"/>
      <w:lvlText w:val="%7."/>
      <w:lvlJc w:val="left"/>
      <w:pPr>
        <w:ind w:left="5751" w:hanging="360"/>
      </w:pPr>
    </w:lvl>
    <w:lvl w:ilvl="7" w:tplc="04100019" w:tentative="1">
      <w:start w:val="1"/>
      <w:numFmt w:val="lowerLetter"/>
      <w:lvlText w:val="%8."/>
      <w:lvlJc w:val="left"/>
      <w:pPr>
        <w:ind w:left="6471" w:hanging="360"/>
      </w:pPr>
    </w:lvl>
    <w:lvl w:ilvl="8" w:tplc="0410001B" w:tentative="1">
      <w:start w:val="1"/>
      <w:numFmt w:val="lowerRoman"/>
      <w:lvlText w:val="%9."/>
      <w:lvlJc w:val="right"/>
      <w:pPr>
        <w:ind w:left="7191" w:hanging="180"/>
      </w:pPr>
    </w:lvl>
  </w:abstractNum>
  <w:abstractNum w:abstractNumId="1" w15:restartNumberingAfterBreak="0">
    <w:nsid w:val="07172C76"/>
    <w:multiLevelType w:val="hybridMultilevel"/>
    <w:tmpl w:val="DE5E484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7586DCD"/>
    <w:multiLevelType w:val="multilevel"/>
    <w:tmpl w:val="3D4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177B9"/>
    <w:multiLevelType w:val="hybridMultilevel"/>
    <w:tmpl w:val="B124221A"/>
    <w:lvl w:ilvl="0" w:tplc="04100001">
      <w:start w:val="1"/>
      <w:numFmt w:val="bullet"/>
      <w:lvlText w:val=""/>
      <w:lvlJc w:val="left"/>
      <w:pPr>
        <w:ind w:left="766" w:hanging="360"/>
      </w:pPr>
      <w:rPr>
        <w:rFonts w:ascii="Symbol" w:hAnsi="Symbol" w:hint="default"/>
      </w:rPr>
    </w:lvl>
    <w:lvl w:ilvl="1" w:tplc="04100003" w:tentative="1">
      <w:start w:val="1"/>
      <w:numFmt w:val="bullet"/>
      <w:lvlText w:val="o"/>
      <w:lvlJc w:val="left"/>
      <w:pPr>
        <w:ind w:left="1486" w:hanging="360"/>
      </w:pPr>
      <w:rPr>
        <w:rFonts w:ascii="Courier New" w:hAnsi="Courier New" w:cs="Courier New" w:hint="default"/>
      </w:rPr>
    </w:lvl>
    <w:lvl w:ilvl="2" w:tplc="04100005" w:tentative="1">
      <w:start w:val="1"/>
      <w:numFmt w:val="bullet"/>
      <w:lvlText w:val=""/>
      <w:lvlJc w:val="left"/>
      <w:pPr>
        <w:ind w:left="2206" w:hanging="360"/>
      </w:pPr>
      <w:rPr>
        <w:rFonts w:ascii="Wingdings" w:hAnsi="Wingdings" w:hint="default"/>
      </w:rPr>
    </w:lvl>
    <w:lvl w:ilvl="3" w:tplc="04100001" w:tentative="1">
      <w:start w:val="1"/>
      <w:numFmt w:val="bullet"/>
      <w:lvlText w:val=""/>
      <w:lvlJc w:val="left"/>
      <w:pPr>
        <w:ind w:left="2926" w:hanging="360"/>
      </w:pPr>
      <w:rPr>
        <w:rFonts w:ascii="Symbol" w:hAnsi="Symbol" w:hint="default"/>
      </w:rPr>
    </w:lvl>
    <w:lvl w:ilvl="4" w:tplc="04100003" w:tentative="1">
      <w:start w:val="1"/>
      <w:numFmt w:val="bullet"/>
      <w:lvlText w:val="o"/>
      <w:lvlJc w:val="left"/>
      <w:pPr>
        <w:ind w:left="3646" w:hanging="360"/>
      </w:pPr>
      <w:rPr>
        <w:rFonts w:ascii="Courier New" w:hAnsi="Courier New" w:cs="Courier New" w:hint="default"/>
      </w:rPr>
    </w:lvl>
    <w:lvl w:ilvl="5" w:tplc="04100005" w:tentative="1">
      <w:start w:val="1"/>
      <w:numFmt w:val="bullet"/>
      <w:lvlText w:val=""/>
      <w:lvlJc w:val="left"/>
      <w:pPr>
        <w:ind w:left="4366" w:hanging="360"/>
      </w:pPr>
      <w:rPr>
        <w:rFonts w:ascii="Wingdings" w:hAnsi="Wingdings" w:hint="default"/>
      </w:rPr>
    </w:lvl>
    <w:lvl w:ilvl="6" w:tplc="04100001" w:tentative="1">
      <w:start w:val="1"/>
      <w:numFmt w:val="bullet"/>
      <w:lvlText w:val=""/>
      <w:lvlJc w:val="left"/>
      <w:pPr>
        <w:ind w:left="5086" w:hanging="360"/>
      </w:pPr>
      <w:rPr>
        <w:rFonts w:ascii="Symbol" w:hAnsi="Symbol" w:hint="default"/>
      </w:rPr>
    </w:lvl>
    <w:lvl w:ilvl="7" w:tplc="04100003" w:tentative="1">
      <w:start w:val="1"/>
      <w:numFmt w:val="bullet"/>
      <w:lvlText w:val="o"/>
      <w:lvlJc w:val="left"/>
      <w:pPr>
        <w:ind w:left="5806" w:hanging="360"/>
      </w:pPr>
      <w:rPr>
        <w:rFonts w:ascii="Courier New" w:hAnsi="Courier New" w:cs="Courier New" w:hint="default"/>
      </w:rPr>
    </w:lvl>
    <w:lvl w:ilvl="8" w:tplc="04100005" w:tentative="1">
      <w:start w:val="1"/>
      <w:numFmt w:val="bullet"/>
      <w:lvlText w:val=""/>
      <w:lvlJc w:val="left"/>
      <w:pPr>
        <w:ind w:left="6526" w:hanging="360"/>
      </w:pPr>
      <w:rPr>
        <w:rFonts w:ascii="Wingdings" w:hAnsi="Wingdings" w:hint="default"/>
      </w:rPr>
    </w:lvl>
  </w:abstractNum>
  <w:abstractNum w:abstractNumId="4" w15:restartNumberingAfterBreak="0">
    <w:nsid w:val="17BE1756"/>
    <w:multiLevelType w:val="multilevel"/>
    <w:tmpl w:val="C8D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645AC"/>
    <w:multiLevelType w:val="hybridMultilevel"/>
    <w:tmpl w:val="492695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5B489D"/>
    <w:multiLevelType w:val="hybridMultilevel"/>
    <w:tmpl w:val="D592E9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E735EB0"/>
    <w:multiLevelType w:val="hybridMultilevel"/>
    <w:tmpl w:val="C6CC1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587783"/>
    <w:multiLevelType w:val="hybridMultilevel"/>
    <w:tmpl w:val="725A51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84D5189"/>
    <w:multiLevelType w:val="hybridMultilevel"/>
    <w:tmpl w:val="59E406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D2A4FFF"/>
    <w:multiLevelType w:val="hybridMultilevel"/>
    <w:tmpl w:val="59F8D976"/>
    <w:lvl w:ilvl="0" w:tplc="04100001">
      <w:start w:val="1"/>
      <w:numFmt w:val="bullet"/>
      <w:lvlText w:val=""/>
      <w:lvlJc w:val="left"/>
      <w:pPr>
        <w:ind w:left="1795" w:hanging="360"/>
      </w:pPr>
      <w:rPr>
        <w:rFonts w:ascii="Symbol" w:hAnsi="Symbol" w:hint="default"/>
      </w:rPr>
    </w:lvl>
    <w:lvl w:ilvl="1" w:tplc="04100003" w:tentative="1">
      <w:start w:val="1"/>
      <w:numFmt w:val="bullet"/>
      <w:lvlText w:val="o"/>
      <w:lvlJc w:val="left"/>
      <w:pPr>
        <w:ind w:left="2515" w:hanging="360"/>
      </w:pPr>
      <w:rPr>
        <w:rFonts w:ascii="Courier New" w:hAnsi="Courier New" w:cs="Courier New" w:hint="default"/>
      </w:rPr>
    </w:lvl>
    <w:lvl w:ilvl="2" w:tplc="04100005" w:tentative="1">
      <w:start w:val="1"/>
      <w:numFmt w:val="bullet"/>
      <w:lvlText w:val=""/>
      <w:lvlJc w:val="left"/>
      <w:pPr>
        <w:ind w:left="3235" w:hanging="360"/>
      </w:pPr>
      <w:rPr>
        <w:rFonts w:ascii="Wingdings" w:hAnsi="Wingdings" w:hint="default"/>
      </w:rPr>
    </w:lvl>
    <w:lvl w:ilvl="3" w:tplc="04100001" w:tentative="1">
      <w:start w:val="1"/>
      <w:numFmt w:val="bullet"/>
      <w:lvlText w:val=""/>
      <w:lvlJc w:val="left"/>
      <w:pPr>
        <w:ind w:left="3955" w:hanging="360"/>
      </w:pPr>
      <w:rPr>
        <w:rFonts w:ascii="Symbol" w:hAnsi="Symbol" w:hint="default"/>
      </w:rPr>
    </w:lvl>
    <w:lvl w:ilvl="4" w:tplc="04100003" w:tentative="1">
      <w:start w:val="1"/>
      <w:numFmt w:val="bullet"/>
      <w:lvlText w:val="o"/>
      <w:lvlJc w:val="left"/>
      <w:pPr>
        <w:ind w:left="4675" w:hanging="360"/>
      </w:pPr>
      <w:rPr>
        <w:rFonts w:ascii="Courier New" w:hAnsi="Courier New" w:cs="Courier New" w:hint="default"/>
      </w:rPr>
    </w:lvl>
    <w:lvl w:ilvl="5" w:tplc="04100005" w:tentative="1">
      <w:start w:val="1"/>
      <w:numFmt w:val="bullet"/>
      <w:lvlText w:val=""/>
      <w:lvlJc w:val="left"/>
      <w:pPr>
        <w:ind w:left="5395" w:hanging="360"/>
      </w:pPr>
      <w:rPr>
        <w:rFonts w:ascii="Wingdings" w:hAnsi="Wingdings" w:hint="default"/>
      </w:rPr>
    </w:lvl>
    <w:lvl w:ilvl="6" w:tplc="04100001" w:tentative="1">
      <w:start w:val="1"/>
      <w:numFmt w:val="bullet"/>
      <w:lvlText w:val=""/>
      <w:lvlJc w:val="left"/>
      <w:pPr>
        <w:ind w:left="6115" w:hanging="360"/>
      </w:pPr>
      <w:rPr>
        <w:rFonts w:ascii="Symbol" w:hAnsi="Symbol" w:hint="default"/>
      </w:rPr>
    </w:lvl>
    <w:lvl w:ilvl="7" w:tplc="04100003" w:tentative="1">
      <w:start w:val="1"/>
      <w:numFmt w:val="bullet"/>
      <w:lvlText w:val="o"/>
      <w:lvlJc w:val="left"/>
      <w:pPr>
        <w:ind w:left="6835" w:hanging="360"/>
      </w:pPr>
      <w:rPr>
        <w:rFonts w:ascii="Courier New" w:hAnsi="Courier New" w:cs="Courier New" w:hint="default"/>
      </w:rPr>
    </w:lvl>
    <w:lvl w:ilvl="8" w:tplc="04100005" w:tentative="1">
      <w:start w:val="1"/>
      <w:numFmt w:val="bullet"/>
      <w:lvlText w:val=""/>
      <w:lvlJc w:val="left"/>
      <w:pPr>
        <w:ind w:left="7555" w:hanging="360"/>
      </w:pPr>
      <w:rPr>
        <w:rFonts w:ascii="Wingdings" w:hAnsi="Wingdings" w:hint="default"/>
      </w:rPr>
    </w:lvl>
  </w:abstractNum>
  <w:abstractNum w:abstractNumId="11" w15:restartNumberingAfterBreak="0">
    <w:nsid w:val="2F27262F"/>
    <w:multiLevelType w:val="multilevel"/>
    <w:tmpl w:val="19A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30236"/>
    <w:multiLevelType w:val="multilevel"/>
    <w:tmpl w:val="228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45E75"/>
    <w:multiLevelType w:val="multilevel"/>
    <w:tmpl w:val="0EC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22593"/>
    <w:multiLevelType w:val="hybridMultilevel"/>
    <w:tmpl w:val="608656DC"/>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5" w15:restartNumberingAfterBreak="0">
    <w:nsid w:val="3A18668A"/>
    <w:multiLevelType w:val="hybridMultilevel"/>
    <w:tmpl w:val="287EC586"/>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6" w15:restartNumberingAfterBreak="0">
    <w:nsid w:val="40500DC3"/>
    <w:multiLevelType w:val="hybridMultilevel"/>
    <w:tmpl w:val="53D6BA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5911BF3"/>
    <w:multiLevelType w:val="hybridMultilevel"/>
    <w:tmpl w:val="EDBE44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6417C42"/>
    <w:multiLevelType w:val="hybridMultilevel"/>
    <w:tmpl w:val="692E9336"/>
    <w:lvl w:ilvl="0" w:tplc="04100001">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19" w15:restartNumberingAfterBreak="0">
    <w:nsid w:val="477062EC"/>
    <w:multiLevelType w:val="hybridMultilevel"/>
    <w:tmpl w:val="83E678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B5C3CCB"/>
    <w:multiLevelType w:val="hybridMultilevel"/>
    <w:tmpl w:val="F138B80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5B6F7C57"/>
    <w:multiLevelType w:val="hybridMultilevel"/>
    <w:tmpl w:val="C6CC161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E45356A"/>
    <w:multiLevelType w:val="hybridMultilevel"/>
    <w:tmpl w:val="4A7E11B8"/>
    <w:lvl w:ilvl="0" w:tplc="0D70F8BC">
      <w:start w:val="1"/>
      <w:numFmt w:val="decimal"/>
      <w:lvlText w:val="%1."/>
      <w:lvlJc w:val="left"/>
      <w:pPr>
        <w:ind w:left="720" w:hanging="360"/>
      </w:pPr>
      <w:rPr>
        <w:b w:val="0"/>
        <w:bCs w:val="0"/>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7E63A1C"/>
    <w:multiLevelType w:val="hybridMultilevel"/>
    <w:tmpl w:val="010C7FE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6AAD3A27"/>
    <w:multiLevelType w:val="hybridMultilevel"/>
    <w:tmpl w:val="3038341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756323E0"/>
    <w:multiLevelType w:val="hybridMultilevel"/>
    <w:tmpl w:val="04DCC2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6DA4826"/>
    <w:multiLevelType w:val="multilevel"/>
    <w:tmpl w:val="1852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C506A"/>
    <w:multiLevelType w:val="multilevel"/>
    <w:tmpl w:val="6B88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121770">
    <w:abstractNumId w:val="16"/>
  </w:num>
  <w:num w:numId="2" w16cid:durableId="872772233">
    <w:abstractNumId w:val="19"/>
  </w:num>
  <w:num w:numId="3" w16cid:durableId="18359230">
    <w:abstractNumId w:val="25"/>
  </w:num>
  <w:num w:numId="4" w16cid:durableId="1729650917">
    <w:abstractNumId w:val="13"/>
  </w:num>
  <w:num w:numId="5" w16cid:durableId="1931312940">
    <w:abstractNumId w:val="6"/>
  </w:num>
  <w:num w:numId="6" w16cid:durableId="116216533">
    <w:abstractNumId w:val="27"/>
  </w:num>
  <w:num w:numId="7" w16cid:durableId="1285234046">
    <w:abstractNumId w:val="26"/>
  </w:num>
  <w:num w:numId="8" w16cid:durableId="518394086">
    <w:abstractNumId w:val="11"/>
  </w:num>
  <w:num w:numId="9" w16cid:durableId="1842046293">
    <w:abstractNumId w:val="2"/>
  </w:num>
  <w:num w:numId="10" w16cid:durableId="1758748325">
    <w:abstractNumId w:val="8"/>
  </w:num>
  <w:num w:numId="11" w16cid:durableId="2016373315">
    <w:abstractNumId w:val="21"/>
  </w:num>
  <w:num w:numId="12" w16cid:durableId="98181834">
    <w:abstractNumId w:val="20"/>
  </w:num>
  <w:num w:numId="13" w16cid:durableId="1535843065">
    <w:abstractNumId w:val="23"/>
  </w:num>
  <w:num w:numId="14" w16cid:durableId="1803303023">
    <w:abstractNumId w:val="10"/>
  </w:num>
  <w:num w:numId="15" w16cid:durableId="1897424613">
    <w:abstractNumId w:val="9"/>
  </w:num>
  <w:num w:numId="16" w16cid:durableId="229383925">
    <w:abstractNumId w:val="18"/>
  </w:num>
  <w:num w:numId="17" w16cid:durableId="1158233185">
    <w:abstractNumId w:val="1"/>
  </w:num>
  <w:num w:numId="18" w16cid:durableId="847868406">
    <w:abstractNumId w:val="15"/>
  </w:num>
  <w:num w:numId="19" w16cid:durableId="1348218216">
    <w:abstractNumId w:val="14"/>
  </w:num>
  <w:num w:numId="20" w16cid:durableId="183398530">
    <w:abstractNumId w:val="24"/>
  </w:num>
  <w:num w:numId="21" w16cid:durableId="591813677">
    <w:abstractNumId w:val="5"/>
  </w:num>
  <w:num w:numId="22" w16cid:durableId="888036921">
    <w:abstractNumId w:val="0"/>
  </w:num>
  <w:num w:numId="23" w16cid:durableId="1919056399">
    <w:abstractNumId w:val="22"/>
  </w:num>
  <w:num w:numId="24" w16cid:durableId="2511455">
    <w:abstractNumId w:val="17"/>
  </w:num>
  <w:num w:numId="25" w16cid:durableId="1517692441">
    <w:abstractNumId w:val="7"/>
  </w:num>
  <w:num w:numId="26" w16cid:durableId="947081434">
    <w:abstractNumId w:val="3"/>
  </w:num>
  <w:num w:numId="27" w16cid:durableId="980037463">
    <w:abstractNumId w:val="4"/>
  </w:num>
  <w:num w:numId="28" w16cid:durableId="13794017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45"/>
    <w:rsid w:val="00056F3A"/>
    <w:rsid w:val="000758EB"/>
    <w:rsid w:val="000A2BEA"/>
    <w:rsid w:val="000D3F62"/>
    <w:rsid w:val="0010247A"/>
    <w:rsid w:val="001366A6"/>
    <w:rsid w:val="00171F84"/>
    <w:rsid w:val="00193289"/>
    <w:rsid w:val="0019650B"/>
    <w:rsid w:val="001B6E49"/>
    <w:rsid w:val="001E4C62"/>
    <w:rsid w:val="0020034F"/>
    <w:rsid w:val="00206163"/>
    <w:rsid w:val="00237F13"/>
    <w:rsid w:val="002B6F92"/>
    <w:rsid w:val="002D4265"/>
    <w:rsid w:val="00306519"/>
    <w:rsid w:val="003A5089"/>
    <w:rsid w:val="003F7409"/>
    <w:rsid w:val="00425941"/>
    <w:rsid w:val="00450277"/>
    <w:rsid w:val="0045331F"/>
    <w:rsid w:val="00470768"/>
    <w:rsid w:val="00482D11"/>
    <w:rsid w:val="004B5426"/>
    <w:rsid w:val="004D27F5"/>
    <w:rsid w:val="00524545"/>
    <w:rsid w:val="00530741"/>
    <w:rsid w:val="0056619A"/>
    <w:rsid w:val="00576056"/>
    <w:rsid w:val="005D2B7F"/>
    <w:rsid w:val="005E6B2D"/>
    <w:rsid w:val="005E7D46"/>
    <w:rsid w:val="005F0AA5"/>
    <w:rsid w:val="006009CB"/>
    <w:rsid w:val="0061529E"/>
    <w:rsid w:val="006429F6"/>
    <w:rsid w:val="0065476B"/>
    <w:rsid w:val="007100C3"/>
    <w:rsid w:val="00747223"/>
    <w:rsid w:val="0079781E"/>
    <w:rsid w:val="007D05AF"/>
    <w:rsid w:val="00813DD5"/>
    <w:rsid w:val="008531A5"/>
    <w:rsid w:val="0086628A"/>
    <w:rsid w:val="00867EFF"/>
    <w:rsid w:val="00875495"/>
    <w:rsid w:val="00883821"/>
    <w:rsid w:val="008C3373"/>
    <w:rsid w:val="00902F64"/>
    <w:rsid w:val="00903D30"/>
    <w:rsid w:val="0092775A"/>
    <w:rsid w:val="00943579"/>
    <w:rsid w:val="00974D66"/>
    <w:rsid w:val="009D0533"/>
    <w:rsid w:val="00A540CE"/>
    <w:rsid w:val="00A850C6"/>
    <w:rsid w:val="00AC2160"/>
    <w:rsid w:val="00AC6270"/>
    <w:rsid w:val="00AE28B4"/>
    <w:rsid w:val="00AE5E58"/>
    <w:rsid w:val="00B225C3"/>
    <w:rsid w:val="00B370D3"/>
    <w:rsid w:val="00B537FD"/>
    <w:rsid w:val="00BE61A3"/>
    <w:rsid w:val="00BE69C0"/>
    <w:rsid w:val="00CB244A"/>
    <w:rsid w:val="00CF42D3"/>
    <w:rsid w:val="00D3052A"/>
    <w:rsid w:val="00D31CB8"/>
    <w:rsid w:val="00DC547C"/>
    <w:rsid w:val="00DF6BCA"/>
    <w:rsid w:val="00E344B8"/>
    <w:rsid w:val="00EA5D56"/>
    <w:rsid w:val="00F37787"/>
    <w:rsid w:val="00F43348"/>
    <w:rsid w:val="00F52A11"/>
    <w:rsid w:val="00F9040D"/>
    <w:rsid w:val="00F937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25C7"/>
  <w15:chartTrackingRefBased/>
  <w15:docId w15:val="{12CB56DD-15CF-4A60-9C09-E19EC1FD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24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24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2454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2454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2454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2454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2454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2454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2454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2454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2454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2454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2454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2454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2454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2454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2454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24545"/>
    <w:rPr>
      <w:rFonts w:eastAsiaTheme="majorEastAsia" w:cstheme="majorBidi"/>
      <w:color w:val="272727" w:themeColor="text1" w:themeTint="D8"/>
    </w:rPr>
  </w:style>
  <w:style w:type="paragraph" w:styleId="Titolo">
    <w:name w:val="Title"/>
    <w:basedOn w:val="Normale"/>
    <w:next w:val="Normale"/>
    <w:link w:val="TitoloCarattere"/>
    <w:uiPriority w:val="10"/>
    <w:qFormat/>
    <w:rsid w:val="0052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2454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2454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2454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2454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24545"/>
    <w:rPr>
      <w:i/>
      <w:iCs/>
      <w:color w:val="404040" w:themeColor="text1" w:themeTint="BF"/>
    </w:rPr>
  </w:style>
  <w:style w:type="paragraph" w:styleId="Paragrafoelenco">
    <w:name w:val="List Paragraph"/>
    <w:basedOn w:val="Normale"/>
    <w:uiPriority w:val="34"/>
    <w:qFormat/>
    <w:rsid w:val="00524545"/>
    <w:pPr>
      <w:ind w:left="720"/>
      <w:contextualSpacing/>
    </w:pPr>
  </w:style>
  <w:style w:type="character" w:styleId="Enfasiintensa">
    <w:name w:val="Intense Emphasis"/>
    <w:basedOn w:val="Carpredefinitoparagrafo"/>
    <w:uiPriority w:val="21"/>
    <w:qFormat/>
    <w:rsid w:val="00524545"/>
    <w:rPr>
      <w:i/>
      <w:iCs/>
      <w:color w:val="0F4761" w:themeColor="accent1" w:themeShade="BF"/>
    </w:rPr>
  </w:style>
  <w:style w:type="paragraph" w:styleId="Citazioneintensa">
    <w:name w:val="Intense Quote"/>
    <w:basedOn w:val="Normale"/>
    <w:next w:val="Normale"/>
    <w:link w:val="CitazioneintensaCarattere"/>
    <w:uiPriority w:val="30"/>
    <w:qFormat/>
    <w:rsid w:val="00524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24545"/>
    <w:rPr>
      <w:i/>
      <w:iCs/>
      <w:color w:val="0F4761" w:themeColor="accent1" w:themeShade="BF"/>
    </w:rPr>
  </w:style>
  <w:style w:type="character" w:styleId="Riferimentointenso">
    <w:name w:val="Intense Reference"/>
    <w:basedOn w:val="Carpredefinitoparagrafo"/>
    <w:uiPriority w:val="32"/>
    <w:qFormat/>
    <w:rsid w:val="00524545"/>
    <w:rPr>
      <w:b/>
      <w:bCs/>
      <w:smallCaps/>
      <w:color w:val="0F4761" w:themeColor="accent1" w:themeShade="BF"/>
      <w:spacing w:val="5"/>
    </w:rPr>
  </w:style>
  <w:style w:type="character" w:styleId="Collegamentoipertestuale">
    <w:name w:val="Hyperlink"/>
    <w:basedOn w:val="Carpredefinitoparagrafo"/>
    <w:uiPriority w:val="99"/>
    <w:unhideWhenUsed/>
    <w:rsid w:val="007D05AF"/>
    <w:rPr>
      <w:color w:val="467886" w:themeColor="hyperlink"/>
      <w:u w:val="single"/>
    </w:rPr>
  </w:style>
  <w:style w:type="character" w:styleId="Menzionenonrisolta">
    <w:name w:val="Unresolved Mention"/>
    <w:basedOn w:val="Carpredefinitoparagrafo"/>
    <w:uiPriority w:val="99"/>
    <w:semiHidden/>
    <w:unhideWhenUsed/>
    <w:rsid w:val="007D05AF"/>
    <w:rPr>
      <w:color w:val="605E5C"/>
      <w:shd w:val="clear" w:color="auto" w:fill="E1DFDD"/>
    </w:rPr>
  </w:style>
  <w:style w:type="character" w:styleId="Collegamentovisitato">
    <w:name w:val="FollowedHyperlink"/>
    <w:basedOn w:val="Carpredefinitoparagrafo"/>
    <w:uiPriority w:val="99"/>
    <w:semiHidden/>
    <w:unhideWhenUsed/>
    <w:rsid w:val="00F9372C"/>
    <w:rPr>
      <w:color w:val="96607D" w:themeColor="followedHyperlink"/>
      <w:u w:val="single"/>
    </w:rPr>
  </w:style>
  <w:style w:type="paragraph" w:styleId="NormaleWeb">
    <w:name w:val="Normal (Web)"/>
    <w:basedOn w:val="Normale"/>
    <w:uiPriority w:val="99"/>
    <w:semiHidden/>
    <w:unhideWhenUsed/>
    <w:rsid w:val="00CF42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hatgpt.com/" TargetMode="External"/><Relationship Id="rId18" Type="http://schemas.openxmlformats.org/officeDocument/2006/relationships/hyperlink" Target="https://www.cityscapes-dataset.com/" TargetMode="External"/><Relationship Id="rId3" Type="http://schemas.openxmlformats.org/officeDocument/2006/relationships/settings" Target="settings.xml"/><Relationship Id="rId21" Type="http://schemas.openxmlformats.org/officeDocument/2006/relationships/hyperlink" Target="https://ejournal.ittelkom-pwt.ac.id/index.php/infotel/article/view/1144/507" TargetMode="External"/><Relationship Id="rId7" Type="http://schemas.openxmlformats.org/officeDocument/2006/relationships/image" Target="media/image3.png"/><Relationship Id="rId12" Type="http://schemas.openxmlformats.org/officeDocument/2006/relationships/hyperlink" Target="https://www.shutterstock.com/blog/object-classification-in-computer-vision" TargetMode="External"/><Relationship Id="rId17" Type="http://schemas.openxmlformats.org/officeDocument/2006/relationships/hyperlink" Target="https://docs.jax.dev/en/latest/" TargetMode="External"/><Relationship Id="rId2" Type="http://schemas.openxmlformats.org/officeDocument/2006/relationships/styles" Target="styles.xml"/><Relationship Id="rId16" Type="http://schemas.openxmlformats.org/officeDocument/2006/relationships/hyperlink" Target="https://mxnet.apache.org/versions/1.9.1/" TargetMode="External"/><Relationship Id="rId20" Type="http://schemas.openxmlformats.org/officeDocument/2006/relationships/hyperlink" Target="https://www.databricks.com/it/glossary/what-is-datase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temera.it/it/news/blog/computer-vision"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ytorch.org/" TargetMode="External"/><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hyperlink" Target="https://ieeexplore.ieee.org/abstract/document/968794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ensorflow.org/?hl=it" TargetMode="External"/><Relationship Id="rId22" Type="http://schemas.openxmlformats.org/officeDocument/2006/relationships/hyperlink" Target="https://ieeexplore.ieee.org/abstract/document/10923939"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8</Pages>
  <Words>3091</Words>
  <Characters>17622</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CASAREALE GIUSEPPE</dc:creator>
  <cp:keywords/>
  <dc:description/>
  <cp:lastModifiedBy>Giuseppe Casareale</cp:lastModifiedBy>
  <cp:revision>78</cp:revision>
  <dcterms:created xsi:type="dcterms:W3CDTF">2025-08-14T09:04:00Z</dcterms:created>
  <dcterms:modified xsi:type="dcterms:W3CDTF">2025-10-17T11:13:00Z</dcterms:modified>
</cp:coreProperties>
</file>