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7A81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ED9E5F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197D9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8B4AE8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03C56F6A" w14:textId="77777777" w:rsidR="00311899" w:rsidRDefault="00946C2B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БИЗНЕСА</w:t>
      </w:r>
    </w:p>
    <w:p w14:paraId="484FF3C6" w14:textId="77777777" w:rsidR="00311899" w:rsidRDefault="00311899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CA99" w14:textId="77777777" w:rsidR="00311899" w:rsidRDefault="00946C2B">
      <w:pPr>
        <w:widowControl w:val="0"/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Экономической информатики</w:t>
      </w:r>
    </w:p>
    <w:p w14:paraId="633416FD" w14:textId="6AA68872" w:rsidR="00311899" w:rsidRDefault="00946C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 О ВЫПОЛНЕНИИ ЛАБОРАТОРНОЙ РАБОТЫ №</w:t>
      </w:r>
      <w:r w:rsidR="00B70E6C" w:rsidRPr="00B70E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программных приложений»</w:t>
      </w:r>
    </w:p>
    <w:p w14:paraId="6062C5B8" w14:textId="77777777" w:rsidR="00311899" w:rsidRDefault="00311899">
      <w:pPr>
        <w:tabs>
          <w:tab w:val="left" w:pos="6663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311899" w14:paraId="0CBE2DCD" w14:textId="77777777">
        <w:trPr>
          <w:trHeight w:val="490"/>
        </w:trPr>
        <w:tc>
          <w:tcPr>
            <w:tcW w:w="2081" w:type="dxa"/>
            <w:vAlign w:val="bottom"/>
          </w:tcPr>
          <w:p w14:paraId="48480D9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0F3D58D5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F859F1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04355302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78F5D9CD" w14:textId="77777777">
        <w:trPr>
          <w:trHeight w:val="461"/>
        </w:trPr>
        <w:tc>
          <w:tcPr>
            <w:tcW w:w="2081" w:type="dxa"/>
          </w:tcPr>
          <w:p w14:paraId="76EFBC2E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6131F1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Антонов С.А.</w:t>
            </w:r>
          </w:p>
        </w:tc>
        <w:tc>
          <w:tcPr>
            <w:tcW w:w="1754" w:type="dxa"/>
          </w:tcPr>
          <w:p w14:paraId="069C318A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3125247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Хан А.А.</w:t>
            </w:r>
          </w:p>
        </w:tc>
      </w:tr>
      <w:tr w:rsidR="00311899" w14:paraId="1D5F8232" w14:textId="77777777">
        <w:tc>
          <w:tcPr>
            <w:tcW w:w="2081" w:type="dxa"/>
            <w:vAlign w:val="bottom"/>
          </w:tcPr>
          <w:p w14:paraId="0AB17A1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A6B96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44CF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23AA36D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5406A11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05B6840F" w14:textId="77777777">
        <w:tc>
          <w:tcPr>
            <w:tcW w:w="2081" w:type="dxa"/>
            <w:vAlign w:val="bottom"/>
          </w:tcPr>
          <w:p w14:paraId="7412758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B32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38.03.05</w:t>
            </w:r>
          </w:p>
          <w:p w14:paraId="716DBE5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Бизнес –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1A2C905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3AA92328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5E8FD16" w14:textId="77777777">
        <w:tc>
          <w:tcPr>
            <w:tcW w:w="2081" w:type="dxa"/>
            <w:vAlign w:val="bottom"/>
          </w:tcPr>
          <w:p w14:paraId="45F4F4B6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5CCBF9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9F1D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vAlign w:val="bottom"/>
          </w:tcPr>
          <w:p w14:paraId="588F8B8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311899" w14:paraId="39E8F22D" w14:textId="77777777">
        <w:tc>
          <w:tcPr>
            <w:tcW w:w="2081" w:type="dxa"/>
          </w:tcPr>
          <w:p w14:paraId="2641E13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6941C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0E8BB4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E12224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8B9C5D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220D276" w14:textId="77777777">
        <w:tc>
          <w:tcPr>
            <w:tcW w:w="4769" w:type="dxa"/>
            <w:gridSpan w:val="2"/>
            <w:vAlign w:val="bottom"/>
          </w:tcPr>
          <w:p w14:paraId="389F6CFC" w14:textId="77777777" w:rsidR="00311899" w:rsidRDefault="00DF0D6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A4DB80" wp14:editId="2785A068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3175</wp:posOffset>
                  </wp:positionV>
                  <wp:extent cx="819150" cy="42037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4C1B5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38282581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39D27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311899" w14:paraId="05DE821C" w14:textId="77777777">
        <w:tc>
          <w:tcPr>
            <w:tcW w:w="4769" w:type="dxa"/>
            <w:gridSpan w:val="2"/>
            <w:vAlign w:val="bottom"/>
          </w:tcPr>
          <w:p w14:paraId="1036C4EC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02D5339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311899" w14:paraId="7DB10766" w14:textId="77777777">
        <w:trPr>
          <w:trHeight w:val="667"/>
        </w:trPr>
        <w:tc>
          <w:tcPr>
            <w:tcW w:w="2081" w:type="dxa"/>
            <w:vAlign w:val="bottom"/>
          </w:tcPr>
          <w:p w14:paraId="44321BD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51625B92" w14:textId="2DB65114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0D7D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»___</w:t>
            </w:r>
            <w:r w:rsidR="00DF0D61" w:rsidRPr="00DF0D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__20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754" w:type="dxa"/>
            <w:vAlign w:val="bottom"/>
          </w:tcPr>
          <w:p w14:paraId="455FDBC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7F8F81" w14:textId="58801B74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0D7D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DF0D61" w:rsidRPr="00DF0D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Марта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241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0B75D576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B7A7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46CD0" w14:textId="77777777" w:rsidR="00311899" w:rsidRDefault="00946C2B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2025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ru-RU"/>
        </w:rPr>
        <w:id w:val="15650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BE348" w14:textId="0A3AB7A3" w:rsidR="00A15D91" w:rsidRPr="00A15D91" w:rsidRDefault="00A15D91" w:rsidP="00596B4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15D9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136F8ACF" w14:textId="01C19906" w:rsidR="00596B47" w:rsidRPr="00596B47" w:rsidRDefault="00A15D91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41256" w:history="1">
            <w:r w:rsidR="00596B47"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_Toc194441256 \h </w:instrTex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B47"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CD176" w14:textId="663DF7D0" w:rsidR="00596B47" w:rsidRPr="00596B47" w:rsidRDefault="00596B47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4441257" w:history="1"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Основная часть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_Toc194441257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C606E" w14:textId="62EB9724" w:rsidR="00596B47" w:rsidRPr="00596B47" w:rsidRDefault="00596B47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4441258" w:history="1"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EEEEEE"/>
              </w:rPr>
              <w:t>Раздел I. Подготовка сервера с API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_Toc194441258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C1727" w14:textId="54DB6740" w:rsidR="00596B47" w:rsidRPr="00596B47" w:rsidRDefault="00596B47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4441259" w:history="1"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Раздел II.</w:t>
            </w:r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Отправка запросов на сервер с API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_Toc194441259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1200A" w14:textId="2DB6C349" w:rsidR="00596B47" w:rsidRPr="00596B47" w:rsidRDefault="00596B47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4441260" w:history="1"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Раздел III. Отправка запросов на сервер с API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_Toc194441260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6F68E" w14:textId="7C84E7DC" w:rsidR="00596B47" w:rsidRPr="00596B47" w:rsidRDefault="00596B47" w:rsidP="00596B47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4441261" w:history="1">
            <w:r w:rsidRPr="00596B4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_Toc194441261 \h </w:instrTex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6B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EC18" w14:textId="01ED4DAD" w:rsidR="00A15D91" w:rsidRDefault="00A15D91" w:rsidP="00A15D91">
          <w:pPr>
            <w:spacing w:line="360" w:lineRule="auto"/>
          </w:pPr>
          <w:r w:rsidRPr="00A15D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0CFB9F" w14:textId="733322D3" w:rsidR="00311899" w:rsidRPr="00224938" w:rsidRDefault="00311899">
      <w:pPr>
        <w:widowControl w:val="0"/>
        <w:tabs>
          <w:tab w:val="right" w:leader="dot" w:pos="9025"/>
        </w:tabs>
        <w:spacing w:before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DD64F" w14:textId="77777777" w:rsidR="00311899" w:rsidRPr="00224938" w:rsidRDefault="00946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938">
        <w:rPr>
          <w:sz w:val="28"/>
          <w:szCs w:val="28"/>
        </w:rPr>
        <w:br w:type="page"/>
      </w:r>
    </w:p>
    <w:p w14:paraId="34B35C7B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6wfqu8vf4dwq" w:colFirst="0" w:colLast="0"/>
      <w:bookmarkStart w:id="1" w:name="_Toc194441256"/>
      <w:bookmarkEnd w:id="0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</w:p>
    <w:p w14:paraId="5FEFB4F8" w14:textId="4A0665AE" w:rsidR="00311899" w:rsidRPr="000335C0" w:rsidRDefault="001241B6" w:rsidP="00EC7A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bfmgmtrfsi2" w:colFirst="0" w:colLast="0"/>
      <w:bookmarkEnd w:id="2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Изучение форматов общения клиент-серверных приложения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spellEnd"/>
      <w:r w:rsidR="00946C2B" w:rsidRPr="000335C0">
        <w:rPr>
          <w:sz w:val="28"/>
          <w:szCs w:val="28"/>
        </w:rPr>
        <w:br w:type="page"/>
      </w:r>
    </w:p>
    <w:p w14:paraId="09FE8994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kwtry4mbh179" w:colFirst="0" w:colLast="0"/>
      <w:bookmarkStart w:id="4" w:name="_Toc194441257"/>
      <w:bookmarkEnd w:id="3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4"/>
    </w:p>
    <w:p w14:paraId="3E576634" w14:textId="0312247C" w:rsidR="00EC7A85" w:rsidRPr="000D7DB0" w:rsidRDefault="00EC7A85" w:rsidP="00A15D91">
      <w:pPr>
        <w:pStyle w:val="1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ru-RU"/>
        </w:rPr>
      </w:pPr>
      <w:bookmarkStart w:id="5" w:name="_Toc194441258"/>
      <w:r w:rsidRPr="00A15D9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Раздел I. </w:t>
      </w:r>
      <w:r w:rsidR="00B70E6C"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Подготовка сервера с API</w:t>
      </w:r>
      <w:bookmarkEnd w:id="5"/>
    </w:p>
    <w:p w14:paraId="429AE49F" w14:textId="0B56A7D5" w:rsidR="00311899" w:rsidRPr="00A15D91" w:rsidRDefault="00B70E6C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Реализовать GET </w:t>
      </w:r>
      <w:proofErr w:type="spellStart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эндпоинт</w:t>
      </w:r>
      <w:proofErr w:type="spellEnd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 /</w:t>
      </w:r>
      <w:proofErr w:type="spellStart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number</w:t>
      </w:r>
      <w:proofErr w:type="spellEnd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/, который принимает параметр запроса – </w:t>
      </w:r>
      <w:proofErr w:type="spellStart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param</w:t>
      </w:r>
      <w:proofErr w:type="spellEnd"/>
      <w:r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 с числом. Вернуть рандомно сгенерированное число, умноженное на значение из параметра в формате JSON.</w:t>
      </w:r>
    </w:p>
    <w:p w14:paraId="73D4CFCE" w14:textId="61211082" w:rsidR="00EC7A85" w:rsidRPr="00A15D91" w:rsidRDefault="00B70E6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C83456F" wp14:editId="3398B9A2">
            <wp:extent cx="5733415" cy="1737995"/>
            <wp:effectExtent l="0" t="0" r="635" b="0"/>
            <wp:docPr id="4444192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92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55C" w14:textId="69D4DC22" w:rsidR="00EC7A85" w:rsidRPr="00B70E6C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Обработка </w:t>
      </w:r>
      <w:r w:rsidR="00B70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</w:p>
    <w:p w14:paraId="7D3E1477" w14:textId="09371AB5" w:rsidR="00EC7A85" w:rsidRPr="00A15D91" w:rsidRDefault="00B70E6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208545E" wp14:editId="7B04051C">
            <wp:extent cx="1657581" cy="905001"/>
            <wp:effectExtent l="0" t="0" r="0" b="9525"/>
            <wp:docPr id="1559060934" name="Рисунок 1" descr="Изображение выглядит как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0934" name="Рисунок 1" descr="Изображение выглядит как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793" w14:textId="77777777" w:rsidR="00EC7A85" w:rsidRPr="00A15D91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Результат работы кода</w:t>
      </w:r>
    </w:p>
    <w:p w14:paraId="106A53EE" w14:textId="5EA38143" w:rsidR="00EC7A85" w:rsidRPr="00A15D91" w:rsidRDefault="00B70E6C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Реализовать POST 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/, который принимает в теле запроса JSON с полем 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jsonParam.Вернуть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 сгенерировать рандомно число, умноженное на то, что пришло в JSON и рандомно выбрать операцию.</w:t>
      </w:r>
    </w:p>
    <w:p w14:paraId="263A9A99" w14:textId="747E0431" w:rsidR="00EC7A85" w:rsidRPr="00A15D91" w:rsidRDefault="00B70E6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173CB1B" wp14:editId="7988220F">
            <wp:extent cx="5283867" cy="2000250"/>
            <wp:effectExtent l="0" t="0" r="0" b="0"/>
            <wp:docPr id="87490017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017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240" cy="20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571" w14:textId="12C24BE3" w:rsidR="004F38DB" w:rsidRPr="00B70E6C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Обработка </w:t>
      </w:r>
      <w:r w:rsidR="00B70E6C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запроса</w:t>
      </w:r>
    </w:p>
    <w:p w14:paraId="5146A452" w14:textId="32923FED" w:rsidR="004F38DB" w:rsidRPr="00A15D91" w:rsidRDefault="00B70E6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AB3FAA" wp14:editId="4C11155B">
            <wp:extent cx="5733415" cy="3565525"/>
            <wp:effectExtent l="0" t="0" r="635" b="0"/>
            <wp:docPr id="99368345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345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084D" w14:textId="31DC69AA" w:rsidR="004F38DB" w:rsidRPr="00A15D91" w:rsidRDefault="004F38D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4 - Результат работы кода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Отправление запроса на сервер)</w:t>
      </w:r>
    </w:p>
    <w:p w14:paraId="19B69919" w14:textId="30E96E32" w:rsidR="00B70E6C" w:rsidRDefault="00B70E6C" w:rsidP="00B70E6C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Реализовать DELETE 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/, в ответе сгенерировать число и </w:t>
      </w:r>
      <w:proofErr w:type="spellStart"/>
      <w:r w:rsidRPr="00B70E6C">
        <w:rPr>
          <w:rFonts w:ascii="Times New Roman" w:eastAsia="Times New Roman" w:hAnsi="Times New Roman" w:cs="Times New Roman"/>
          <w:sz w:val="28"/>
          <w:szCs w:val="28"/>
        </w:rPr>
        <w:t>рандомную</w:t>
      </w:r>
      <w:proofErr w:type="spellEnd"/>
      <w:r w:rsidRPr="00B70E6C">
        <w:rPr>
          <w:rFonts w:ascii="Times New Roman" w:eastAsia="Times New Roman" w:hAnsi="Times New Roman" w:cs="Times New Roman"/>
          <w:sz w:val="28"/>
          <w:szCs w:val="28"/>
        </w:rPr>
        <w:t xml:space="preserve"> операцию.</w:t>
      </w:r>
      <w:r w:rsidR="004F38DB" w:rsidRPr="00A15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4EE2D9" w14:textId="212EF351" w:rsidR="004F38DB" w:rsidRPr="00A15D91" w:rsidRDefault="00B70E6C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1392A1E" wp14:editId="1FEEFE6D">
            <wp:extent cx="5182323" cy="1876687"/>
            <wp:effectExtent l="0" t="0" r="0" b="9525"/>
            <wp:docPr id="1183376818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6818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E97" w14:textId="3B5B05B5" w:rsidR="004F38DB" w:rsidRPr="00B70E6C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Обработка </w:t>
      </w:r>
      <w:r w:rsidR="00B70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</w:p>
    <w:p w14:paraId="1522E44C" w14:textId="6F27D332" w:rsidR="004F38DB" w:rsidRPr="00A15D91" w:rsidRDefault="00B70E6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0E6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DE27E9" wp14:editId="0FE49654">
            <wp:extent cx="5733415" cy="3583305"/>
            <wp:effectExtent l="0" t="0" r="635" b="0"/>
            <wp:docPr id="192571985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1985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0F5E" w14:textId="5AD5CDAC" w:rsidR="004F38DB" w:rsidRPr="00B70E6C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(Отправление запроса на сервер)</w:t>
      </w:r>
    </w:p>
    <w:p w14:paraId="1376643E" w14:textId="24E55D68" w:rsidR="00F12EE0" w:rsidRPr="00A15D91" w:rsidRDefault="00F12EE0" w:rsidP="00A15D91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94441259"/>
      <w:r w:rsidRPr="00A15D91">
        <w:rPr>
          <w:rFonts w:ascii="Times New Roman" w:eastAsia="Times New Roman" w:hAnsi="Times New Roman" w:cs="Times New Roman"/>
          <w:sz w:val="28"/>
          <w:szCs w:val="28"/>
        </w:rPr>
        <w:t>Раздел II.</w:t>
      </w:r>
      <w:r w:rsidR="00D56D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6DE8" w:rsidRPr="00D56DE8">
        <w:rPr>
          <w:rFonts w:ascii="Times New Roman" w:eastAsia="Times New Roman" w:hAnsi="Times New Roman" w:cs="Times New Roman"/>
          <w:sz w:val="28"/>
          <w:szCs w:val="28"/>
        </w:rPr>
        <w:t>Отправка запросов на сервер с API</w:t>
      </w:r>
      <w:bookmarkEnd w:id="6"/>
    </w:p>
    <w:p w14:paraId="0615CFB9" w14:textId="77777777" w:rsidR="00D56DE8" w:rsidRDefault="00D56DE8" w:rsidP="00A526A3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</w:rPr>
        <w:t>Отправить запрос GET /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 с параметром запроса 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param</w:t>
      </w:r>
      <w:proofErr w:type="spellEnd"/>
      <w:proofErr w:type="gramStart"/>
      <w:r w:rsidRPr="00D56DE8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D56DE8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 число от 1 до 10]. В ответ будет выдано число и операция - запомнить их</w:t>
      </w:r>
    </w:p>
    <w:p w14:paraId="6D2ACE08" w14:textId="4F091F72" w:rsid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C082B5C" wp14:editId="4DC4B288">
            <wp:extent cx="5733415" cy="1666875"/>
            <wp:effectExtent l="0" t="0" r="635" b="9525"/>
            <wp:docPr id="34019054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054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301" w14:textId="6D9B79DE" w:rsidR="00D56DE8" w:rsidRP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</w:p>
    <w:p w14:paraId="1DEC4286" w14:textId="63AB8C0A" w:rsidR="00F12EE0" w:rsidRDefault="00D56DE8" w:rsidP="00D56DE8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</w:rPr>
        <w:t>Отправить запрос POST /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 с телом JSON {"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jsonParam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": [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 число от 1 до 10]}. В заголовках необходимо указать 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content-type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. В ответ будет выдано число и операция - запомнить их.</w:t>
      </w:r>
    </w:p>
    <w:p w14:paraId="7C5C75AE" w14:textId="2F6EB5B8" w:rsidR="00D56DE8" w:rsidRDefault="00D56DE8" w:rsidP="00D56DE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3E2C09" wp14:editId="13727B25">
            <wp:extent cx="5733415" cy="1102360"/>
            <wp:effectExtent l="0" t="0" r="635" b="2540"/>
            <wp:docPr id="16731546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46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3A16" w14:textId="1D70F59A" w:rsid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</w:p>
    <w:p w14:paraId="33F2AAD7" w14:textId="31EB8C76" w:rsidR="00D56DE8" w:rsidRDefault="00D56DE8" w:rsidP="00D56DE8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</w:rPr>
        <w:t>Отправить запрос DELETE /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/. В ответ будет выдано число и операция - запомнить их.</w:t>
      </w:r>
    </w:p>
    <w:p w14:paraId="283B0779" w14:textId="1C4A695B" w:rsidR="00D56DE8" w:rsidRDefault="00D56DE8" w:rsidP="00D56DE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6DE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DB88CEA" wp14:editId="16000EFB">
            <wp:extent cx="5733415" cy="856615"/>
            <wp:effectExtent l="0" t="0" r="635" b="635"/>
            <wp:docPr id="10153163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63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9B4" w14:textId="068C0281" w:rsidR="00D56DE8" w:rsidRP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</w:p>
    <w:p w14:paraId="181B0810" w14:textId="09345958" w:rsidR="00D56DE8" w:rsidRPr="00D56DE8" w:rsidRDefault="00D56DE8" w:rsidP="00D56DE8">
      <w:pPr>
        <w:pStyle w:val="a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Из полученных ответов составить выражение, посчитать и привести полученное значение к </w:t>
      </w:r>
      <w:proofErr w:type="spellStart"/>
      <w:proofErr w:type="gramStart"/>
      <w:r w:rsidRPr="00D56D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56D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56DE8">
        <w:rPr>
          <w:rFonts w:ascii="Times New Roman" w:eastAsia="Times New Roman" w:hAnsi="Times New Roman" w:cs="Times New Roman"/>
          <w:sz w:val="28"/>
          <w:szCs w:val="28"/>
        </w:rPr>
        <w:t>). Операции выполнять последовательно. Результат записать в отчет.</w:t>
      </w:r>
    </w:p>
    <w:p w14:paraId="34F884ED" w14:textId="77777777" w:rsidR="00D56DE8" w:rsidRDefault="00D56DE8" w:rsidP="00D56DE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6DE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6B9990F" wp14:editId="2F96B9F9">
            <wp:extent cx="3896269" cy="2810267"/>
            <wp:effectExtent l="0" t="0" r="9525" b="9525"/>
            <wp:docPr id="11672544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44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16C4" w14:textId="1A8D1928" w:rsidR="00D56DE8" w:rsidRP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Последовательное выполнение операций</w:t>
      </w:r>
    </w:p>
    <w:p w14:paraId="2065F108" w14:textId="4448B946" w:rsidR="00F12EE0" w:rsidRDefault="00D56DE8" w:rsidP="00D56DE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05754E2" wp14:editId="555D9F39">
            <wp:extent cx="1714739" cy="685896"/>
            <wp:effectExtent l="0" t="0" r="0" b="0"/>
            <wp:docPr id="1722131428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31428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3EBD" w14:textId="138426D4" w:rsidR="00D56DE8" w:rsidRPr="00A15D91" w:rsidRDefault="00D56DE8" w:rsidP="00D56DE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03EF697F" w14:textId="456DCC84" w:rsidR="00F12EE0" w:rsidRPr="00A15D91" w:rsidRDefault="00F12EE0" w:rsidP="00596B47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94441260"/>
      <w:r w:rsidRPr="00A15D91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III.</w:t>
      </w:r>
      <w:r w:rsidR="00D56DE8" w:rsidRPr="00D56DE8">
        <w:rPr>
          <w:rFonts w:ascii="Times New Roman" w:eastAsia="Times New Roman" w:hAnsi="Times New Roman" w:cs="Times New Roman"/>
          <w:sz w:val="28"/>
          <w:szCs w:val="28"/>
        </w:rPr>
        <w:t xml:space="preserve"> Отправка запросов на сервер с API</w:t>
      </w:r>
      <w:bookmarkEnd w:id="7"/>
    </w:p>
    <w:p w14:paraId="4AD85476" w14:textId="002BAD67" w:rsidR="00F12EE0" w:rsidRPr="00596B47" w:rsidRDefault="00D56DE8" w:rsidP="00596B47">
      <w:pPr>
        <w:pStyle w:val="a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DE8">
        <w:rPr>
          <w:rFonts w:ascii="Times New Roman" w:eastAsia="Times New Roman" w:hAnsi="Times New Roman" w:cs="Times New Roman"/>
          <w:sz w:val="28"/>
          <w:szCs w:val="28"/>
        </w:rPr>
        <w:t xml:space="preserve">Повторить пункты из радела II, используя </w:t>
      </w:r>
      <w:proofErr w:type="spellStart"/>
      <w:r w:rsidRPr="00D56DE8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</w:p>
    <w:p w14:paraId="7E881FE8" w14:textId="3FD72886" w:rsidR="00596B47" w:rsidRPr="00596B47" w:rsidRDefault="00596B47" w:rsidP="00596B47">
      <w:pPr>
        <w:spacing w:line="360" w:lineRule="auto"/>
        <w:ind w:firstLine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curl.exe "http://127.0.0.1:5000/number/?param=5"</w:t>
      </w:r>
    </w:p>
    <w:p w14:paraId="5B0E2CB6" w14:textId="6470E0D5" w:rsidR="003617EC" w:rsidRPr="00596B47" w:rsidRDefault="00D56DE8" w:rsidP="00596B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6DE8">
        <w:rPr>
          <w:lang w:val="en-US"/>
        </w:rPr>
        <w:drawing>
          <wp:inline distT="0" distB="0" distL="0" distR="0" wp14:anchorId="596E47E9" wp14:editId="76C98B22">
            <wp:extent cx="5582429" cy="362001"/>
            <wp:effectExtent l="0" t="0" r="0" b="0"/>
            <wp:docPr id="97328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2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29C" w14:textId="453A6DEC" w:rsidR="00596B47" w:rsidRDefault="00596B47" w:rsidP="00596B4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6D2AFCC6" w14:textId="77777777" w:rsidR="00596B47" w:rsidRPr="00596B47" w:rsidRDefault="00596B47" w:rsidP="00596B4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B143B" w14:textId="64A4A3BB" w:rsidR="00596B47" w:rsidRPr="00596B47" w:rsidRDefault="00596B47" w:rsidP="00596B47">
      <w:pPr>
        <w:spacing w:line="360" w:lineRule="auto"/>
        <w:ind w:firstLine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curl.exe -X POST http://127.0.0.1:5000/number/ `</w:t>
      </w:r>
    </w:p>
    <w:p w14:paraId="0CD403BD" w14:textId="3C111510" w:rsidR="00596B47" w:rsidRPr="00596B47" w:rsidRDefault="00596B47" w:rsidP="00596B47">
      <w:pPr>
        <w:spacing w:line="36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-H "Content-Type: application/</w:t>
      </w:r>
      <w:proofErr w:type="spellStart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json</w:t>
      </w:r>
      <w:proofErr w:type="spellEnd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" `</w:t>
      </w:r>
    </w:p>
    <w:p w14:paraId="763A5146" w14:textId="1B2A2D1B" w:rsidR="00596B47" w:rsidRDefault="00596B47" w:rsidP="00596B47">
      <w:pPr>
        <w:spacing w:line="36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ab/>
      </w: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proofErr w:type="gramStart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d '{</w:t>
      </w:r>
      <w:proofErr w:type="gramEnd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\"</w:t>
      </w:r>
      <w:proofErr w:type="spellStart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jsonParam</w:t>
      </w:r>
      <w:proofErr w:type="spellEnd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 xml:space="preserve">\": </w:t>
      </w:r>
      <w:proofErr w:type="gramStart"/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7}'</w:t>
      </w:r>
      <w:proofErr w:type="gramEnd"/>
    </w:p>
    <w:p w14:paraId="23D1B9E5" w14:textId="39E6D6C3" w:rsidR="00596B47" w:rsidRDefault="00596B47" w:rsidP="00596B47">
      <w:pPr>
        <w:spacing w:line="36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drawing>
          <wp:inline distT="0" distB="0" distL="0" distR="0" wp14:anchorId="67C9C9C9" wp14:editId="2AFC967D">
            <wp:extent cx="5733415" cy="568960"/>
            <wp:effectExtent l="0" t="0" r="635" b="2540"/>
            <wp:docPr id="165706140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140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E9B" w14:textId="14869BC7" w:rsidR="00596B47" w:rsidRDefault="00596B47" w:rsidP="00596B4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96B4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414BB71F" w14:textId="77777777" w:rsidR="00596B47" w:rsidRPr="00596B47" w:rsidRDefault="00596B47" w:rsidP="00596B4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16EAE3" w14:textId="77777777" w:rsidR="00596B47" w:rsidRPr="00596B47" w:rsidRDefault="00596B47" w:rsidP="00596B47">
      <w:pPr>
        <w:spacing w:line="360" w:lineRule="auto"/>
        <w:ind w:left="360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ru-RU"/>
        </w:rPr>
        <w:t>$</w:t>
      </w: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result</w:t>
      </w:r>
      <w:r w:rsidRPr="00596B47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((6.0 * 15.0) + 5.0)</w:t>
      </w:r>
    </w:p>
    <w:p w14:paraId="7061AE3B" w14:textId="6E3DD895" w:rsidR="00596B47" w:rsidRPr="00596B47" w:rsidRDefault="00596B47" w:rsidP="00596B47">
      <w:pPr>
        <w:spacing w:line="36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t>[int]$result</w:t>
      </w:r>
    </w:p>
    <w:p w14:paraId="6DE9FB5E" w14:textId="13090777" w:rsidR="00596B47" w:rsidRDefault="00596B47" w:rsidP="00596B47">
      <w:pPr>
        <w:spacing w:line="36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96B47">
        <w:rPr>
          <w:rFonts w:ascii="Courier New" w:eastAsia="Times New Roman" w:hAnsi="Courier New" w:cs="Courier New"/>
          <w:sz w:val="28"/>
          <w:szCs w:val="28"/>
          <w:lang w:val="en-US"/>
        </w:rPr>
        <w:drawing>
          <wp:inline distT="0" distB="0" distL="0" distR="0" wp14:anchorId="5C700B03" wp14:editId="766CD2F2">
            <wp:extent cx="4467849" cy="523948"/>
            <wp:effectExtent l="0" t="0" r="9525" b="9525"/>
            <wp:docPr id="60494436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436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962D" w14:textId="4344F51C" w:rsidR="00596B47" w:rsidRPr="00596B47" w:rsidRDefault="00596B47" w:rsidP="00596B4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4D8F7AF3" w14:textId="77777777" w:rsidR="00596B47" w:rsidRPr="00596B47" w:rsidRDefault="00596B47" w:rsidP="00596B47">
      <w:pPr>
        <w:spacing w:line="36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142BEAF7" w14:textId="77777777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D348" w14:textId="77777777" w:rsidR="00596B47" w:rsidRDefault="00596B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CF2A539" w14:textId="477C1314" w:rsidR="00F12EE0" w:rsidRPr="00A15D91" w:rsidRDefault="00A15D91" w:rsidP="00A15D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GitHub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репозиторий: </w:t>
      </w:r>
      <w:hyperlink r:id="rId23" w:history="1"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sickhexd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dsa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-21-1</w:t>
        </w:r>
      </w:hyperlink>
    </w:p>
    <w:p w14:paraId="4A45AED1" w14:textId="77777777" w:rsidR="004F38DB" w:rsidRPr="00A526A3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AD474" w14:textId="4D3F6570" w:rsidR="00311899" w:rsidRPr="00A15D91" w:rsidRDefault="00EC7A85" w:rsidP="00A526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6A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852D19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94441261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8"/>
    </w:p>
    <w:p w14:paraId="641FF272" w14:textId="10695F59" w:rsidR="00311899" w:rsidRPr="003617EC" w:rsidRDefault="00946C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5C0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мне удалось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</w:t>
      </w:r>
      <w:r w:rsidRPr="00033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>формато</w:t>
      </w:r>
      <w:proofErr w:type="spellEnd"/>
      <w:r w:rsidR="00596B4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 xml:space="preserve"> общения клиент-серверных приложения</w:t>
      </w:r>
      <w:r w:rsidR="00596B47" w:rsidRPr="00B70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96B47" w:rsidRPr="00B70E6C"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spellEnd"/>
    </w:p>
    <w:sectPr w:rsidR="00311899" w:rsidRPr="003617EC" w:rsidSect="00925BA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8CAA4" w14:textId="77777777" w:rsidR="0039735F" w:rsidRDefault="0039735F" w:rsidP="00925BA6">
      <w:pPr>
        <w:spacing w:line="240" w:lineRule="auto"/>
      </w:pPr>
      <w:r>
        <w:separator/>
      </w:r>
    </w:p>
  </w:endnote>
  <w:endnote w:type="continuationSeparator" w:id="0">
    <w:p w14:paraId="6FFA3B3C" w14:textId="77777777" w:rsidR="0039735F" w:rsidRDefault="0039735F" w:rsidP="0092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294662"/>
      <w:docPartObj>
        <w:docPartGallery w:val="Page Numbers (Bottom of Page)"/>
        <w:docPartUnique/>
      </w:docPartObj>
    </w:sdtPr>
    <w:sdtContent>
      <w:p w14:paraId="5F1AA0D6" w14:textId="77777777" w:rsidR="00925BA6" w:rsidRDefault="00925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90A3C" w14:textId="77777777" w:rsidR="00925BA6" w:rsidRDefault="0092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A9144" w14:textId="77777777" w:rsidR="0039735F" w:rsidRDefault="0039735F" w:rsidP="00925BA6">
      <w:pPr>
        <w:spacing w:line="240" w:lineRule="auto"/>
      </w:pPr>
      <w:r>
        <w:separator/>
      </w:r>
    </w:p>
  </w:footnote>
  <w:footnote w:type="continuationSeparator" w:id="0">
    <w:p w14:paraId="7A9C8BF5" w14:textId="77777777" w:rsidR="0039735F" w:rsidRDefault="0039735F" w:rsidP="0092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193"/>
    <w:multiLevelType w:val="multilevel"/>
    <w:tmpl w:val="93188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0D5"/>
    <w:multiLevelType w:val="multilevel"/>
    <w:tmpl w:val="1EF8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E2EF1"/>
    <w:multiLevelType w:val="hybridMultilevel"/>
    <w:tmpl w:val="06F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AE1"/>
    <w:multiLevelType w:val="hybridMultilevel"/>
    <w:tmpl w:val="65E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403"/>
    <w:multiLevelType w:val="hybridMultilevel"/>
    <w:tmpl w:val="92846A6A"/>
    <w:lvl w:ilvl="0" w:tplc="EE88703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E17"/>
    <w:multiLevelType w:val="multilevel"/>
    <w:tmpl w:val="9756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8B3BED"/>
    <w:multiLevelType w:val="hybridMultilevel"/>
    <w:tmpl w:val="893A0E6A"/>
    <w:lvl w:ilvl="0" w:tplc="3DC2A7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D4757"/>
    <w:multiLevelType w:val="multilevel"/>
    <w:tmpl w:val="46664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1108FA"/>
    <w:multiLevelType w:val="multilevel"/>
    <w:tmpl w:val="2D16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9D7B90"/>
    <w:multiLevelType w:val="multilevel"/>
    <w:tmpl w:val="1BFA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B912B7"/>
    <w:multiLevelType w:val="multilevel"/>
    <w:tmpl w:val="3CC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EC0490"/>
    <w:multiLevelType w:val="multilevel"/>
    <w:tmpl w:val="8678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2286172">
    <w:abstractNumId w:val="7"/>
  </w:num>
  <w:num w:numId="2" w16cid:durableId="1657226870">
    <w:abstractNumId w:val="8"/>
  </w:num>
  <w:num w:numId="3" w16cid:durableId="2145001340">
    <w:abstractNumId w:val="1"/>
  </w:num>
  <w:num w:numId="4" w16cid:durableId="1975796397">
    <w:abstractNumId w:val="9"/>
  </w:num>
  <w:num w:numId="5" w16cid:durableId="564419185">
    <w:abstractNumId w:val="0"/>
  </w:num>
  <w:num w:numId="6" w16cid:durableId="455756833">
    <w:abstractNumId w:val="10"/>
  </w:num>
  <w:num w:numId="7" w16cid:durableId="1875144980">
    <w:abstractNumId w:val="11"/>
  </w:num>
  <w:num w:numId="8" w16cid:durableId="273829543">
    <w:abstractNumId w:val="5"/>
  </w:num>
  <w:num w:numId="9" w16cid:durableId="1238784353">
    <w:abstractNumId w:val="4"/>
  </w:num>
  <w:num w:numId="10" w16cid:durableId="1191142340">
    <w:abstractNumId w:val="6"/>
  </w:num>
  <w:num w:numId="11" w16cid:durableId="238909982">
    <w:abstractNumId w:val="2"/>
  </w:num>
  <w:num w:numId="12" w16cid:durableId="79760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335C0"/>
    <w:rsid w:val="000D7DB0"/>
    <w:rsid w:val="001241B6"/>
    <w:rsid w:val="00224938"/>
    <w:rsid w:val="002F3723"/>
    <w:rsid w:val="002F5095"/>
    <w:rsid w:val="00301DED"/>
    <w:rsid w:val="00311899"/>
    <w:rsid w:val="003617EC"/>
    <w:rsid w:val="0039735F"/>
    <w:rsid w:val="003B3067"/>
    <w:rsid w:val="004A28E3"/>
    <w:rsid w:val="004B7CC1"/>
    <w:rsid w:val="004F38DB"/>
    <w:rsid w:val="005266F5"/>
    <w:rsid w:val="00596B47"/>
    <w:rsid w:val="00711D21"/>
    <w:rsid w:val="00765856"/>
    <w:rsid w:val="00925BA6"/>
    <w:rsid w:val="00946C2B"/>
    <w:rsid w:val="00A15D91"/>
    <w:rsid w:val="00A353A2"/>
    <w:rsid w:val="00A526A3"/>
    <w:rsid w:val="00A90769"/>
    <w:rsid w:val="00B70E6C"/>
    <w:rsid w:val="00CA4D9A"/>
    <w:rsid w:val="00D56DE8"/>
    <w:rsid w:val="00D74CA6"/>
    <w:rsid w:val="00DF0D61"/>
    <w:rsid w:val="00E7407A"/>
    <w:rsid w:val="00EC7A85"/>
    <w:rsid w:val="00F12EE0"/>
    <w:rsid w:val="00F538C8"/>
    <w:rsid w:val="00FC6973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1B2"/>
  <w15:docId w15:val="{B375348C-8085-4169-B54A-A63C902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4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BA6"/>
  </w:style>
  <w:style w:type="paragraph" w:styleId="a8">
    <w:name w:val="footer"/>
    <w:basedOn w:val="a"/>
    <w:link w:val="a9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BA6"/>
  </w:style>
  <w:style w:type="paragraph" w:styleId="aa">
    <w:name w:val="List Paragraph"/>
    <w:basedOn w:val="a"/>
    <w:uiPriority w:val="34"/>
    <w:qFormat/>
    <w:rsid w:val="00EC7A8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15D9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5D9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15D91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15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15D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ickhexd/dsa-lab-21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5F125-9B61-46A0-BFDD-42FBB63F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Факультета Бизнеса</dc:creator>
  <cp:lastModifiedBy>fff sss</cp:lastModifiedBy>
  <cp:revision>2</cp:revision>
  <dcterms:created xsi:type="dcterms:W3CDTF">2025-04-01T16:08:00Z</dcterms:created>
  <dcterms:modified xsi:type="dcterms:W3CDTF">2025-04-01T16:08:00Z</dcterms:modified>
</cp:coreProperties>
</file>