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6A7D" w:rsidRDefault="00F86E95">
      <w:r>
        <w:t>Prerequisite</w:t>
      </w:r>
      <w:r w:rsidR="001825B0">
        <w:t xml:space="preserve"> Validation Test Cases</w:t>
      </w:r>
    </w:p>
    <w:p w:rsidR="001825B0" w:rsidRDefault="001825B0"/>
    <w:tbl>
      <w:tblPr>
        <w:tblStyle w:val="TableGrid"/>
        <w:tblW w:w="12185" w:type="dxa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2808"/>
        <w:gridCol w:w="1984"/>
        <w:gridCol w:w="1984"/>
      </w:tblGrid>
      <w:tr w:rsidR="007359F3" w:rsidTr="007359F3">
        <w:tc>
          <w:tcPr>
            <w:tcW w:w="1803" w:type="dxa"/>
            <w:shd w:val="clear" w:color="auto" w:fill="8EAADB" w:themeFill="accent5" w:themeFillTint="99"/>
          </w:tcPr>
          <w:p w:rsidR="007359F3" w:rsidRDefault="007359F3" w:rsidP="00F0512A">
            <w:r>
              <w:t>S/N</w:t>
            </w:r>
          </w:p>
        </w:tc>
        <w:tc>
          <w:tcPr>
            <w:tcW w:w="1803" w:type="dxa"/>
            <w:shd w:val="clear" w:color="auto" w:fill="8EAADB" w:themeFill="accent5" w:themeFillTint="99"/>
          </w:tcPr>
          <w:p w:rsidR="007359F3" w:rsidRDefault="007359F3" w:rsidP="00F0512A">
            <w:r>
              <w:t>Description</w:t>
            </w:r>
          </w:p>
        </w:tc>
        <w:tc>
          <w:tcPr>
            <w:tcW w:w="1803" w:type="dxa"/>
            <w:shd w:val="clear" w:color="auto" w:fill="8EAADB" w:themeFill="accent5" w:themeFillTint="99"/>
          </w:tcPr>
          <w:p w:rsidR="007359F3" w:rsidRDefault="007359F3" w:rsidP="00F0512A">
            <w:r>
              <w:t>Test Inputs</w:t>
            </w:r>
          </w:p>
        </w:tc>
        <w:tc>
          <w:tcPr>
            <w:tcW w:w="2808" w:type="dxa"/>
            <w:shd w:val="clear" w:color="auto" w:fill="8EAADB" w:themeFill="accent5" w:themeFillTint="99"/>
          </w:tcPr>
          <w:p w:rsidR="007359F3" w:rsidRDefault="007359F3" w:rsidP="001825B0">
            <w:r>
              <w:t>Potential Test Data</w:t>
            </w:r>
          </w:p>
        </w:tc>
        <w:tc>
          <w:tcPr>
            <w:tcW w:w="1984" w:type="dxa"/>
            <w:shd w:val="clear" w:color="auto" w:fill="8EAADB" w:themeFill="accent5" w:themeFillTint="99"/>
          </w:tcPr>
          <w:p w:rsidR="007359F3" w:rsidRDefault="007359F3" w:rsidP="00F0512A">
            <w:r>
              <w:t>Expected Results</w:t>
            </w:r>
          </w:p>
        </w:tc>
        <w:tc>
          <w:tcPr>
            <w:tcW w:w="1984" w:type="dxa"/>
            <w:shd w:val="clear" w:color="auto" w:fill="8EAADB" w:themeFill="accent5" w:themeFillTint="99"/>
          </w:tcPr>
          <w:p w:rsidR="007359F3" w:rsidRDefault="007359F3" w:rsidP="00F0512A">
            <w:r>
              <w:t>Actual Results</w:t>
            </w:r>
            <w:bookmarkStart w:id="0" w:name="_GoBack"/>
            <w:bookmarkEnd w:id="0"/>
          </w:p>
        </w:tc>
      </w:tr>
      <w:tr w:rsidR="007359F3" w:rsidTr="007359F3">
        <w:tc>
          <w:tcPr>
            <w:tcW w:w="1803" w:type="dxa"/>
          </w:tcPr>
          <w:p w:rsidR="007359F3" w:rsidRDefault="007359F3" w:rsidP="00F0512A">
            <w:r>
              <w:t>1.</w:t>
            </w:r>
          </w:p>
        </w:tc>
        <w:tc>
          <w:tcPr>
            <w:tcW w:w="1803" w:type="dxa"/>
          </w:tcPr>
          <w:p w:rsidR="007359F3" w:rsidRDefault="007359F3" w:rsidP="00D256B9">
            <w:r>
              <w:t>Validate if course code is found in course.csv</w:t>
            </w:r>
          </w:p>
        </w:tc>
        <w:tc>
          <w:tcPr>
            <w:tcW w:w="1803" w:type="dxa"/>
          </w:tcPr>
          <w:p w:rsidR="007359F3" w:rsidRDefault="007359F3" w:rsidP="00F0512A">
            <w:r>
              <w:t>Course.csv, Prerequisite.csv</w:t>
            </w:r>
          </w:p>
        </w:tc>
        <w:tc>
          <w:tcPr>
            <w:tcW w:w="2808" w:type="dxa"/>
          </w:tcPr>
          <w:p w:rsidR="007359F3" w:rsidRDefault="007359F3" w:rsidP="001825B0">
            <w:pPr>
              <w:pStyle w:val="ListParagraph"/>
              <w:numPr>
                <w:ilvl w:val="0"/>
                <w:numId w:val="1"/>
              </w:numPr>
            </w:pPr>
            <w:r>
              <w:t>Not including course code in course.csv</w:t>
            </w:r>
          </w:p>
          <w:p w:rsidR="007359F3" w:rsidRDefault="007359F3" w:rsidP="001825B0">
            <w:pPr>
              <w:pStyle w:val="ListParagraph"/>
            </w:pPr>
          </w:p>
        </w:tc>
        <w:tc>
          <w:tcPr>
            <w:tcW w:w="1984" w:type="dxa"/>
          </w:tcPr>
          <w:p w:rsidR="007359F3" w:rsidRDefault="007359F3" w:rsidP="00D256B9">
            <w:r>
              <w:t>“invalid course”</w:t>
            </w:r>
          </w:p>
        </w:tc>
        <w:tc>
          <w:tcPr>
            <w:tcW w:w="1984" w:type="dxa"/>
          </w:tcPr>
          <w:p w:rsidR="007359F3" w:rsidRDefault="007359F3" w:rsidP="00D256B9"/>
        </w:tc>
      </w:tr>
      <w:tr w:rsidR="007359F3" w:rsidTr="007359F3">
        <w:tc>
          <w:tcPr>
            <w:tcW w:w="1803" w:type="dxa"/>
          </w:tcPr>
          <w:p w:rsidR="007359F3" w:rsidRDefault="007359F3" w:rsidP="00F0512A">
            <w:r>
              <w:t>2.</w:t>
            </w:r>
          </w:p>
        </w:tc>
        <w:tc>
          <w:tcPr>
            <w:tcW w:w="1803" w:type="dxa"/>
          </w:tcPr>
          <w:p w:rsidR="007359F3" w:rsidRDefault="007359F3" w:rsidP="00F0512A">
            <w:r>
              <w:t>Validate if there is an existing user with the same userid</w:t>
            </w:r>
          </w:p>
        </w:tc>
        <w:tc>
          <w:tcPr>
            <w:tcW w:w="1803" w:type="dxa"/>
          </w:tcPr>
          <w:p w:rsidR="007359F3" w:rsidRDefault="007359F3" w:rsidP="00D256B9">
            <w:r>
              <w:t>Course.csv, prerequisite.csv</w:t>
            </w:r>
          </w:p>
        </w:tc>
        <w:tc>
          <w:tcPr>
            <w:tcW w:w="2808" w:type="dxa"/>
          </w:tcPr>
          <w:p w:rsidR="007359F3" w:rsidRDefault="007359F3" w:rsidP="001825B0">
            <w:pPr>
              <w:pStyle w:val="ListParagraph"/>
              <w:numPr>
                <w:ilvl w:val="0"/>
                <w:numId w:val="3"/>
              </w:numPr>
            </w:pPr>
            <w:r>
              <w:t>Not including course code for prerequisite in course.csv</w:t>
            </w:r>
          </w:p>
        </w:tc>
        <w:tc>
          <w:tcPr>
            <w:tcW w:w="1984" w:type="dxa"/>
          </w:tcPr>
          <w:p w:rsidR="007359F3" w:rsidRDefault="007359F3" w:rsidP="00D256B9">
            <w:r>
              <w:t>“Invalid prerequisite”</w:t>
            </w:r>
          </w:p>
        </w:tc>
        <w:tc>
          <w:tcPr>
            <w:tcW w:w="1984" w:type="dxa"/>
          </w:tcPr>
          <w:p w:rsidR="007359F3" w:rsidRDefault="007359F3" w:rsidP="00D256B9"/>
        </w:tc>
      </w:tr>
    </w:tbl>
    <w:p w:rsidR="001825B0" w:rsidRDefault="001825B0"/>
    <w:p w:rsidR="001825B0" w:rsidRDefault="001825B0"/>
    <w:p w:rsidR="006840E0" w:rsidRDefault="006840E0">
      <w:r>
        <w:t>Wiki Conditions</w:t>
      </w:r>
    </w:p>
    <w:p w:rsidR="00F86E95" w:rsidRPr="00F86E95" w:rsidRDefault="00F86E95" w:rsidP="00F86E95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52525"/>
          <w:sz w:val="21"/>
          <w:szCs w:val="21"/>
          <w:lang w:eastAsia="en-SG"/>
        </w:rPr>
      </w:pPr>
    </w:p>
    <w:tbl>
      <w:tblPr>
        <w:tblW w:w="0" w:type="auto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7"/>
        <w:gridCol w:w="4427"/>
      </w:tblGrid>
      <w:tr w:rsidR="00F86E95" w:rsidRPr="00F86E95" w:rsidTr="00F86E95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86E95" w:rsidRPr="00F86E95" w:rsidRDefault="00F86E95" w:rsidP="00F86E9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</w:pPr>
            <w:r w:rsidRPr="00F86E95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  <w:t>"invalid course"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86E95" w:rsidRPr="00F86E95" w:rsidRDefault="00F86E95" w:rsidP="00F86E9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</w:pPr>
            <w:r w:rsidRPr="00F86E95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  <w:t>the course code is not found in the course.csv</w:t>
            </w:r>
          </w:p>
        </w:tc>
      </w:tr>
      <w:tr w:rsidR="00F86E95" w:rsidRPr="00F86E95" w:rsidTr="00F86E95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86E95" w:rsidRPr="00F86E95" w:rsidRDefault="00F86E95" w:rsidP="00F86E9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</w:pPr>
            <w:r w:rsidRPr="00F86E95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  <w:t>"invalid prerequisite"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86E95" w:rsidRPr="00F86E95" w:rsidRDefault="00F86E95" w:rsidP="00F86E9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</w:pPr>
            <w:r w:rsidRPr="00F86E95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  <w:t>the course code is not found in the course.csv.</w:t>
            </w:r>
          </w:p>
        </w:tc>
      </w:tr>
    </w:tbl>
    <w:p w:rsidR="001825B0" w:rsidRDefault="001825B0"/>
    <w:sectPr w:rsidR="001825B0" w:rsidSect="00DD5981">
      <w:headerReference w:type="default" r:id="rId7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6AEC" w:rsidRDefault="00C86AEC" w:rsidP="00DD5981">
      <w:pPr>
        <w:spacing w:after="0" w:line="240" w:lineRule="auto"/>
      </w:pPr>
      <w:r>
        <w:separator/>
      </w:r>
    </w:p>
  </w:endnote>
  <w:endnote w:type="continuationSeparator" w:id="0">
    <w:p w:rsidR="00C86AEC" w:rsidRDefault="00C86AEC" w:rsidP="00DD59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6AEC" w:rsidRDefault="00C86AEC" w:rsidP="00DD5981">
      <w:pPr>
        <w:spacing w:after="0" w:line="240" w:lineRule="auto"/>
      </w:pPr>
      <w:r>
        <w:separator/>
      </w:r>
    </w:p>
  </w:footnote>
  <w:footnote w:type="continuationSeparator" w:id="0">
    <w:p w:rsidR="00C86AEC" w:rsidRDefault="00C86AEC" w:rsidP="00DD59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5981" w:rsidRDefault="00DD5981">
    <w:pPr>
      <w:pStyle w:val="Header"/>
    </w:pPr>
    <w:r>
      <w:t>Tested By:      Date:</w:t>
    </w:r>
  </w:p>
  <w:p w:rsidR="00DD5981" w:rsidRDefault="00DD598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0512C1"/>
    <w:multiLevelType w:val="hybridMultilevel"/>
    <w:tmpl w:val="643CB824"/>
    <w:lvl w:ilvl="0" w:tplc="ABF445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EDF3DFF"/>
    <w:multiLevelType w:val="hybridMultilevel"/>
    <w:tmpl w:val="EF1A49C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DE2AD6"/>
    <w:multiLevelType w:val="hybridMultilevel"/>
    <w:tmpl w:val="8FC2AF6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420C67"/>
    <w:multiLevelType w:val="hybridMultilevel"/>
    <w:tmpl w:val="20662CF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9D05DB"/>
    <w:multiLevelType w:val="hybridMultilevel"/>
    <w:tmpl w:val="2556D5D2"/>
    <w:lvl w:ilvl="0" w:tplc="B6E290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AE46B41"/>
    <w:multiLevelType w:val="hybridMultilevel"/>
    <w:tmpl w:val="4B820A5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285AD1"/>
    <w:multiLevelType w:val="hybridMultilevel"/>
    <w:tmpl w:val="5E043C5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2"/>
  </w:num>
  <w:num w:numId="5">
    <w:abstractNumId w:val="4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5B0"/>
    <w:rsid w:val="001825B0"/>
    <w:rsid w:val="00185233"/>
    <w:rsid w:val="00274C7A"/>
    <w:rsid w:val="00313087"/>
    <w:rsid w:val="003C6A7D"/>
    <w:rsid w:val="00612E00"/>
    <w:rsid w:val="006840E0"/>
    <w:rsid w:val="007359F3"/>
    <w:rsid w:val="007D5A34"/>
    <w:rsid w:val="00AA7C88"/>
    <w:rsid w:val="00C86AEC"/>
    <w:rsid w:val="00D256B9"/>
    <w:rsid w:val="00DD5981"/>
    <w:rsid w:val="00F86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10A4947-EEA6-4761-BDCB-3FF9DEAD8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25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825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825B0"/>
    <w:pPr>
      <w:ind w:left="720"/>
      <w:contextualSpacing/>
    </w:pPr>
  </w:style>
  <w:style w:type="table" w:styleId="LightGrid-Accent1">
    <w:name w:val="Light Grid Accent 1"/>
    <w:basedOn w:val="TableNormal"/>
    <w:uiPriority w:val="62"/>
    <w:rsid w:val="001825B0"/>
    <w:pPr>
      <w:spacing w:after="0" w:line="240" w:lineRule="auto"/>
    </w:pPr>
    <w:rPr>
      <w:rFonts w:eastAsiaTheme="minorEastAsia"/>
      <w:lang w:eastAsia="ja-JP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F86E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  <w:style w:type="paragraph" w:styleId="Header">
    <w:name w:val="header"/>
    <w:basedOn w:val="Normal"/>
    <w:link w:val="HeaderChar"/>
    <w:uiPriority w:val="99"/>
    <w:unhideWhenUsed/>
    <w:rsid w:val="00DD59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5981"/>
  </w:style>
  <w:style w:type="paragraph" w:styleId="Footer">
    <w:name w:val="footer"/>
    <w:basedOn w:val="Normal"/>
    <w:link w:val="FooterChar"/>
    <w:uiPriority w:val="99"/>
    <w:unhideWhenUsed/>
    <w:rsid w:val="00DD59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59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724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4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Regan Seah</dc:creator>
  <cp:keywords/>
  <dc:description/>
  <cp:lastModifiedBy>Regan Seah</cp:lastModifiedBy>
  <cp:revision>4</cp:revision>
  <dcterms:created xsi:type="dcterms:W3CDTF">2016-09-25T13:13:00Z</dcterms:created>
  <dcterms:modified xsi:type="dcterms:W3CDTF">2016-10-06T13:45:00Z</dcterms:modified>
</cp:coreProperties>
</file>