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28"/>
          <w:szCs w:val="28"/>
        </w:rPr>
      </w:pPr>
      <w:r>
        <w:rPr>
          <w:b/>
          <w:sz w:val="28"/>
          <w:szCs w:val="28"/>
        </w:rPr>
        <w:t>Students’ Self Declaration for Open Source libraries and other source code usage in Minor Project</w:t>
      </w:r>
    </w:p>
    <w:p>
      <w:pPr>
        <w:pStyle w:val="Normal1"/>
        <w:rPr/>
      </w:pPr>
      <w:r>
        <w:rPr/>
      </w:r>
    </w:p>
    <w:p>
      <w:pPr>
        <w:pStyle w:val="Normal1"/>
        <w:jc w:val="both"/>
        <w:rPr/>
      </w:pPr>
      <w:r>
        <w:rPr/>
        <w:t xml:space="preserve">I / We  </w:t>
      </w:r>
      <w:r>
        <w:rPr>
          <w:i/>
          <w:iCs/>
        </w:rPr>
        <w:t>Aamir Ahmad,Vivek Dwivedi and Dheeraj Kumar of Group-46</w:t>
      </w:r>
      <w:r>
        <w:rPr/>
        <w:t>,</w:t>
      </w:r>
      <w:r>
        <w:rPr/>
        <w:t xml:space="preserve"> hereby declare the following usage of the open source code and prebuilt libraries in our minor project in </w:t>
      </w:r>
      <w:r>
        <w:rPr/>
        <w:t>5</w:t>
      </w:r>
      <w:r>
        <w:rPr>
          <w:vertAlign w:val="superscript"/>
        </w:rPr>
        <w:t>th</w:t>
      </w:r>
      <w:r>
        <w:rPr/>
        <w:t xml:space="preserve"> </w:t>
      </w:r>
      <w:r>
        <w:rPr/>
        <w:t xml:space="preserve"> Semester with the consent of our supervisor.  We also measure the similarity percentage of pre written source code and our source code and the same is mentioned below. This measurement is true with best of our knowledge and abilities. </w:t>
      </w:r>
    </w:p>
    <w:p>
      <w:pPr>
        <w:pStyle w:val="Normal1"/>
        <w:rPr/>
      </w:pPr>
      <w:r>
        <w:rPr/>
      </w:r>
    </w:p>
    <w:p>
      <w:pPr>
        <w:pStyle w:val="Normal1"/>
        <w:numPr>
          <w:ilvl w:val="0"/>
          <w:numId w:val="1"/>
        </w:numPr>
        <w:pBdr/>
        <w:spacing w:before="0" w:after="0"/>
        <w:rPr/>
      </w:pPr>
      <w:r>
        <w:rPr>
          <w:color w:val="000000"/>
        </w:rPr>
        <w:t>List of pre build libraries</w:t>
      </w:r>
    </w:p>
    <w:p>
      <w:pPr>
        <w:pStyle w:val="Normal1"/>
        <w:numPr>
          <w:ilvl w:val="0"/>
          <w:numId w:val="0"/>
        </w:numPr>
        <w:pBdr/>
        <w:spacing w:before="0" w:after="0"/>
        <w:ind w:left="720" w:hanging="0"/>
        <w:rPr/>
      </w:pPr>
      <w:r>
        <w:rPr>
          <w:color w:val="000000"/>
        </w:rPr>
        <w:t>i) Flask ii)Bootstrap iii)Beautifulsoup</w:t>
      </w:r>
    </w:p>
    <w:p>
      <w:pPr>
        <w:pStyle w:val="Normal1"/>
        <w:numPr>
          <w:ilvl w:val="0"/>
          <w:numId w:val="0"/>
        </w:numPr>
        <w:pBdr/>
        <w:spacing w:before="0" w:after="0"/>
        <w:ind w:left="720" w:hanging="0"/>
        <w:rPr>
          <w:color w:val="000000"/>
        </w:rPr>
      </w:pPr>
      <w:r>
        <w:rPr/>
      </w:r>
    </w:p>
    <w:p>
      <w:pPr>
        <w:pStyle w:val="Normal1"/>
        <w:numPr>
          <w:ilvl w:val="0"/>
          <w:numId w:val="1"/>
        </w:numPr>
        <w:pBdr/>
        <w:spacing w:before="0" w:after="0"/>
        <w:rPr/>
      </w:pPr>
      <w:r>
        <w:rPr>
          <w:color w:val="000000"/>
        </w:rPr>
        <w:t xml:space="preserve">List of pre build features in libraries or in source code. </w:t>
      </w:r>
    </w:p>
    <w:p>
      <w:pPr>
        <w:pStyle w:val="Normal1"/>
        <w:numPr>
          <w:ilvl w:val="0"/>
          <w:numId w:val="0"/>
        </w:numPr>
        <w:pBdr/>
        <w:spacing w:before="0" w:after="0"/>
        <w:ind w:left="720" w:hanging="0"/>
        <w:rPr/>
      </w:pPr>
      <w:r>
        <w:rPr>
          <w:color w:val="000000"/>
        </w:rPr>
        <w:t>i) Python socket module  ii)Python request module</w:t>
      </w:r>
    </w:p>
    <w:p>
      <w:pPr>
        <w:pStyle w:val="Normal1"/>
        <w:pBdr/>
        <w:spacing w:before="0" w:after="0"/>
        <w:rPr>
          <w:color w:val="000000"/>
        </w:rPr>
      </w:pPr>
      <w:r>
        <w:rPr/>
      </w:r>
    </w:p>
    <w:p>
      <w:pPr>
        <w:pStyle w:val="Normal1"/>
        <w:numPr>
          <w:ilvl w:val="0"/>
          <w:numId w:val="1"/>
        </w:numPr>
        <w:pBdr/>
        <w:rPr/>
      </w:pPr>
      <w:r>
        <w:rPr>
          <w:color w:val="000000"/>
        </w:rPr>
        <w:t>Percentage of pre written source code and source written by us</w:t>
      </w:r>
    </w:p>
    <w:p>
      <w:pPr>
        <w:pStyle w:val="Normal1"/>
        <w:numPr>
          <w:ilvl w:val="0"/>
          <w:numId w:val="0"/>
        </w:numPr>
        <w:pBdr/>
        <w:ind w:left="720" w:hanging="0"/>
        <w:rPr/>
      </w:pPr>
      <w:r>
        <w:rPr>
          <w:color w:val="000000"/>
        </w:rPr>
        <w:t>=&gt; Since flask,bootstrap etc are huge libraries, it is practically impossible to calculate this percentage but the rough estimate is we have used libraries but the design and implementation of idea is authentically ours.</w:t>
      </w:r>
    </w:p>
    <w:p>
      <w:pPr>
        <w:pStyle w:val="Normal1"/>
        <w:pBdr/>
        <w:rPr>
          <w:color w:val="000000"/>
        </w:rPr>
      </w:pPr>
      <w:r>
        <w:rPr>
          <w:color w:val="000000"/>
        </w:rPr>
      </w:r>
    </w:p>
    <w:p>
      <w:pPr>
        <w:pStyle w:val="Normal1"/>
        <w:pBdr/>
        <w:rPr>
          <w:color w:val="000000"/>
        </w:rPr>
      </w:pPr>
      <w:r>
        <w:rPr>
          <w:color w:val="000000"/>
        </w:rPr>
      </w:r>
    </w:p>
    <w:p>
      <w:pPr>
        <w:pStyle w:val="Normal1"/>
        <w:pBdr/>
        <w:rPr>
          <w:color w:val="000000"/>
        </w:rPr>
      </w:pPr>
      <w:r>
        <w:rPr>
          <w:color w:val="000000"/>
        </w:rPr>
      </w:r>
    </w:p>
    <w:p>
      <w:pPr>
        <w:pStyle w:val="Normal1"/>
        <w:pBdr/>
        <w:rPr/>
      </w:pPr>
      <w:r>
        <w:rPr>
          <w:color w:val="000000"/>
        </w:rPr>
        <w:t xml:space="preserve">Signature (Students)       </w:t>
      </w:r>
    </w:p>
    <w:p>
      <w:pPr>
        <w:pStyle w:val="Normal1"/>
        <w:pBdr/>
        <w:rPr>
          <w:color w:val="000000"/>
        </w:rPr>
      </w:pPr>
      <w:r>
        <w:rPr/>
      </w:r>
    </w:p>
    <w:p>
      <w:pPr>
        <w:pStyle w:val="Normal1"/>
        <w:pBdr/>
        <w:rPr>
          <w:color w:val="000000"/>
        </w:rPr>
      </w:pPr>
      <w:r>
        <w:rPr/>
      </w:r>
    </w:p>
    <w:p>
      <w:pPr>
        <w:pStyle w:val="Normal1"/>
        <w:pBdr/>
        <w:rPr/>
      </w:pPr>
      <w:r>
        <w:rPr>
          <w:color w:val="000000"/>
        </w:rPr>
        <w:t xml:space="preserve">                                                                                             </w:t>
      </w:r>
    </w:p>
    <w:p>
      <w:pPr>
        <w:pStyle w:val="Normal1"/>
        <w:pBdr/>
        <w:rPr/>
      </w:pPr>
      <w:r>
        <w:rPr>
          <w:color w:val="000000"/>
        </w:rPr>
        <w:t>Signature (Supervisor)</w:t>
      </w:r>
    </w:p>
    <w:p>
      <w:pPr>
        <w:pStyle w:val="Normal1"/>
        <w:rPr/>
      </w:pPr>
      <w:r>
        <w:rPr/>
      </w:r>
    </w:p>
    <w:p>
      <w:pPr>
        <w:pStyle w:val="Normal1"/>
        <w:widowControl/>
        <w:bidi w:val="0"/>
        <w:spacing w:lineRule="auto" w:line="276" w:before="0" w:after="20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Heading1">
    <w:name w:val="Heading 1"/>
    <w:basedOn w:val="Normal1"/>
    <w:next w:val="Normal1"/>
    <w:qFormat/>
    <w:rsid w:val="001308f3"/>
    <w:pPr>
      <w:keepNext w:val="true"/>
      <w:keepLines/>
      <w:spacing w:before="480" w:after="120"/>
      <w:outlineLvl w:val="0"/>
    </w:pPr>
    <w:rPr>
      <w:b/>
      <w:sz w:val="48"/>
      <w:szCs w:val="48"/>
    </w:rPr>
  </w:style>
  <w:style w:type="paragraph" w:styleId="Heading2">
    <w:name w:val="Heading 2"/>
    <w:basedOn w:val="Normal1"/>
    <w:next w:val="Normal1"/>
    <w:qFormat/>
    <w:rsid w:val="001308f3"/>
    <w:pPr>
      <w:keepNext w:val="true"/>
      <w:keepLines/>
      <w:spacing w:before="360" w:after="80"/>
      <w:outlineLvl w:val="1"/>
    </w:pPr>
    <w:rPr>
      <w:b/>
      <w:sz w:val="36"/>
      <w:szCs w:val="36"/>
    </w:rPr>
  </w:style>
  <w:style w:type="paragraph" w:styleId="Heading3">
    <w:name w:val="Heading 3"/>
    <w:basedOn w:val="Normal1"/>
    <w:next w:val="Normal1"/>
    <w:qFormat/>
    <w:rsid w:val="001308f3"/>
    <w:pPr>
      <w:keepNext w:val="true"/>
      <w:keepLines/>
      <w:spacing w:before="280" w:after="80"/>
      <w:outlineLvl w:val="2"/>
    </w:pPr>
    <w:rPr>
      <w:b/>
      <w:sz w:val="28"/>
      <w:szCs w:val="28"/>
    </w:rPr>
  </w:style>
  <w:style w:type="paragraph" w:styleId="Heading4">
    <w:name w:val="Heading 4"/>
    <w:basedOn w:val="Normal1"/>
    <w:next w:val="Normal1"/>
    <w:qFormat/>
    <w:rsid w:val="001308f3"/>
    <w:pPr>
      <w:keepNext w:val="true"/>
      <w:keepLines/>
      <w:spacing w:before="240" w:after="40"/>
      <w:outlineLvl w:val="3"/>
    </w:pPr>
    <w:rPr>
      <w:b/>
      <w:sz w:val="24"/>
      <w:szCs w:val="24"/>
    </w:rPr>
  </w:style>
  <w:style w:type="paragraph" w:styleId="Heading5">
    <w:name w:val="Heading 5"/>
    <w:basedOn w:val="Normal1"/>
    <w:next w:val="Normal1"/>
    <w:qFormat/>
    <w:rsid w:val="001308f3"/>
    <w:pPr>
      <w:keepNext w:val="true"/>
      <w:keepLines/>
      <w:spacing w:before="220" w:after="40"/>
      <w:outlineLvl w:val="4"/>
    </w:pPr>
    <w:rPr>
      <w:b/>
    </w:rPr>
  </w:style>
  <w:style w:type="paragraph" w:styleId="Heading6">
    <w:name w:val="Heading 6"/>
    <w:basedOn w:val="Normal1"/>
    <w:next w:val="Normal1"/>
    <w:qFormat/>
    <w:rsid w:val="001308f3"/>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customStyle="1">
    <w:name w:val="LO-normal"/>
    <w:qFormat/>
    <w:rsid w:val="001308f3"/>
    <w:pPr>
      <w:widowControl/>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Title">
    <w:name w:val="Title"/>
    <w:basedOn w:val="Normal1"/>
    <w:next w:val="Normal1"/>
    <w:qFormat/>
    <w:rsid w:val="001308f3"/>
    <w:pPr>
      <w:keepNext w:val="true"/>
      <w:keepLines/>
      <w:spacing w:before="480" w:after="120"/>
    </w:pPr>
    <w:rPr>
      <w:b/>
      <w:sz w:val="72"/>
      <w:szCs w:val="72"/>
    </w:rPr>
  </w:style>
  <w:style w:type="paragraph" w:styleId="Subtitle">
    <w:name w:val="Subtitle"/>
    <w:basedOn w:val="Normal1"/>
    <w:next w:val="Normal1"/>
    <w:qFormat/>
    <w:rsid w:val="001308f3"/>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1</Pages>
  <Words>163</Words>
  <Characters>856</Characters>
  <CharactersWithSpaces>1112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2020-10-05T07:06:00Z</dcterms:created>
  <dc:creator/>
  <dc:description/>
  <dc:language>en-IN</dc:language>
  <cp:lastModifiedBy/>
  <dcterms:modified xsi:type="dcterms:W3CDTF">2020-10-11T16:54:18Z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