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C6AC" w14:textId="77777777" w:rsidR="009C043E" w:rsidRPr="009C043E" w:rsidRDefault="009C043E" w:rsidP="009C043E">
      <w:pPr>
        <w:pStyle w:val="berschrift4"/>
        <w:spacing w:after="120"/>
        <w:rPr>
          <w:rFonts w:ascii="Arial" w:hAnsi="Arial" w:cs="Arial"/>
          <w:b/>
          <w:i w:val="0"/>
          <w:sz w:val="28"/>
          <w:szCs w:val="28"/>
          <w:u w:val="single"/>
        </w:rPr>
      </w:pPr>
      <w:r w:rsidRPr="009C043E">
        <w:rPr>
          <w:rFonts w:ascii="Arial" w:hAnsi="Arial" w:cs="Arial"/>
          <w:b/>
          <w:i w:val="0"/>
          <w:sz w:val="28"/>
          <w:szCs w:val="28"/>
          <w:u w:val="single"/>
        </w:rPr>
        <w:t>Berechnung der Gleichgewichtskonstanten</w:t>
      </w:r>
    </w:p>
    <w:p w14:paraId="5A476DF4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  <w:r w:rsidRPr="009C043E">
        <w:rPr>
          <w:rFonts w:ascii="Arial" w:hAnsi="Arial" w:cs="Arial"/>
          <w:sz w:val="28"/>
          <w:szCs w:val="28"/>
        </w:rPr>
        <w:t>Folgende Reaktion wird im Gleichgewicht betrachtet</w:t>
      </w:r>
    </w:p>
    <w:p w14:paraId="01520FB2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</w:p>
    <w:p w14:paraId="4430E246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  <w:r w:rsidRPr="009C043E">
        <w:rPr>
          <w:rFonts w:ascii="Arial" w:hAnsi="Arial" w:cs="Arial"/>
          <w:sz w:val="28"/>
          <w:szCs w:val="28"/>
        </w:rPr>
        <w:t>H</w:t>
      </w:r>
      <w:r w:rsidRPr="009C043E">
        <w:rPr>
          <w:rFonts w:ascii="Arial" w:hAnsi="Arial" w:cs="Arial"/>
          <w:sz w:val="28"/>
          <w:szCs w:val="28"/>
          <w:vertAlign w:val="subscript"/>
        </w:rPr>
        <w:t>2</w:t>
      </w:r>
      <w:r w:rsidRPr="009C043E">
        <w:rPr>
          <w:rFonts w:ascii="Arial" w:hAnsi="Arial" w:cs="Arial"/>
          <w:sz w:val="28"/>
          <w:szCs w:val="28"/>
        </w:rPr>
        <w:t xml:space="preserve">   +   I</w:t>
      </w:r>
      <w:r w:rsidRPr="009C043E">
        <w:rPr>
          <w:rFonts w:ascii="Arial" w:hAnsi="Arial" w:cs="Arial"/>
          <w:sz w:val="28"/>
          <w:szCs w:val="28"/>
          <w:vertAlign w:val="subscript"/>
        </w:rPr>
        <w:t>2</w:t>
      </w:r>
      <w:r w:rsidRPr="009C043E">
        <w:rPr>
          <w:rFonts w:ascii="Arial" w:hAnsi="Arial" w:cs="Arial"/>
          <w:sz w:val="28"/>
          <w:szCs w:val="28"/>
        </w:rPr>
        <w:t xml:space="preserve">   </w:t>
      </w:r>
      <w:r w:rsidRPr="009C043E">
        <w:rPr>
          <w:rFonts w:ascii="Arial" w:hAnsi="Arial" w:cs="Arial"/>
          <w:sz w:val="28"/>
          <w:szCs w:val="28"/>
        </w:rPr>
        <w:sym w:font="Wingdings 3" w:char="F044"/>
      </w:r>
      <w:r w:rsidRPr="009C043E">
        <w:rPr>
          <w:rFonts w:ascii="Arial" w:hAnsi="Arial" w:cs="Arial"/>
          <w:sz w:val="28"/>
          <w:szCs w:val="28"/>
        </w:rPr>
        <w:t xml:space="preserve">   2 HI</w:t>
      </w:r>
    </w:p>
    <w:p w14:paraId="226583A1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</w:p>
    <w:p w14:paraId="2B778185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  <w:r w:rsidRPr="009C043E">
        <w:rPr>
          <w:rFonts w:ascii="Arial" w:hAnsi="Arial" w:cs="Arial"/>
          <w:sz w:val="28"/>
          <w:szCs w:val="28"/>
        </w:rPr>
        <w:t>Es wurden bei gleicher Temperatur in drei unterschiedlichen Reaktionsansätzen im Gleichgewichtszustand folgende Konzentrationen der beteiligten Reaktionspartner gemessen:</w:t>
      </w:r>
    </w:p>
    <w:p w14:paraId="22B0907A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936"/>
        <w:gridCol w:w="1936"/>
        <w:gridCol w:w="1931"/>
        <w:gridCol w:w="1625"/>
      </w:tblGrid>
      <w:tr w:rsidR="009C043E" w:rsidRPr="009C043E" w14:paraId="10AF5E65" w14:textId="77777777" w:rsidTr="00303726">
        <w:tblPrEx>
          <w:tblCellMar>
            <w:top w:w="0" w:type="dxa"/>
            <w:bottom w:w="0" w:type="dxa"/>
          </w:tblCellMar>
        </w:tblPrEx>
        <w:tc>
          <w:tcPr>
            <w:tcW w:w="1645" w:type="dxa"/>
          </w:tcPr>
          <w:p w14:paraId="6AA364E5" w14:textId="77777777" w:rsidR="009C043E" w:rsidRPr="009C043E" w:rsidRDefault="009C043E" w:rsidP="00303726">
            <w:pPr>
              <w:ind w:left="348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4" w:type="dxa"/>
          </w:tcPr>
          <w:p w14:paraId="19629776" w14:textId="77777777" w:rsidR="009C043E" w:rsidRPr="009C043E" w:rsidRDefault="009C043E" w:rsidP="00303726">
            <w:pPr>
              <w:ind w:left="360"/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C (H</w:t>
            </w:r>
            <w:r w:rsidRPr="009C043E">
              <w:rPr>
                <w:rFonts w:ascii="Arial" w:hAnsi="Arial" w:cs="Arial"/>
                <w:sz w:val="28"/>
                <w:szCs w:val="28"/>
                <w:vertAlign w:val="subscript"/>
                <w:lang w:val="it-IT"/>
              </w:rPr>
              <w:t>2</w:t>
            </w:r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 xml:space="preserve">) in </w:t>
            </w:r>
            <w:proofErr w:type="spellStart"/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mol</w:t>
            </w:r>
            <w:proofErr w:type="spellEnd"/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/l</w:t>
            </w:r>
          </w:p>
        </w:tc>
        <w:tc>
          <w:tcPr>
            <w:tcW w:w="1964" w:type="dxa"/>
          </w:tcPr>
          <w:p w14:paraId="76593D6A" w14:textId="77777777" w:rsidR="009C043E" w:rsidRPr="009C043E" w:rsidRDefault="009C043E" w:rsidP="00303726">
            <w:pPr>
              <w:ind w:left="348"/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C (I</w:t>
            </w:r>
            <w:r w:rsidRPr="009C043E">
              <w:rPr>
                <w:rFonts w:ascii="Arial" w:hAnsi="Arial" w:cs="Arial"/>
                <w:sz w:val="28"/>
                <w:szCs w:val="28"/>
                <w:vertAlign w:val="subscript"/>
                <w:lang w:val="it-IT"/>
              </w:rPr>
              <w:t>2</w:t>
            </w:r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 xml:space="preserve">) in </w:t>
            </w:r>
            <w:proofErr w:type="spellStart"/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mol</w:t>
            </w:r>
            <w:proofErr w:type="spellEnd"/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/l</w:t>
            </w:r>
          </w:p>
        </w:tc>
        <w:tc>
          <w:tcPr>
            <w:tcW w:w="1960" w:type="dxa"/>
          </w:tcPr>
          <w:p w14:paraId="58960A83" w14:textId="77777777" w:rsidR="009C043E" w:rsidRPr="009C043E" w:rsidRDefault="009C043E" w:rsidP="00303726">
            <w:pPr>
              <w:ind w:left="334"/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 xml:space="preserve">C (HI) in </w:t>
            </w:r>
            <w:proofErr w:type="spellStart"/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mol</w:t>
            </w:r>
            <w:proofErr w:type="spellEnd"/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/l</w:t>
            </w:r>
          </w:p>
        </w:tc>
        <w:tc>
          <w:tcPr>
            <w:tcW w:w="1676" w:type="dxa"/>
          </w:tcPr>
          <w:p w14:paraId="0F1E18F0" w14:textId="77777777" w:rsidR="009C043E" w:rsidRPr="009C043E" w:rsidRDefault="009C043E" w:rsidP="00303726">
            <w:pPr>
              <w:jc w:val="center"/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9C043E">
              <w:rPr>
                <w:rFonts w:ascii="Arial" w:hAnsi="Arial" w:cs="Arial"/>
                <w:sz w:val="28"/>
                <w:szCs w:val="28"/>
                <w:lang w:val="it-IT"/>
              </w:rPr>
              <w:t>K</w:t>
            </w:r>
          </w:p>
        </w:tc>
      </w:tr>
      <w:tr w:rsidR="009C043E" w:rsidRPr="009C043E" w14:paraId="1FD1021F" w14:textId="77777777" w:rsidTr="009C043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645" w:type="dxa"/>
            <w:vAlign w:val="center"/>
          </w:tcPr>
          <w:p w14:paraId="32C50CCD" w14:textId="77777777" w:rsidR="009C043E" w:rsidRPr="009C043E" w:rsidRDefault="009C043E" w:rsidP="00303726">
            <w:pPr>
              <w:ind w:left="348"/>
              <w:rPr>
                <w:rFonts w:ascii="Arial" w:hAnsi="Arial" w:cs="Arial"/>
                <w:sz w:val="28"/>
                <w:szCs w:val="28"/>
              </w:rPr>
            </w:pPr>
            <w:r w:rsidRPr="009C043E">
              <w:rPr>
                <w:rFonts w:ascii="Arial" w:hAnsi="Arial" w:cs="Arial"/>
                <w:sz w:val="28"/>
                <w:szCs w:val="28"/>
              </w:rPr>
              <w:t>Ansatz 1</w:t>
            </w:r>
          </w:p>
        </w:tc>
        <w:tc>
          <w:tcPr>
            <w:tcW w:w="1964" w:type="dxa"/>
            <w:vAlign w:val="center"/>
          </w:tcPr>
          <w:p w14:paraId="4C88F295" w14:textId="77777777" w:rsidR="009C043E" w:rsidRPr="009C043E" w:rsidRDefault="009C043E" w:rsidP="00303726">
            <w:pPr>
              <w:ind w:left="360"/>
              <w:rPr>
                <w:rFonts w:ascii="Arial" w:hAnsi="Arial" w:cs="Arial"/>
              </w:rPr>
            </w:pPr>
            <w:r w:rsidRPr="009C043E">
              <w:rPr>
                <w:rFonts w:ascii="Arial" w:hAnsi="Arial" w:cs="Arial"/>
              </w:rPr>
              <w:t>1,</w:t>
            </w:r>
            <w:proofErr w:type="gramStart"/>
            <w:r w:rsidRPr="009C043E">
              <w:rPr>
                <w:rFonts w:ascii="Arial" w:hAnsi="Arial" w:cs="Arial"/>
              </w:rPr>
              <w:t xml:space="preserve">8313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964" w:type="dxa"/>
            <w:vAlign w:val="center"/>
          </w:tcPr>
          <w:p w14:paraId="3CCF1D5D" w14:textId="77777777" w:rsidR="009C043E" w:rsidRPr="009C043E" w:rsidRDefault="009C043E" w:rsidP="00303726">
            <w:pPr>
              <w:ind w:left="348"/>
              <w:rPr>
                <w:rFonts w:ascii="Arial" w:hAnsi="Arial" w:cs="Arial"/>
              </w:rPr>
            </w:pPr>
            <w:r w:rsidRPr="009C043E">
              <w:rPr>
                <w:rFonts w:ascii="Arial" w:hAnsi="Arial" w:cs="Arial"/>
              </w:rPr>
              <w:t>3,</w:t>
            </w:r>
            <w:proofErr w:type="gramStart"/>
            <w:r w:rsidRPr="009C043E">
              <w:rPr>
                <w:rFonts w:ascii="Arial" w:hAnsi="Arial" w:cs="Arial"/>
              </w:rPr>
              <w:t xml:space="preserve">1291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960" w:type="dxa"/>
            <w:vAlign w:val="center"/>
          </w:tcPr>
          <w:p w14:paraId="70A64D74" w14:textId="77777777" w:rsidR="009C043E" w:rsidRPr="009C043E" w:rsidRDefault="009C043E" w:rsidP="00303726">
            <w:pPr>
              <w:ind w:left="334"/>
              <w:rPr>
                <w:rFonts w:ascii="Arial" w:hAnsi="Arial" w:cs="Arial"/>
              </w:rPr>
            </w:pPr>
            <w:proofErr w:type="gramStart"/>
            <w:r w:rsidRPr="009C043E">
              <w:rPr>
                <w:rFonts w:ascii="Arial" w:hAnsi="Arial" w:cs="Arial"/>
              </w:rPr>
              <w:t xml:space="preserve">17,671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676" w:type="dxa"/>
          </w:tcPr>
          <w:p w14:paraId="36F63EB9" w14:textId="12A5841B" w:rsidR="009C043E" w:rsidRPr="009C043E" w:rsidRDefault="009C043E" w:rsidP="0030372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C043E" w:rsidRPr="009C043E" w14:paraId="20068B28" w14:textId="77777777" w:rsidTr="009C043E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645" w:type="dxa"/>
            <w:vAlign w:val="center"/>
          </w:tcPr>
          <w:p w14:paraId="304B1A9B" w14:textId="77777777" w:rsidR="009C043E" w:rsidRPr="009C043E" w:rsidRDefault="009C043E" w:rsidP="00303726">
            <w:pPr>
              <w:ind w:left="348"/>
              <w:rPr>
                <w:rFonts w:ascii="Arial" w:hAnsi="Arial" w:cs="Arial"/>
                <w:sz w:val="28"/>
                <w:szCs w:val="28"/>
              </w:rPr>
            </w:pPr>
            <w:r w:rsidRPr="009C043E">
              <w:rPr>
                <w:rFonts w:ascii="Arial" w:hAnsi="Arial" w:cs="Arial"/>
                <w:sz w:val="28"/>
                <w:szCs w:val="28"/>
              </w:rPr>
              <w:t>Ansatz 2</w:t>
            </w:r>
          </w:p>
        </w:tc>
        <w:tc>
          <w:tcPr>
            <w:tcW w:w="1964" w:type="dxa"/>
            <w:vAlign w:val="center"/>
          </w:tcPr>
          <w:p w14:paraId="4C4880C1" w14:textId="77777777" w:rsidR="009C043E" w:rsidRPr="009C043E" w:rsidRDefault="009C043E" w:rsidP="00303726">
            <w:pPr>
              <w:ind w:left="360"/>
              <w:rPr>
                <w:rFonts w:ascii="Arial" w:hAnsi="Arial" w:cs="Arial"/>
              </w:rPr>
            </w:pPr>
            <w:r w:rsidRPr="009C043E">
              <w:rPr>
                <w:rFonts w:ascii="Arial" w:hAnsi="Arial" w:cs="Arial"/>
              </w:rPr>
              <w:t>3,</w:t>
            </w:r>
            <w:proofErr w:type="gramStart"/>
            <w:r w:rsidRPr="009C043E">
              <w:rPr>
                <w:rFonts w:ascii="Arial" w:hAnsi="Arial" w:cs="Arial"/>
              </w:rPr>
              <w:t xml:space="preserve">5600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964" w:type="dxa"/>
            <w:vAlign w:val="center"/>
          </w:tcPr>
          <w:p w14:paraId="14803ACA" w14:textId="77777777" w:rsidR="009C043E" w:rsidRPr="009C043E" w:rsidRDefault="009C043E" w:rsidP="00303726">
            <w:pPr>
              <w:ind w:left="348"/>
              <w:rPr>
                <w:rFonts w:ascii="Arial" w:hAnsi="Arial" w:cs="Arial"/>
              </w:rPr>
            </w:pPr>
            <w:r w:rsidRPr="009C043E">
              <w:rPr>
                <w:rFonts w:ascii="Arial" w:hAnsi="Arial" w:cs="Arial"/>
              </w:rPr>
              <w:t>1,</w:t>
            </w:r>
            <w:proofErr w:type="gramStart"/>
            <w:r w:rsidRPr="009C043E">
              <w:rPr>
                <w:rFonts w:ascii="Arial" w:hAnsi="Arial" w:cs="Arial"/>
              </w:rPr>
              <w:t xml:space="preserve">2500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960" w:type="dxa"/>
            <w:vAlign w:val="center"/>
          </w:tcPr>
          <w:p w14:paraId="165C2696" w14:textId="77777777" w:rsidR="009C043E" w:rsidRPr="009C043E" w:rsidRDefault="009C043E" w:rsidP="00303726">
            <w:pPr>
              <w:ind w:left="334"/>
              <w:rPr>
                <w:rFonts w:ascii="Arial" w:hAnsi="Arial" w:cs="Arial"/>
              </w:rPr>
            </w:pPr>
            <w:proofErr w:type="gramStart"/>
            <w:r w:rsidRPr="009C043E">
              <w:rPr>
                <w:rFonts w:ascii="Arial" w:hAnsi="Arial" w:cs="Arial"/>
              </w:rPr>
              <w:t xml:space="preserve">15,588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676" w:type="dxa"/>
          </w:tcPr>
          <w:p w14:paraId="6840FBBE" w14:textId="72C9B801" w:rsidR="009C043E" w:rsidRPr="009C043E" w:rsidRDefault="009C043E" w:rsidP="0030372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C043E" w:rsidRPr="009C043E" w14:paraId="47D75A21" w14:textId="77777777" w:rsidTr="009C043E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1645" w:type="dxa"/>
            <w:vAlign w:val="center"/>
          </w:tcPr>
          <w:p w14:paraId="36153CEC" w14:textId="77777777" w:rsidR="009C043E" w:rsidRPr="009C043E" w:rsidRDefault="009C043E" w:rsidP="00303726">
            <w:pPr>
              <w:ind w:left="348"/>
              <w:rPr>
                <w:rFonts w:ascii="Arial" w:hAnsi="Arial" w:cs="Arial"/>
                <w:sz w:val="28"/>
                <w:szCs w:val="28"/>
              </w:rPr>
            </w:pPr>
            <w:r w:rsidRPr="009C043E">
              <w:rPr>
                <w:rFonts w:ascii="Arial" w:hAnsi="Arial" w:cs="Arial"/>
                <w:sz w:val="28"/>
                <w:szCs w:val="28"/>
              </w:rPr>
              <w:t>Ansatz 3</w:t>
            </w:r>
          </w:p>
        </w:tc>
        <w:tc>
          <w:tcPr>
            <w:tcW w:w="1964" w:type="dxa"/>
            <w:vAlign w:val="center"/>
          </w:tcPr>
          <w:p w14:paraId="67CEF6D5" w14:textId="77777777" w:rsidR="009C043E" w:rsidRPr="009C043E" w:rsidRDefault="009C043E" w:rsidP="00303726">
            <w:pPr>
              <w:ind w:left="360"/>
              <w:rPr>
                <w:rFonts w:ascii="Arial" w:hAnsi="Arial" w:cs="Arial"/>
              </w:rPr>
            </w:pPr>
            <w:r w:rsidRPr="009C043E">
              <w:rPr>
                <w:rFonts w:ascii="Arial" w:hAnsi="Arial" w:cs="Arial"/>
              </w:rPr>
              <w:t>4,</w:t>
            </w:r>
            <w:proofErr w:type="gramStart"/>
            <w:r w:rsidRPr="009C043E">
              <w:rPr>
                <w:rFonts w:ascii="Arial" w:hAnsi="Arial" w:cs="Arial"/>
              </w:rPr>
              <w:t xml:space="preserve">5674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964" w:type="dxa"/>
            <w:vAlign w:val="center"/>
          </w:tcPr>
          <w:p w14:paraId="09E04610" w14:textId="77777777" w:rsidR="009C043E" w:rsidRPr="009C043E" w:rsidRDefault="009C043E" w:rsidP="00303726">
            <w:pPr>
              <w:ind w:left="348"/>
              <w:rPr>
                <w:rFonts w:ascii="Arial" w:hAnsi="Arial" w:cs="Arial"/>
              </w:rPr>
            </w:pPr>
            <w:r w:rsidRPr="009C043E">
              <w:rPr>
                <w:rFonts w:ascii="Arial" w:hAnsi="Arial" w:cs="Arial"/>
              </w:rPr>
              <w:t>0,</w:t>
            </w:r>
            <w:proofErr w:type="gramStart"/>
            <w:r w:rsidRPr="009C043E">
              <w:rPr>
                <w:rFonts w:ascii="Arial" w:hAnsi="Arial" w:cs="Arial"/>
              </w:rPr>
              <w:t xml:space="preserve">7378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960" w:type="dxa"/>
            <w:vAlign w:val="center"/>
          </w:tcPr>
          <w:p w14:paraId="7BEC90E0" w14:textId="77777777" w:rsidR="009C043E" w:rsidRPr="009C043E" w:rsidRDefault="009C043E" w:rsidP="00303726">
            <w:pPr>
              <w:ind w:left="334"/>
              <w:rPr>
                <w:rFonts w:ascii="Arial" w:hAnsi="Arial" w:cs="Arial"/>
              </w:rPr>
            </w:pPr>
            <w:proofErr w:type="gramStart"/>
            <w:r w:rsidRPr="009C043E">
              <w:rPr>
                <w:rFonts w:ascii="Arial" w:hAnsi="Arial" w:cs="Arial"/>
              </w:rPr>
              <w:t xml:space="preserve">13,544 </w:t>
            </w:r>
            <w:r w:rsidRPr="009C043E">
              <w:rPr>
                <w:rFonts w:ascii="Arial" w:hAnsi="Arial" w:cs="Arial"/>
                <w:b/>
                <w:bCs/>
                <w:vertAlign w:val="superscript"/>
              </w:rPr>
              <w:t>.</w:t>
            </w:r>
            <w:proofErr w:type="gramEnd"/>
            <w:r w:rsidRPr="009C043E">
              <w:rPr>
                <w:rFonts w:ascii="Arial" w:hAnsi="Arial" w:cs="Arial"/>
              </w:rPr>
              <w:t xml:space="preserve"> 10</w:t>
            </w:r>
            <w:r w:rsidRPr="009C043E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676" w:type="dxa"/>
          </w:tcPr>
          <w:p w14:paraId="3D7EE300" w14:textId="3FA4E10B" w:rsidR="009C043E" w:rsidRPr="009C043E" w:rsidRDefault="009C043E" w:rsidP="0030372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BA989BE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</w:p>
    <w:p w14:paraId="611C5BB9" w14:textId="62919D2C" w:rsidR="009C043E" w:rsidRPr="009C043E" w:rsidRDefault="009C043E" w:rsidP="009C043E">
      <w:pPr>
        <w:rPr>
          <w:rFonts w:ascii="Arial" w:hAnsi="Arial" w:cs="Arial"/>
          <w:b/>
          <w:bCs/>
          <w:sz w:val="28"/>
          <w:szCs w:val="28"/>
        </w:rPr>
      </w:pPr>
      <w:r w:rsidRPr="009C043E">
        <w:rPr>
          <w:rFonts w:ascii="Arial" w:hAnsi="Arial" w:cs="Arial"/>
          <w:b/>
          <w:bCs/>
          <w:sz w:val="28"/>
          <w:szCs w:val="28"/>
        </w:rPr>
        <w:t>Aufgaben:</w:t>
      </w:r>
    </w:p>
    <w:p w14:paraId="1657A6C3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</w:p>
    <w:p w14:paraId="22160B20" w14:textId="17F7BE99" w:rsidR="009C043E" w:rsidRPr="009C043E" w:rsidRDefault="009C043E" w:rsidP="009C043E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C043E">
        <w:rPr>
          <w:rFonts w:ascii="Arial" w:hAnsi="Arial" w:cs="Arial"/>
          <w:sz w:val="28"/>
          <w:szCs w:val="28"/>
        </w:rPr>
        <w:t>Formuliere für die obige Reaktion das Massenwirkungsgesetz und berechne die drei Gleichgewichtskonstanten.</w:t>
      </w:r>
    </w:p>
    <w:p w14:paraId="42B5A0F1" w14:textId="77777777" w:rsidR="009C043E" w:rsidRPr="009C043E" w:rsidRDefault="009C043E" w:rsidP="009C043E">
      <w:pPr>
        <w:rPr>
          <w:rFonts w:ascii="Arial" w:hAnsi="Arial" w:cs="Arial"/>
          <w:sz w:val="28"/>
          <w:szCs w:val="28"/>
        </w:rPr>
      </w:pPr>
    </w:p>
    <w:p w14:paraId="4CEC20FB" w14:textId="77777777" w:rsidR="009C043E" w:rsidRPr="009C043E" w:rsidRDefault="009C043E" w:rsidP="009C043E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C043E">
        <w:rPr>
          <w:rFonts w:ascii="Arial" w:hAnsi="Arial" w:cs="Arial"/>
          <w:sz w:val="28"/>
          <w:szCs w:val="28"/>
        </w:rPr>
        <w:t>Erkläre mit dem MWG, wie sich Konzentrationen der Reaktionspartner auf das Gleichgewicht auswirken.</w:t>
      </w:r>
    </w:p>
    <w:p w14:paraId="65221929" w14:textId="77777777" w:rsidR="00EE0B23" w:rsidRDefault="00EE0B23"/>
    <w:sectPr w:rsidR="00EE0B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E7A"/>
    <w:multiLevelType w:val="hybridMultilevel"/>
    <w:tmpl w:val="7C30A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3E"/>
    <w:rsid w:val="009C043E"/>
    <w:rsid w:val="00E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DCB0"/>
  <w15:chartTrackingRefBased/>
  <w15:docId w15:val="{5C225596-A6FE-4827-B486-7B498DBD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0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9C043E"/>
    <w:pPr>
      <w:keepNext/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9C043E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C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2021-09-22T14:33:00Z</dcterms:created>
  <dcterms:modified xsi:type="dcterms:W3CDTF">2021-09-22T14:35:00Z</dcterms:modified>
</cp:coreProperties>
</file>