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45D" w:rsidRPr="00B2797B" w:rsidRDefault="000009F2">
      <w:pPr>
        <w:rPr>
          <w:b/>
        </w:rPr>
      </w:pPr>
      <w:r w:rsidRPr="00B2797B">
        <w:rPr>
          <w:b/>
        </w:rPr>
        <w:t xml:space="preserve">Zwischenmolekulare Kräfte – </w:t>
      </w:r>
      <w:r w:rsidR="00B2797B">
        <w:rPr>
          <w:b/>
        </w:rPr>
        <w:t xml:space="preserve">weitere </w:t>
      </w:r>
      <w:r w:rsidRPr="00B2797B">
        <w:rPr>
          <w:b/>
        </w:rPr>
        <w:t>Übungsaufgaben</w:t>
      </w:r>
    </w:p>
    <w:p w:rsidR="000009F2" w:rsidRDefault="000009F2"/>
    <w:p w:rsidR="000009F2" w:rsidRDefault="000009F2">
      <w:r>
        <w:t xml:space="preserve">1. Lies im Buch S. 244/245 zum Thema Löslichkeit und erkläre schriftlich in deinem Heft, weshalb sich Alkane untereinander und in </w:t>
      </w:r>
      <w:proofErr w:type="spellStart"/>
      <w:r>
        <w:t>unpolaren</w:t>
      </w:r>
      <w:proofErr w:type="spellEnd"/>
      <w:r>
        <w:t xml:space="preserve"> Lösungsmitteln wie Speiseöl lösen, nicht aber in Wasser.</w:t>
      </w:r>
    </w:p>
    <w:p w:rsidR="000009F2" w:rsidRDefault="000009F2" w:rsidP="000009F2">
      <w:pPr>
        <w:autoSpaceDE w:val="0"/>
        <w:autoSpaceDN w:val="0"/>
        <w:adjustRightInd w:val="0"/>
        <w:rPr>
          <w:rFonts w:eastAsia="LiberationSans" w:cs="Arial"/>
          <w:szCs w:val="24"/>
        </w:rPr>
      </w:pPr>
    </w:p>
    <w:p w:rsidR="000009F2" w:rsidRPr="000009F2" w:rsidRDefault="000009F2" w:rsidP="000009F2">
      <w:pPr>
        <w:autoSpaceDE w:val="0"/>
        <w:autoSpaceDN w:val="0"/>
        <w:adjustRightInd w:val="0"/>
        <w:rPr>
          <w:rFonts w:eastAsia="LiberationSans" w:cs="Arial"/>
          <w:szCs w:val="24"/>
        </w:rPr>
      </w:pPr>
      <w:r>
        <w:rPr>
          <w:rFonts w:eastAsia="LiberationSans" w:cs="Arial"/>
          <w:szCs w:val="24"/>
        </w:rPr>
        <w:t>2. Ordne</w:t>
      </w:r>
      <w:r w:rsidRPr="000009F2">
        <w:rPr>
          <w:rFonts w:eastAsia="LiberationSans" w:cs="Arial"/>
          <w:szCs w:val="24"/>
        </w:rPr>
        <w:t xml:space="preserve"> die folgenden Siedepunk</w:t>
      </w:r>
      <w:r>
        <w:rPr>
          <w:rFonts w:eastAsia="LiberationSans" w:cs="Arial"/>
          <w:szCs w:val="24"/>
        </w:rPr>
        <w:t xml:space="preserve">te den beiden Stoffen Methan und </w:t>
      </w:r>
      <w:r w:rsidRPr="000009F2">
        <w:rPr>
          <w:rFonts w:eastAsia="LiberationSans" w:cs="Arial"/>
          <w:szCs w:val="24"/>
        </w:rPr>
        <w:t>Ammoniak zu.</w:t>
      </w:r>
      <w:r>
        <w:rPr>
          <w:rFonts w:eastAsia="LiberationSans" w:cs="Arial"/>
          <w:szCs w:val="24"/>
        </w:rPr>
        <w:t xml:space="preserve"> Begründe deine Auswahl (schriftlich)!</w:t>
      </w:r>
    </w:p>
    <w:p w:rsidR="000009F2" w:rsidRPr="000009F2" w:rsidRDefault="000009F2" w:rsidP="000009F2">
      <w:pPr>
        <w:autoSpaceDE w:val="0"/>
        <w:autoSpaceDN w:val="0"/>
        <w:adjustRightInd w:val="0"/>
        <w:rPr>
          <w:rFonts w:eastAsia="LiberationSans" w:cs="Arial"/>
          <w:szCs w:val="24"/>
        </w:rPr>
      </w:pPr>
      <w:r w:rsidRPr="000009F2">
        <w:rPr>
          <w:rFonts w:eastAsia="LiberationSans" w:cs="Arial"/>
          <w:szCs w:val="24"/>
        </w:rPr>
        <w:t>a) -33 °C</w:t>
      </w:r>
    </w:p>
    <w:p w:rsidR="000009F2" w:rsidRPr="000009F2" w:rsidRDefault="000009F2" w:rsidP="000009F2">
      <w:pPr>
        <w:autoSpaceDE w:val="0"/>
        <w:autoSpaceDN w:val="0"/>
        <w:adjustRightInd w:val="0"/>
        <w:rPr>
          <w:rFonts w:eastAsia="LiberationSans" w:cs="Arial"/>
          <w:szCs w:val="24"/>
        </w:rPr>
      </w:pPr>
      <w:r w:rsidRPr="000009F2">
        <w:rPr>
          <w:rFonts w:eastAsia="LiberationSans" w:cs="Arial"/>
          <w:szCs w:val="24"/>
        </w:rPr>
        <w:t>b) -128 °C</w:t>
      </w:r>
    </w:p>
    <w:p w:rsidR="000009F2" w:rsidRDefault="000009F2" w:rsidP="000009F2">
      <w:pPr>
        <w:autoSpaceDE w:val="0"/>
        <w:autoSpaceDN w:val="0"/>
        <w:adjustRightInd w:val="0"/>
        <w:rPr>
          <w:rFonts w:eastAsia="LiberationSans" w:cs="Arial"/>
          <w:szCs w:val="24"/>
        </w:rPr>
      </w:pPr>
    </w:p>
    <w:p w:rsidR="000009F2" w:rsidRDefault="000009F2" w:rsidP="000009F2">
      <w:pPr>
        <w:autoSpaceDE w:val="0"/>
        <w:autoSpaceDN w:val="0"/>
        <w:adjustRightInd w:val="0"/>
        <w:rPr>
          <w:rFonts w:eastAsia="LiberationSans" w:cs="Arial"/>
          <w:szCs w:val="24"/>
        </w:rPr>
      </w:pPr>
      <w:r>
        <w:rPr>
          <w:rFonts w:eastAsia="LiberationSans" w:cs="Arial"/>
          <w:szCs w:val="24"/>
        </w:rPr>
        <w:t>3. Zeichne die geometrische Form des</w:t>
      </w:r>
      <w:r w:rsidRPr="000009F2">
        <w:rPr>
          <w:rFonts w:eastAsia="LiberationSans" w:cs="Arial"/>
          <w:szCs w:val="24"/>
        </w:rPr>
        <w:t xml:space="preserve"> Molek</w:t>
      </w:r>
      <w:r>
        <w:rPr>
          <w:rFonts w:eastAsia="LiberationSans" w:cs="Arial"/>
          <w:szCs w:val="24"/>
        </w:rPr>
        <w:t>ü</w:t>
      </w:r>
      <w:r w:rsidRPr="000009F2">
        <w:rPr>
          <w:rFonts w:eastAsia="LiberationSans" w:cs="Arial"/>
          <w:szCs w:val="24"/>
        </w:rPr>
        <w:t>l</w:t>
      </w:r>
      <w:r>
        <w:rPr>
          <w:rFonts w:eastAsia="LiberationSans" w:cs="Arial"/>
          <w:szCs w:val="24"/>
        </w:rPr>
        <w:t>s</w:t>
      </w:r>
      <w:r w:rsidRPr="000009F2">
        <w:rPr>
          <w:rFonts w:eastAsia="LiberationSans" w:cs="Arial"/>
          <w:szCs w:val="24"/>
        </w:rPr>
        <w:t xml:space="preserve"> CF</w:t>
      </w:r>
      <w:r w:rsidRPr="000009F2">
        <w:rPr>
          <w:rFonts w:eastAsia="LiberationSans" w:cs="Arial"/>
          <w:szCs w:val="24"/>
          <w:vertAlign w:val="subscript"/>
        </w:rPr>
        <w:t>2</w:t>
      </w:r>
      <w:r w:rsidRPr="000009F2">
        <w:rPr>
          <w:rFonts w:eastAsia="LiberationSans" w:cs="Arial"/>
          <w:szCs w:val="24"/>
        </w:rPr>
        <w:t>Cl</w:t>
      </w:r>
      <w:r w:rsidRPr="000009F2">
        <w:rPr>
          <w:rFonts w:eastAsia="LiberationSans" w:cs="Arial"/>
          <w:szCs w:val="24"/>
          <w:vertAlign w:val="subscript"/>
        </w:rPr>
        <w:t>2</w:t>
      </w:r>
      <w:r w:rsidRPr="000009F2">
        <w:rPr>
          <w:rFonts w:eastAsia="LiberationSans" w:cs="Arial"/>
          <w:szCs w:val="24"/>
        </w:rPr>
        <w:t xml:space="preserve"> </w:t>
      </w:r>
      <w:r>
        <w:rPr>
          <w:rFonts w:eastAsia="LiberationSans" w:cs="Arial"/>
          <w:szCs w:val="24"/>
        </w:rPr>
        <w:t xml:space="preserve">(abgeleitet von Methan). </w:t>
      </w:r>
      <w:r w:rsidRPr="000009F2">
        <w:rPr>
          <w:rFonts w:eastAsia="LiberationSans" w:cs="Arial"/>
          <w:szCs w:val="24"/>
        </w:rPr>
        <w:t>Fallen in</w:t>
      </w:r>
      <w:r>
        <w:rPr>
          <w:rFonts w:eastAsia="LiberationSans" w:cs="Arial"/>
          <w:szCs w:val="24"/>
        </w:rPr>
        <w:t xml:space="preserve"> </w:t>
      </w:r>
      <w:r w:rsidRPr="000009F2">
        <w:rPr>
          <w:rFonts w:eastAsia="LiberationSans" w:cs="Arial"/>
          <w:szCs w:val="24"/>
        </w:rPr>
        <w:t>diesem Molek</w:t>
      </w:r>
      <w:r>
        <w:rPr>
          <w:rFonts w:eastAsia="LiberationSans" w:cs="Arial"/>
          <w:szCs w:val="24"/>
        </w:rPr>
        <w:t>ü</w:t>
      </w:r>
      <w:r w:rsidRPr="000009F2">
        <w:rPr>
          <w:rFonts w:eastAsia="LiberationSans" w:cs="Arial"/>
          <w:szCs w:val="24"/>
        </w:rPr>
        <w:t>l die Ladungsschwerpunkte zusammen (= ist es ein</w:t>
      </w:r>
      <w:r>
        <w:rPr>
          <w:rFonts w:eastAsia="LiberationSans" w:cs="Arial"/>
          <w:szCs w:val="24"/>
        </w:rPr>
        <w:t xml:space="preserve"> </w:t>
      </w:r>
      <w:r w:rsidRPr="000009F2">
        <w:rPr>
          <w:rFonts w:eastAsia="LiberationSans" w:cs="Arial"/>
          <w:szCs w:val="24"/>
        </w:rPr>
        <w:t>polares Molek</w:t>
      </w:r>
      <w:r>
        <w:rPr>
          <w:rFonts w:eastAsia="LiberationSans" w:cs="Arial"/>
          <w:szCs w:val="24"/>
        </w:rPr>
        <w:t>ü</w:t>
      </w:r>
      <w:r w:rsidRPr="000009F2">
        <w:rPr>
          <w:rFonts w:eastAsia="LiberationSans" w:cs="Arial"/>
          <w:szCs w:val="24"/>
        </w:rPr>
        <w:t>l)?</w:t>
      </w:r>
      <w:r>
        <w:rPr>
          <w:rFonts w:eastAsia="LiberationSans" w:cs="Arial"/>
          <w:szCs w:val="24"/>
        </w:rPr>
        <w:t xml:space="preserve"> Begründe schriftlich.</w:t>
      </w:r>
    </w:p>
    <w:p w:rsidR="000009F2" w:rsidRDefault="000009F2" w:rsidP="000009F2">
      <w:pPr>
        <w:autoSpaceDE w:val="0"/>
        <w:autoSpaceDN w:val="0"/>
        <w:adjustRightInd w:val="0"/>
        <w:rPr>
          <w:rFonts w:eastAsia="LiberationSans" w:cs="Arial"/>
          <w:szCs w:val="24"/>
        </w:rPr>
      </w:pPr>
    </w:p>
    <w:p w:rsidR="000009F2" w:rsidRPr="000009F2" w:rsidRDefault="000009F2" w:rsidP="000009F2">
      <w:pPr>
        <w:autoSpaceDE w:val="0"/>
        <w:autoSpaceDN w:val="0"/>
        <w:adjustRightInd w:val="0"/>
        <w:rPr>
          <w:rFonts w:eastAsia="LiberationSans" w:cs="Arial"/>
          <w:szCs w:val="24"/>
        </w:rPr>
      </w:pPr>
      <w:r w:rsidRPr="000009F2">
        <w:rPr>
          <w:rFonts w:eastAsia="LiberationSans" w:cs="Arial"/>
          <w:szCs w:val="24"/>
        </w:rPr>
        <w:t>4. Welche der folgenden Aussagen sind nicht richtig? Korrigiere, wo</w:t>
      </w:r>
      <w:r>
        <w:rPr>
          <w:rFonts w:eastAsia="LiberationSans" w:cs="Arial"/>
          <w:szCs w:val="24"/>
        </w:rPr>
        <w:t xml:space="preserve"> </w:t>
      </w:r>
      <w:r w:rsidRPr="000009F2">
        <w:rPr>
          <w:rFonts w:eastAsia="LiberationSans" w:cs="Arial"/>
          <w:szCs w:val="24"/>
        </w:rPr>
        <w:t>nötig.</w:t>
      </w:r>
    </w:p>
    <w:p w:rsidR="000009F2" w:rsidRPr="000009F2" w:rsidRDefault="000009F2" w:rsidP="000009F2">
      <w:pPr>
        <w:autoSpaceDE w:val="0"/>
        <w:autoSpaceDN w:val="0"/>
        <w:adjustRightInd w:val="0"/>
        <w:ind w:left="284" w:hanging="284"/>
        <w:rPr>
          <w:rFonts w:eastAsia="LiberationSans" w:cs="Arial"/>
          <w:szCs w:val="24"/>
        </w:rPr>
      </w:pPr>
      <w:r w:rsidRPr="000009F2">
        <w:rPr>
          <w:rFonts w:eastAsia="LiberationSans" w:cs="Arial"/>
          <w:szCs w:val="24"/>
        </w:rPr>
        <w:t xml:space="preserve">a) Beim Verdampfen von Stoffen werden die Elektronenpaar-Bindungen zwischen </w:t>
      </w:r>
      <w:proofErr w:type="gramStart"/>
      <w:r w:rsidRPr="000009F2">
        <w:rPr>
          <w:rFonts w:eastAsia="LiberationSans" w:cs="Arial"/>
          <w:szCs w:val="24"/>
        </w:rPr>
        <w:t>den einzelnen Atome</w:t>
      </w:r>
      <w:proofErr w:type="gramEnd"/>
      <w:r w:rsidRPr="000009F2">
        <w:rPr>
          <w:rFonts w:eastAsia="LiberationSans" w:cs="Arial"/>
          <w:szCs w:val="24"/>
        </w:rPr>
        <w:t xml:space="preserve"> eines Moleküls</w:t>
      </w:r>
      <w:r>
        <w:rPr>
          <w:rFonts w:eastAsia="LiberationSans" w:cs="Arial"/>
          <w:szCs w:val="24"/>
        </w:rPr>
        <w:t xml:space="preserve"> </w:t>
      </w:r>
      <w:r w:rsidRPr="000009F2">
        <w:rPr>
          <w:rFonts w:eastAsia="LiberationSans" w:cs="Arial"/>
          <w:szCs w:val="24"/>
        </w:rPr>
        <w:t>aufgebrochen.</w:t>
      </w:r>
    </w:p>
    <w:p w:rsidR="000009F2" w:rsidRPr="000009F2" w:rsidRDefault="000009F2" w:rsidP="000009F2">
      <w:pPr>
        <w:autoSpaceDE w:val="0"/>
        <w:autoSpaceDN w:val="0"/>
        <w:adjustRightInd w:val="0"/>
        <w:ind w:left="284" w:hanging="284"/>
        <w:rPr>
          <w:rFonts w:eastAsia="LiberationSans" w:cs="Arial"/>
          <w:szCs w:val="24"/>
        </w:rPr>
      </w:pPr>
      <w:r w:rsidRPr="000009F2">
        <w:rPr>
          <w:rFonts w:eastAsia="LiberationSans" w:cs="Arial"/>
          <w:szCs w:val="24"/>
        </w:rPr>
        <w:t>b) Permanente Dipole sind geladene Moleküle.</w:t>
      </w:r>
    </w:p>
    <w:p w:rsidR="000009F2" w:rsidRPr="000009F2" w:rsidRDefault="000009F2" w:rsidP="000009F2">
      <w:pPr>
        <w:autoSpaceDE w:val="0"/>
        <w:autoSpaceDN w:val="0"/>
        <w:adjustRightInd w:val="0"/>
        <w:ind w:left="284" w:hanging="284"/>
        <w:rPr>
          <w:rFonts w:eastAsia="LiberationSans" w:cs="Arial"/>
          <w:szCs w:val="24"/>
        </w:rPr>
      </w:pPr>
      <w:r w:rsidRPr="000009F2">
        <w:rPr>
          <w:rFonts w:eastAsia="LiberationSans" w:cs="Arial"/>
          <w:szCs w:val="24"/>
        </w:rPr>
        <w:t>c) Je größer die Zwischenmolekularen Kräfte zwischen seinen</w:t>
      </w:r>
      <w:r>
        <w:rPr>
          <w:rFonts w:eastAsia="LiberationSans" w:cs="Arial"/>
          <w:szCs w:val="24"/>
        </w:rPr>
        <w:t xml:space="preserve"> </w:t>
      </w:r>
      <w:r w:rsidRPr="000009F2">
        <w:rPr>
          <w:rFonts w:eastAsia="LiberationSans" w:cs="Arial"/>
          <w:szCs w:val="24"/>
        </w:rPr>
        <w:t>kleinsten Teilchen ist, desto hoher liegt der Siedepunkt eines</w:t>
      </w:r>
      <w:r>
        <w:rPr>
          <w:rFonts w:eastAsia="LiberationSans" w:cs="Arial"/>
          <w:szCs w:val="24"/>
        </w:rPr>
        <w:t xml:space="preserve"> </w:t>
      </w:r>
      <w:r w:rsidRPr="000009F2">
        <w:rPr>
          <w:rFonts w:eastAsia="LiberationSans" w:cs="Arial"/>
          <w:szCs w:val="24"/>
        </w:rPr>
        <w:t>Stoffes.</w:t>
      </w:r>
    </w:p>
    <w:p w:rsidR="000009F2" w:rsidRPr="000009F2" w:rsidRDefault="000009F2" w:rsidP="000009F2">
      <w:pPr>
        <w:autoSpaceDE w:val="0"/>
        <w:autoSpaceDN w:val="0"/>
        <w:adjustRightInd w:val="0"/>
        <w:ind w:left="284" w:hanging="284"/>
        <w:rPr>
          <w:rFonts w:eastAsia="LiberationSans" w:cs="Arial"/>
          <w:szCs w:val="24"/>
        </w:rPr>
      </w:pPr>
      <w:r w:rsidRPr="000009F2">
        <w:rPr>
          <w:rFonts w:eastAsia="LiberationSans" w:cs="Arial"/>
          <w:szCs w:val="24"/>
        </w:rPr>
        <w:t>d) Es gibt drei Arten von Zwischenmolekularen Kräften</w:t>
      </w:r>
      <w:r>
        <w:rPr>
          <w:rFonts w:eastAsia="LiberationSans" w:cs="Arial"/>
          <w:szCs w:val="24"/>
        </w:rPr>
        <w:t>: Dipol/Dipol-</w:t>
      </w:r>
      <w:r w:rsidRPr="000009F2">
        <w:rPr>
          <w:rFonts w:eastAsia="LiberationSans" w:cs="Arial"/>
          <w:szCs w:val="24"/>
        </w:rPr>
        <w:t>Wechselwirkungen, van-der-Waals-Kräfte und</w:t>
      </w:r>
      <w:r>
        <w:rPr>
          <w:rFonts w:eastAsia="LiberationSans" w:cs="Arial"/>
          <w:szCs w:val="24"/>
        </w:rPr>
        <w:t xml:space="preserve"> </w:t>
      </w:r>
      <w:r w:rsidRPr="000009F2">
        <w:rPr>
          <w:rFonts w:eastAsia="LiberationSans" w:cs="Arial"/>
          <w:szCs w:val="24"/>
        </w:rPr>
        <w:t>Wasserstoffbrücken.</w:t>
      </w:r>
    </w:p>
    <w:p w:rsidR="000009F2" w:rsidRDefault="000009F2" w:rsidP="000009F2">
      <w:pPr>
        <w:autoSpaceDE w:val="0"/>
        <w:autoSpaceDN w:val="0"/>
        <w:adjustRightInd w:val="0"/>
        <w:ind w:left="284" w:hanging="284"/>
        <w:rPr>
          <w:rFonts w:eastAsia="LiberationSans" w:cs="Arial"/>
          <w:szCs w:val="24"/>
        </w:rPr>
      </w:pPr>
      <w:r w:rsidRPr="000009F2">
        <w:rPr>
          <w:rFonts w:eastAsia="LiberationSans" w:cs="Arial"/>
          <w:szCs w:val="24"/>
        </w:rPr>
        <w:t>e) Stoffe, deren Moleküle Dipole sind, haben immer einen höheren</w:t>
      </w:r>
      <w:r>
        <w:rPr>
          <w:rFonts w:eastAsia="LiberationSans" w:cs="Arial"/>
          <w:szCs w:val="24"/>
        </w:rPr>
        <w:t xml:space="preserve"> </w:t>
      </w:r>
      <w:r w:rsidRPr="000009F2">
        <w:rPr>
          <w:rFonts w:eastAsia="LiberationSans" w:cs="Arial"/>
          <w:szCs w:val="24"/>
        </w:rPr>
        <w:t xml:space="preserve">Siedepunkt als Stoffe mit </w:t>
      </w:r>
      <w:proofErr w:type="spellStart"/>
      <w:r w:rsidRPr="000009F2">
        <w:rPr>
          <w:rFonts w:eastAsia="LiberationSans" w:cs="Arial"/>
          <w:szCs w:val="24"/>
        </w:rPr>
        <w:t>unpolaren</w:t>
      </w:r>
      <w:proofErr w:type="spellEnd"/>
      <w:r w:rsidRPr="000009F2">
        <w:rPr>
          <w:rFonts w:eastAsia="LiberationSans" w:cs="Arial"/>
          <w:szCs w:val="24"/>
        </w:rPr>
        <w:t xml:space="preserve"> Molekülen</w:t>
      </w:r>
    </w:p>
    <w:p w:rsidR="000009F2" w:rsidRDefault="000009F2" w:rsidP="000009F2">
      <w:pPr>
        <w:autoSpaceDE w:val="0"/>
        <w:autoSpaceDN w:val="0"/>
        <w:adjustRightInd w:val="0"/>
        <w:ind w:left="284" w:hanging="284"/>
        <w:rPr>
          <w:rFonts w:eastAsia="LiberationSans" w:cs="Arial"/>
          <w:szCs w:val="24"/>
        </w:rPr>
      </w:pPr>
    </w:p>
    <w:p w:rsidR="000009F2" w:rsidRPr="000009F2" w:rsidRDefault="000009F2" w:rsidP="000009F2">
      <w:pPr>
        <w:autoSpaceDE w:val="0"/>
        <w:autoSpaceDN w:val="0"/>
        <w:adjustRightInd w:val="0"/>
        <w:spacing w:after="0"/>
        <w:rPr>
          <w:rFonts w:eastAsia="LiberationSans" w:cs="Arial"/>
          <w:szCs w:val="24"/>
        </w:rPr>
      </w:pPr>
      <w:r>
        <w:rPr>
          <w:rFonts w:eastAsia="LiberationSans" w:cs="Arial"/>
          <w:szCs w:val="24"/>
        </w:rPr>
        <w:t xml:space="preserve">5. </w:t>
      </w:r>
      <w:r w:rsidRPr="000009F2">
        <w:rPr>
          <w:rFonts w:eastAsia="LiberationSans" w:cs="Arial"/>
          <w:szCs w:val="24"/>
        </w:rPr>
        <w:t xml:space="preserve">Welche der folgenden </w:t>
      </w:r>
      <w:r w:rsidR="0010771A" w:rsidRPr="000009F2">
        <w:rPr>
          <w:rFonts w:eastAsia="LiberationSans" w:cs="Arial"/>
          <w:szCs w:val="24"/>
        </w:rPr>
        <w:t>Moleküle</w:t>
      </w:r>
      <w:r w:rsidRPr="000009F2">
        <w:rPr>
          <w:rFonts w:eastAsia="LiberationSans" w:cs="Arial"/>
          <w:szCs w:val="24"/>
        </w:rPr>
        <w:t xml:space="preserve"> sind permanente Dipole:</w:t>
      </w:r>
    </w:p>
    <w:p w:rsidR="000009F2" w:rsidRDefault="000009F2" w:rsidP="000009F2">
      <w:pPr>
        <w:autoSpaceDE w:val="0"/>
        <w:autoSpaceDN w:val="0"/>
        <w:adjustRightInd w:val="0"/>
        <w:ind w:left="284" w:hanging="284"/>
        <w:rPr>
          <w:rFonts w:eastAsia="LiberationSans" w:cs="Arial"/>
          <w:szCs w:val="24"/>
        </w:rPr>
      </w:pPr>
      <w:r>
        <w:rPr>
          <w:rFonts w:eastAsia="LiberationSans" w:cs="Arial"/>
          <w:szCs w:val="24"/>
        </w:rPr>
        <w:t xml:space="preserve">   </w:t>
      </w:r>
      <w:r w:rsidRPr="000009F2">
        <w:rPr>
          <w:rFonts w:eastAsia="LiberationSans" w:cs="Arial"/>
          <w:szCs w:val="24"/>
        </w:rPr>
        <w:t xml:space="preserve">a) HCN </w:t>
      </w:r>
      <w:r>
        <w:rPr>
          <w:rFonts w:eastAsia="LiberationSans" w:cs="Arial"/>
          <w:szCs w:val="24"/>
        </w:rPr>
        <w:t xml:space="preserve">  </w:t>
      </w:r>
      <w:r w:rsidRPr="000009F2">
        <w:rPr>
          <w:rFonts w:eastAsia="LiberationSans" w:cs="Arial"/>
          <w:szCs w:val="24"/>
        </w:rPr>
        <w:t>b) CH</w:t>
      </w:r>
      <w:r w:rsidRPr="000009F2">
        <w:rPr>
          <w:rFonts w:eastAsia="LiberationSans" w:cs="Arial"/>
          <w:szCs w:val="24"/>
          <w:vertAlign w:val="subscript"/>
        </w:rPr>
        <w:t>2</w:t>
      </w:r>
      <w:r w:rsidRPr="000009F2">
        <w:rPr>
          <w:rFonts w:eastAsia="LiberationSans" w:cs="Arial"/>
          <w:szCs w:val="24"/>
        </w:rPr>
        <w:t xml:space="preserve">O </w:t>
      </w:r>
      <w:r>
        <w:rPr>
          <w:rFonts w:eastAsia="LiberationSans" w:cs="Arial"/>
          <w:szCs w:val="24"/>
        </w:rPr>
        <w:t xml:space="preserve">  </w:t>
      </w:r>
      <w:r w:rsidRPr="000009F2">
        <w:rPr>
          <w:rFonts w:eastAsia="LiberationSans" w:cs="Arial"/>
          <w:szCs w:val="24"/>
        </w:rPr>
        <w:t>c) CCl</w:t>
      </w:r>
      <w:r w:rsidRPr="000009F2">
        <w:rPr>
          <w:rFonts w:eastAsia="LiberationSans" w:cs="Arial"/>
          <w:szCs w:val="24"/>
          <w:vertAlign w:val="subscript"/>
        </w:rPr>
        <w:t>4</w:t>
      </w:r>
      <w:r w:rsidRPr="000009F2">
        <w:rPr>
          <w:rFonts w:eastAsia="LiberationSans" w:cs="Arial"/>
          <w:szCs w:val="24"/>
        </w:rPr>
        <w:t xml:space="preserve"> </w:t>
      </w:r>
      <w:r>
        <w:rPr>
          <w:rFonts w:eastAsia="LiberationSans" w:cs="Arial"/>
          <w:szCs w:val="24"/>
        </w:rPr>
        <w:t xml:space="preserve">  </w:t>
      </w:r>
      <w:r w:rsidRPr="000009F2">
        <w:rPr>
          <w:rFonts w:eastAsia="LiberationSans" w:cs="Arial"/>
          <w:szCs w:val="24"/>
        </w:rPr>
        <w:t xml:space="preserve">d) HI </w:t>
      </w:r>
      <w:r>
        <w:rPr>
          <w:rFonts w:eastAsia="LiberationSans" w:cs="Arial"/>
          <w:szCs w:val="24"/>
        </w:rPr>
        <w:t xml:space="preserve">  </w:t>
      </w:r>
      <w:r w:rsidRPr="000009F2">
        <w:rPr>
          <w:rFonts w:eastAsia="LiberationSans" w:cs="Arial"/>
          <w:szCs w:val="24"/>
        </w:rPr>
        <w:t xml:space="preserve">e) </w:t>
      </w:r>
      <w:proofErr w:type="spellStart"/>
      <w:r w:rsidRPr="000009F2">
        <w:rPr>
          <w:rFonts w:eastAsia="LiberationSans" w:cs="Arial"/>
          <w:szCs w:val="24"/>
        </w:rPr>
        <w:t>NOCl</w:t>
      </w:r>
      <w:proofErr w:type="spellEnd"/>
    </w:p>
    <w:p w:rsidR="000009F2" w:rsidRDefault="000009F2" w:rsidP="000009F2">
      <w:pPr>
        <w:autoSpaceDE w:val="0"/>
        <w:autoSpaceDN w:val="0"/>
        <w:adjustRightInd w:val="0"/>
        <w:ind w:left="284" w:hanging="284"/>
        <w:rPr>
          <w:rFonts w:eastAsia="LiberationSans" w:cs="Arial"/>
          <w:szCs w:val="24"/>
        </w:rPr>
      </w:pPr>
    </w:p>
    <w:p w:rsidR="000009F2" w:rsidRPr="005333D5" w:rsidRDefault="005333D5" w:rsidP="005333D5">
      <w:pPr>
        <w:tabs>
          <w:tab w:val="left" w:pos="426"/>
        </w:tabs>
        <w:autoSpaceDE w:val="0"/>
        <w:autoSpaceDN w:val="0"/>
        <w:adjustRightInd w:val="0"/>
        <w:ind w:left="426" w:hanging="426"/>
        <w:rPr>
          <w:rFonts w:eastAsia="LiberationSans" w:cs="Arial"/>
          <w:szCs w:val="24"/>
        </w:rPr>
      </w:pPr>
      <w:r>
        <w:rPr>
          <w:rFonts w:eastAsia="LiberationSans" w:cs="Arial"/>
          <w:szCs w:val="24"/>
        </w:rPr>
        <w:t>6</w:t>
      </w:r>
      <w:r w:rsidR="000009F2">
        <w:rPr>
          <w:rFonts w:eastAsia="LiberationSans" w:cs="Arial"/>
          <w:szCs w:val="24"/>
        </w:rPr>
        <w:t xml:space="preserve"> </w:t>
      </w:r>
      <w:r w:rsidR="000009F2" w:rsidRPr="005333D5">
        <w:rPr>
          <w:rFonts w:eastAsia="LiberationSans" w:cs="Arial"/>
          <w:szCs w:val="24"/>
        </w:rPr>
        <w:t xml:space="preserve">a) Wie </w:t>
      </w:r>
      <w:r w:rsidRPr="005333D5">
        <w:rPr>
          <w:rFonts w:eastAsia="LiberationSans" w:cs="Arial"/>
          <w:szCs w:val="24"/>
        </w:rPr>
        <w:t>verändern</w:t>
      </w:r>
      <w:r w:rsidR="000009F2" w:rsidRPr="005333D5">
        <w:rPr>
          <w:rFonts w:eastAsia="LiberationSans" w:cs="Arial"/>
          <w:szCs w:val="24"/>
        </w:rPr>
        <w:t xml:space="preserve"> sich die Siede- und Schmelzpunkte der Alkane mit</w:t>
      </w:r>
      <w:r>
        <w:rPr>
          <w:rFonts w:eastAsia="LiberationSans" w:cs="Arial"/>
          <w:szCs w:val="24"/>
        </w:rPr>
        <w:t xml:space="preserve"> </w:t>
      </w:r>
      <w:r w:rsidR="000009F2" w:rsidRPr="005333D5">
        <w:rPr>
          <w:rFonts w:eastAsia="LiberationSans" w:cs="Arial"/>
          <w:szCs w:val="24"/>
        </w:rPr>
        <w:t>zunehmender Anzahl Kohlenstoffatome?</w:t>
      </w:r>
    </w:p>
    <w:p w:rsidR="000009F2" w:rsidRPr="005333D5" w:rsidRDefault="000009F2" w:rsidP="005333D5">
      <w:pPr>
        <w:tabs>
          <w:tab w:val="left" w:pos="426"/>
        </w:tabs>
        <w:autoSpaceDE w:val="0"/>
        <w:autoSpaceDN w:val="0"/>
        <w:adjustRightInd w:val="0"/>
        <w:ind w:left="426" w:hanging="426"/>
        <w:rPr>
          <w:rFonts w:eastAsia="LiberationSans" w:cs="Arial"/>
          <w:szCs w:val="24"/>
        </w:rPr>
      </w:pPr>
      <w:r w:rsidRPr="005333D5">
        <w:rPr>
          <w:rFonts w:eastAsia="LiberationSans" w:cs="Arial"/>
          <w:szCs w:val="24"/>
        </w:rPr>
        <w:t xml:space="preserve">b) </w:t>
      </w:r>
      <w:r w:rsidR="005333D5">
        <w:rPr>
          <w:rFonts w:eastAsia="LiberationSans" w:cs="Arial"/>
          <w:szCs w:val="24"/>
        </w:rPr>
        <w:tab/>
      </w:r>
      <w:r w:rsidRPr="005333D5">
        <w:rPr>
          <w:rFonts w:eastAsia="LiberationSans" w:cs="Arial"/>
          <w:szCs w:val="24"/>
        </w:rPr>
        <w:t xml:space="preserve">Wie </w:t>
      </w:r>
      <w:r w:rsidR="005333D5" w:rsidRPr="005333D5">
        <w:rPr>
          <w:rFonts w:eastAsia="LiberationSans" w:cs="Arial"/>
          <w:szCs w:val="24"/>
        </w:rPr>
        <w:t>verändern</w:t>
      </w:r>
      <w:r w:rsidRPr="005333D5">
        <w:rPr>
          <w:rFonts w:eastAsia="LiberationSans" w:cs="Arial"/>
          <w:szCs w:val="24"/>
        </w:rPr>
        <w:t xml:space="preserve"> sich demnach die van-der-Waals-</w:t>
      </w:r>
      <w:r w:rsidR="005333D5" w:rsidRPr="005333D5">
        <w:rPr>
          <w:rFonts w:eastAsia="LiberationSans" w:cs="Arial"/>
          <w:szCs w:val="24"/>
        </w:rPr>
        <w:t>Kräfte</w:t>
      </w:r>
      <w:r w:rsidRPr="005333D5">
        <w:rPr>
          <w:rFonts w:eastAsia="LiberationSans" w:cs="Arial"/>
          <w:szCs w:val="24"/>
        </w:rPr>
        <w:t xml:space="preserve"> mit</w:t>
      </w:r>
      <w:r w:rsidR="005333D5">
        <w:rPr>
          <w:rFonts w:eastAsia="LiberationSans" w:cs="Arial"/>
          <w:szCs w:val="24"/>
        </w:rPr>
        <w:t xml:space="preserve"> zunehmender Molekülgröß</w:t>
      </w:r>
      <w:r w:rsidRPr="005333D5">
        <w:rPr>
          <w:rFonts w:eastAsia="LiberationSans" w:cs="Arial"/>
          <w:szCs w:val="24"/>
        </w:rPr>
        <w:t>e?</w:t>
      </w:r>
    </w:p>
    <w:p w:rsidR="005333D5" w:rsidRDefault="005333D5" w:rsidP="005333D5">
      <w:pPr>
        <w:autoSpaceDE w:val="0"/>
        <w:autoSpaceDN w:val="0"/>
        <w:adjustRightInd w:val="0"/>
        <w:rPr>
          <w:rFonts w:eastAsia="LiberationSans" w:cs="Arial"/>
          <w:szCs w:val="24"/>
        </w:rPr>
      </w:pPr>
    </w:p>
    <w:p w:rsidR="000009F2" w:rsidRPr="005333D5" w:rsidRDefault="005333D5" w:rsidP="005333D5">
      <w:pPr>
        <w:autoSpaceDE w:val="0"/>
        <w:autoSpaceDN w:val="0"/>
        <w:adjustRightInd w:val="0"/>
        <w:rPr>
          <w:rFonts w:eastAsia="LiberationSans" w:cs="Arial"/>
          <w:szCs w:val="24"/>
        </w:rPr>
      </w:pPr>
      <w:r>
        <w:rPr>
          <w:rFonts w:eastAsia="LiberationSans" w:cs="Arial"/>
          <w:szCs w:val="24"/>
        </w:rPr>
        <w:t xml:space="preserve">7. </w:t>
      </w:r>
      <w:r w:rsidR="000009F2" w:rsidRPr="005333D5">
        <w:rPr>
          <w:rFonts w:eastAsia="LiberationSans" w:cs="Arial"/>
          <w:szCs w:val="24"/>
        </w:rPr>
        <w:t>Auf einem Tisch im Schulzimmer finden Sie je eine Stoffprobe von</w:t>
      </w:r>
      <w:r>
        <w:rPr>
          <w:rFonts w:eastAsia="LiberationSans" w:cs="Arial"/>
          <w:szCs w:val="24"/>
        </w:rPr>
        <w:t xml:space="preserve"> </w:t>
      </w:r>
      <w:r w:rsidR="000009F2" w:rsidRPr="005333D5">
        <w:rPr>
          <w:rFonts w:eastAsia="LiberationSans" w:cs="Arial"/>
          <w:szCs w:val="24"/>
        </w:rPr>
        <w:t xml:space="preserve">Heptan und </w:t>
      </w:r>
      <w:proofErr w:type="spellStart"/>
      <w:r w:rsidR="000009F2" w:rsidRPr="005333D5">
        <w:rPr>
          <w:rFonts w:eastAsia="LiberationSans" w:cs="Arial"/>
          <w:szCs w:val="24"/>
        </w:rPr>
        <w:t>Hexadecan</w:t>
      </w:r>
      <w:proofErr w:type="spellEnd"/>
      <w:r w:rsidR="000009F2" w:rsidRPr="005333D5">
        <w:rPr>
          <w:rFonts w:eastAsia="LiberationSans" w:cs="Arial"/>
          <w:szCs w:val="24"/>
        </w:rPr>
        <w:t xml:space="preserve"> (Alkan mit 16 Kohlenstoffatomen) in neutralen</w:t>
      </w:r>
      <w:r>
        <w:rPr>
          <w:rFonts w:eastAsia="LiberationSans" w:cs="Arial"/>
          <w:szCs w:val="24"/>
        </w:rPr>
        <w:t xml:space="preserve"> </w:t>
      </w:r>
      <w:r w:rsidR="000009F2" w:rsidRPr="005333D5">
        <w:rPr>
          <w:rFonts w:eastAsia="LiberationSans" w:cs="Arial"/>
          <w:szCs w:val="24"/>
        </w:rPr>
        <w:t>Glasflaschen. Finde</w:t>
      </w:r>
      <w:r>
        <w:rPr>
          <w:rFonts w:eastAsia="LiberationSans" w:cs="Arial"/>
          <w:szCs w:val="24"/>
        </w:rPr>
        <w:t xml:space="preserve"> </w:t>
      </w:r>
      <w:r w:rsidR="000009F2" w:rsidRPr="005333D5">
        <w:rPr>
          <w:rFonts w:eastAsia="LiberationSans" w:cs="Arial"/>
          <w:szCs w:val="24"/>
        </w:rPr>
        <w:t xml:space="preserve">ohne die Flaschen zu </w:t>
      </w:r>
      <w:r w:rsidRPr="005333D5">
        <w:rPr>
          <w:rFonts w:eastAsia="LiberationSans" w:cs="Arial"/>
          <w:szCs w:val="24"/>
        </w:rPr>
        <w:t>öffnen</w:t>
      </w:r>
      <w:r w:rsidR="000009F2" w:rsidRPr="005333D5">
        <w:rPr>
          <w:rFonts w:eastAsia="LiberationSans" w:cs="Arial"/>
          <w:szCs w:val="24"/>
        </w:rPr>
        <w:t xml:space="preserve"> heraus, welcher</w:t>
      </w:r>
      <w:r>
        <w:rPr>
          <w:rFonts w:eastAsia="LiberationSans" w:cs="Arial"/>
          <w:szCs w:val="24"/>
        </w:rPr>
        <w:t xml:space="preserve"> </w:t>
      </w:r>
      <w:r w:rsidR="000009F2" w:rsidRPr="005333D5">
        <w:rPr>
          <w:rFonts w:eastAsia="LiberationSans" w:cs="Arial"/>
          <w:szCs w:val="24"/>
        </w:rPr>
        <w:t xml:space="preserve">Stoff sich in welcher Flasche befindet. </w:t>
      </w:r>
      <w:r w:rsidRPr="005333D5">
        <w:rPr>
          <w:rFonts w:eastAsia="LiberationSans" w:cs="Arial"/>
          <w:szCs w:val="24"/>
        </w:rPr>
        <w:t>Begründe</w:t>
      </w:r>
      <w:r>
        <w:rPr>
          <w:rFonts w:eastAsia="LiberationSans" w:cs="Arial"/>
          <w:szCs w:val="24"/>
        </w:rPr>
        <w:t xml:space="preserve"> schriftlich deine</w:t>
      </w:r>
      <w:r w:rsidR="000009F2" w:rsidRPr="005333D5">
        <w:rPr>
          <w:rFonts w:eastAsia="LiberationSans" w:cs="Arial"/>
          <w:szCs w:val="24"/>
        </w:rPr>
        <w:t xml:space="preserve"> Entscheid</w:t>
      </w:r>
      <w:r>
        <w:rPr>
          <w:rFonts w:eastAsia="LiberationSans" w:cs="Arial"/>
          <w:szCs w:val="24"/>
        </w:rPr>
        <w:t>ung</w:t>
      </w:r>
      <w:r w:rsidR="000009F2" w:rsidRPr="005333D5">
        <w:rPr>
          <w:rFonts w:eastAsia="LiberationSans" w:cs="Arial"/>
          <w:szCs w:val="24"/>
        </w:rPr>
        <w:t>.</w:t>
      </w:r>
    </w:p>
    <w:p w:rsidR="000009F2" w:rsidRDefault="000009F2" w:rsidP="000009F2">
      <w:pPr>
        <w:autoSpaceDE w:val="0"/>
        <w:autoSpaceDN w:val="0"/>
        <w:adjustRightInd w:val="0"/>
        <w:ind w:left="284" w:hanging="284"/>
        <w:rPr>
          <w:rFonts w:eastAsia="LiberationSans" w:cs="Arial"/>
          <w:szCs w:val="24"/>
        </w:rPr>
      </w:pPr>
    </w:p>
    <w:p w:rsidR="000009F2" w:rsidRDefault="005333D5" w:rsidP="005333D5">
      <w:pPr>
        <w:autoSpaceDE w:val="0"/>
        <w:autoSpaceDN w:val="0"/>
        <w:adjustRightInd w:val="0"/>
        <w:spacing w:after="0"/>
        <w:rPr>
          <w:rFonts w:eastAsia="LiberationSans" w:cs="Arial"/>
          <w:szCs w:val="24"/>
        </w:rPr>
      </w:pPr>
      <w:r>
        <w:rPr>
          <w:rFonts w:eastAsia="LiberationSans" w:cs="Arial"/>
          <w:szCs w:val="24"/>
        </w:rPr>
        <w:t xml:space="preserve">8. Erkläre, weshalb Eisberge schwimmen (d.h. eine geringere Dichte als Wasser haben). </w:t>
      </w:r>
      <w:r w:rsidRPr="005333D5">
        <w:rPr>
          <w:rFonts w:eastAsia="LiberationSans" w:cs="Arial"/>
          <w:szCs w:val="24"/>
        </w:rPr>
        <w:sym w:font="Wingdings" w:char="F0E0"/>
      </w:r>
      <w:r>
        <w:rPr>
          <w:rFonts w:eastAsia="LiberationSans" w:cs="Arial"/>
          <w:szCs w:val="24"/>
        </w:rPr>
        <w:t xml:space="preserve"> </w:t>
      </w:r>
      <w:proofErr w:type="spellStart"/>
      <w:r>
        <w:rPr>
          <w:rFonts w:eastAsia="LiberationSans" w:cs="Arial"/>
          <w:szCs w:val="24"/>
        </w:rPr>
        <w:t>Wdh</w:t>
      </w:r>
      <w:proofErr w:type="spellEnd"/>
      <w:r>
        <w:rPr>
          <w:rFonts w:eastAsia="LiberationSans" w:cs="Arial"/>
          <w:szCs w:val="24"/>
        </w:rPr>
        <w:t xml:space="preserve">. Klasse 8 </w:t>
      </w:r>
      <w:r w:rsidRPr="005333D5">
        <w:rPr>
          <w:rFonts w:eastAsia="LiberationSans" w:cs="Arial"/>
          <w:szCs w:val="24"/>
        </w:rPr>
        <w:sym w:font="Wingdings" w:char="F04A"/>
      </w:r>
    </w:p>
    <w:p w:rsidR="00DC5944" w:rsidRDefault="00DC5944" w:rsidP="00DC5944">
      <w:pPr>
        <w:rPr>
          <w:b/>
        </w:rPr>
      </w:pPr>
      <w:r w:rsidRPr="003E4931">
        <w:rPr>
          <w:b/>
        </w:rPr>
        <w:lastRenderedPageBreak/>
        <w:t>Lösungen:</w:t>
      </w:r>
    </w:p>
    <w:p w:rsidR="00DC5944" w:rsidRPr="00DC5944" w:rsidRDefault="00DC5944" w:rsidP="00DC5944">
      <w:r w:rsidRPr="00DC5944">
        <w:t>1.   S. Buch</w:t>
      </w:r>
    </w:p>
    <w:p w:rsidR="00DC5944" w:rsidRPr="00DC5944" w:rsidRDefault="00DC5944" w:rsidP="00DC5944">
      <w:pPr>
        <w:tabs>
          <w:tab w:val="left" w:pos="426"/>
        </w:tabs>
        <w:autoSpaceDE w:val="0"/>
        <w:autoSpaceDN w:val="0"/>
        <w:adjustRightInd w:val="0"/>
        <w:ind w:left="426" w:hanging="426"/>
        <w:rPr>
          <w:rFonts w:eastAsia="LiberationSans" w:cs="Arial"/>
          <w:szCs w:val="24"/>
        </w:rPr>
      </w:pPr>
      <w:r w:rsidRPr="00DC5944">
        <w:rPr>
          <w:rFonts w:eastAsia="LiberationSans" w:cs="Arial"/>
          <w:szCs w:val="24"/>
        </w:rPr>
        <w:t xml:space="preserve">2. </w:t>
      </w:r>
      <w:r w:rsidRPr="00DC5944">
        <w:rPr>
          <w:rFonts w:eastAsia="LiberationSans" w:cs="Arial"/>
          <w:szCs w:val="24"/>
        </w:rPr>
        <w:tab/>
        <w:t>Ammoniak: -33 °C; Methan: -161,5 °C</w:t>
      </w:r>
    </w:p>
    <w:p w:rsidR="00DC5944" w:rsidRPr="000158CF" w:rsidRDefault="00DC5944" w:rsidP="00DC5944">
      <w:pPr>
        <w:tabs>
          <w:tab w:val="left" w:pos="426"/>
        </w:tabs>
        <w:autoSpaceDE w:val="0"/>
        <w:autoSpaceDN w:val="0"/>
        <w:adjustRightInd w:val="0"/>
        <w:ind w:left="426" w:hanging="426"/>
        <w:rPr>
          <w:rFonts w:eastAsia="LiberationSans" w:cs="Arial"/>
          <w:szCs w:val="24"/>
        </w:rPr>
      </w:pPr>
      <w:r w:rsidRPr="00DC5944">
        <w:rPr>
          <w:rFonts w:eastAsia="LiberationSans" w:cs="Arial"/>
          <w:szCs w:val="24"/>
        </w:rPr>
        <w:tab/>
      </w:r>
      <w:r>
        <w:rPr>
          <w:rFonts w:eastAsia="LiberationSans" w:cs="Arial"/>
          <w:szCs w:val="24"/>
        </w:rPr>
        <w:t xml:space="preserve">Begründung: Zwischen den polaren Ammoniakmolekülen wirken Wasserstoffbrückenbindungen, zwischen den </w:t>
      </w:r>
      <w:proofErr w:type="spellStart"/>
      <w:r>
        <w:rPr>
          <w:rFonts w:eastAsia="LiberationSans" w:cs="Arial"/>
          <w:szCs w:val="24"/>
        </w:rPr>
        <w:t>unpolaren</w:t>
      </w:r>
      <w:proofErr w:type="spellEnd"/>
      <w:r>
        <w:rPr>
          <w:rFonts w:eastAsia="LiberationSans" w:cs="Arial"/>
          <w:szCs w:val="24"/>
        </w:rPr>
        <w:t xml:space="preserve"> Methanmolekülen wirken nur v-d-Waals-Kräfte. </w:t>
      </w:r>
    </w:p>
    <w:p w:rsidR="00DC5944" w:rsidRPr="000158CF" w:rsidRDefault="00DC5944" w:rsidP="00DC5944">
      <w:pPr>
        <w:tabs>
          <w:tab w:val="left" w:pos="426"/>
        </w:tabs>
        <w:autoSpaceDE w:val="0"/>
        <w:autoSpaceDN w:val="0"/>
        <w:adjustRightInd w:val="0"/>
        <w:ind w:left="426" w:hanging="426"/>
        <w:rPr>
          <w:rFonts w:eastAsia="LiberationSans" w:cs="Arial"/>
          <w:szCs w:val="24"/>
        </w:rPr>
      </w:pPr>
      <w:r>
        <w:rPr>
          <w:rFonts w:eastAsia="LiberationSans" w:cs="Arial"/>
          <w:szCs w:val="24"/>
        </w:rPr>
        <w:t>3.</w:t>
      </w:r>
      <w:r>
        <w:rPr>
          <w:rFonts w:eastAsia="LiberationSans" w:cs="Arial"/>
          <w:szCs w:val="24"/>
        </w:rPr>
        <w:tab/>
      </w:r>
      <w:r w:rsidRPr="000158CF">
        <w:rPr>
          <w:rFonts w:eastAsia="LiberationSans" w:cs="Arial"/>
          <w:szCs w:val="24"/>
        </w:rPr>
        <w:t xml:space="preserve"> Die Ladungsschwerpunkte fallen nicht zusammen, da Fluor eine </w:t>
      </w:r>
      <w:r>
        <w:rPr>
          <w:rFonts w:eastAsia="LiberationSans" w:cs="Arial"/>
          <w:szCs w:val="24"/>
        </w:rPr>
        <w:t>größere Elektronegativitä</w:t>
      </w:r>
      <w:r w:rsidRPr="000158CF">
        <w:rPr>
          <w:rFonts w:eastAsia="LiberationSans" w:cs="Arial"/>
          <w:szCs w:val="24"/>
        </w:rPr>
        <w:t>t hat als Chlor. Das Molekül ist ein permanenter Dipol.</w:t>
      </w:r>
    </w:p>
    <w:p w:rsidR="00DC5944" w:rsidRPr="000158CF" w:rsidRDefault="00DC5944" w:rsidP="00DC5944">
      <w:pPr>
        <w:tabs>
          <w:tab w:val="left" w:pos="426"/>
        </w:tabs>
        <w:autoSpaceDE w:val="0"/>
        <w:autoSpaceDN w:val="0"/>
        <w:adjustRightInd w:val="0"/>
        <w:ind w:left="426" w:hanging="426"/>
        <w:rPr>
          <w:rFonts w:eastAsia="LiberationSans" w:cs="Arial"/>
          <w:szCs w:val="24"/>
        </w:rPr>
      </w:pPr>
      <w:r>
        <w:rPr>
          <w:rFonts w:eastAsia="LiberationSans" w:cs="Arial"/>
          <w:szCs w:val="24"/>
        </w:rPr>
        <w:t>4</w:t>
      </w:r>
      <w:r w:rsidRPr="000158CF">
        <w:rPr>
          <w:rFonts w:eastAsia="LiberationSans" w:cs="Arial"/>
          <w:szCs w:val="24"/>
        </w:rPr>
        <w:t xml:space="preserve"> a) „Beim Verdampfen von Stoffen werden die kovalenten Bindungen von Molekülen</w:t>
      </w:r>
      <w:r>
        <w:rPr>
          <w:rFonts w:eastAsia="LiberationSans" w:cs="Arial"/>
          <w:szCs w:val="24"/>
        </w:rPr>
        <w:t xml:space="preserve"> </w:t>
      </w:r>
      <w:r w:rsidRPr="000158CF">
        <w:rPr>
          <w:rFonts w:eastAsia="LiberationSans" w:cs="Arial"/>
          <w:b/>
          <w:bCs/>
          <w:szCs w:val="24"/>
        </w:rPr>
        <w:t xml:space="preserve">nicht </w:t>
      </w:r>
      <w:r w:rsidRPr="000158CF">
        <w:rPr>
          <w:rFonts w:eastAsia="LiberationSans" w:cs="Arial"/>
          <w:szCs w:val="24"/>
        </w:rPr>
        <w:t>aufgebrochen.“ Oder: „Beim Verdampfen von Stoffen werden die</w:t>
      </w:r>
      <w:r>
        <w:rPr>
          <w:rFonts w:eastAsia="LiberationSans" w:cs="Arial"/>
          <w:szCs w:val="24"/>
        </w:rPr>
        <w:t xml:space="preserve"> </w:t>
      </w:r>
      <w:r w:rsidRPr="000158CF">
        <w:rPr>
          <w:rFonts w:eastAsia="LiberationSans" w:cs="Arial"/>
          <w:b/>
          <w:bCs/>
          <w:szCs w:val="24"/>
        </w:rPr>
        <w:t xml:space="preserve">Zwischenmolekularen Kräfte zwischen den einzelnen Molekülen </w:t>
      </w:r>
      <w:r w:rsidRPr="000158CF">
        <w:rPr>
          <w:rFonts w:eastAsia="LiberationSans" w:cs="Arial"/>
          <w:szCs w:val="24"/>
        </w:rPr>
        <w:t>aufgebrochen.“</w:t>
      </w:r>
    </w:p>
    <w:p w:rsidR="00DC5944" w:rsidRPr="000158CF" w:rsidRDefault="00DC5944" w:rsidP="00DC5944">
      <w:pPr>
        <w:tabs>
          <w:tab w:val="left" w:pos="426"/>
        </w:tabs>
        <w:autoSpaceDE w:val="0"/>
        <w:autoSpaceDN w:val="0"/>
        <w:adjustRightInd w:val="0"/>
        <w:ind w:left="426" w:hanging="426"/>
        <w:rPr>
          <w:rFonts w:eastAsia="LiberationSans" w:cs="Arial"/>
          <w:szCs w:val="24"/>
        </w:rPr>
      </w:pPr>
      <w:r w:rsidRPr="000158CF">
        <w:rPr>
          <w:rFonts w:eastAsia="LiberationSans" w:cs="Arial"/>
          <w:szCs w:val="24"/>
        </w:rPr>
        <w:t xml:space="preserve">b) </w:t>
      </w:r>
      <w:r>
        <w:rPr>
          <w:rFonts w:eastAsia="LiberationSans" w:cs="Arial"/>
          <w:szCs w:val="24"/>
        </w:rPr>
        <w:tab/>
      </w:r>
      <w:r w:rsidRPr="000158CF">
        <w:rPr>
          <w:rFonts w:eastAsia="LiberationSans" w:cs="Arial"/>
          <w:szCs w:val="24"/>
        </w:rPr>
        <w:t xml:space="preserve">„Permanente Dipole sind </w:t>
      </w:r>
      <w:r w:rsidRPr="000158CF">
        <w:rPr>
          <w:rFonts w:eastAsia="LiberationSans" w:cs="Arial"/>
          <w:b/>
          <w:bCs/>
          <w:szCs w:val="24"/>
        </w:rPr>
        <w:t xml:space="preserve">elektrisch neutrale Moleküle </w:t>
      </w:r>
      <w:r w:rsidRPr="000158CF">
        <w:rPr>
          <w:rFonts w:eastAsia="LiberationSans" w:cs="Arial"/>
          <w:szCs w:val="24"/>
        </w:rPr>
        <w:t xml:space="preserve">mit </w:t>
      </w:r>
      <w:r w:rsidRPr="000158CF">
        <w:rPr>
          <w:rFonts w:eastAsia="LiberationSans" w:cs="Arial"/>
          <w:b/>
          <w:bCs/>
          <w:szCs w:val="24"/>
        </w:rPr>
        <w:t>ungleichmäßiger</w:t>
      </w:r>
      <w:r>
        <w:rPr>
          <w:rFonts w:eastAsia="LiberationSans" w:cs="Arial"/>
          <w:b/>
          <w:bCs/>
          <w:szCs w:val="24"/>
        </w:rPr>
        <w:t xml:space="preserve"> </w:t>
      </w:r>
      <w:r w:rsidRPr="000158CF">
        <w:rPr>
          <w:rFonts w:eastAsia="LiberationSans" w:cs="Arial"/>
          <w:b/>
          <w:bCs/>
          <w:szCs w:val="24"/>
        </w:rPr>
        <w:t xml:space="preserve">Verteilung </w:t>
      </w:r>
      <w:r w:rsidRPr="000158CF">
        <w:rPr>
          <w:rFonts w:eastAsia="LiberationSans" w:cs="Arial"/>
          <w:szCs w:val="24"/>
        </w:rPr>
        <w:t>der Elektronen.“</w:t>
      </w:r>
    </w:p>
    <w:p w:rsidR="00DC5944" w:rsidRPr="000158CF" w:rsidRDefault="00DC5944" w:rsidP="00DC5944">
      <w:pPr>
        <w:tabs>
          <w:tab w:val="left" w:pos="426"/>
        </w:tabs>
        <w:autoSpaceDE w:val="0"/>
        <w:autoSpaceDN w:val="0"/>
        <w:adjustRightInd w:val="0"/>
        <w:ind w:left="426" w:hanging="426"/>
        <w:rPr>
          <w:rFonts w:eastAsia="LiberationSans" w:cs="Arial"/>
          <w:szCs w:val="24"/>
        </w:rPr>
      </w:pPr>
      <w:r w:rsidRPr="000158CF">
        <w:rPr>
          <w:rFonts w:eastAsia="LiberationSans" w:cs="Arial"/>
          <w:szCs w:val="24"/>
        </w:rPr>
        <w:t xml:space="preserve">c) </w:t>
      </w:r>
      <w:r>
        <w:rPr>
          <w:rFonts w:eastAsia="LiberationSans" w:cs="Arial"/>
          <w:szCs w:val="24"/>
        </w:rPr>
        <w:tab/>
      </w:r>
      <w:r w:rsidRPr="000158CF">
        <w:rPr>
          <w:rFonts w:eastAsia="LiberationSans" w:cs="Arial"/>
          <w:szCs w:val="24"/>
        </w:rPr>
        <w:t>korrekt</w:t>
      </w:r>
    </w:p>
    <w:p w:rsidR="00DC5944" w:rsidRPr="000158CF" w:rsidRDefault="00DC5944" w:rsidP="00DC5944">
      <w:pPr>
        <w:tabs>
          <w:tab w:val="left" w:pos="426"/>
        </w:tabs>
        <w:autoSpaceDE w:val="0"/>
        <w:autoSpaceDN w:val="0"/>
        <w:adjustRightInd w:val="0"/>
        <w:ind w:left="426" w:hanging="426"/>
        <w:rPr>
          <w:rFonts w:eastAsia="LiberationSans" w:cs="Arial"/>
          <w:szCs w:val="24"/>
        </w:rPr>
      </w:pPr>
      <w:r w:rsidRPr="000158CF">
        <w:rPr>
          <w:rFonts w:eastAsia="LiberationSans" w:cs="Arial"/>
          <w:szCs w:val="24"/>
        </w:rPr>
        <w:t xml:space="preserve">d) </w:t>
      </w:r>
      <w:r>
        <w:rPr>
          <w:rFonts w:eastAsia="LiberationSans" w:cs="Arial"/>
          <w:szCs w:val="24"/>
        </w:rPr>
        <w:tab/>
      </w:r>
      <w:r w:rsidRPr="000158CF">
        <w:rPr>
          <w:rFonts w:eastAsia="LiberationSans" w:cs="Arial"/>
          <w:szCs w:val="24"/>
        </w:rPr>
        <w:t>korrekt</w:t>
      </w:r>
    </w:p>
    <w:p w:rsidR="00DC5944" w:rsidRDefault="00DC5944" w:rsidP="00DC5944">
      <w:pPr>
        <w:tabs>
          <w:tab w:val="left" w:pos="426"/>
        </w:tabs>
        <w:autoSpaceDE w:val="0"/>
        <w:autoSpaceDN w:val="0"/>
        <w:adjustRightInd w:val="0"/>
        <w:ind w:left="426" w:hanging="426"/>
        <w:rPr>
          <w:rFonts w:eastAsia="LiberationSans" w:cs="Arial"/>
          <w:szCs w:val="24"/>
        </w:rPr>
      </w:pPr>
      <w:r w:rsidRPr="000158CF">
        <w:rPr>
          <w:rFonts w:eastAsia="LiberationSans" w:cs="Arial"/>
          <w:szCs w:val="24"/>
        </w:rPr>
        <w:t xml:space="preserve">e) </w:t>
      </w:r>
      <w:r>
        <w:rPr>
          <w:rFonts w:eastAsia="LiberationSans" w:cs="Arial"/>
          <w:szCs w:val="24"/>
        </w:rPr>
        <w:tab/>
      </w:r>
      <w:r w:rsidRPr="000158CF">
        <w:rPr>
          <w:rFonts w:eastAsia="LiberationSans" w:cs="Arial"/>
          <w:szCs w:val="24"/>
        </w:rPr>
        <w:t xml:space="preserve">„Stoffe, deren Moleküle permanente Dipole sind, haben </w:t>
      </w:r>
      <w:r w:rsidRPr="000158CF">
        <w:rPr>
          <w:rFonts w:eastAsia="LiberationSans" w:cs="Arial"/>
          <w:b/>
          <w:bCs/>
          <w:szCs w:val="24"/>
        </w:rPr>
        <w:t xml:space="preserve">nicht immer </w:t>
      </w:r>
      <w:r w:rsidRPr="000158CF">
        <w:rPr>
          <w:rFonts w:eastAsia="LiberationSans" w:cs="Arial"/>
          <w:szCs w:val="24"/>
        </w:rPr>
        <w:t>einen höheren</w:t>
      </w:r>
      <w:r>
        <w:rPr>
          <w:rFonts w:eastAsia="LiberationSans" w:cs="Arial"/>
          <w:szCs w:val="24"/>
        </w:rPr>
        <w:t xml:space="preserve"> Siedepunkt als Stoffe mit </w:t>
      </w:r>
      <w:proofErr w:type="spellStart"/>
      <w:r>
        <w:rPr>
          <w:rFonts w:eastAsia="LiberationSans" w:cs="Arial"/>
          <w:szCs w:val="24"/>
        </w:rPr>
        <w:t>un</w:t>
      </w:r>
      <w:r w:rsidRPr="000158CF">
        <w:rPr>
          <w:rFonts w:eastAsia="LiberationSans" w:cs="Arial"/>
          <w:szCs w:val="24"/>
        </w:rPr>
        <w:t>polaren</w:t>
      </w:r>
      <w:proofErr w:type="spellEnd"/>
      <w:r w:rsidRPr="000158CF">
        <w:rPr>
          <w:rFonts w:eastAsia="LiberationSans" w:cs="Arial"/>
          <w:szCs w:val="24"/>
        </w:rPr>
        <w:t xml:space="preserve"> Molekülen“ (Beispiel Aceton</w:t>
      </w:r>
      <w:r>
        <w:rPr>
          <w:rFonts w:eastAsia="LiberationSans" w:cs="Arial"/>
          <w:szCs w:val="24"/>
        </w:rPr>
        <w:t xml:space="preserve"> 56°C</w:t>
      </w:r>
      <w:r w:rsidRPr="000158CF">
        <w:rPr>
          <w:rFonts w:eastAsia="LiberationSans" w:cs="Arial"/>
          <w:szCs w:val="24"/>
        </w:rPr>
        <w:t>, Heptan</w:t>
      </w:r>
      <w:r>
        <w:rPr>
          <w:rFonts w:eastAsia="LiberationSans" w:cs="Arial"/>
          <w:szCs w:val="24"/>
        </w:rPr>
        <w:t xml:space="preserve"> 98°C</w:t>
      </w:r>
      <w:r w:rsidRPr="000158CF">
        <w:rPr>
          <w:rFonts w:eastAsia="LiberationSans" w:cs="Arial"/>
          <w:szCs w:val="24"/>
        </w:rPr>
        <w:t>)</w:t>
      </w:r>
      <w:r>
        <w:rPr>
          <w:rFonts w:eastAsia="LiberationSans" w:cs="Arial"/>
          <w:szCs w:val="24"/>
        </w:rPr>
        <w:t xml:space="preserve">. </w:t>
      </w:r>
    </w:p>
    <w:p w:rsidR="00DC5944" w:rsidRPr="000158CF" w:rsidRDefault="00DC5944" w:rsidP="00DC5944">
      <w:pPr>
        <w:tabs>
          <w:tab w:val="left" w:pos="426"/>
        </w:tabs>
        <w:autoSpaceDE w:val="0"/>
        <w:autoSpaceDN w:val="0"/>
        <w:adjustRightInd w:val="0"/>
        <w:ind w:left="426" w:hanging="426"/>
        <w:rPr>
          <w:rFonts w:eastAsia="LiberationSans" w:cs="Arial"/>
          <w:szCs w:val="24"/>
        </w:rPr>
      </w:pPr>
      <w:r>
        <w:rPr>
          <w:rFonts w:eastAsia="LiberationSans" w:cs="Arial"/>
          <w:szCs w:val="24"/>
        </w:rPr>
        <w:tab/>
        <w:t xml:space="preserve">Grund: v-d-Waals-Kräfte können bei großen Molekülen stärker sein als Dipol-Kräfte bei kleineren Molekülen. </w:t>
      </w:r>
      <w:r w:rsidRPr="004068FC">
        <w:rPr>
          <w:rFonts w:eastAsia="LiberationSans" w:cs="Arial"/>
          <w:szCs w:val="24"/>
        </w:rPr>
        <w:t xml:space="preserve">In kleinen Molekülen oder in Atomen sind die van-der-Waals-Kräfte sehr gering. Kleine Teilchen, die nur van-der-Waals-Kräfte untereinander ausüben, sind daher oft bei Raumtemperatur in der </w:t>
      </w:r>
      <w:proofErr w:type="spellStart"/>
      <w:r w:rsidRPr="004068FC">
        <w:rPr>
          <w:rFonts w:eastAsia="LiberationSans" w:cs="Arial"/>
          <w:szCs w:val="24"/>
        </w:rPr>
        <w:t>Gasphase</w:t>
      </w:r>
      <w:proofErr w:type="spellEnd"/>
      <w:r w:rsidRPr="004068FC">
        <w:rPr>
          <w:rFonts w:eastAsia="LiberationSans" w:cs="Arial"/>
          <w:szCs w:val="24"/>
        </w:rPr>
        <w:t xml:space="preserve">, </w:t>
      </w:r>
      <w:proofErr w:type="spellStart"/>
      <w:r w:rsidRPr="004068FC">
        <w:rPr>
          <w:rFonts w:eastAsia="LiberationSans" w:cs="Arial"/>
          <w:szCs w:val="24"/>
        </w:rPr>
        <w:t>wahrend</w:t>
      </w:r>
      <w:proofErr w:type="spellEnd"/>
      <w:r w:rsidRPr="004068FC">
        <w:rPr>
          <w:rFonts w:eastAsia="LiberationSans" w:cs="Arial"/>
          <w:szCs w:val="24"/>
        </w:rPr>
        <w:t xml:space="preserve"> ähnlich große Teilchen mit Dipol/Dipol-Wechselwirkung bereits flüssig sind. Je größer die Teilchen aber werden, desto wichtiger. Werden die van-der-Waals-Kräfte. Bei sehr großen Molekülen können die van-der-Waals-Kräfte sogar starker als die kovalenten Bindungen werden. Solche Stoffe haben keinen Schmelzpunkt sondern zersetzen sich ab einer gewissen Temperatur.</w:t>
      </w:r>
    </w:p>
    <w:p w:rsidR="00DC5944" w:rsidRDefault="00DC5944" w:rsidP="00DC5944">
      <w:pPr>
        <w:tabs>
          <w:tab w:val="left" w:pos="426"/>
        </w:tabs>
        <w:ind w:left="426" w:hanging="426"/>
        <w:rPr>
          <w:rFonts w:eastAsia="LiberationSans" w:cs="Arial"/>
          <w:szCs w:val="24"/>
        </w:rPr>
      </w:pPr>
      <w:r>
        <w:rPr>
          <w:rFonts w:eastAsia="LiberationSans" w:cs="Arial"/>
          <w:szCs w:val="24"/>
        </w:rPr>
        <w:t>5</w:t>
      </w:r>
      <w:r w:rsidRPr="000158CF">
        <w:rPr>
          <w:rFonts w:eastAsia="LiberationSans" w:cs="Arial"/>
          <w:szCs w:val="24"/>
        </w:rPr>
        <w:t xml:space="preserve"> a) Dipol b) Dipol c) kein Dipol d) Dipol e) Dipol</w:t>
      </w:r>
    </w:p>
    <w:p w:rsidR="00DC5944" w:rsidRPr="004068FC" w:rsidRDefault="00DC5944" w:rsidP="00DC5944">
      <w:pPr>
        <w:tabs>
          <w:tab w:val="left" w:pos="426"/>
        </w:tabs>
        <w:autoSpaceDE w:val="0"/>
        <w:autoSpaceDN w:val="0"/>
        <w:adjustRightInd w:val="0"/>
        <w:ind w:left="426" w:hanging="426"/>
        <w:rPr>
          <w:rFonts w:eastAsia="LiberationSans" w:cs="Arial"/>
          <w:szCs w:val="24"/>
        </w:rPr>
      </w:pPr>
      <w:r>
        <w:rPr>
          <w:rFonts w:eastAsia="LiberationSans" w:cs="Arial"/>
          <w:szCs w:val="24"/>
        </w:rPr>
        <w:t>6</w:t>
      </w:r>
      <w:r w:rsidRPr="004068FC">
        <w:rPr>
          <w:rFonts w:eastAsia="LiberationSans" w:cs="Arial"/>
          <w:szCs w:val="24"/>
        </w:rPr>
        <w:t xml:space="preserve"> a) Die Siede- und Schmelztemperaturen nehmen mit größerer Anzahl C-Atome zu.</w:t>
      </w:r>
    </w:p>
    <w:p w:rsidR="00DC5944" w:rsidRPr="004068FC" w:rsidRDefault="00DC5944" w:rsidP="00DC5944">
      <w:pPr>
        <w:tabs>
          <w:tab w:val="left" w:pos="426"/>
        </w:tabs>
        <w:ind w:left="426" w:hanging="426"/>
        <w:rPr>
          <w:rFonts w:eastAsia="LiberationSans" w:cs="Arial"/>
          <w:szCs w:val="24"/>
        </w:rPr>
      </w:pPr>
      <w:r>
        <w:rPr>
          <w:rFonts w:eastAsia="LiberationSans" w:cs="Arial"/>
          <w:szCs w:val="24"/>
        </w:rPr>
        <w:t xml:space="preserve">   </w:t>
      </w:r>
      <w:r w:rsidRPr="004068FC">
        <w:rPr>
          <w:rFonts w:eastAsia="LiberationSans" w:cs="Arial"/>
          <w:szCs w:val="24"/>
        </w:rPr>
        <w:t>b)</w:t>
      </w:r>
      <w:r>
        <w:rPr>
          <w:rFonts w:eastAsia="LiberationSans" w:cs="Arial"/>
          <w:szCs w:val="24"/>
        </w:rPr>
        <w:tab/>
      </w:r>
      <w:r w:rsidRPr="004068FC">
        <w:rPr>
          <w:rFonts w:eastAsia="LiberationSans" w:cs="Arial"/>
          <w:szCs w:val="24"/>
        </w:rPr>
        <w:t xml:space="preserve"> Die van-der-Waals-Kräften nehmen mit zunehmender </w:t>
      </w:r>
      <w:proofErr w:type="spellStart"/>
      <w:r w:rsidRPr="004068FC">
        <w:rPr>
          <w:rFonts w:eastAsia="LiberationSans" w:cs="Arial"/>
          <w:szCs w:val="24"/>
        </w:rPr>
        <w:t>Molekülgrösse</w:t>
      </w:r>
      <w:proofErr w:type="spellEnd"/>
      <w:r w:rsidRPr="004068FC">
        <w:rPr>
          <w:rFonts w:eastAsia="LiberationSans" w:cs="Arial"/>
          <w:szCs w:val="24"/>
        </w:rPr>
        <w:t xml:space="preserve"> zu.</w:t>
      </w:r>
    </w:p>
    <w:p w:rsidR="00DC5944" w:rsidRPr="004068FC" w:rsidRDefault="00DC5944" w:rsidP="00DC5944">
      <w:pPr>
        <w:tabs>
          <w:tab w:val="left" w:pos="426"/>
        </w:tabs>
        <w:autoSpaceDE w:val="0"/>
        <w:autoSpaceDN w:val="0"/>
        <w:adjustRightInd w:val="0"/>
        <w:ind w:left="426" w:hanging="426"/>
        <w:rPr>
          <w:rFonts w:eastAsia="LiberationSans" w:cs="Arial"/>
          <w:szCs w:val="24"/>
        </w:rPr>
      </w:pPr>
      <w:r>
        <w:rPr>
          <w:rFonts w:eastAsia="LiberationSans" w:cs="Arial"/>
          <w:szCs w:val="24"/>
        </w:rPr>
        <w:t>7</w:t>
      </w:r>
      <w:r w:rsidRPr="004068FC">
        <w:rPr>
          <w:rFonts w:eastAsia="LiberationSans" w:cs="Arial"/>
          <w:szCs w:val="24"/>
        </w:rPr>
        <w:t xml:space="preserve"> </w:t>
      </w:r>
      <w:r>
        <w:rPr>
          <w:rFonts w:eastAsia="LiberationSans" w:cs="Arial"/>
          <w:szCs w:val="24"/>
        </w:rPr>
        <w:tab/>
      </w:r>
      <w:r w:rsidRPr="004068FC">
        <w:rPr>
          <w:rFonts w:eastAsia="LiberationSans" w:cs="Arial"/>
          <w:szCs w:val="24"/>
        </w:rPr>
        <w:t xml:space="preserve">Heptan ist weniger viskos als </w:t>
      </w:r>
      <w:proofErr w:type="spellStart"/>
      <w:r w:rsidRPr="004068FC">
        <w:rPr>
          <w:rFonts w:eastAsia="LiberationSans" w:cs="Arial"/>
          <w:szCs w:val="24"/>
        </w:rPr>
        <w:t>Hexadecan</w:t>
      </w:r>
      <w:proofErr w:type="spellEnd"/>
      <w:r w:rsidRPr="004068FC">
        <w:rPr>
          <w:rFonts w:eastAsia="LiberationSans" w:cs="Arial"/>
          <w:szCs w:val="24"/>
        </w:rPr>
        <w:t>. Beim Schwenken der Flaschen tritt dies deutlich zu Tage.</w:t>
      </w:r>
    </w:p>
    <w:p w:rsidR="00DC5944" w:rsidRDefault="00DC5944" w:rsidP="00DC5944">
      <w:pPr>
        <w:tabs>
          <w:tab w:val="left" w:pos="426"/>
        </w:tabs>
        <w:autoSpaceDE w:val="0"/>
        <w:autoSpaceDN w:val="0"/>
        <w:adjustRightInd w:val="0"/>
        <w:ind w:left="426" w:hanging="426"/>
        <w:rPr>
          <w:rFonts w:eastAsia="LiberationSans" w:cs="Arial"/>
          <w:szCs w:val="24"/>
        </w:rPr>
      </w:pPr>
      <w:r w:rsidRPr="004068FC">
        <w:rPr>
          <w:rFonts w:eastAsia="LiberationSans" w:cs="Arial"/>
          <w:szCs w:val="24"/>
        </w:rPr>
        <w:t xml:space="preserve">8. </w:t>
      </w:r>
      <w:r>
        <w:rPr>
          <w:rFonts w:eastAsia="LiberationSans" w:cs="Arial"/>
          <w:szCs w:val="24"/>
        </w:rPr>
        <w:tab/>
      </w:r>
      <w:r w:rsidRPr="004068FC">
        <w:rPr>
          <w:rFonts w:eastAsia="LiberationSans" w:cs="Arial"/>
          <w:szCs w:val="24"/>
        </w:rPr>
        <w:t>Die Dichte eines Stoffes wird größer, je enger sich seine kleinsten Teilchen anordnen.</w:t>
      </w:r>
      <w:r>
        <w:rPr>
          <w:rFonts w:eastAsia="LiberationSans" w:cs="Arial"/>
          <w:szCs w:val="24"/>
        </w:rPr>
        <w:t xml:space="preserve"> </w:t>
      </w:r>
      <w:r w:rsidRPr="004068FC">
        <w:rPr>
          <w:rFonts w:eastAsia="LiberationSans" w:cs="Arial"/>
          <w:szCs w:val="24"/>
        </w:rPr>
        <w:t xml:space="preserve">In der </w:t>
      </w:r>
      <w:r>
        <w:rPr>
          <w:rFonts w:eastAsia="LiberationSans" w:cs="Arial"/>
          <w:szCs w:val="24"/>
        </w:rPr>
        <w:t>f</w:t>
      </w:r>
      <w:r w:rsidRPr="004068FC">
        <w:rPr>
          <w:rFonts w:eastAsia="LiberationSans" w:cs="Arial"/>
          <w:szCs w:val="24"/>
        </w:rPr>
        <w:t>lüssigen Phase verschieben sich die kleinsten Teilchen eines Stoffes gegeneinander.</w:t>
      </w:r>
      <w:r>
        <w:rPr>
          <w:rFonts w:eastAsia="LiberationSans" w:cs="Arial"/>
          <w:szCs w:val="24"/>
        </w:rPr>
        <w:t xml:space="preserve"> </w:t>
      </w:r>
      <w:r w:rsidRPr="004068FC">
        <w:rPr>
          <w:rFonts w:eastAsia="LiberationSans" w:cs="Arial"/>
          <w:szCs w:val="24"/>
        </w:rPr>
        <w:t>Im Mittel brauchen Sie so mehr Raum als wenn Sie wie im Feststoff an ihrem Ort verharren.</w:t>
      </w:r>
      <w:r>
        <w:rPr>
          <w:rFonts w:eastAsia="LiberationSans" w:cs="Arial"/>
          <w:szCs w:val="24"/>
        </w:rPr>
        <w:t xml:space="preserve"> </w:t>
      </w:r>
      <w:r w:rsidRPr="004068FC">
        <w:rPr>
          <w:rFonts w:eastAsia="LiberationSans" w:cs="Arial"/>
          <w:szCs w:val="24"/>
        </w:rPr>
        <w:t xml:space="preserve">Daher ist die Dichte in der festen Phase zumeist größer als in der flüssigen Phase. </w:t>
      </w:r>
    </w:p>
    <w:p w:rsidR="00DC5944" w:rsidRPr="000009F2" w:rsidRDefault="00DC5944" w:rsidP="00DC5944">
      <w:pPr>
        <w:tabs>
          <w:tab w:val="left" w:pos="426"/>
        </w:tabs>
        <w:autoSpaceDE w:val="0"/>
        <w:autoSpaceDN w:val="0"/>
        <w:adjustRightInd w:val="0"/>
        <w:ind w:left="426" w:hanging="426"/>
        <w:rPr>
          <w:rFonts w:eastAsia="LiberationSans" w:cs="Arial"/>
          <w:szCs w:val="24"/>
        </w:rPr>
      </w:pPr>
      <w:r>
        <w:rPr>
          <w:rFonts w:eastAsia="LiberationSans" w:cs="Arial"/>
          <w:szCs w:val="24"/>
        </w:rPr>
        <w:tab/>
      </w:r>
      <w:r w:rsidRPr="004068FC">
        <w:rPr>
          <w:rFonts w:eastAsia="LiberationSans" w:cs="Arial"/>
          <w:szCs w:val="24"/>
        </w:rPr>
        <w:t>Wasser</w:t>
      </w:r>
      <w:r>
        <w:rPr>
          <w:rFonts w:eastAsia="LiberationSans" w:cs="Arial"/>
          <w:szCs w:val="24"/>
        </w:rPr>
        <w:t xml:space="preserve"> </w:t>
      </w:r>
      <w:r w:rsidRPr="004068FC">
        <w:rPr>
          <w:rFonts w:eastAsia="LiberationSans" w:cs="Arial"/>
          <w:szCs w:val="24"/>
        </w:rPr>
        <w:t>bildet von dieser Regel eine prominente Ausnahme.</w:t>
      </w:r>
      <w:r>
        <w:rPr>
          <w:rFonts w:eastAsia="LiberationSans" w:cs="Arial"/>
          <w:szCs w:val="24"/>
        </w:rPr>
        <w:t xml:space="preserve"> </w:t>
      </w:r>
      <w:r w:rsidRPr="004068FC">
        <w:rPr>
          <w:rFonts w:eastAsia="LiberationSans" w:cs="Arial"/>
          <w:szCs w:val="24"/>
        </w:rPr>
        <w:t>In der Festphase</w:t>
      </w:r>
      <w:r>
        <w:rPr>
          <w:rFonts w:eastAsia="LiberationSans" w:cs="Arial"/>
          <w:szCs w:val="24"/>
        </w:rPr>
        <w:t xml:space="preserve"> sind die einzelnen Wassermolekü</w:t>
      </w:r>
      <w:r w:rsidRPr="004068FC">
        <w:rPr>
          <w:rFonts w:eastAsia="LiberationSans" w:cs="Arial"/>
          <w:szCs w:val="24"/>
        </w:rPr>
        <w:t>le so angeordnet, dass, jedes zwei stark</w:t>
      </w:r>
      <w:r>
        <w:rPr>
          <w:rFonts w:eastAsia="LiberationSans" w:cs="Arial"/>
          <w:szCs w:val="24"/>
        </w:rPr>
        <w:t xml:space="preserve"> </w:t>
      </w:r>
      <w:r w:rsidRPr="004068FC">
        <w:rPr>
          <w:rFonts w:eastAsia="LiberationSans" w:cs="Arial"/>
          <w:szCs w:val="24"/>
        </w:rPr>
        <w:t xml:space="preserve">gerichtete </w:t>
      </w:r>
      <w:r>
        <w:rPr>
          <w:rFonts w:eastAsia="LiberationSans" w:cs="Arial"/>
          <w:szCs w:val="24"/>
        </w:rPr>
        <w:t>Wasserstoff</w:t>
      </w:r>
      <w:r w:rsidRPr="004068FC">
        <w:rPr>
          <w:rFonts w:eastAsia="LiberationSans" w:cs="Arial"/>
          <w:szCs w:val="24"/>
        </w:rPr>
        <w:t>brücken</w:t>
      </w:r>
      <w:r>
        <w:rPr>
          <w:rFonts w:eastAsia="LiberationSans" w:cs="Arial"/>
          <w:szCs w:val="24"/>
        </w:rPr>
        <w:t xml:space="preserve"> zu Nachbarmolekü</w:t>
      </w:r>
      <w:r w:rsidRPr="004068FC">
        <w:rPr>
          <w:rFonts w:eastAsia="LiberationSans" w:cs="Arial"/>
          <w:szCs w:val="24"/>
        </w:rPr>
        <w:t xml:space="preserve">len bildet. So entsteht ein starres, </w:t>
      </w:r>
      <w:r>
        <w:rPr>
          <w:rFonts w:eastAsia="LiberationSans" w:cs="Arial"/>
          <w:szCs w:val="24"/>
        </w:rPr>
        <w:t>w</w:t>
      </w:r>
      <w:r w:rsidRPr="004068FC">
        <w:rPr>
          <w:rFonts w:eastAsia="LiberationSans" w:cs="Arial"/>
          <w:szCs w:val="24"/>
        </w:rPr>
        <w:t>eitmaschiges</w:t>
      </w:r>
      <w:r>
        <w:rPr>
          <w:rFonts w:eastAsia="LiberationSans" w:cs="Arial"/>
          <w:szCs w:val="24"/>
        </w:rPr>
        <w:t xml:space="preserve"> </w:t>
      </w:r>
      <w:r w:rsidRPr="004068FC">
        <w:rPr>
          <w:rFonts w:eastAsia="LiberationSans" w:cs="Arial"/>
          <w:szCs w:val="24"/>
        </w:rPr>
        <w:t>Netzwerk. Auf Grund der großen</w:t>
      </w:r>
      <w:r>
        <w:rPr>
          <w:rFonts w:eastAsia="LiberationSans" w:cs="Arial"/>
          <w:szCs w:val="24"/>
        </w:rPr>
        <w:t xml:space="preserve"> Lö</w:t>
      </w:r>
      <w:r w:rsidRPr="004068FC">
        <w:rPr>
          <w:rFonts w:eastAsia="LiberationSans" w:cs="Arial"/>
          <w:szCs w:val="24"/>
        </w:rPr>
        <w:t>cher im Eisgitter braucht jedes Wassermolek</w:t>
      </w:r>
      <w:r>
        <w:rPr>
          <w:rFonts w:eastAsia="LiberationSans" w:cs="Arial"/>
          <w:szCs w:val="24"/>
        </w:rPr>
        <w:t>ü</w:t>
      </w:r>
      <w:r w:rsidRPr="004068FC">
        <w:rPr>
          <w:rFonts w:eastAsia="LiberationSans" w:cs="Arial"/>
          <w:szCs w:val="24"/>
        </w:rPr>
        <w:t>l</w:t>
      </w:r>
      <w:r>
        <w:rPr>
          <w:rFonts w:eastAsia="LiberationSans" w:cs="Arial"/>
          <w:szCs w:val="24"/>
        </w:rPr>
        <w:t xml:space="preserve"> </w:t>
      </w:r>
      <w:r w:rsidRPr="004068FC">
        <w:rPr>
          <w:rFonts w:eastAsia="LiberationSans" w:cs="Arial"/>
          <w:szCs w:val="24"/>
        </w:rPr>
        <w:t>in dieser Ano</w:t>
      </w:r>
      <w:r>
        <w:rPr>
          <w:rFonts w:eastAsia="LiberationSans" w:cs="Arial"/>
          <w:szCs w:val="24"/>
        </w:rPr>
        <w:t>rdnung mehr Platz als in der Flü</w:t>
      </w:r>
      <w:r w:rsidRPr="004068FC">
        <w:rPr>
          <w:rFonts w:eastAsia="LiberationSans" w:cs="Arial"/>
          <w:szCs w:val="24"/>
        </w:rPr>
        <w:t>ssigphase.</w:t>
      </w:r>
    </w:p>
    <w:sectPr w:rsidR="00DC5944" w:rsidRPr="000009F2" w:rsidSect="004E24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San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/>
  <w:rsids>
    <w:rsidRoot w:val="000009F2"/>
    <w:rsid w:val="000009F2"/>
    <w:rsid w:val="00021E4B"/>
    <w:rsid w:val="0003494E"/>
    <w:rsid w:val="00087DCF"/>
    <w:rsid w:val="000A538F"/>
    <w:rsid w:val="000C7F1D"/>
    <w:rsid w:val="0010771A"/>
    <w:rsid w:val="001405AA"/>
    <w:rsid w:val="0015186A"/>
    <w:rsid w:val="001D1643"/>
    <w:rsid w:val="00224626"/>
    <w:rsid w:val="00246302"/>
    <w:rsid w:val="002D5025"/>
    <w:rsid w:val="00365B3F"/>
    <w:rsid w:val="00385475"/>
    <w:rsid w:val="00481E7F"/>
    <w:rsid w:val="004A429A"/>
    <w:rsid w:val="004A7794"/>
    <w:rsid w:val="004E245D"/>
    <w:rsid w:val="005318BC"/>
    <w:rsid w:val="005333D5"/>
    <w:rsid w:val="005377A3"/>
    <w:rsid w:val="006003A1"/>
    <w:rsid w:val="00654C6E"/>
    <w:rsid w:val="006B2C65"/>
    <w:rsid w:val="006E38B6"/>
    <w:rsid w:val="00722397"/>
    <w:rsid w:val="00821219"/>
    <w:rsid w:val="009210E7"/>
    <w:rsid w:val="009A43FB"/>
    <w:rsid w:val="009A6535"/>
    <w:rsid w:val="009B25D3"/>
    <w:rsid w:val="009B4431"/>
    <w:rsid w:val="009D7551"/>
    <w:rsid w:val="00B2797B"/>
    <w:rsid w:val="00BB664E"/>
    <w:rsid w:val="00CE24F1"/>
    <w:rsid w:val="00D17742"/>
    <w:rsid w:val="00D27793"/>
    <w:rsid w:val="00D51FF2"/>
    <w:rsid w:val="00DA20DE"/>
    <w:rsid w:val="00DC5944"/>
    <w:rsid w:val="00DF68DA"/>
    <w:rsid w:val="00E556C8"/>
    <w:rsid w:val="00E71C1A"/>
    <w:rsid w:val="00E71EBE"/>
    <w:rsid w:val="00EA72E8"/>
    <w:rsid w:val="00FD7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A7794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614</Words>
  <Characters>3875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Häsi</dc:creator>
  <cp:lastModifiedBy>Häsi</cp:lastModifiedBy>
  <cp:revision>5</cp:revision>
  <cp:lastPrinted>2013-10-08T18:19:00Z</cp:lastPrinted>
  <dcterms:created xsi:type="dcterms:W3CDTF">2013-10-08T18:00:00Z</dcterms:created>
  <dcterms:modified xsi:type="dcterms:W3CDTF">2013-10-13T16:16:00Z</dcterms:modified>
</cp:coreProperties>
</file>