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D6A" w:rsidRPr="003D2D6A" w:rsidRDefault="003D2D6A" w:rsidP="003D2D6A">
      <w:pPr>
        <w:spacing w:before="100" w:beforeAutospacing="1" w:after="100" w:afterAutospacing="1"/>
        <w:rPr>
          <w:rFonts w:eastAsia="Times New Roman" w:cs="Arial"/>
          <w:sz w:val="28"/>
          <w:szCs w:val="28"/>
          <w:lang w:eastAsia="de-DE"/>
        </w:rPr>
      </w:pPr>
      <w:r w:rsidRPr="003D2D6A">
        <w:rPr>
          <w:rFonts w:eastAsia="Times New Roman" w:cs="Arial"/>
          <w:b/>
          <w:bCs/>
          <w:sz w:val="28"/>
          <w:szCs w:val="28"/>
          <w:lang w:eastAsia="de-DE"/>
        </w:rPr>
        <w:t>Fluor-chlor-</w:t>
      </w:r>
      <w:proofErr w:type="spellStart"/>
      <w:r w:rsidRPr="003D2D6A">
        <w:rPr>
          <w:rFonts w:eastAsia="Times New Roman" w:cs="Arial"/>
          <w:b/>
          <w:bCs/>
          <w:sz w:val="28"/>
          <w:szCs w:val="28"/>
          <w:lang w:eastAsia="de-DE"/>
        </w:rPr>
        <w:t>alkane</w:t>
      </w:r>
      <w:proofErr w:type="spellEnd"/>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Die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sind eine besondere Gruppe von Verbindungen unter den Halogenalkanen, die in letzter Zeit große technische Bedeutung erlangt haben. Die Ursache dafür ist eine Reihe von herausragenden Eigenschaften dieser Verbindungen.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sind die wichtigsten organischen Fluor-Verbindungen. Sie entstehen, wenn in Alkanen die H-Atome durch Fluor und Chlor ersetzt werden. Von Bedeutung sind dabei vorwiegend die Derivate des Methans und Ethans, z. B.</w:t>
      </w:r>
    </w:p>
    <w:p w:rsidR="003D2D6A" w:rsidRPr="003D2D6A" w:rsidRDefault="003D2D6A" w:rsidP="003D2D6A">
      <w:pPr>
        <w:spacing w:before="100" w:beforeAutospacing="1" w:after="100" w:afterAutospacing="1"/>
        <w:rPr>
          <w:rFonts w:eastAsia="Times New Roman" w:cs="Arial"/>
          <w:szCs w:val="24"/>
          <w:lang w:val="en-US" w:eastAsia="de-DE"/>
        </w:rPr>
      </w:pPr>
      <w:proofErr w:type="spellStart"/>
      <w:proofErr w:type="gramStart"/>
      <w:r w:rsidRPr="003D2D6A">
        <w:rPr>
          <w:rFonts w:eastAsia="Times New Roman" w:cs="Arial"/>
          <w:szCs w:val="24"/>
          <w:lang w:val="en-US" w:eastAsia="de-DE"/>
        </w:rPr>
        <w:t>vom</w:t>
      </w:r>
      <w:proofErr w:type="spellEnd"/>
      <w:proofErr w:type="gramEnd"/>
      <w:r w:rsidRPr="003D2D6A">
        <w:rPr>
          <w:rFonts w:eastAsia="Times New Roman" w:cs="Arial"/>
          <w:szCs w:val="24"/>
          <w:lang w:val="en-US" w:eastAsia="de-DE"/>
        </w:rPr>
        <w:t xml:space="preserve"> </w:t>
      </w:r>
      <w:proofErr w:type="spellStart"/>
      <w:r w:rsidRPr="003D2D6A">
        <w:rPr>
          <w:rFonts w:eastAsia="Times New Roman" w:cs="Arial"/>
          <w:szCs w:val="24"/>
          <w:lang w:val="en-US" w:eastAsia="de-DE"/>
        </w:rPr>
        <w:t>Methan</w:t>
      </w:r>
      <w:proofErr w:type="spellEnd"/>
      <w:r w:rsidRPr="003D2D6A">
        <w:rPr>
          <w:rFonts w:eastAsia="Times New Roman" w:cs="Arial"/>
          <w:szCs w:val="24"/>
          <w:lang w:val="en-US" w:eastAsia="de-DE"/>
        </w:rPr>
        <w:t>: CHClF</w:t>
      </w:r>
      <w:r w:rsidRPr="003D2D6A">
        <w:rPr>
          <w:rFonts w:eastAsia="Times New Roman" w:cs="Arial"/>
          <w:szCs w:val="24"/>
          <w:vertAlign w:val="subscript"/>
          <w:lang w:val="en-US" w:eastAsia="de-DE"/>
        </w:rPr>
        <w:t>2</w:t>
      </w:r>
      <w:r w:rsidRPr="003D2D6A">
        <w:rPr>
          <w:rFonts w:eastAsia="Times New Roman" w:cs="Arial"/>
          <w:szCs w:val="24"/>
          <w:lang w:val="en-US" w:eastAsia="de-DE"/>
        </w:rPr>
        <w:t>, CCl</w:t>
      </w:r>
      <w:r w:rsidRPr="003D2D6A">
        <w:rPr>
          <w:rFonts w:eastAsia="Times New Roman" w:cs="Arial"/>
          <w:szCs w:val="24"/>
          <w:vertAlign w:val="subscript"/>
          <w:lang w:val="en-US" w:eastAsia="de-DE"/>
        </w:rPr>
        <w:t>2</w:t>
      </w:r>
      <w:r w:rsidRPr="003D2D6A">
        <w:rPr>
          <w:rFonts w:eastAsia="Times New Roman" w:cs="Arial"/>
          <w:szCs w:val="24"/>
          <w:lang w:val="en-US" w:eastAsia="de-DE"/>
        </w:rPr>
        <w:t>F</w:t>
      </w:r>
      <w:r w:rsidRPr="003D2D6A">
        <w:rPr>
          <w:rFonts w:eastAsia="Times New Roman" w:cs="Arial"/>
          <w:szCs w:val="24"/>
          <w:vertAlign w:val="subscript"/>
          <w:lang w:val="en-US" w:eastAsia="de-DE"/>
        </w:rPr>
        <w:t>2</w:t>
      </w:r>
      <w:r w:rsidRPr="003D2D6A">
        <w:rPr>
          <w:rFonts w:eastAsia="Times New Roman" w:cs="Arial"/>
          <w:szCs w:val="24"/>
          <w:lang w:val="en-US" w:eastAsia="de-DE"/>
        </w:rPr>
        <w:t>, CClF</w:t>
      </w:r>
      <w:r w:rsidRPr="003D2D6A">
        <w:rPr>
          <w:rFonts w:eastAsia="Times New Roman" w:cs="Arial"/>
          <w:szCs w:val="24"/>
          <w:vertAlign w:val="subscript"/>
          <w:lang w:val="en-US" w:eastAsia="de-DE"/>
        </w:rPr>
        <w:t>3</w:t>
      </w:r>
      <w:r w:rsidRPr="003D2D6A">
        <w:rPr>
          <w:rFonts w:eastAsia="Times New Roman" w:cs="Arial"/>
          <w:szCs w:val="24"/>
          <w:lang w:val="en-US" w:eastAsia="de-DE"/>
        </w:rPr>
        <w:t xml:space="preserve"> </w:t>
      </w:r>
      <w:proofErr w:type="spellStart"/>
      <w:r w:rsidRPr="003D2D6A">
        <w:rPr>
          <w:rFonts w:eastAsia="Times New Roman" w:cs="Arial"/>
          <w:szCs w:val="24"/>
          <w:lang w:val="en-US" w:eastAsia="de-DE"/>
        </w:rPr>
        <w:t>usw</w:t>
      </w:r>
      <w:proofErr w:type="spellEnd"/>
      <w:r w:rsidRPr="003D2D6A">
        <w:rPr>
          <w:rFonts w:eastAsia="Times New Roman" w:cs="Arial"/>
          <w:szCs w:val="24"/>
          <w:lang w:val="en-US" w:eastAsia="de-DE"/>
        </w:rPr>
        <w:t>.</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vom Ethan: CCl</w:t>
      </w:r>
      <w:r w:rsidRPr="003D2D6A">
        <w:rPr>
          <w:rFonts w:eastAsia="Times New Roman" w:cs="Arial"/>
          <w:szCs w:val="24"/>
          <w:vertAlign w:val="subscript"/>
          <w:lang w:eastAsia="de-DE"/>
        </w:rPr>
        <w:t>2</w:t>
      </w:r>
      <w:r w:rsidRPr="003D2D6A">
        <w:rPr>
          <w:rFonts w:eastAsia="Times New Roman" w:cs="Arial"/>
          <w:szCs w:val="24"/>
          <w:lang w:eastAsia="de-DE"/>
        </w:rPr>
        <w:t>F-CCl</w:t>
      </w:r>
      <w:r w:rsidRPr="003D2D6A">
        <w:rPr>
          <w:rFonts w:eastAsia="Times New Roman" w:cs="Arial"/>
          <w:szCs w:val="24"/>
          <w:vertAlign w:val="subscript"/>
          <w:lang w:eastAsia="de-DE"/>
        </w:rPr>
        <w:t>2</w:t>
      </w:r>
      <w:r w:rsidRPr="003D2D6A">
        <w:rPr>
          <w:rFonts w:eastAsia="Times New Roman" w:cs="Arial"/>
          <w:szCs w:val="24"/>
          <w:lang w:eastAsia="de-DE"/>
        </w:rPr>
        <w:t>F, CClF</w:t>
      </w:r>
      <w:r w:rsidRPr="003D2D6A">
        <w:rPr>
          <w:rFonts w:eastAsia="Times New Roman" w:cs="Arial"/>
          <w:szCs w:val="24"/>
          <w:vertAlign w:val="subscript"/>
          <w:lang w:eastAsia="de-DE"/>
        </w:rPr>
        <w:t>2</w:t>
      </w:r>
      <w:r w:rsidRPr="003D2D6A">
        <w:rPr>
          <w:rFonts w:eastAsia="Times New Roman" w:cs="Arial"/>
          <w:szCs w:val="24"/>
          <w:lang w:eastAsia="de-DE"/>
        </w:rPr>
        <w:t>-CCl</w:t>
      </w:r>
      <w:r w:rsidRPr="003D2D6A">
        <w:rPr>
          <w:rFonts w:eastAsia="Times New Roman" w:cs="Arial"/>
          <w:szCs w:val="24"/>
          <w:vertAlign w:val="subscript"/>
          <w:lang w:eastAsia="de-DE"/>
        </w:rPr>
        <w:t>2</w:t>
      </w:r>
      <w:r w:rsidRPr="003D2D6A">
        <w:rPr>
          <w:rFonts w:eastAsia="Times New Roman" w:cs="Arial"/>
          <w:szCs w:val="24"/>
          <w:lang w:eastAsia="de-DE"/>
        </w:rPr>
        <w:t>F usw.</w:t>
      </w:r>
    </w:p>
    <w:p w:rsidR="003D2D6A" w:rsidRPr="003D2D6A" w:rsidRDefault="003D2D6A" w:rsidP="003D2D6A">
      <w:pPr>
        <w:spacing w:before="100" w:beforeAutospacing="1" w:after="100" w:afterAutospacing="1"/>
        <w:jc w:val="center"/>
        <w:rPr>
          <w:rFonts w:eastAsia="Times New Roman" w:cs="Arial"/>
          <w:szCs w:val="24"/>
          <w:lang w:eastAsia="de-DE"/>
        </w:rPr>
      </w:pPr>
      <w:r w:rsidRPr="003D2D6A">
        <w:rPr>
          <w:rFonts w:eastAsia="Times New Roman" w:cs="Arial"/>
          <w:noProof/>
          <w:szCs w:val="24"/>
          <w:lang w:eastAsia="de-DE"/>
        </w:rPr>
        <w:drawing>
          <wp:inline distT="0" distB="0" distL="0" distR="0">
            <wp:extent cx="5060950" cy="4055745"/>
            <wp:effectExtent l="19050" t="0" r="6350" b="0"/>
            <wp:docPr id="1" name="Bild 1" descr="http://www.tomchemie.de/Alkane/Halogenalkane/Bilder/fluor-chlor-alk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mchemie.de/Alkane/Halogenalkane/Bilder/fluor-chlor-alkane.jpg"/>
                    <pic:cNvPicPr>
                      <a:picLocks noChangeAspect="1" noChangeArrowheads="1"/>
                    </pic:cNvPicPr>
                  </pic:nvPicPr>
                  <pic:blipFill>
                    <a:blip r:embed="rId4" cstate="print"/>
                    <a:srcRect/>
                    <a:stretch>
                      <a:fillRect/>
                    </a:stretch>
                  </pic:blipFill>
                  <pic:spPr bwMode="auto">
                    <a:xfrm>
                      <a:off x="0" y="0"/>
                      <a:ext cx="5060950" cy="4055745"/>
                    </a:xfrm>
                    <a:prstGeom prst="rect">
                      <a:avLst/>
                    </a:prstGeom>
                    <a:noFill/>
                    <a:ln w="9525">
                      <a:noFill/>
                      <a:miter lim="800000"/>
                      <a:headEnd/>
                      <a:tailEnd/>
                    </a:ln>
                  </pic:spPr>
                </pic:pic>
              </a:graphicData>
            </a:graphic>
          </wp:inline>
        </w:drawing>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Eine gewisse Übersicht über diese Verbindungen erhält man, wenn man, dem Herstellungsgang folgend, vom Tetrachlorkohlenstoff CCl</w:t>
      </w:r>
      <w:r w:rsidRPr="003D2D6A">
        <w:rPr>
          <w:rFonts w:eastAsia="Times New Roman" w:cs="Arial"/>
          <w:szCs w:val="24"/>
          <w:vertAlign w:val="subscript"/>
          <w:lang w:eastAsia="de-DE"/>
        </w:rPr>
        <w:t>4</w:t>
      </w:r>
      <w:r w:rsidRPr="003D2D6A">
        <w:rPr>
          <w:rFonts w:eastAsia="Times New Roman" w:cs="Arial"/>
          <w:szCs w:val="24"/>
          <w:lang w:eastAsia="de-DE"/>
        </w:rPr>
        <w:t xml:space="preserve"> und Chloroform CHCl</w:t>
      </w:r>
      <w:r w:rsidRPr="003D2D6A">
        <w:rPr>
          <w:rFonts w:eastAsia="Times New Roman" w:cs="Arial"/>
          <w:szCs w:val="24"/>
          <w:vertAlign w:val="subscript"/>
          <w:lang w:eastAsia="de-DE"/>
        </w:rPr>
        <w:t>3</w:t>
      </w:r>
      <w:r w:rsidRPr="003D2D6A">
        <w:rPr>
          <w:rFonts w:eastAsia="Times New Roman" w:cs="Arial"/>
          <w:szCs w:val="24"/>
          <w:lang w:eastAsia="de-DE"/>
        </w:rPr>
        <w:t xml:space="preserve"> ausgeht und die Cl-Atome nacheinander durch Fluor ersetzt:</w:t>
      </w:r>
    </w:p>
    <w:tbl>
      <w:tblPr>
        <w:tblW w:w="225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4090"/>
      </w:tblGrid>
      <w:tr w:rsidR="003D2D6A" w:rsidRPr="003D2D6A" w:rsidTr="003D2D6A">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spacing w:before="100" w:beforeAutospacing="1" w:after="100" w:afterAutospacing="1"/>
              <w:jc w:val="center"/>
              <w:rPr>
                <w:rFonts w:eastAsia="Times New Roman" w:cs="Arial"/>
                <w:szCs w:val="24"/>
                <w:lang w:eastAsia="de-DE"/>
              </w:rPr>
            </w:pPr>
            <w:r w:rsidRPr="003D2D6A">
              <w:rPr>
                <w:rFonts w:eastAsia="Times New Roman" w:cs="Arial"/>
                <w:szCs w:val="24"/>
                <w:lang w:eastAsia="de-DE"/>
              </w:rPr>
              <w:t>z.B. CCl</w:t>
            </w:r>
            <w:r w:rsidRPr="003D2D6A">
              <w:rPr>
                <w:rFonts w:eastAsia="Times New Roman" w:cs="Arial"/>
                <w:szCs w:val="24"/>
                <w:vertAlign w:val="subscript"/>
                <w:lang w:eastAsia="de-DE"/>
              </w:rPr>
              <w:t>4</w:t>
            </w:r>
            <w:r w:rsidRPr="003D2D6A">
              <w:rPr>
                <w:rFonts w:eastAsia="Times New Roman" w:cs="Arial"/>
                <w:szCs w:val="24"/>
                <w:lang w:eastAsia="de-DE"/>
              </w:rPr>
              <w:t>, CCl</w:t>
            </w:r>
            <w:r w:rsidRPr="003D2D6A">
              <w:rPr>
                <w:rFonts w:eastAsia="Times New Roman" w:cs="Arial"/>
                <w:szCs w:val="24"/>
                <w:vertAlign w:val="subscript"/>
                <w:lang w:eastAsia="de-DE"/>
              </w:rPr>
              <w:t>3</w:t>
            </w:r>
            <w:r w:rsidRPr="003D2D6A">
              <w:rPr>
                <w:rFonts w:eastAsia="Times New Roman" w:cs="Arial"/>
                <w:szCs w:val="24"/>
                <w:lang w:eastAsia="de-DE"/>
              </w:rPr>
              <w:t>F, CCl</w:t>
            </w:r>
            <w:r w:rsidRPr="003D2D6A">
              <w:rPr>
                <w:rFonts w:eastAsia="Times New Roman" w:cs="Arial"/>
                <w:szCs w:val="24"/>
                <w:vertAlign w:val="subscript"/>
                <w:lang w:eastAsia="de-DE"/>
              </w:rPr>
              <w:t>2</w:t>
            </w:r>
            <w:r w:rsidRPr="003D2D6A">
              <w:rPr>
                <w:rFonts w:eastAsia="Times New Roman" w:cs="Arial"/>
                <w:szCs w:val="24"/>
                <w:lang w:eastAsia="de-DE"/>
              </w:rPr>
              <w:t>F</w:t>
            </w:r>
            <w:r w:rsidRPr="003D2D6A">
              <w:rPr>
                <w:rFonts w:eastAsia="Times New Roman" w:cs="Arial"/>
                <w:szCs w:val="24"/>
                <w:vertAlign w:val="subscript"/>
                <w:lang w:eastAsia="de-DE"/>
              </w:rPr>
              <w:t>2</w:t>
            </w:r>
            <w:r w:rsidRPr="003D2D6A">
              <w:rPr>
                <w:rFonts w:eastAsia="Times New Roman" w:cs="Arial"/>
                <w:szCs w:val="24"/>
                <w:lang w:eastAsia="de-DE"/>
              </w:rPr>
              <w:t>, CClF</w:t>
            </w:r>
            <w:r w:rsidRPr="003D2D6A">
              <w:rPr>
                <w:rFonts w:eastAsia="Times New Roman" w:cs="Arial"/>
                <w:szCs w:val="24"/>
                <w:vertAlign w:val="subscript"/>
                <w:lang w:eastAsia="de-DE"/>
              </w:rPr>
              <w:t>3</w:t>
            </w:r>
            <w:r w:rsidRPr="003D2D6A">
              <w:rPr>
                <w:rFonts w:eastAsia="Times New Roman" w:cs="Arial"/>
                <w:szCs w:val="24"/>
                <w:lang w:eastAsia="de-DE"/>
              </w:rPr>
              <w:t>, CF</w:t>
            </w:r>
            <w:r w:rsidRPr="003D2D6A">
              <w:rPr>
                <w:rFonts w:eastAsia="Times New Roman" w:cs="Arial"/>
                <w:szCs w:val="24"/>
                <w:vertAlign w:val="subscript"/>
                <w:lang w:eastAsia="de-DE"/>
              </w:rPr>
              <w:t>4</w:t>
            </w:r>
            <w:r w:rsidRPr="003D2D6A">
              <w:rPr>
                <w:rFonts w:eastAsia="Times New Roman" w:cs="Arial"/>
                <w:szCs w:val="24"/>
                <w:lang w:eastAsia="de-DE"/>
              </w:rPr>
              <w:t xml:space="preserve"> und</w:t>
            </w:r>
          </w:p>
          <w:p w:rsidR="003D2D6A" w:rsidRPr="003D2D6A" w:rsidRDefault="003D2D6A" w:rsidP="003D2D6A">
            <w:pPr>
              <w:spacing w:before="100" w:beforeAutospacing="1" w:after="100" w:afterAutospacing="1"/>
              <w:jc w:val="center"/>
              <w:rPr>
                <w:rFonts w:eastAsia="Times New Roman" w:cs="Arial"/>
                <w:szCs w:val="24"/>
                <w:lang w:eastAsia="de-DE"/>
              </w:rPr>
            </w:pPr>
            <w:r w:rsidRPr="003D2D6A">
              <w:rPr>
                <w:rFonts w:eastAsia="Times New Roman" w:cs="Arial"/>
                <w:szCs w:val="24"/>
                <w:lang w:eastAsia="de-DE"/>
              </w:rPr>
              <w:t>CHCl</w:t>
            </w:r>
            <w:r w:rsidRPr="003D2D6A">
              <w:rPr>
                <w:rFonts w:eastAsia="Times New Roman" w:cs="Arial"/>
                <w:szCs w:val="24"/>
                <w:vertAlign w:val="subscript"/>
                <w:lang w:eastAsia="de-DE"/>
              </w:rPr>
              <w:t>3</w:t>
            </w:r>
            <w:r w:rsidRPr="003D2D6A">
              <w:rPr>
                <w:rFonts w:eastAsia="Times New Roman" w:cs="Arial"/>
                <w:szCs w:val="24"/>
                <w:lang w:eastAsia="de-DE"/>
              </w:rPr>
              <w:t>, CHCl</w:t>
            </w:r>
            <w:r w:rsidRPr="003D2D6A">
              <w:rPr>
                <w:rFonts w:eastAsia="Times New Roman" w:cs="Arial"/>
                <w:szCs w:val="24"/>
                <w:vertAlign w:val="subscript"/>
                <w:lang w:eastAsia="de-DE"/>
              </w:rPr>
              <w:t>2</w:t>
            </w:r>
            <w:r w:rsidRPr="003D2D6A">
              <w:rPr>
                <w:rFonts w:eastAsia="Times New Roman" w:cs="Arial"/>
                <w:szCs w:val="24"/>
                <w:lang w:eastAsia="de-DE"/>
              </w:rPr>
              <w:t>F, CHClF</w:t>
            </w:r>
            <w:r w:rsidRPr="003D2D6A">
              <w:rPr>
                <w:rFonts w:eastAsia="Times New Roman" w:cs="Arial"/>
                <w:szCs w:val="24"/>
                <w:vertAlign w:val="subscript"/>
                <w:lang w:eastAsia="de-DE"/>
              </w:rPr>
              <w:t>2</w:t>
            </w:r>
            <w:r w:rsidRPr="003D2D6A">
              <w:rPr>
                <w:rFonts w:eastAsia="Times New Roman" w:cs="Arial"/>
                <w:szCs w:val="24"/>
                <w:lang w:eastAsia="de-DE"/>
              </w:rPr>
              <w:t>, CHF</w:t>
            </w:r>
            <w:r w:rsidRPr="003D2D6A">
              <w:rPr>
                <w:rFonts w:eastAsia="Times New Roman" w:cs="Arial"/>
                <w:szCs w:val="24"/>
                <w:vertAlign w:val="subscript"/>
                <w:lang w:eastAsia="de-DE"/>
              </w:rPr>
              <w:t>3</w:t>
            </w:r>
          </w:p>
        </w:tc>
      </w:tr>
    </w:tbl>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xml:space="preserve">Die </w:t>
      </w:r>
      <w:proofErr w:type="spellStart"/>
      <w:r w:rsidRPr="003D2D6A">
        <w:rPr>
          <w:rFonts w:eastAsia="Times New Roman" w:cs="Arial"/>
          <w:szCs w:val="24"/>
          <w:lang w:eastAsia="de-DE"/>
        </w:rPr>
        <w:t>Ethanderivate</w:t>
      </w:r>
      <w:proofErr w:type="spellEnd"/>
      <w:r w:rsidRPr="003D2D6A">
        <w:rPr>
          <w:rFonts w:eastAsia="Times New Roman" w:cs="Arial"/>
          <w:szCs w:val="24"/>
          <w:lang w:eastAsia="de-DE"/>
        </w:rPr>
        <w:t xml:space="preserve"> sind nicht so übersichtlich zu ordnen, haben aber auch geringere Bedeutung.</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lastRenderedPageBreak/>
        <w:t> </w:t>
      </w:r>
      <w:r w:rsidRPr="003D2D6A">
        <w:rPr>
          <w:rFonts w:eastAsia="Times New Roman" w:cs="Arial"/>
          <w:b/>
          <w:bCs/>
          <w:szCs w:val="24"/>
          <w:lang w:eastAsia="de-DE"/>
        </w:rPr>
        <w:t>Bezeichnung der Fluor-chlor-</w:t>
      </w:r>
      <w:proofErr w:type="spellStart"/>
      <w:r w:rsidRPr="003D2D6A">
        <w:rPr>
          <w:rFonts w:eastAsia="Times New Roman" w:cs="Arial"/>
          <w:b/>
          <w:bCs/>
          <w:szCs w:val="24"/>
          <w:lang w:eastAsia="de-DE"/>
        </w:rPr>
        <w:t>alkane</w:t>
      </w:r>
      <w:proofErr w:type="spellEnd"/>
      <w:r w:rsidRPr="003D2D6A">
        <w:rPr>
          <w:rFonts w:eastAsia="Times New Roman" w:cs="Arial"/>
          <w:szCs w:val="24"/>
          <w:lang w:eastAsia="de-DE"/>
        </w:rPr>
        <w:t xml:space="preserve"> durch Handelsnamen und Kennzahlen.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Die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werden in den USA unter der Handelsbezeichnung </w:t>
      </w:r>
      <w:proofErr w:type="spellStart"/>
      <w:r w:rsidRPr="003D2D6A">
        <w:rPr>
          <w:rFonts w:eastAsia="Times New Roman" w:cs="Arial"/>
          <w:i/>
          <w:iCs/>
          <w:szCs w:val="24"/>
          <w:lang w:eastAsia="de-DE"/>
        </w:rPr>
        <w:t>Freone</w:t>
      </w:r>
      <w:proofErr w:type="spellEnd"/>
      <w:r w:rsidRPr="003D2D6A">
        <w:rPr>
          <w:rFonts w:eastAsia="Times New Roman" w:cs="Arial"/>
          <w:szCs w:val="24"/>
          <w:lang w:eastAsia="de-DE"/>
        </w:rPr>
        <w:t xml:space="preserve"> und in Deutschland unter </w:t>
      </w:r>
      <w:proofErr w:type="spellStart"/>
      <w:r w:rsidRPr="003D2D6A">
        <w:rPr>
          <w:rFonts w:eastAsia="Times New Roman" w:cs="Arial"/>
          <w:i/>
          <w:iCs/>
          <w:szCs w:val="24"/>
          <w:lang w:eastAsia="de-DE"/>
        </w:rPr>
        <w:t>Frigene</w:t>
      </w:r>
      <w:proofErr w:type="spellEnd"/>
      <w:r w:rsidRPr="003D2D6A">
        <w:rPr>
          <w:rFonts w:eastAsia="Times New Roman" w:cs="Arial"/>
          <w:szCs w:val="24"/>
          <w:lang w:eastAsia="de-DE"/>
        </w:rPr>
        <w:t xml:space="preserve"> geführt. Beide Bezeichnungen beginnen mit dem </w:t>
      </w:r>
      <w:r w:rsidRPr="003D2D6A">
        <w:rPr>
          <w:rFonts w:eastAsia="Times New Roman" w:cs="Arial"/>
          <w:i/>
          <w:iCs/>
          <w:szCs w:val="24"/>
          <w:lang w:eastAsia="de-DE"/>
        </w:rPr>
        <w:t>Buchstaben F</w:t>
      </w:r>
      <w:r w:rsidRPr="003D2D6A">
        <w:rPr>
          <w:rFonts w:eastAsia="Times New Roman" w:cs="Arial"/>
          <w:szCs w:val="24"/>
          <w:lang w:eastAsia="de-DE"/>
        </w:rPr>
        <w:t>, den man der Kennzahl voranstellt.</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xml:space="preserve">Die chemische Zusammensetzung gibt man durch ein </w:t>
      </w:r>
      <w:r w:rsidRPr="003D2D6A">
        <w:rPr>
          <w:rFonts w:eastAsia="Times New Roman" w:cs="Arial"/>
          <w:i/>
          <w:iCs/>
          <w:szCs w:val="24"/>
          <w:lang w:eastAsia="de-DE"/>
        </w:rPr>
        <w:t>Bezifferungssystem</w:t>
      </w:r>
      <w:r w:rsidRPr="003D2D6A">
        <w:rPr>
          <w:rFonts w:eastAsia="Times New Roman" w:cs="Arial"/>
          <w:szCs w:val="24"/>
          <w:lang w:eastAsia="de-DE"/>
        </w:rPr>
        <w:t xml:space="preserve"> an, das heute in der internationalen Fachliteratur allgemein gebräuchlich ist.</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Die Verbindung wird zerlegt in die Bestandteile</w:t>
      </w:r>
    </w:p>
    <w:tbl>
      <w:tblPr>
        <w:tblW w:w="165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749"/>
        <w:gridCol w:w="750"/>
        <w:gridCol w:w="750"/>
        <w:gridCol w:w="750"/>
      </w:tblGrid>
      <w:tr w:rsidR="003D2D6A" w:rsidRPr="003D2D6A" w:rsidTr="003D2D6A">
        <w:trPr>
          <w:jc w:val="center"/>
        </w:trPr>
        <w:tc>
          <w:tcPr>
            <w:tcW w:w="12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w:t>
            </w:r>
          </w:p>
        </w:tc>
        <w:tc>
          <w:tcPr>
            <w:tcW w:w="12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H</w:t>
            </w:r>
          </w:p>
        </w:tc>
        <w:tc>
          <w:tcPr>
            <w:tcW w:w="12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Cl</w:t>
            </w:r>
          </w:p>
        </w:tc>
        <w:tc>
          <w:tcPr>
            <w:tcW w:w="12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w:t>
            </w:r>
          </w:p>
        </w:tc>
      </w:tr>
    </w:tbl>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Die Kennzahl ist eine dreistellige Zahl, z. B. F021 für CHCl</w:t>
      </w:r>
      <w:r w:rsidRPr="003D2D6A">
        <w:rPr>
          <w:rFonts w:eastAsia="Times New Roman" w:cs="Arial"/>
          <w:szCs w:val="24"/>
          <w:vertAlign w:val="subscript"/>
          <w:lang w:eastAsia="de-DE"/>
        </w:rPr>
        <w:t>2</w:t>
      </w:r>
      <w:r w:rsidRPr="003D2D6A">
        <w:rPr>
          <w:rFonts w:eastAsia="Times New Roman" w:cs="Arial"/>
          <w:szCs w:val="24"/>
          <w:lang w:eastAsia="de-DE"/>
        </w:rPr>
        <w:t>F:</w:t>
      </w:r>
    </w:p>
    <w:tbl>
      <w:tblPr>
        <w:tblW w:w="27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2454"/>
        <w:gridCol w:w="2454"/>
      </w:tblGrid>
      <w:tr w:rsidR="003D2D6A" w:rsidRPr="003D2D6A" w:rsidTr="003D2D6A">
        <w:trPr>
          <w:jc w:val="center"/>
        </w:trPr>
        <w:tc>
          <w:tcPr>
            <w:tcW w:w="25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Letzte oder rechte Ziffer:</w:t>
            </w:r>
          </w:p>
        </w:tc>
        <w:tc>
          <w:tcPr>
            <w:tcW w:w="25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Zahl der F-Atome (hier: 1)</w:t>
            </w:r>
          </w:p>
        </w:tc>
      </w:tr>
      <w:tr w:rsidR="003D2D6A" w:rsidRPr="003D2D6A" w:rsidTr="003D2D6A">
        <w:trPr>
          <w:jc w:val="center"/>
        </w:trPr>
        <w:tc>
          <w:tcPr>
            <w:tcW w:w="25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Vorletzte oder mittlere Ziffer - 1:</w:t>
            </w:r>
          </w:p>
        </w:tc>
        <w:tc>
          <w:tcPr>
            <w:tcW w:w="25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Zahl der H-Atome (hier: 2-1=1)</w:t>
            </w:r>
          </w:p>
        </w:tc>
      </w:tr>
      <w:tr w:rsidR="003D2D6A" w:rsidRPr="003D2D6A" w:rsidTr="003D2D6A">
        <w:trPr>
          <w:jc w:val="center"/>
        </w:trPr>
        <w:tc>
          <w:tcPr>
            <w:tcW w:w="25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Drittletzte oder erste Ziffer + 1</w:t>
            </w:r>
          </w:p>
        </w:tc>
        <w:tc>
          <w:tcPr>
            <w:tcW w:w="25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Zahl der C-Atome (hier: 0+1=1)</w:t>
            </w:r>
          </w:p>
        </w:tc>
      </w:tr>
      <w:tr w:rsidR="003D2D6A" w:rsidRPr="003D2D6A" w:rsidTr="003D2D6A">
        <w:trPr>
          <w:jc w:val="center"/>
        </w:trPr>
        <w:tc>
          <w:tcPr>
            <w:tcW w:w="25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Restvalenzen des Kohlenstoffs:</w:t>
            </w:r>
          </w:p>
        </w:tc>
        <w:tc>
          <w:tcPr>
            <w:tcW w:w="25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Zahl der Cl-Atome (hier: 2)</w:t>
            </w:r>
          </w:p>
        </w:tc>
      </w:tr>
    </w:tbl>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Weitere Beispiele:</w:t>
      </w:r>
    </w:p>
    <w:tbl>
      <w:tblPr>
        <w:tblW w:w="48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2530"/>
        <w:gridCol w:w="1396"/>
        <w:gridCol w:w="4798"/>
      </w:tblGrid>
      <w:tr w:rsidR="003D2D6A" w:rsidRPr="003D2D6A" w:rsidTr="003D2D6A">
        <w:trPr>
          <w:trHeight w:val="1140"/>
          <w:jc w:val="center"/>
        </w:trPr>
        <w:tc>
          <w:tcPr>
            <w:tcW w:w="14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F12, muss genauer heißen F 012</w:t>
            </w:r>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w:t>
            </w:r>
            <w:r w:rsidRPr="003D2D6A">
              <w:rPr>
                <w:rFonts w:eastAsia="Times New Roman" w:cs="Arial"/>
                <w:szCs w:val="24"/>
                <w:vertAlign w:val="subscript"/>
                <w:lang w:eastAsia="de-DE"/>
              </w:rPr>
              <w:t>2</w:t>
            </w:r>
            <w:r w:rsidRPr="003D2D6A">
              <w:rPr>
                <w:rFonts w:eastAsia="Times New Roman" w:cs="Arial"/>
                <w:szCs w:val="24"/>
                <w:lang w:eastAsia="de-DE"/>
              </w:rPr>
              <w:t>F</w:t>
            </w:r>
            <w:r w:rsidRPr="003D2D6A">
              <w:rPr>
                <w:rFonts w:eastAsia="Times New Roman" w:cs="Arial"/>
                <w:szCs w:val="24"/>
                <w:vertAlign w:val="subscript"/>
                <w:lang w:eastAsia="de-DE"/>
              </w:rPr>
              <w:t>2</w:t>
            </w:r>
          </w:p>
        </w:tc>
        <w:tc>
          <w:tcPr>
            <w:tcW w:w="27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Fluor: 2 Atome</w:t>
            </w:r>
          </w:p>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Wasserstoff: 1 - 1 = 0 Atome</w:t>
            </w:r>
          </w:p>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Kohlenstoff: 0 + 1 = 1 Atom</w:t>
            </w:r>
          </w:p>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Chlor: 2 Atome (Restvalenzen eines C-Atoms)</w:t>
            </w:r>
          </w:p>
        </w:tc>
      </w:tr>
      <w:tr w:rsidR="003D2D6A" w:rsidRPr="003D2D6A" w:rsidTr="003D2D6A">
        <w:trPr>
          <w:trHeight w:val="1155"/>
          <w:jc w:val="center"/>
        </w:trPr>
        <w:tc>
          <w:tcPr>
            <w:tcW w:w="14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F23 (F 023)</w:t>
            </w:r>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CHF</w:t>
            </w:r>
            <w:r w:rsidRPr="003D2D6A">
              <w:rPr>
                <w:rFonts w:eastAsia="Times New Roman" w:cs="Arial"/>
                <w:szCs w:val="24"/>
                <w:vertAlign w:val="subscript"/>
                <w:lang w:eastAsia="de-DE"/>
              </w:rPr>
              <w:t>3</w:t>
            </w:r>
          </w:p>
        </w:tc>
        <w:tc>
          <w:tcPr>
            <w:tcW w:w="27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Fluor: 3 Atome</w:t>
            </w:r>
          </w:p>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Wasserstoff: 2 - 1 = 1 Atome</w:t>
            </w:r>
          </w:p>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Kohlenstoff: 0 + 1 = 1 Atom</w:t>
            </w:r>
          </w:p>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Chlor: 0</w:t>
            </w:r>
          </w:p>
        </w:tc>
      </w:tr>
      <w:tr w:rsidR="003D2D6A" w:rsidRPr="003D2D6A" w:rsidTr="003D2D6A">
        <w:trPr>
          <w:trHeight w:val="1140"/>
          <w:jc w:val="center"/>
        </w:trPr>
        <w:tc>
          <w:tcPr>
            <w:tcW w:w="14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F122</w:t>
            </w:r>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w:t>
            </w:r>
            <w:r w:rsidRPr="003D2D6A">
              <w:rPr>
                <w:rFonts w:eastAsia="Times New Roman" w:cs="Arial"/>
                <w:szCs w:val="24"/>
                <w:vertAlign w:val="subscript"/>
                <w:lang w:eastAsia="de-DE"/>
              </w:rPr>
              <w:t>2</w:t>
            </w:r>
            <w:r w:rsidRPr="003D2D6A">
              <w:rPr>
                <w:rFonts w:eastAsia="Times New Roman" w:cs="Arial"/>
                <w:szCs w:val="24"/>
                <w:lang w:eastAsia="de-DE"/>
              </w:rPr>
              <w:t>HCl</w:t>
            </w:r>
            <w:r w:rsidRPr="003D2D6A">
              <w:rPr>
                <w:rFonts w:eastAsia="Times New Roman" w:cs="Arial"/>
                <w:szCs w:val="24"/>
                <w:vertAlign w:val="subscript"/>
                <w:lang w:eastAsia="de-DE"/>
              </w:rPr>
              <w:t>3</w:t>
            </w:r>
            <w:r w:rsidRPr="003D2D6A">
              <w:rPr>
                <w:rFonts w:eastAsia="Times New Roman" w:cs="Arial"/>
                <w:szCs w:val="24"/>
                <w:lang w:eastAsia="de-DE"/>
              </w:rPr>
              <w:t>F</w:t>
            </w:r>
            <w:r w:rsidRPr="003D2D6A">
              <w:rPr>
                <w:rFonts w:eastAsia="Times New Roman" w:cs="Arial"/>
                <w:szCs w:val="24"/>
                <w:vertAlign w:val="subscript"/>
                <w:lang w:eastAsia="de-DE"/>
              </w:rPr>
              <w:t>2</w:t>
            </w:r>
          </w:p>
        </w:tc>
        <w:tc>
          <w:tcPr>
            <w:tcW w:w="27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Fluor: 2 Atome</w:t>
            </w:r>
          </w:p>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Wasserstoff: 2 - 1 = 0 Atome</w:t>
            </w:r>
          </w:p>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Kohlenstoff: 1 + 1 = 2 Atome</w:t>
            </w:r>
          </w:p>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Chlor: 3 Atome ( 3 Restvalenzen zweier C-Atome)</w:t>
            </w:r>
          </w:p>
        </w:tc>
      </w:tr>
    </w:tbl>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Die Null als erste Ziffer lässt man gewöhnlich fortfallen, d. h. F12 an Stelle von F 012, so dass sich für die Methan-Abkömmlinge eine zweistellige und für die Ethan-</w:t>
      </w:r>
      <w:proofErr w:type="spellStart"/>
      <w:r w:rsidRPr="003D2D6A">
        <w:rPr>
          <w:rFonts w:eastAsia="Times New Roman" w:cs="Arial"/>
          <w:szCs w:val="24"/>
          <w:lang w:eastAsia="de-DE"/>
        </w:rPr>
        <w:t>Abbkömmlinge</w:t>
      </w:r>
      <w:proofErr w:type="spellEnd"/>
      <w:r w:rsidRPr="003D2D6A">
        <w:rPr>
          <w:rFonts w:eastAsia="Times New Roman" w:cs="Arial"/>
          <w:szCs w:val="24"/>
          <w:lang w:eastAsia="de-DE"/>
        </w:rPr>
        <w:t xml:space="preserve"> eine dreistellige Kennzahl ergibt. Bei Ethan-Derivaten ist die Bezeichnung nicht mehr eindeutig, da Isomere unberücksichtigt bleiben. Für Propan und höhere Verbindungen, die aber keine Bedeutung mehr haben, ist das genannte Bezifferungssystem unbrauchbar.</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lastRenderedPageBreak/>
        <w:t>Einige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können zusätzlich Brom-Atome an Stelle von Cl-Atomen im Molekül enthalten. Man legt dann die Bezeichnung der Fluor-chlor-Verbindung zugrunde und bezeichnet die Zahl der durch Brom ersetzten Cl-Atome mit einem nachgesetzten B (Brom) und der entsprechenden Ziffer, z. B. 2 (2 Brom-Atome haben 2 Cl-Atome ersetzt).</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xml:space="preserve">Beispiel: F 13 B 1  </w:t>
      </w:r>
      <w:proofErr w:type="spellStart"/>
      <w:r w:rsidRPr="003D2D6A">
        <w:rPr>
          <w:rFonts w:eastAsia="Times New Roman" w:cs="Arial"/>
          <w:szCs w:val="24"/>
          <w:lang w:eastAsia="de-DE"/>
        </w:rPr>
        <w:t>Trifluor-brom-methan</w:t>
      </w:r>
      <w:proofErr w:type="spellEnd"/>
      <w:r w:rsidRPr="003D2D6A">
        <w:rPr>
          <w:rFonts w:eastAsia="Times New Roman" w:cs="Arial"/>
          <w:szCs w:val="24"/>
          <w:lang w:eastAsia="de-DE"/>
        </w:rPr>
        <w:t xml:space="preserve"> CBrF</w:t>
      </w:r>
      <w:r w:rsidRPr="003D2D6A">
        <w:rPr>
          <w:rFonts w:eastAsia="Times New Roman" w:cs="Arial"/>
          <w:szCs w:val="24"/>
          <w:vertAlign w:val="subscript"/>
          <w:lang w:eastAsia="de-DE"/>
        </w:rPr>
        <w:t>3</w:t>
      </w:r>
      <w:r w:rsidRPr="003D2D6A">
        <w:rPr>
          <w:rFonts w:eastAsia="Times New Roman" w:cs="Arial"/>
          <w:szCs w:val="24"/>
          <w:lang w:eastAsia="de-DE"/>
        </w:rPr>
        <w:t>.</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w:t>
      </w:r>
      <w:r w:rsidRPr="003D2D6A">
        <w:rPr>
          <w:rFonts w:eastAsia="Times New Roman" w:cs="Arial"/>
          <w:b/>
          <w:bCs/>
          <w:szCs w:val="24"/>
          <w:lang w:eastAsia="de-DE"/>
        </w:rPr>
        <w:t>Physikalische und chemische Eigenschaften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w:t>
      </w:r>
      <w:proofErr w:type="spellStart"/>
      <w:r w:rsidRPr="003D2D6A">
        <w:rPr>
          <w:rFonts w:eastAsia="Times New Roman" w:cs="Arial"/>
          <w:szCs w:val="24"/>
          <w:lang w:eastAsia="de-DE"/>
        </w:rPr>
        <w:t>Frigene</w:t>
      </w:r>
      <w:proofErr w:type="spellEnd"/>
      <w:r w:rsidRPr="003D2D6A">
        <w:rPr>
          <w:rFonts w:eastAsia="Times New Roman" w:cs="Arial"/>
          <w:szCs w:val="24"/>
          <w:lang w:eastAsia="de-DE"/>
        </w:rPr>
        <w:t>) sind, soweit sie technische Bedeutung haben, Gase oder niedrigsiedende Flüssigkeiten.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In den Siedepunkten zeigt sich eine interessante Gesetzmäßigkeit, die von der chemischen Zusammensetzung der Verbindungen abhängt. Geht man von CH4 aus und chloriert diese Verbindung stufenweise bis zum CCl4, so steigt der Siedepunkt gleichmäßig an:</w:t>
      </w: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1454"/>
        <w:gridCol w:w="1454"/>
        <w:gridCol w:w="1545"/>
        <w:gridCol w:w="1545"/>
        <w:gridCol w:w="1545"/>
        <w:gridCol w:w="1545"/>
      </w:tblGrid>
      <w:tr w:rsidR="003D2D6A" w:rsidRPr="003D2D6A" w:rsidTr="003D2D6A">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rPr>
                <w:rFonts w:eastAsia="Times New Roman" w:cs="Arial"/>
                <w:szCs w:val="24"/>
                <w:lang w:eastAsia="de-DE"/>
              </w:rPr>
            </w:pPr>
            <w:r w:rsidRPr="003D2D6A">
              <w:rPr>
                <w:rFonts w:eastAsia="Times New Roman" w:cs="Arial"/>
                <w:szCs w:val="24"/>
                <w:lang w:eastAsia="de-DE"/>
              </w:rPr>
              <w:t>Molekül</w:t>
            </w:r>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w:t>
            </w:r>
            <w:r w:rsidRPr="003D2D6A">
              <w:rPr>
                <w:rFonts w:eastAsia="Times New Roman" w:cs="Arial"/>
                <w:szCs w:val="24"/>
                <w:vertAlign w:val="subscript"/>
                <w:lang w:eastAsia="de-DE"/>
              </w:rPr>
              <w:t>4</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w:t>
            </w:r>
            <w:r w:rsidRPr="003D2D6A">
              <w:rPr>
                <w:rFonts w:eastAsia="Times New Roman" w:cs="Arial"/>
                <w:szCs w:val="24"/>
                <w:vertAlign w:val="subscript"/>
                <w:lang w:eastAsia="de-DE"/>
              </w:rPr>
              <w:t>3</w:t>
            </w:r>
            <w:r w:rsidRPr="003D2D6A">
              <w:rPr>
                <w:rFonts w:eastAsia="Times New Roman" w:cs="Arial"/>
                <w:szCs w:val="24"/>
                <w:lang w:eastAsia="de-DE"/>
              </w:rPr>
              <w:t>Cl</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w:t>
            </w:r>
            <w:r w:rsidRPr="003D2D6A">
              <w:rPr>
                <w:rFonts w:eastAsia="Times New Roman" w:cs="Arial"/>
                <w:szCs w:val="24"/>
                <w:vertAlign w:val="subscript"/>
                <w:lang w:eastAsia="de-DE"/>
              </w:rPr>
              <w:t>2</w:t>
            </w:r>
            <w:r w:rsidRPr="003D2D6A">
              <w:rPr>
                <w:rFonts w:eastAsia="Times New Roman" w:cs="Arial"/>
                <w:szCs w:val="24"/>
                <w:lang w:eastAsia="de-DE"/>
              </w:rPr>
              <w:t>Cl</w:t>
            </w:r>
            <w:r w:rsidRPr="003D2D6A">
              <w:rPr>
                <w:rFonts w:eastAsia="Times New Roman" w:cs="Arial"/>
                <w:szCs w:val="24"/>
                <w:vertAlign w:val="subscript"/>
                <w:lang w:eastAsia="de-DE"/>
              </w:rPr>
              <w:t>2</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CHCl</w:t>
            </w:r>
            <w:r w:rsidRPr="003D2D6A">
              <w:rPr>
                <w:rFonts w:eastAsia="Times New Roman" w:cs="Arial"/>
                <w:szCs w:val="24"/>
                <w:vertAlign w:val="subscript"/>
                <w:lang w:eastAsia="de-DE"/>
              </w:rPr>
              <w:t>3</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w:t>
            </w:r>
            <w:r w:rsidRPr="003D2D6A">
              <w:rPr>
                <w:rFonts w:eastAsia="Times New Roman" w:cs="Arial"/>
                <w:szCs w:val="24"/>
                <w:vertAlign w:val="subscript"/>
                <w:lang w:eastAsia="de-DE"/>
              </w:rPr>
              <w:t>4</w:t>
            </w:r>
          </w:p>
        </w:tc>
      </w:tr>
      <w:tr w:rsidR="003D2D6A" w:rsidRPr="003D2D6A" w:rsidTr="003D2D6A">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rPr>
                <w:rFonts w:eastAsia="Times New Roman" w:cs="Arial"/>
                <w:szCs w:val="24"/>
                <w:lang w:eastAsia="de-DE"/>
              </w:rPr>
            </w:pPr>
            <w:r w:rsidRPr="003D2D6A">
              <w:rPr>
                <w:rFonts w:eastAsia="Times New Roman" w:cs="Arial"/>
                <w:szCs w:val="24"/>
                <w:lang w:eastAsia="de-DE"/>
              </w:rPr>
              <w:t>Siedepunkt</w:t>
            </w:r>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-162 °C</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-24 °C</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40 °C</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61 °C</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77 °C</w:t>
            </w:r>
          </w:p>
        </w:tc>
      </w:tr>
    </w:tbl>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w:t>
      </w: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2167"/>
        <w:gridCol w:w="1441"/>
        <w:gridCol w:w="1805"/>
        <w:gridCol w:w="1870"/>
        <w:gridCol w:w="1805"/>
      </w:tblGrid>
      <w:tr w:rsidR="003D2D6A" w:rsidRPr="003D2D6A" w:rsidTr="003D2D6A">
        <w:trPr>
          <w:trHeight w:val="405"/>
          <w:jc w:val="center"/>
        </w:trPr>
        <w:tc>
          <w:tcPr>
            <w:tcW w:w="12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Name</w:t>
            </w:r>
          </w:p>
        </w:tc>
        <w:tc>
          <w:tcPr>
            <w:tcW w:w="8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Formel</w:t>
            </w:r>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Kennzahl</w:t>
            </w:r>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 xml:space="preserve">Molekulargewicht </w:t>
            </w:r>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jc w:val="center"/>
              <w:rPr>
                <w:rFonts w:eastAsia="Times New Roman" w:cs="Arial"/>
                <w:szCs w:val="24"/>
                <w:lang w:eastAsia="de-DE"/>
              </w:rPr>
            </w:pPr>
            <w:proofErr w:type="spellStart"/>
            <w:r w:rsidRPr="003D2D6A">
              <w:rPr>
                <w:rFonts w:eastAsia="Times New Roman" w:cs="Arial"/>
                <w:szCs w:val="24"/>
                <w:lang w:eastAsia="de-DE"/>
              </w:rPr>
              <w:t>Sdp</w:t>
            </w:r>
            <w:proofErr w:type="spellEnd"/>
            <w:r w:rsidRPr="003D2D6A">
              <w:rPr>
                <w:rFonts w:eastAsia="Times New Roman" w:cs="Arial"/>
                <w:szCs w:val="24"/>
                <w:lang w:eastAsia="de-DE"/>
              </w:rPr>
              <w:t>. [°C]</w:t>
            </w:r>
          </w:p>
        </w:tc>
      </w:tr>
      <w:tr w:rsidR="003D2D6A" w:rsidRPr="003D2D6A" w:rsidTr="003D2D6A">
        <w:trPr>
          <w:trHeight w:val="285"/>
          <w:jc w:val="center"/>
        </w:trPr>
        <w:tc>
          <w:tcPr>
            <w:tcW w:w="12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rPr>
                <w:rFonts w:eastAsia="Times New Roman" w:cs="Arial"/>
                <w:szCs w:val="24"/>
                <w:lang w:eastAsia="de-DE"/>
              </w:rPr>
            </w:pPr>
            <w:r w:rsidRPr="003D2D6A">
              <w:rPr>
                <w:rFonts w:eastAsia="Times New Roman" w:cs="Arial"/>
                <w:szCs w:val="24"/>
                <w:lang w:eastAsia="de-DE"/>
              </w:rPr>
              <w:t>Fluor-</w:t>
            </w:r>
            <w:proofErr w:type="spellStart"/>
            <w:r w:rsidRPr="003D2D6A">
              <w:rPr>
                <w:rFonts w:eastAsia="Times New Roman" w:cs="Arial"/>
                <w:szCs w:val="24"/>
                <w:lang w:eastAsia="de-DE"/>
              </w:rPr>
              <w:t>trichlor</w:t>
            </w:r>
            <w:proofErr w:type="spellEnd"/>
            <w:r w:rsidRPr="003D2D6A">
              <w:rPr>
                <w:rFonts w:eastAsia="Times New Roman" w:cs="Arial"/>
                <w:szCs w:val="24"/>
                <w:lang w:eastAsia="de-DE"/>
              </w:rPr>
              <w:t>-</w:t>
            </w:r>
            <w:proofErr w:type="spellStart"/>
            <w:r w:rsidRPr="003D2D6A">
              <w:rPr>
                <w:rFonts w:eastAsia="Times New Roman" w:cs="Arial"/>
                <w:szCs w:val="24"/>
                <w:lang w:eastAsia="de-DE"/>
              </w:rPr>
              <w:t>methan</w:t>
            </w:r>
            <w:proofErr w:type="spellEnd"/>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w:t>
            </w:r>
            <w:r w:rsidRPr="003D2D6A">
              <w:rPr>
                <w:rFonts w:eastAsia="Times New Roman" w:cs="Arial"/>
                <w:szCs w:val="24"/>
                <w:vertAlign w:val="subscript"/>
                <w:lang w:eastAsia="de-DE"/>
              </w:rPr>
              <w:t>3</w:t>
            </w:r>
            <w:r w:rsidRPr="003D2D6A">
              <w:rPr>
                <w:rFonts w:eastAsia="Times New Roman" w:cs="Arial"/>
                <w:szCs w:val="24"/>
                <w:lang w:eastAsia="de-DE"/>
              </w:rPr>
              <w:t>F</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 11</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137,5</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24</w:t>
            </w:r>
          </w:p>
        </w:tc>
      </w:tr>
      <w:tr w:rsidR="003D2D6A" w:rsidRPr="003D2D6A" w:rsidTr="003D2D6A">
        <w:trPr>
          <w:trHeight w:val="285"/>
          <w:jc w:val="center"/>
        </w:trPr>
        <w:tc>
          <w:tcPr>
            <w:tcW w:w="12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rPr>
                <w:rFonts w:eastAsia="Times New Roman" w:cs="Arial"/>
                <w:szCs w:val="24"/>
                <w:lang w:eastAsia="de-DE"/>
              </w:rPr>
            </w:pPr>
            <w:proofErr w:type="spellStart"/>
            <w:r w:rsidRPr="003D2D6A">
              <w:rPr>
                <w:rFonts w:eastAsia="Times New Roman" w:cs="Arial"/>
                <w:szCs w:val="24"/>
                <w:lang w:eastAsia="de-DE"/>
              </w:rPr>
              <w:t>Difluor-dichlor-methan</w:t>
            </w:r>
            <w:proofErr w:type="spellEnd"/>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w:t>
            </w:r>
            <w:r w:rsidRPr="003D2D6A">
              <w:rPr>
                <w:rFonts w:eastAsia="Times New Roman" w:cs="Arial"/>
                <w:szCs w:val="24"/>
                <w:vertAlign w:val="subscript"/>
                <w:lang w:eastAsia="de-DE"/>
              </w:rPr>
              <w:t>2</w:t>
            </w:r>
            <w:r w:rsidRPr="003D2D6A">
              <w:rPr>
                <w:rFonts w:eastAsia="Times New Roman" w:cs="Arial"/>
                <w:szCs w:val="24"/>
                <w:lang w:eastAsia="de-DE"/>
              </w:rPr>
              <w:t>F</w:t>
            </w:r>
            <w:r w:rsidRPr="003D2D6A">
              <w:rPr>
                <w:rFonts w:eastAsia="Times New Roman" w:cs="Arial"/>
                <w:szCs w:val="24"/>
                <w:vertAlign w:val="subscript"/>
                <w:lang w:eastAsia="de-DE"/>
              </w:rPr>
              <w:t>2</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 12</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121</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-30</w:t>
            </w:r>
          </w:p>
        </w:tc>
      </w:tr>
      <w:tr w:rsidR="003D2D6A" w:rsidRPr="003D2D6A" w:rsidTr="003D2D6A">
        <w:trPr>
          <w:trHeight w:val="285"/>
          <w:jc w:val="center"/>
        </w:trPr>
        <w:tc>
          <w:tcPr>
            <w:tcW w:w="12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rPr>
                <w:rFonts w:eastAsia="Times New Roman" w:cs="Arial"/>
                <w:szCs w:val="24"/>
                <w:lang w:eastAsia="de-DE"/>
              </w:rPr>
            </w:pPr>
            <w:proofErr w:type="spellStart"/>
            <w:r w:rsidRPr="003D2D6A">
              <w:rPr>
                <w:rFonts w:eastAsia="Times New Roman" w:cs="Arial"/>
                <w:szCs w:val="24"/>
                <w:lang w:eastAsia="de-DE"/>
              </w:rPr>
              <w:t>Trifluor</w:t>
            </w:r>
            <w:proofErr w:type="spellEnd"/>
            <w:r w:rsidRPr="003D2D6A">
              <w:rPr>
                <w:rFonts w:eastAsia="Times New Roman" w:cs="Arial"/>
                <w:szCs w:val="24"/>
                <w:lang w:eastAsia="de-DE"/>
              </w:rPr>
              <w:t>-chlor-</w:t>
            </w:r>
            <w:proofErr w:type="spellStart"/>
            <w:r w:rsidRPr="003D2D6A">
              <w:rPr>
                <w:rFonts w:eastAsia="Times New Roman" w:cs="Arial"/>
                <w:szCs w:val="24"/>
                <w:lang w:eastAsia="de-DE"/>
              </w:rPr>
              <w:t>methan</w:t>
            </w:r>
            <w:proofErr w:type="spellEnd"/>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CClF</w:t>
            </w:r>
            <w:r w:rsidRPr="003D2D6A">
              <w:rPr>
                <w:rFonts w:eastAsia="Times New Roman" w:cs="Arial"/>
                <w:szCs w:val="24"/>
                <w:vertAlign w:val="subscript"/>
                <w:lang w:eastAsia="de-DE"/>
              </w:rPr>
              <w:t>3</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 13</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104,5</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-81,5</w:t>
            </w:r>
          </w:p>
        </w:tc>
      </w:tr>
      <w:tr w:rsidR="003D2D6A" w:rsidRPr="003D2D6A" w:rsidTr="003D2D6A">
        <w:trPr>
          <w:trHeight w:val="285"/>
          <w:jc w:val="center"/>
        </w:trPr>
        <w:tc>
          <w:tcPr>
            <w:tcW w:w="12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rPr>
                <w:rFonts w:eastAsia="Times New Roman" w:cs="Arial"/>
                <w:szCs w:val="24"/>
                <w:lang w:eastAsia="de-DE"/>
              </w:rPr>
            </w:pPr>
            <w:r w:rsidRPr="003D2D6A">
              <w:rPr>
                <w:rFonts w:eastAsia="Times New Roman" w:cs="Arial"/>
                <w:szCs w:val="24"/>
                <w:lang w:eastAsia="de-DE"/>
              </w:rPr>
              <w:t>Fluor-</w:t>
            </w:r>
            <w:proofErr w:type="spellStart"/>
            <w:r w:rsidRPr="003D2D6A">
              <w:rPr>
                <w:rFonts w:eastAsia="Times New Roman" w:cs="Arial"/>
                <w:szCs w:val="24"/>
                <w:lang w:eastAsia="de-DE"/>
              </w:rPr>
              <w:t>dichlor</w:t>
            </w:r>
            <w:proofErr w:type="spellEnd"/>
            <w:r w:rsidRPr="003D2D6A">
              <w:rPr>
                <w:rFonts w:eastAsia="Times New Roman" w:cs="Arial"/>
                <w:szCs w:val="24"/>
                <w:lang w:eastAsia="de-DE"/>
              </w:rPr>
              <w:t>-</w:t>
            </w:r>
            <w:proofErr w:type="spellStart"/>
            <w:r w:rsidRPr="003D2D6A">
              <w:rPr>
                <w:rFonts w:eastAsia="Times New Roman" w:cs="Arial"/>
                <w:szCs w:val="24"/>
                <w:lang w:eastAsia="de-DE"/>
              </w:rPr>
              <w:t>methan</w:t>
            </w:r>
            <w:proofErr w:type="spellEnd"/>
          </w:p>
        </w:tc>
        <w:tc>
          <w:tcPr>
            <w:tcW w:w="8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CHCl</w:t>
            </w:r>
            <w:r w:rsidRPr="003D2D6A">
              <w:rPr>
                <w:rFonts w:eastAsia="Times New Roman" w:cs="Arial"/>
                <w:szCs w:val="24"/>
                <w:vertAlign w:val="subscript"/>
                <w:lang w:eastAsia="de-DE"/>
              </w:rPr>
              <w:t>2</w:t>
            </w:r>
            <w:r w:rsidRPr="003D2D6A">
              <w:rPr>
                <w:rFonts w:eastAsia="Times New Roman" w:cs="Arial"/>
                <w:szCs w:val="24"/>
                <w:lang w:eastAsia="de-DE"/>
              </w:rPr>
              <w:t>F</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 21</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103</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9</w:t>
            </w:r>
          </w:p>
        </w:tc>
      </w:tr>
      <w:tr w:rsidR="003D2D6A" w:rsidRPr="003D2D6A" w:rsidTr="003D2D6A">
        <w:trPr>
          <w:trHeight w:val="255"/>
          <w:jc w:val="center"/>
        </w:trPr>
        <w:tc>
          <w:tcPr>
            <w:tcW w:w="12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rPr>
                <w:rFonts w:eastAsia="Times New Roman" w:cs="Arial"/>
                <w:szCs w:val="24"/>
                <w:lang w:eastAsia="de-DE"/>
              </w:rPr>
            </w:pPr>
            <w:proofErr w:type="spellStart"/>
            <w:r w:rsidRPr="003D2D6A">
              <w:rPr>
                <w:rFonts w:eastAsia="Times New Roman" w:cs="Arial"/>
                <w:szCs w:val="24"/>
                <w:lang w:eastAsia="de-DE"/>
              </w:rPr>
              <w:t>Difluor</w:t>
            </w:r>
            <w:proofErr w:type="spellEnd"/>
            <w:r w:rsidRPr="003D2D6A">
              <w:rPr>
                <w:rFonts w:eastAsia="Times New Roman" w:cs="Arial"/>
                <w:szCs w:val="24"/>
                <w:lang w:eastAsia="de-DE"/>
              </w:rPr>
              <w:t>-chlor-</w:t>
            </w:r>
            <w:proofErr w:type="spellStart"/>
            <w:r w:rsidRPr="003D2D6A">
              <w:rPr>
                <w:rFonts w:eastAsia="Times New Roman" w:cs="Arial"/>
                <w:szCs w:val="24"/>
                <w:lang w:eastAsia="de-DE"/>
              </w:rPr>
              <w:t>methan</w:t>
            </w:r>
            <w:proofErr w:type="spellEnd"/>
          </w:p>
        </w:tc>
        <w:tc>
          <w:tcPr>
            <w:tcW w:w="8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CHClF</w:t>
            </w:r>
            <w:r w:rsidRPr="003D2D6A">
              <w:rPr>
                <w:rFonts w:eastAsia="Times New Roman" w:cs="Arial"/>
                <w:szCs w:val="24"/>
                <w:vertAlign w:val="subscript"/>
                <w:lang w:eastAsia="de-DE"/>
              </w:rPr>
              <w:t>2</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 22</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86,5</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-41</w:t>
            </w:r>
          </w:p>
        </w:tc>
      </w:tr>
      <w:tr w:rsidR="003D2D6A" w:rsidRPr="003D2D6A" w:rsidTr="003D2D6A">
        <w:trPr>
          <w:trHeight w:val="285"/>
          <w:jc w:val="center"/>
        </w:trPr>
        <w:tc>
          <w:tcPr>
            <w:tcW w:w="12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rPr>
                <w:rFonts w:eastAsia="Times New Roman" w:cs="Arial"/>
                <w:szCs w:val="24"/>
                <w:lang w:eastAsia="de-DE"/>
              </w:rPr>
            </w:pPr>
            <w:proofErr w:type="spellStart"/>
            <w:r w:rsidRPr="003D2D6A">
              <w:rPr>
                <w:rFonts w:eastAsia="Times New Roman" w:cs="Arial"/>
                <w:szCs w:val="24"/>
                <w:lang w:eastAsia="de-DE"/>
              </w:rPr>
              <w:t>Trifluor-methan</w:t>
            </w:r>
            <w:proofErr w:type="spellEnd"/>
            <w:r w:rsidRPr="003D2D6A">
              <w:rPr>
                <w:rFonts w:eastAsia="Times New Roman" w:cs="Arial"/>
                <w:szCs w:val="24"/>
                <w:lang w:eastAsia="de-DE"/>
              </w:rPr>
              <w:t xml:space="preserve"> (</w:t>
            </w:r>
            <w:proofErr w:type="spellStart"/>
            <w:r w:rsidRPr="003D2D6A">
              <w:rPr>
                <w:rFonts w:eastAsia="Times New Roman" w:cs="Arial"/>
                <w:szCs w:val="24"/>
                <w:lang w:eastAsia="de-DE"/>
              </w:rPr>
              <w:t>Fluoroform</w:t>
            </w:r>
            <w:proofErr w:type="spellEnd"/>
            <w:r w:rsidRPr="003D2D6A">
              <w:rPr>
                <w:rFonts w:eastAsia="Times New Roman" w:cs="Arial"/>
                <w:szCs w:val="24"/>
                <w:lang w:eastAsia="de-DE"/>
              </w:rPr>
              <w:t>)</w:t>
            </w:r>
          </w:p>
        </w:tc>
        <w:tc>
          <w:tcPr>
            <w:tcW w:w="8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CHF</w:t>
            </w:r>
            <w:r w:rsidRPr="003D2D6A">
              <w:rPr>
                <w:rFonts w:eastAsia="Times New Roman" w:cs="Arial"/>
                <w:szCs w:val="24"/>
                <w:vertAlign w:val="subscript"/>
                <w:lang w:eastAsia="de-DE"/>
              </w:rPr>
              <w:t>3</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 23</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70</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-82</w:t>
            </w:r>
          </w:p>
        </w:tc>
      </w:tr>
      <w:tr w:rsidR="003D2D6A" w:rsidRPr="003D2D6A" w:rsidTr="003D2D6A">
        <w:trPr>
          <w:trHeight w:val="285"/>
          <w:jc w:val="center"/>
        </w:trPr>
        <w:tc>
          <w:tcPr>
            <w:tcW w:w="12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rPr>
                <w:rFonts w:eastAsia="Times New Roman" w:cs="Arial"/>
                <w:szCs w:val="24"/>
                <w:lang w:eastAsia="de-DE"/>
              </w:rPr>
            </w:pPr>
            <w:r w:rsidRPr="003D2D6A">
              <w:rPr>
                <w:rFonts w:eastAsia="Times New Roman" w:cs="Arial"/>
                <w:szCs w:val="24"/>
                <w:lang w:eastAsia="de-DE"/>
              </w:rPr>
              <w:t>1,1,2-Trifluor-trichlor-ethan</w:t>
            </w:r>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CClF</w:t>
            </w:r>
            <w:r w:rsidRPr="003D2D6A">
              <w:rPr>
                <w:rFonts w:eastAsia="Times New Roman" w:cs="Arial"/>
                <w:szCs w:val="24"/>
                <w:vertAlign w:val="subscript"/>
                <w:lang w:eastAsia="de-DE"/>
              </w:rPr>
              <w:t>2</w:t>
            </w:r>
            <w:r w:rsidRPr="003D2D6A">
              <w:rPr>
                <w:rFonts w:eastAsia="Times New Roman" w:cs="Arial"/>
                <w:szCs w:val="24"/>
                <w:lang w:eastAsia="de-DE"/>
              </w:rPr>
              <w:t>-CCl</w:t>
            </w:r>
            <w:r w:rsidRPr="003D2D6A">
              <w:rPr>
                <w:rFonts w:eastAsia="Times New Roman" w:cs="Arial"/>
                <w:szCs w:val="24"/>
                <w:vertAlign w:val="subscript"/>
                <w:lang w:eastAsia="de-DE"/>
              </w:rPr>
              <w:t>2</w:t>
            </w:r>
            <w:r w:rsidRPr="003D2D6A">
              <w:rPr>
                <w:rFonts w:eastAsia="Times New Roman" w:cs="Arial"/>
                <w:szCs w:val="24"/>
                <w:lang w:eastAsia="de-DE"/>
              </w:rPr>
              <w:t>F</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 113</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187,5</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47,5</w:t>
            </w:r>
          </w:p>
        </w:tc>
      </w:tr>
      <w:tr w:rsidR="003D2D6A" w:rsidRPr="003D2D6A" w:rsidTr="003D2D6A">
        <w:trPr>
          <w:trHeight w:val="285"/>
          <w:jc w:val="center"/>
        </w:trPr>
        <w:tc>
          <w:tcPr>
            <w:tcW w:w="12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rPr>
                <w:rFonts w:eastAsia="Times New Roman" w:cs="Arial"/>
                <w:szCs w:val="24"/>
                <w:lang w:eastAsia="de-DE"/>
              </w:rPr>
            </w:pPr>
            <w:r w:rsidRPr="003D2D6A">
              <w:rPr>
                <w:rFonts w:eastAsia="Times New Roman" w:cs="Arial"/>
                <w:szCs w:val="24"/>
                <w:lang w:eastAsia="de-DE"/>
              </w:rPr>
              <w:t>1,1,2,2-Tetrafluor-dichlor-ethan</w:t>
            </w:r>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CClF</w:t>
            </w:r>
            <w:r w:rsidRPr="003D2D6A">
              <w:rPr>
                <w:rFonts w:eastAsia="Times New Roman" w:cs="Arial"/>
                <w:szCs w:val="24"/>
                <w:vertAlign w:val="subscript"/>
                <w:lang w:eastAsia="de-DE"/>
              </w:rPr>
              <w:t>2</w:t>
            </w:r>
            <w:r w:rsidRPr="003D2D6A">
              <w:rPr>
                <w:rFonts w:eastAsia="Times New Roman" w:cs="Arial"/>
                <w:szCs w:val="24"/>
                <w:lang w:eastAsia="de-DE"/>
              </w:rPr>
              <w:t>-CClF</w:t>
            </w:r>
            <w:r w:rsidRPr="003D2D6A">
              <w:rPr>
                <w:rFonts w:eastAsia="Times New Roman" w:cs="Arial"/>
                <w:szCs w:val="24"/>
                <w:vertAlign w:val="subscript"/>
                <w:lang w:eastAsia="de-DE"/>
              </w:rPr>
              <w:t>2</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F 114</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171</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-3,5</w:t>
            </w:r>
          </w:p>
        </w:tc>
      </w:tr>
    </w:tbl>
    <w:p w:rsidR="003D2D6A" w:rsidRPr="003D2D6A" w:rsidRDefault="003D2D6A" w:rsidP="003D2D6A">
      <w:pPr>
        <w:spacing w:before="100" w:beforeAutospacing="1" w:after="100" w:afterAutospacing="1"/>
        <w:rPr>
          <w:rFonts w:eastAsia="Times New Roman" w:cs="Arial"/>
          <w:szCs w:val="24"/>
          <w:lang w:eastAsia="de-DE"/>
        </w:rPr>
      </w:pPr>
      <w:proofErr w:type="gramStart"/>
      <w:r w:rsidRPr="003D2D6A">
        <w:rPr>
          <w:rFonts w:eastAsia="Times New Roman" w:cs="Arial"/>
          <w:szCs w:val="24"/>
          <w:lang w:eastAsia="de-DE"/>
        </w:rPr>
        <w:t>Werden</w:t>
      </w:r>
      <w:proofErr w:type="gramEnd"/>
      <w:r w:rsidRPr="003D2D6A">
        <w:rPr>
          <w:rFonts w:eastAsia="Times New Roman" w:cs="Arial"/>
          <w:szCs w:val="24"/>
          <w:lang w:eastAsia="de-DE"/>
        </w:rPr>
        <w:t xml:space="preserve"> nun im CCl</w:t>
      </w:r>
      <w:r w:rsidRPr="003D2D6A">
        <w:rPr>
          <w:rFonts w:eastAsia="Times New Roman" w:cs="Arial"/>
          <w:szCs w:val="24"/>
          <w:vertAlign w:val="subscript"/>
          <w:lang w:eastAsia="de-DE"/>
        </w:rPr>
        <w:t>4</w:t>
      </w:r>
      <w:r w:rsidRPr="003D2D6A">
        <w:rPr>
          <w:rFonts w:eastAsia="Times New Roman" w:cs="Arial"/>
          <w:szCs w:val="24"/>
          <w:lang w:eastAsia="de-DE"/>
        </w:rPr>
        <w:t>, wie es bei der Herstellung der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geschieht, die Cl-Atome nacheinander durch F-Atome ersetzt, fällt der Siedepunkt wieder:</w:t>
      </w:r>
    </w:p>
    <w:tbl>
      <w:tblPr>
        <w:tblW w:w="50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1817"/>
        <w:gridCol w:w="1817"/>
        <w:gridCol w:w="1818"/>
        <w:gridCol w:w="1818"/>
        <w:gridCol w:w="1818"/>
      </w:tblGrid>
      <w:tr w:rsidR="003D2D6A" w:rsidRPr="003D2D6A" w:rsidTr="003D2D6A">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rPr>
                <w:rFonts w:eastAsia="Times New Roman" w:cs="Arial"/>
                <w:szCs w:val="24"/>
                <w:lang w:eastAsia="de-DE"/>
              </w:rPr>
            </w:pPr>
            <w:r w:rsidRPr="003D2D6A">
              <w:rPr>
                <w:rFonts w:eastAsia="Times New Roman" w:cs="Arial"/>
                <w:szCs w:val="24"/>
                <w:lang w:eastAsia="de-DE"/>
              </w:rPr>
              <w:t>Fluor-chlor-</w:t>
            </w:r>
            <w:proofErr w:type="spellStart"/>
            <w:r w:rsidRPr="003D2D6A">
              <w:rPr>
                <w:rFonts w:eastAsia="Times New Roman" w:cs="Arial"/>
                <w:szCs w:val="24"/>
                <w:lang w:eastAsia="de-DE"/>
              </w:rPr>
              <w:t>alkane</w:t>
            </w:r>
            <w:proofErr w:type="spellEnd"/>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w:t>
            </w:r>
            <w:r w:rsidRPr="003D2D6A">
              <w:rPr>
                <w:rFonts w:eastAsia="Times New Roman" w:cs="Arial"/>
                <w:szCs w:val="24"/>
                <w:vertAlign w:val="subscript"/>
                <w:lang w:eastAsia="de-DE"/>
              </w:rPr>
              <w:t>4</w:t>
            </w:r>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w:t>
            </w:r>
            <w:r w:rsidRPr="003D2D6A">
              <w:rPr>
                <w:rFonts w:eastAsia="Times New Roman" w:cs="Arial"/>
                <w:szCs w:val="24"/>
                <w:vertAlign w:val="subscript"/>
                <w:lang w:eastAsia="de-DE"/>
              </w:rPr>
              <w:t>3</w:t>
            </w:r>
            <w:r w:rsidRPr="003D2D6A">
              <w:rPr>
                <w:rFonts w:eastAsia="Times New Roman" w:cs="Arial"/>
                <w:szCs w:val="24"/>
                <w:lang w:eastAsia="de-DE"/>
              </w:rPr>
              <w:t>F</w:t>
            </w:r>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w:t>
            </w:r>
            <w:r w:rsidRPr="003D2D6A">
              <w:rPr>
                <w:rFonts w:eastAsia="Times New Roman" w:cs="Arial"/>
                <w:szCs w:val="24"/>
                <w:vertAlign w:val="subscript"/>
                <w:lang w:eastAsia="de-DE"/>
              </w:rPr>
              <w:t>2</w:t>
            </w:r>
            <w:r w:rsidRPr="003D2D6A">
              <w:rPr>
                <w:rFonts w:eastAsia="Times New Roman" w:cs="Arial"/>
                <w:szCs w:val="24"/>
                <w:lang w:eastAsia="de-DE"/>
              </w:rPr>
              <w:t>F</w:t>
            </w:r>
            <w:r w:rsidRPr="003D2D6A">
              <w:rPr>
                <w:rFonts w:eastAsia="Times New Roman" w:cs="Arial"/>
                <w:szCs w:val="24"/>
                <w:vertAlign w:val="subscript"/>
                <w:lang w:eastAsia="de-DE"/>
              </w:rPr>
              <w:t>2</w:t>
            </w:r>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CClF</w:t>
            </w:r>
            <w:r w:rsidRPr="003D2D6A">
              <w:rPr>
                <w:rFonts w:eastAsia="Times New Roman" w:cs="Arial"/>
                <w:szCs w:val="24"/>
                <w:vertAlign w:val="subscript"/>
                <w:lang w:eastAsia="de-DE"/>
              </w:rPr>
              <w:t>3</w:t>
            </w:r>
          </w:p>
        </w:tc>
      </w:tr>
      <w:tr w:rsidR="003D2D6A" w:rsidRPr="003D2D6A" w:rsidTr="003D2D6A">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rPr>
                <w:rFonts w:eastAsia="Times New Roman" w:cs="Arial"/>
                <w:szCs w:val="24"/>
                <w:lang w:eastAsia="de-DE"/>
              </w:rPr>
            </w:pPr>
            <w:r w:rsidRPr="003D2D6A">
              <w:rPr>
                <w:rFonts w:eastAsia="Times New Roman" w:cs="Arial"/>
                <w:szCs w:val="24"/>
                <w:lang w:eastAsia="de-DE"/>
              </w:rPr>
              <w:t>Siedepunkte:</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77 °C</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24 °C</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-30 °C</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3D2D6A" w:rsidRPr="003D2D6A" w:rsidRDefault="003D2D6A" w:rsidP="003D2D6A">
            <w:pPr>
              <w:jc w:val="center"/>
              <w:rPr>
                <w:rFonts w:eastAsia="Times New Roman" w:cs="Arial"/>
                <w:szCs w:val="24"/>
                <w:lang w:eastAsia="de-DE"/>
              </w:rPr>
            </w:pPr>
            <w:r w:rsidRPr="003D2D6A">
              <w:rPr>
                <w:rFonts w:eastAsia="Times New Roman" w:cs="Arial"/>
                <w:szCs w:val="24"/>
                <w:lang w:eastAsia="de-DE"/>
              </w:rPr>
              <w:t>- 81,5 °C</w:t>
            </w:r>
          </w:p>
        </w:tc>
      </w:tr>
    </w:tbl>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lastRenderedPageBreak/>
        <w:t xml:space="preserve">Beim Eintritt in </w:t>
      </w:r>
      <w:proofErr w:type="spellStart"/>
      <w:r w:rsidRPr="003D2D6A">
        <w:rPr>
          <w:rFonts w:eastAsia="Times New Roman" w:cs="Arial"/>
          <w:szCs w:val="24"/>
          <w:lang w:eastAsia="de-DE"/>
        </w:rPr>
        <w:t>Alkanmoleküle</w:t>
      </w:r>
      <w:proofErr w:type="spellEnd"/>
      <w:r w:rsidRPr="003D2D6A">
        <w:rPr>
          <w:rFonts w:eastAsia="Times New Roman" w:cs="Arial"/>
          <w:szCs w:val="24"/>
          <w:lang w:eastAsia="de-DE"/>
        </w:rPr>
        <w:t xml:space="preserve"> verursacht </w:t>
      </w:r>
      <w:r w:rsidRPr="003D2D6A">
        <w:rPr>
          <w:rFonts w:eastAsia="Times New Roman" w:cs="Arial"/>
          <w:i/>
          <w:iCs/>
          <w:szCs w:val="24"/>
          <w:lang w:eastAsia="de-DE"/>
        </w:rPr>
        <w:t>Chlor eine Erhöhung, Fluor eine Erniedrigung des Siedepunktes</w:t>
      </w:r>
      <w:r w:rsidRPr="003D2D6A">
        <w:rPr>
          <w:rFonts w:eastAsia="Times New Roman" w:cs="Arial"/>
          <w:szCs w:val="24"/>
          <w:lang w:eastAsia="de-DE"/>
        </w:rPr>
        <w:t>. In den Fluor-chlor-</w:t>
      </w:r>
      <w:proofErr w:type="spellStart"/>
      <w:r w:rsidRPr="003D2D6A">
        <w:rPr>
          <w:rFonts w:eastAsia="Times New Roman" w:cs="Arial"/>
          <w:szCs w:val="24"/>
          <w:lang w:eastAsia="de-DE"/>
        </w:rPr>
        <w:t>alkanen</w:t>
      </w:r>
      <w:proofErr w:type="spellEnd"/>
      <w:r w:rsidRPr="003D2D6A">
        <w:rPr>
          <w:rFonts w:eastAsia="Times New Roman" w:cs="Arial"/>
          <w:szCs w:val="24"/>
          <w:lang w:eastAsia="de-DE"/>
        </w:rPr>
        <w:t xml:space="preserve"> gleichen sich beide Einflüsse etwas aus.</w:t>
      </w:r>
    </w:p>
    <w:p w:rsidR="003D2D6A" w:rsidRPr="003D2D6A" w:rsidRDefault="003D2D6A" w:rsidP="003D2D6A">
      <w:pPr>
        <w:spacing w:before="100" w:beforeAutospacing="1" w:after="100" w:afterAutospacing="1"/>
        <w:rPr>
          <w:rFonts w:eastAsia="Times New Roman" w:cs="Arial"/>
          <w:szCs w:val="24"/>
          <w:lang w:eastAsia="de-DE"/>
        </w:rPr>
      </w:pPr>
      <w:proofErr w:type="spellStart"/>
      <w:r w:rsidRPr="003D2D6A">
        <w:rPr>
          <w:rFonts w:eastAsia="Times New Roman" w:cs="Arial"/>
          <w:szCs w:val="24"/>
          <w:lang w:eastAsia="de-DE"/>
        </w:rPr>
        <w:t>Frigen</w:t>
      </w:r>
      <w:proofErr w:type="spellEnd"/>
      <w:r w:rsidRPr="003D2D6A">
        <w:rPr>
          <w:rFonts w:eastAsia="Times New Roman" w:cs="Arial"/>
          <w:szCs w:val="24"/>
          <w:lang w:eastAsia="de-DE"/>
        </w:rPr>
        <w:t xml:space="preserve">-Dämpfe bis zu einer Konzentration von etwa 20 </w:t>
      </w:r>
      <w:proofErr w:type="spellStart"/>
      <w:r w:rsidRPr="003D2D6A">
        <w:rPr>
          <w:rFonts w:eastAsia="Times New Roman" w:cs="Arial"/>
          <w:szCs w:val="24"/>
          <w:lang w:eastAsia="de-DE"/>
        </w:rPr>
        <w:t>Vol</w:t>
      </w:r>
      <w:proofErr w:type="spellEnd"/>
      <w:r w:rsidRPr="003D2D6A">
        <w:rPr>
          <w:rFonts w:eastAsia="Times New Roman" w:cs="Arial"/>
          <w:szCs w:val="24"/>
          <w:lang w:eastAsia="de-DE"/>
        </w:rPr>
        <w:t xml:space="preserve">-% in Luft sind geruchlos. Höhere Dampfkonzentrationen und die Flüssigkeiten riechen schwach süßlich, aber nicht unangenehm oder reizend. </w:t>
      </w:r>
      <w:proofErr w:type="spellStart"/>
      <w:r w:rsidRPr="003D2D6A">
        <w:rPr>
          <w:rFonts w:eastAsia="Times New Roman" w:cs="Arial"/>
          <w:szCs w:val="24"/>
          <w:lang w:eastAsia="de-DE"/>
        </w:rPr>
        <w:t>Frigene</w:t>
      </w:r>
      <w:proofErr w:type="spellEnd"/>
      <w:r w:rsidRPr="003D2D6A">
        <w:rPr>
          <w:rFonts w:eastAsia="Times New Roman" w:cs="Arial"/>
          <w:szCs w:val="24"/>
          <w:lang w:eastAsia="de-DE"/>
        </w:rPr>
        <w:t xml:space="preserve"> sind außerdem </w:t>
      </w:r>
      <w:r w:rsidRPr="003D2D6A">
        <w:rPr>
          <w:rFonts w:eastAsia="Times New Roman" w:cs="Arial"/>
          <w:i/>
          <w:iCs/>
          <w:szCs w:val="24"/>
          <w:lang w:eastAsia="de-DE"/>
        </w:rPr>
        <w:t>ungiftig</w:t>
      </w:r>
      <w:r w:rsidRPr="003D2D6A">
        <w:rPr>
          <w:rFonts w:eastAsia="Times New Roman" w:cs="Arial"/>
          <w:szCs w:val="24"/>
          <w:lang w:eastAsia="de-DE"/>
        </w:rPr>
        <w:t xml:space="preserve">. Die Giftigkeit der Chloralkane, der Ausgangsverbindungen der </w:t>
      </w:r>
      <w:proofErr w:type="spellStart"/>
      <w:r w:rsidRPr="003D2D6A">
        <w:rPr>
          <w:rFonts w:eastAsia="Times New Roman" w:cs="Arial"/>
          <w:szCs w:val="24"/>
          <w:lang w:eastAsia="de-DE"/>
        </w:rPr>
        <w:t>Frigene</w:t>
      </w:r>
      <w:proofErr w:type="spellEnd"/>
      <w:r w:rsidRPr="003D2D6A">
        <w:rPr>
          <w:rFonts w:eastAsia="Times New Roman" w:cs="Arial"/>
          <w:szCs w:val="24"/>
          <w:lang w:eastAsia="de-DE"/>
        </w:rPr>
        <w:t xml:space="preserve">, nimmt </w:t>
      </w:r>
      <w:proofErr w:type="gramStart"/>
      <w:r w:rsidRPr="003D2D6A">
        <w:rPr>
          <w:rFonts w:eastAsia="Times New Roman" w:cs="Arial"/>
          <w:szCs w:val="24"/>
          <w:lang w:eastAsia="de-DE"/>
        </w:rPr>
        <w:t>um so</w:t>
      </w:r>
      <w:proofErr w:type="gramEnd"/>
      <w:r w:rsidRPr="003D2D6A">
        <w:rPr>
          <w:rFonts w:eastAsia="Times New Roman" w:cs="Arial"/>
          <w:szCs w:val="24"/>
          <w:lang w:eastAsia="de-DE"/>
        </w:rPr>
        <w:t xml:space="preserve"> weiter ab, je mehr F-Atome in die Moleküle eintreten. </w:t>
      </w:r>
      <w:proofErr w:type="spellStart"/>
      <w:r w:rsidRPr="003D2D6A">
        <w:rPr>
          <w:rFonts w:eastAsia="Times New Roman" w:cs="Arial"/>
          <w:szCs w:val="24"/>
          <w:lang w:eastAsia="de-DE"/>
        </w:rPr>
        <w:t>Frigene</w:t>
      </w:r>
      <w:proofErr w:type="spellEnd"/>
      <w:r w:rsidRPr="003D2D6A">
        <w:rPr>
          <w:rFonts w:eastAsia="Times New Roman" w:cs="Arial"/>
          <w:szCs w:val="24"/>
          <w:lang w:eastAsia="de-DE"/>
        </w:rPr>
        <w:t xml:space="preserve"> sind </w:t>
      </w:r>
      <w:r w:rsidRPr="003D2D6A">
        <w:rPr>
          <w:rFonts w:eastAsia="Times New Roman" w:cs="Arial"/>
          <w:i/>
          <w:iCs/>
          <w:szCs w:val="24"/>
          <w:lang w:eastAsia="de-DE"/>
        </w:rPr>
        <w:t>unbrennbar</w:t>
      </w:r>
      <w:r w:rsidRPr="003D2D6A">
        <w:rPr>
          <w:rFonts w:eastAsia="Times New Roman" w:cs="Arial"/>
          <w:szCs w:val="24"/>
          <w:lang w:eastAsia="de-DE"/>
        </w:rPr>
        <w:t xml:space="preserve"> und bilden mit Luft </w:t>
      </w:r>
      <w:r w:rsidRPr="003D2D6A">
        <w:rPr>
          <w:rFonts w:eastAsia="Times New Roman" w:cs="Arial"/>
          <w:i/>
          <w:iCs/>
          <w:szCs w:val="24"/>
          <w:lang w:eastAsia="de-DE"/>
        </w:rPr>
        <w:t>keine explosiven Gasgemische</w:t>
      </w:r>
      <w:r w:rsidRPr="003D2D6A">
        <w:rPr>
          <w:rFonts w:eastAsia="Times New Roman" w:cs="Arial"/>
          <w:szCs w:val="24"/>
          <w:lang w:eastAsia="de-DE"/>
        </w:rPr>
        <w:t xml:space="preserve">. Sie können im Gegenteil als zündungshemmende Zusätze verwendet werden. So ist z. B. ein explosives Gasgemisch aus Hexan-Dämpfen und Luft beliebiger Konzentration nach Zusatz von 15 </w:t>
      </w:r>
      <w:proofErr w:type="spellStart"/>
      <w:r w:rsidRPr="003D2D6A">
        <w:rPr>
          <w:rFonts w:eastAsia="Times New Roman" w:cs="Arial"/>
          <w:szCs w:val="24"/>
          <w:lang w:eastAsia="de-DE"/>
        </w:rPr>
        <w:t>Vol</w:t>
      </w:r>
      <w:proofErr w:type="spellEnd"/>
      <w:r w:rsidRPr="003D2D6A">
        <w:rPr>
          <w:rFonts w:eastAsia="Times New Roman" w:cs="Arial"/>
          <w:szCs w:val="24"/>
          <w:lang w:eastAsia="de-DE"/>
        </w:rPr>
        <w:t xml:space="preserve">-% F 12 nicht mehr entzündbar. Allgemein kann man sagen, </w:t>
      </w:r>
      <w:proofErr w:type="spellStart"/>
      <w:r w:rsidRPr="003D2D6A">
        <w:rPr>
          <w:rFonts w:eastAsia="Times New Roman" w:cs="Arial"/>
          <w:szCs w:val="24"/>
          <w:lang w:eastAsia="de-DE"/>
        </w:rPr>
        <w:t>daß</w:t>
      </w:r>
      <w:proofErr w:type="spellEnd"/>
      <w:r w:rsidRPr="003D2D6A">
        <w:rPr>
          <w:rFonts w:eastAsia="Times New Roman" w:cs="Arial"/>
          <w:szCs w:val="24"/>
          <w:lang w:eastAsia="de-DE"/>
        </w:rPr>
        <w:t xml:space="preserve"> eine Verbindung unbrennbar ist, wenn zwei oder mehr Halogenatome im Molekül enthalten sind. Chlor erhöht dabei die Nichtbrennbarkeit stärker als Fluor.</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Neben einer</w:t>
      </w:r>
      <w:r w:rsidRPr="003D2D6A">
        <w:rPr>
          <w:rFonts w:eastAsia="Times New Roman" w:cs="Arial"/>
          <w:i/>
          <w:iCs/>
          <w:szCs w:val="24"/>
          <w:lang w:eastAsia="de-DE"/>
        </w:rPr>
        <w:t xml:space="preserve"> thermischen Stabilität</w:t>
      </w:r>
      <w:r w:rsidRPr="003D2D6A">
        <w:rPr>
          <w:rFonts w:eastAsia="Times New Roman" w:cs="Arial"/>
          <w:szCs w:val="24"/>
          <w:lang w:eastAsia="de-DE"/>
        </w:rPr>
        <w:t xml:space="preserve"> bis 500 °C  besitzen </w:t>
      </w:r>
      <w:proofErr w:type="spellStart"/>
      <w:r w:rsidRPr="003D2D6A">
        <w:rPr>
          <w:rFonts w:eastAsia="Times New Roman" w:cs="Arial"/>
          <w:szCs w:val="24"/>
          <w:lang w:eastAsia="de-DE"/>
        </w:rPr>
        <w:t>Frigene</w:t>
      </w:r>
      <w:proofErr w:type="spellEnd"/>
      <w:r w:rsidRPr="003D2D6A">
        <w:rPr>
          <w:rFonts w:eastAsia="Times New Roman" w:cs="Arial"/>
          <w:szCs w:val="24"/>
          <w:lang w:eastAsia="de-DE"/>
        </w:rPr>
        <w:t xml:space="preserve"> auch eine hohe </w:t>
      </w:r>
      <w:r w:rsidRPr="003D2D6A">
        <w:rPr>
          <w:rFonts w:eastAsia="Times New Roman" w:cs="Arial"/>
          <w:i/>
          <w:iCs/>
          <w:szCs w:val="24"/>
          <w:lang w:eastAsia="de-DE"/>
        </w:rPr>
        <w:t>chemische Stabilität</w:t>
      </w:r>
      <w:r w:rsidRPr="003D2D6A">
        <w:rPr>
          <w:rFonts w:eastAsia="Times New Roman" w:cs="Arial"/>
          <w:szCs w:val="24"/>
          <w:lang w:eastAsia="de-DE"/>
        </w:rPr>
        <w:t xml:space="preserve">. Diese ist </w:t>
      </w:r>
      <w:proofErr w:type="spellStart"/>
      <w:proofErr w:type="gramStart"/>
      <w:r w:rsidRPr="003D2D6A">
        <w:rPr>
          <w:rFonts w:eastAsia="Times New Roman" w:cs="Arial"/>
          <w:szCs w:val="24"/>
          <w:lang w:eastAsia="de-DE"/>
        </w:rPr>
        <w:t>um so</w:t>
      </w:r>
      <w:proofErr w:type="spellEnd"/>
      <w:proofErr w:type="gramEnd"/>
      <w:r w:rsidRPr="003D2D6A">
        <w:rPr>
          <w:rFonts w:eastAsia="Times New Roman" w:cs="Arial"/>
          <w:szCs w:val="24"/>
          <w:lang w:eastAsia="de-DE"/>
        </w:rPr>
        <w:t xml:space="preserve"> größer, je mehr F-Atome das Molekül enthält. Die </w:t>
      </w:r>
      <w:r w:rsidRPr="003D2D6A">
        <w:rPr>
          <w:rFonts w:eastAsia="Times New Roman" w:cs="Arial"/>
          <w:i/>
          <w:iCs/>
          <w:szCs w:val="24"/>
          <w:lang w:eastAsia="de-DE"/>
        </w:rPr>
        <w:t>Löslichkeit in Wasser</w:t>
      </w:r>
      <w:r w:rsidRPr="003D2D6A">
        <w:rPr>
          <w:rFonts w:eastAsia="Times New Roman" w:cs="Arial"/>
          <w:szCs w:val="24"/>
          <w:lang w:eastAsia="de-DE"/>
        </w:rPr>
        <w:t xml:space="preserve"> </w:t>
      </w:r>
      <w:proofErr w:type="gramStart"/>
      <w:r w:rsidRPr="003D2D6A">
        <w:rPr>
          <w:rFonts w:eastAsia="Times New Roman" w:cs="Arial"/>
          <w:szCs w:val="24"/>
          <w:lang w:eastAsia="de-DE"/>
        </w:rPr>
        <w:t>ist</w:t>
      </w:r>
      <w:proofErr w:type="gramEnd"/>
      <w:r w:rsidRPr="003D2D6A">
        <w:rPr>
          <w:rFonts w:eastAsia="Times New Roman" w:cs="Arial"/>
          <w:szCs w:val="24"/>
          <w:lang w:eastAsia="de-DE"/>
        </w:rPr>
        <w:t xml:space="preserve"> äußerst gering; auch eine Spaltung mittels Wasser durch Hydrolyse wird nicht beobachtet.</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xml:space="preserve">Bei der </w:t>
      </w:r>
      <w:r w:rsidRPr="003D2D6A">
        <w:rPr>
          <w:rFonts w:eastAsia="Times New Roman" w:cs="Arial"/>
          <w:i/>
          <w:iCs/>
          <w:szCs w:val="24"/>
          <w:lang w:eastAsia="de-DE"/>
        </w:rPr>
        <w:t>Zersetzung</w:t>
      </w:r>
      <w:r w:rsidRPr="003D2D6A">
        <w:rPr>
          <w:rFonts w:eastAsia="Times New Roman" w:cs="Arial"/>
          <w:szCs w:val="24"/>
          <w:lang w:eastAsia="de-DE"/>
        </w:rPr>
        <w:t xml:space="preserve"> von </w:t>
      </w:r>
      <w:proofErr w:type="spellStart"/>
      <w:r w:rsidRPr="003D2D6A">
        <w:rPr>
          <w:rFonts w:eastAsia="Times New Roman" w:cs="Arial"/>
          <w:szCs w:val="24"/>
          <w:lang w:eastAsia="de-DE"/>
        </w:rPr>
        <w:t>Frigenen</w:t>
      </w:r>
      <w:proofErr w:type="spellEnd"/>
      <w:r w:rsidRPr="003D2D6A">
        <w:rPr>
          <w:rFonts w:eastAsia="Times New Roman" w:cs="Arial"/>
          <w:szCs w:val="24"/>
          <w:lang w:eastAsia="de-DE"/>
        </w:rPr>
        <w:t xml:space="preserve"> in Flammen, wenn z. B. die Dämpfe in eine </w:t>
      </w:r>
      <w:proofErr w:type="spellStart"/>
      <w:r w:rsidRPr="003D2D6A">
        <w:rPr>
          <w:rFonts w:eastAsia="Times New Roman" w:cs="Arial"/>
          <w:szCs w:val="24"/>
          <w:lang w:eastAsia="de-DE"/>
        </w:rPr>
        <w:t>Bunsenbrennerflamme</w:t>
      </w:r>
      <w:proofErr w:type="spellEnd"/>
      <w:r w:rsidRPr="003D2D6A">
        <w:rPr>
          <w:rFonts w:eastAsia="Times New Roman" w:cs="Arial"/>
          <w:szCs w:val="24"/>
          <w:lang w:eastAsia="de-DE"/>
        </w:rPr>
        <w:t xml:space="preserve"> gelangen, entsteht HF und </w:t>
      </w:r>
      <w:proofErr w:type="spellStart"/>
      <w:r w:rsidRPr="003D2D6A">
        <w:rPr>
          <w:rFonts w:eastAsia="Times New Roman" w:cs="Arial"/>
          <w:szCs w:val="24"/>
          <w:lang w:eastAsia="de-DE"/>
        </w:rPr>
        <w:t>HCl</w:t>
      </w:r>
      <w:proofErr w:type="spellEnd"/>
      <w:r w:rsidRPr="003D2D6A">
        <w:rPr>
          <w:rFonts w:eastAsia="Times New Roman" w:cs="Arial"/>
          <w:szCs w:val="24"/>
          <w:lang w:eastAsia="de-DE"/>
        </w:rPr>
        <w:t>, die dann an ihrem stechenden Geruch wahrnehmbar sind.</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i/>
          <w:iCs/>
          <w:szCs w:val="24"/>
          <w:lang w:eastAsia="de-DE"/>
        </w:rPr>
        <w:t>Verhalten gegenüber Metallen</w:t>
      </w:r>
      <w:r w:rsidRPr="003D2D6A">
        <w:rPr>
          <w:rFonts w:eastAsia="Times New Roman" w:cs="Arial"/>
          <w:szCs w:val="24"/>
          <w:lang w:eastAsia="de-DE"/>
        </w:rPr>
        <w:t xml:space="preserve">: Alle im Apparatebau allgemein verwendeten Metalle werden von </w:t>
      </w:r>
      <w:proofErr w:type="spellStart"/>
      <w:r w:rsidRPr="003D2D6A">
        <w:rPr>
          <w:rFonts w:eastAsia="Times New Roman" w:cs="Arial"/>
          <w:szCs w:val="24"/>
          <w:lang w:eastAsia="de-DE"/>
        </w:rPr>
        <w:t>Frigenen</w:t>
      </w:r>
      <w:proofErr w:type="spellEnd"/>
      <w:r w:rsidRPr="003D2D6A">
        <w:rPr>
          <w:rFonts w:eastAsia="Times New Roman" w:cs="Arial"/>
          <w:szCs w:val="24"/>
          <w:lang w:eastAsia="de-DE"/>
        </w:rPr>
        <w:t xml:space="preserve">, ob flüssig oder dampfförmig, nicht angegriffen, ausgenommen Magnesium und Aluminium, die von feuchten </w:t>
      </w:r>
      <w:proofErr w:type="spellStart"/>
      <w:r w:rsidRPr="003D2D6A">
        <w:rPr>
          <w:rFonts w:eastAsia="Times New Roman" w:cs="Arial"/>
          <w:szCs w:val="24"/>
          <w:lang w:eastAsia="de-DE"/>
        </w:rPr>
        <w:t>Frigenen</w:t>
      </w:r>
      <w:proofErr w:type="spellEnd"/>
      <w:r w:rsidRPr="003D2D6A">
        <w:rPr>
          <w:rFonts w:eastAsia="Times New Roman" w:cs="Arial"/>
          <w:szCs w:val="24"/>
          <w:lang w:eastAsia="de-DE"/>
        </w:rPr>
        <w:t xml:space="preserve"> angegriffen werden können.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b/>
          <w:bCs/>
          <w:szCs w:val="24"/>
          <w:lang w:eastAsia="de-DE"/>
        </w:rPr>
        <w:t>Technische Gewinnung</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Ausgangsprodukte sind die Chlorderivate des Methans (CCl</w:t>
      </w:r>
      <w:r w:rsidRPr="003D2D6A">
        <w:rPr>
          <w:rFonts w:eastAsia="Times New Roman" w:cs="Arial"/>
          <w:szCs w:val="24"/>
          <w:vertAlign w:val="subscript"/>
          <w:lang w:eastAsia="de-DE"/>
        </w:rPr>
        <w:t>4</w:t>
      </w:r>
      <w:r w:rsidRPr="003D2D6A">
        <w:rPr>
          <w:rFonts w:eastAsia="Times New Roman" w:cs="Arial"/>
          <w:szCs w:val="24"/>
          <w:lang w:eastAsia="de-DE"/>
        </w:rPr>
        <w:t>, CHCl</w:t>
      </w:r>
      <w:r w:rsidRPr="003D2D6A">
        <w:rPr>
          <w:rFonts w:eastAsia="Times New Roman" w:cs="Arial"/>
          <w:szCs w:val="24"/>
          <w:vertAlign w:val="subscript"/>
          <w:lang w:eastAsia="de-DE"/>
        </w:rPr>
        <w:t>3</w:t>
      </w:r>
      <w:r w:rsidRPr="003D2D6A">
        <w:rPr>
          <w:rFonts w:eastAsia="Times New Roman" w:cs="Arial"/>
          <w:szCs w:val="24"/>
          <w:lang w:eastAsia="de-DE"/>
        </w:rPr>
        <w:t>) und Ethans (CCl</w:t>
      </w:r>
      <w:r w:rsidRPr="003D2D6A">
        <w:rPr>
          <w:rFonts w:eastAsia="Times New Roman" w:cs="Arial"/>
          <w:szCs w:val="24"/>
          <w:vertAlign w:val="subscript"/>
          <w:lang w:eastAsia="de-DE"/>
        </w:rPr>
        <w:t>3</w:t>
      </w:r>
      <w:r w:rsidRPr="003D2D6A">
        <w:rPr>
          <w:rFonts w:eastAsia="Times New Roman" w:cs="Arial"/>
          <w:szCs w:val="24"/>
          <w:lang w:eastAsia="de-DE"/>
        </w:rPr>
        <w:t>-CCl</w:t>
      </w:r>
      <w:r w:rsidRPr="003D2D6A">
        <w:rPr>
          <w:rFonts w:eastAsia="Times New Roman" w:cs="Arial"/>
          <w:szCs w:val="24"/>
          <w:vertAlign w:val="subscript"/>
          <w:lang w:eastAsia="de-DE"/>
        </w:rPr>
        <w:t>3</w:t>
      </w:r>
      <w:r w:rsidRPr="003D2D6A">
        <w:rPr>
          <w:rFonts w:eastAsia="Times New Roman" w:cs="Arial"/>
          <w:szCs w:val="24"/>
          <w:lang w:eastAsia="de-DE"/>
        </w:rPr>
        <w:t xml:space="preserve">). Da diese ihrerseits durch Chlorierung aus Methan bzw. Ethan gewonnen werden, kann man sagen, </w:t>
      </w:r>
      <w:proofErr w:type="spellStart"/>
      <w:r w:rsidRPr="003D2D6A">
        <w:rPr>
          <w:rFonts w:eastAsia="Times New Roman" w:cs="Arial"/>
          <w:szCs w:val="24"/>
          <w:lang w:eastAsia="de-DE"/>
        </w:rPr>
        <w:t>daß</w:t>
      </w:r>
      <w:proofErr w:type="spellEnd"/>
      <w:r w:rsidRPr="003D2D6A">
        <w:rPr>
          <w:rFonts w:eastAsia="Times New Roman" w:cs="Arial"/>
          <w:szCs w:val="24"/>
          <w:lang w:eastAsia="de-DE"/>
        </w:rPr>
        <w:t xml:space="preserve"> die beiden wichtigen Kohlenwasserstoffe CH</w:t>
      </w:r>
      <w:r w:rsidRPr="003D2D6A">
        <w:rPr>
          <w:rFonts w:eastAsia="Times New Roman" w:cs="Arial"/>
          <w:szCs w:val="24"/>
          <w:vertAlign w:val="subscript"/>
          <w:lang w:eastAsia="de-DE"/>
        </w:rPr>
        <w:t>4</w:t>
      </w:r>
      <w:r w:rsidRPr="003D2D6A">
        <w:rPr>
          <w:rFonts w:eastAsia="Times New Roman" w:cs="Arial"/>
          <w:szCs w:val="24"/>
          <w:lang w:eastAsia="de-DE"/>
        </w:rPr>
        <w:t xml:space="preserve"> und C</w:t>
      </w:r>
      <w:r w:rsidRPr="003D2D6A">
        <w:rPr>
          <w:rFonts w:eastAsia="Times New Roman" w:cs="Arial"/>
          <w:szCs w:val="24"/>
          <w:vertAlign w:val="subscript"/>
          <w:lang w:eastAsia="de-DE"/>
        </w:rPr>
        <w:t>2</w:t>
      </w:r>
      <w:r w:rsidRPr="003D2D6A">
        <w:rPr>
          <w:rFonts w:eastAsia="Times New Roman" w:cs="Arial"/>
          <w:szCs w:val="24"/>
          <w:lang w:eastAsia="de-DE"/>
        </w:rPr>
        <w:t>H</w:t>
      </w:r>
      <w:r w:rsidRPr="003D2D6A">
        <w:rPr>
          <w:rFonts w:eastAsia="Times New Roman" w:cs="Arial"/>
          <w:szCs w:val="24"/>
          <w:vertAlign w:val="subscript"/>
          <w:lang w:eastAsia="de-DE"/>
        </w:rPr>
        <w:t>6</w:t>
      </w:r>
      <w:r w:rsidRPr="003D2D6A">
        <w:rPr>
          <w:rFonts w:eastAsia="Times New Roman" w:cs="Arial"/>
          <w:szCs w:val="24"/>
          <w:lang w:eastAsia="de-DE"/>
        </w:rPr>
        <w:t xml:space="preserve"> die eigentlichen Ausgangsstoffe für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sind und die Chlorderivate nur als Zwischenprodukte auftreten.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Für die Herstellung der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werden die entsprechenden 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mit </w:t>
      </w:r>
      <w:r w:rsidRPr="003D2D6A">
        <w:rPr>
          <w:rFonts w:eastAsia="Times New Roman" w:cs="Arial"/>
          <w:i/>
          <w:iCs/>
          <w:szCs w:val="24"/>
          <w:lang w:eastAsia="de-DE"/>
        </w:rPr>
        <w:t xml:space="preserve">wasserfreier </w:t>
      </w:r>
      <w:proofErr w:type="spellStart"/>
      <w:r w:rsidRPr="003D2D6A">
        <w:rPr>
          <w:rFonts w:eastAsia="Times New Roman" w:cs="Arial"/>
          <w:i/>
          <w:iCs/>
          <w:szCs w:val="24"/>
          <w:lang w:eastAsia="de-DE"/>
        </w:rPr>
        <w:t>Flußsäure</w:t>
      </w:r>
      <w:proofErr w:type="spellEnd"/>
      <w:r w:rsidRPr="003D2D6A">
        <w:rPr>
          <w:rFonts w:eastAsia="Times New Roman" w:cs="Arial"/>
          <w:szCs w:val="24"/>
          <w:lang w:eastAsia="de-DE"/>
        </w:rPr>
        <w:t xml:space="preserve"> bei Anwesenheit von SbCl</w:t>
      </w:r>
      <w:r w:rsidRPr="003D2D6A">
        <w:rPr>
          <w:rFonts w:eastAsia="Times New Roman" w:cs="Arial"/>
          <w:szCs w:val="24"/>
          <w:vertAlign w:val="subscript"/>
          <w:lang w:eastAsia="de-DE"/>
        </w:rPr>
        <w:t>5</w:t>
      </w:r>
      <w:r w:rsidRPr="003D2D6A">
        <w:rPr>
          <w:rFonts w:eastAsia="Times New Roman" w:cs="Arial"/>
          <w:szCs w:val="24"/>
          <w:lang w:eastAsia="de-DE"/>
        </w:rPr>
        <w:t xml:space="preserve"> als </w:t>
      </w:r>
      <w:r w:rsidRPr="003D2D6A">
        <w:rPr>
          <w:rFonts w:eastAsia="Times New Roman" w:cs="Arial"/>
          <w:i/>
          <w:iCs/>
          <w:szCs w:val="24"/>
          <w:lang w:eastAsia="de-DE"/>
        </w:rPr>
        <w:t>Katalysator</w:t>
      </w:r>
      <w:r w:rsidRPr="003D2D6A">
        <w:rPr>
          <w:rFonts w:eastAsia="Times New Roman" w:cs="Arial"/>
          <w:szCs w:val="24"/>
          <w:lang w:eastAsia="de-DE"/>
        </w:rPr>
        <w:t xml:space="preserve"> umgesetzt. Dabei treten F-Atome an die Stelle von Cl-Atomen. Durch die Wahl der Reaktionsbedingungen (Menge an HF und Katalysator, Temperatur und Druck) kann die Zahl der in das Molekül </w:t>
      </w:r>
      <w:proofErr w:type="gramStart"/>
      <w:r w:rsidRPr="003D2D6A">
        <w:rPr>
          <w:rFonts w:eastAsia="Times New Roman" w:cs="Arial"/>
          <w:szCs w:val="24"/>
          <w:lang w:eastAsia="de-DE"/>
        </w:rPr>
        <w:t>eintretende</w:t>
      </w:r>
      <w:proofErr w:type="gramEnd"/>
      <w:r w:rsidRPr="003D2D6A">
        <w:rPr>
          <w:rFonts w:eastAsia="Times New Roman" w:cs="Arial"/>
          <w:szCs w:val="24"/>
          <w:lang w:eastAsia="de-DE"/>
        </w:rPr>
        <w:t xml:space="preserve"> F-Atome gesteuert werden.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xml:space="preserve">Die Reaktionen werden in </w:t>
      </w:r>
      <w:r w:rsidRPr="003D2D6A">
        <w:rPr>
          <w:rFonts w:eastAsia="Times New Roman" w:cs="Arial"/>
          <w:i/>
          <w:iCs/>
          <w:szCs w:val="24"/>
          <w:lang w:eastAsia="de-DE"/>
        </w:rPr>
        <w:t>Stahlgefäßen</w:t>
      </w:r>
      <w:r w:rsidRPr="003D2D6A">
        <w:rPr>
          <w:rFonts w:eastAsia="Times New Roman" w:cs="Arial"/>
          <w:szCs w:val="24"/>
          <w:lang w:eastAsia="de-DE"/>
        </w:rPr>
        <w:t xml:space="preserve"> durchgeführt. Die entstandenen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verdampfen bei der Reaktionstemperatur zusammen mit </w:t>
      </w:r>
      <w:proofErr w:type="spellStart"/>
      <w:r w:rsidRPr="003D2D6A">
        <w:rPr>
          <w:rFonts w:eastAsia="Times New Roman" w:cs="Arial"/>
          <w:szCs w:val="24"/>
          <w:lang w:eastAsia="de-DE"/>
        </w:rPr>
        <w:t>HCl</w:t>
      </w:r>
      <w:proofErr w:type="spellEnd"/>
      <w:r w:rsidRPr="003D2D6A">
        <w:rPr>
          <w:rFonts w:eastAsia="Times New Roman" w:cs="Arial"/>
          <w:szCs w:val="24"/>
          <w:lang w:eastAsia="de-DE"/>
        </w:rPr>
        <w:t xml:space="preserve"> und werden durch Auswaschen von </w:t>
      </w:r>
      <w:proofErr w:type="spellStart"/>
      <w:r w:rsidRPr="003D2D6A">
        <w:rPr>
          <w:rFonts w:eastAsia="Times New Roman" w:cs="Arial"/>
          <w:szCs w:val="24"/>
          <w:lang w:eastAsia="de-DE"/>
        </w:rPr>
        <w:t>HCl</w:t>
      </w:r>
      <w:proofErr w:type="spellEnd"/>
      <w:r w:rsidRPr="003D2D6A">
        <w:rPr>
          <w:rFonts w:eastAsia="Times New Roman" w:cs="Arial"/>
          <w:szCs w:val="24"/>
          <w:lang w:eastAsia="de-DE"/>
        </w:rPr>
        <w:t xml:space="preserve"> befreit. Die letzte Reinigung besteht in einer Destillation.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 </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b/>
          <w:bCs/>
          <w:szCs w:val="24"/>
          <w:lang w:eastAsia="de-DE"/>
        </w:rPr>
        <w:lastRenderedPageBreak/>
        <w:t>Verwendung und Einsatz</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Die Einsatzmöglichkeiten der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werden bestimmt durch ihre herausragenden Eigenschaften: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Gase bzw. niedrigsiedende Flüssigkeiten; unbrennbar; ungiftig; nahezu geruchlos; nicht korrodierend, chemisch und thermisch sehr stabil.</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Von besonderer Bedeutung sind die Fluor-chlor-</w:t>
      </w:r>
      <w:proofErr w:type="spellStart"/>
      <w:r w:rsidRPr="003D2D6A">
        <w:rPr>
          <w:rFonts w:eastAsia="Times New Roman" w:cs="Arial"/>
          <w:szCs w:val="24"/>
          <w:lang w:eastAsia="de-DE"/>
        </w:rPr>
        <w:t>methane</w:t>
      </w:r>
      <w:proofErr w:type="spellEnd"/>
      <w:r w:rsidRPr="003D2D6A">
        <w:rPr>
          <w:rFonts w:eastAsia="Times New Roman" w:cs="Arial"/>
          <w:szCs w:val="24"/>
          <w:lang w:eastAsia="de-DE"/>
        </w:rPr>
        <w:t xml:space="preserve">, während sich die entsprechenden </w:t>
      </w:r>
      <w:proofErr w:type="spellStart"/>
      <w:r w:rsidRPr="003D2D6A">
        <w:rPr>
          <w:rFonts w:eastAsia="Times New Roman" w:cs="Arial"/>
          <w:szCs w:val="24"/>
          <w:lang w:eastAsia="de-DE"/>
        </w:rPr>
        <w:t>Ethanderivate</w:t>
      </w:r>
      <w:proofErr w:type="spellEnd"/>
      <w:r w:rsidRPr="003D2D6A">
        <w:rPr>
          <w:rFonts w:eastAsia="Times New Roman" w:cs="Arial"/>
          <w:szCs w:val="24"/>
          <w:lang w:eastAsia="de-DE"/>
        </w:rPr>
        <w:t xml:space="preserve"> wegen ihrer etwas ungünstigeren physikalischen Eigenschaften nicht so eingeführt haben.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i/>
          <w:iCs/>
          <w:szCs w:val="24"/>
          <w:lang w:eastAsia="de-DE"/>
        </w:rPr>
        <w:t>Anwendungen: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b/>
          <w:bCs/>
          <w:szCs w:val="24"/>
          <w:lang w:eastAsia="de-DE"/>
        </w:rPr>
        <w:t>Kältemittel</w:t>
      </w:r>
      <w:r w:rsidRPr="003D2D6A">
        <w:rPr>
          <w:rFonts w:eastAsia="Times New Roman" w:cs="Arial"/>
          <w:szCs w:val="24"/>
          <w:lang w:eastAsia="de-DE"/>
        </w:rPr>
        <w:t xml:space="preserve">. Darunter versteht man den </w:t>
      </w:r>
      <w:r w:rsidRPr="003D2D6A">
        <w:rPr>
          <w:rFonts w:eastAsia="Times New Roman" w:cs="Arial"/>
          <w:i/>
          <w:iCs/>
          <w:szCs w:val="24"/>
          <w:lang w:eastAsia="de-DE"/>
        </w:rPr>
        <w:t>Arbeitsstoff</w:t>
      </w:r>
      <w:r w:rsidRPr="003D2D6A">
        <w:rPr>
          <w:rFonts w:eastAsia="Times New Roman" w:cs="Arial"/>
          <w:szCs w:val="24"/>
          <w:lang w:eastAsia="de-DE"/>
        </w:rPr>
        <w:t xml:space="preserve"> in Kältemaschinen, die zur Erzeugung tiefer Temperaturen in Kühlhäusern und Klimaanlagen sowie bei der Gasverflüssigung dienen. Kältemittel müssen leicht verflüssigbare Gase oder, seltener, leicht verdampfbare Flüssigkeiten sein.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szCs w:val="24"/>
          <w:lang w:eastAsia="de-DE"/>
        </w:rPr>
        <w:t>Bisher waren als Kältemittel gebräuchlich: NH</w:t>
      </w:r>
      <w:r w:rsidRPr="003D2D6A">
        <w:rPr>
          <w:rFonts w:eastAsia="Times New Roman" w:cs="Arial"/>
          <w:szCs w:val="24"/>
          <w:vertAlign w:val="subscript"/>
          <w:lang w:eastAsia="de-DE"/>
        </w:rPr>
        <w:t>3</w:t>
      </w:r>
      <w:r w:rsidRPr="003D2D6A">
        <w:rPr>
          <w:rFonts w:eastAsia="Times New Roman" w:cs="Arial"/>
          <w:szCs w:val="24"/>
          <w:lang w:eastAsia="de-DE"/>
        </w:rPr>
        <w:t xml:space="preserve"> Ammoniak, SO</w:t>
      </w:r>
      <w:r w:rsidRPr="003D2D6A">
        <w:rPr>
          <w:rFonts w:eastAsia="Times New Roman" w:cs="Arial"/>
          <w:szCs w:val="24"/>
          <w:vertAlign w:val="subscript"/>
          <w:lang w:eastAsia="de-DE"/>
        </w:rPr>
        <w:t>2</w:t>
      </w:r>
      <w:r w:rsidRPr="003D2D6A">
        <w:rPr>
          <w:rFonts w:eastAsia="Times New Roman" w:cs="Arial"/>
          <w:szCs w:val="24"/>
          <w:lang w:eastAsia="de-DE"/>
        </w:rPr>
        <w:t xml:space="preserve"> Schwefeldioxyd oder CH</w:t>
      </w:r>
      <w:r w:rsidRPr="003D2D6A">
        <w:rPr>
          <w:rFonts w:eastAsia="Times New Roman" w:cs="Arial"/>
          <w:szCs w:val="24"/>
          <w:vertAlign w:val="subscript"/>
          <w:lang w:eastAsia="de-DE"/>
        </w:rPr>
        <w:t>3</w:t>
      </w:r>
      <w:r w:rsidRPr="003D2D6A">
        <w:rPr>
          <w:rFonts w:eastAsia="Times New Roman" w:cs="Arial"/>
          <w:szCs w:val="24"/>
          <w:lang w:eastAsia="de-DE"/>
        </w:rPr>
        <w:t xml:space="preserve">Cl Chlormethan (Methylchlorid). Diese haben aber gewisse Nachteile: sie sind zum Teil brennbar, ätzend, stark riechend, explosiv, korrodierend und giftig, genügen also nicht den Sicherheitsanforderungen. Die </w:t>
      </w:r>
      <w:proofErr w:type="spellStart"/>
      <w:r w:rsidRPr="003D2D6A">
        <w:rPr>
          <w:rFonts w:eastAsia="Times New Roman" w:cs="Arial"/>
          <w:szCs w:val="24"/>
          <w:lang w:eastAsia="de-DE"/>
        </w:rPr>
        <w:t>Frigene</w:t>
      </w:r>
      <w:proofErr w:type="spellEnd"/>
      <w:r w:rsidRPr="003D2D6A">
        <w:rPr>
          <w:rFonts w:eastAsia="Times New Roman" w:cs="Arial"/>
          <w:szCs w:val="24"/>
          <w:lang w:eastAsia="de-DE"/>
        </w:rPr>
        <w:t xml:space="preserve"> besitzen diese Nachteile nicht und werden deswegen als </w:t>
      </w:r>
      <w:r w:rsidRPr="003D2D6A">
        <w:rPr>
          <w:rFonts w:eastAsia="Times New Roman" w:cs="Arial"/>
          <w:i/>
          <w:iCs/>
          <w:szCs w:val="24"/>
          <w:lang w:eastAsia="de-DE"/>
        </w:rPr>
        <w:t>Sicherheitskältemittel</w:t>
      </w:r>
      <w:r w:rsidRPr="003D2D6A">
        <w:rPr>
          <w:rFonts w:eastAsia="Times New Roman" w:cs="Arial"/>
          <w:szCs w:val="24"/>
          <w:lang w:eastAsia="de-DE"/>
        </w:rPr>
        <w:t xml:space="preserve"> besonders in den Haushaltskühlschränken verwendet. Lebensmittel, die infolge schadhafter Kälteaggregate mit </w:t>
      </w:r>
      <w:proofErr w:type="spellStart"/>
      <w:r w:rsidRPr="003D2D6A">
        <w:rPr>
          <w:rFonts w:eastAsia="Times New Roman" w:cs="Arial"/>
          <w:szCs w:val="24"/>
          <w:lang w:eastAsia="de-DE"/>
        </w:rPr>
        <w:t>Frigenen</w:t>
      </w:r>
      <w:proofErr w:type="spellEnd"/>
      <w:r w:rsidRPr="003D2D6A">
        <w:rPr>
          <w:rFonts w:eastAsia="Times New Roman" w:cs="Arial"/>
          <w:szCs w:val="24"/>
          <w:lang w:eastAsia="de-DE"/>
        </w:rPr>
        <w:t xml:space="preserve"> in Berührung kommen, werden weder chemisch angegriffen oder verändert noch geschmacklich </w:t>
      </w:r>
      <w:proofErr w:type="spellStart"/>
      <w:r w:rsidRPr="003D2D6A">
        <w:rPr>
          <w:rFonts w:eastAsia="Times New Roman" w:cs="Arial"/>
          <w:szCs w:val="24"/>
          <w:lang w:eastAsia="de-DE"/>
        </w:rPr>
        <w:t>beeinflußt</w:t>
      </w:r>
      <w:proofErr w:type="spellEnd"/>
      <w:r w:rsidRPr="003D2D6A">
        <w:rPr>
          <w:rFonts w:eastAsia="Times New Roman" w:cs="Arial"/>
          <w:szCs w:val="24"/>
          <w:lang w:eastAsia="de-DE"/>
        </w:rPr>
        <w:t>.</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b/>
          <w:bCs/>
          <w:szCs w:val="24"/>
          <w:lang w:eastAsia="de-DE"/>
        </w:rPr>
        <w:t>Treibmittel</w:t>
      </w:r>
      <w:r w:rsidRPr="003D2D6A">
        <w:rPr>
          <w:rFonts w:eastAsia="Times New Roman" w:cs="Arial"/>
          <w:szCs w:val="24"/>
          <w:lang w:eastAsia="de-DE"/>
        </w:rPr>
        <w:t xml:space="preserve">. Für das Versprühen von Parfüm, Haaröl, Rasierschaum, Schuhcreme, Schädlingsbekämpfungsmitteln, Desinfektionsmitteln oder Farblacken aus den heute allgemein gebräuchlichen Sprühdosen benötigt man Stoffe, die den gelösten Stoff gut aufnehmen und einen geringen Überdruck (auf Grund ihres Dampfdruckes) erzeugen, so </w:t>
      </w:r>
      <w:proofErr w:type="spellStart"/>
      <w:r w:rsidRPr="003D2D6A">
        <w:rPr>
          <w:rFonts w:eastAsia="Times New Roman" w:cs="Arial"/>
          <w:szCs w:val="24"/>
          <w:lang w:eastAsia="de-DE"/>
        </w:rPr>
        <w:t>daß</w:t>
      </w:r>
      <w:proofErr w:type="spellEnd"/>
      <w:r w:rsidRPr="003D2D6A">
        <w:rPr>
          <w:rFonts w:eastAsia="Times New Roman" w:cs="Arial"/>
          <w:szCs w:val="24"/>
          <w:lang w:eastAsia="de-DE"/>
        </w:rPr>
        <w:t xml:space="preserve"> beim Öffnen der Sprühdose der Inhalt unter der Wirkung des Treibmittels als Nebel fein versprüht wird. Es ist dabei wichtig, </w:t>
      </w:r>
      <w:proofErr w:type="spellStart"/>
      <w:r w:rsidRPr="003D2D6A">
        <w:rPr>
          <w:rFonts w:eastAsia="Times New Roman" w:cs="Arial"/>
          <w:szCs w:val="24"/>
          <w:lang w:eastAsia="de-DE"/>
        </w:rPr>
        <w:t>daß</w:t>
      </w:r>
      <w:proofErr w:type="spellEnd"/>
      <w:r w:rsidRPr="003D2D6A">
        <w:rPr>
          <w:rFonts w:eastAsia="Times New Roman" w:cs="Arial"/>
          <w:szCs w:val="24"/>
          <w:lang w:eastAsia="de-DE"/>
        </w:rPr>
        <w:t xml:space="preserve"> das Treibmittel aus Sicherheitsgründen ungiftig, unbrennbar und geruchlos sein muss. </w:t>
      </w:r>
      <w:proofErr w:type="spellStart"/>
      <w:r w:rsidRPr="003D2D6A">
        <w:rPr>
          <w:rFonts w:eastAsia="Times New Roman" w:cs="Arial"/>
          <w:szCs w:val="24"/>
          <w:lang w:eastAsia="de-DE"/>
        </w:rPr>
        <w:t>Frigene</w:t>
      </w:r>
      <w:proofErr w:type="spellEnd"/>
      <w:r w:rsidRPr="003D2D6A">
        <w:rPr>
          <w:rFonts w:eastAsia="Times New Roman" w:cs="Arial"/>
          <w:szCs w:val="24"/>
          <w:lang w:eastAsia="de-DE"/>
        </w:rPr>
        <w:t xml:space="preserve"> besitzen diese Eigenschaften.</w:t>
      </w:r>
    </w:p>
    <w:p w:rsidR="003D2D6A"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b/>
          <w:bCs/>
          <w:szCs w:val="24"/>
          <w:lang w:eastAsia="de-DE"/>
        </w:rPr>
        <w:t>Feuerlöschmittel</w:t>
      </w:r>
      <w:r w:rsidRPr="003D2D6A">
        <w:rPr>
          <w:rFonts w:eastAsia="Times New Roman" w:cs="Arial"/>
          <w:szCs w:val="24"/>
          <w:lang w:eastAsia="de-DE"/>
        </w:rPr>
        <w:t xml:space="preserve">. </w:t>
      </w:r>
      <w:proofErr w:type="spellStart"/>
      <w:r w:rsidRPr="003D2D6A">
        <w:rPr>
          <w:rFonts w:eastAsia="Times New Roman" w:cs="Arial"/>
          <w:szCs w:val="24"/>
          <w:lang w:eastAsia="de-DE"/>
        </w:rPr>
        <w:t>Unbrennbarkeit</w:t>
      </w:r>
      <w:proofErr w:type="spellEnd"/>
      <w:r w:rsidRPr="003D2D6A">
        <w:rPr>
          <w:rFonts w:eastAsia="Times New Roman" w:cs="Arial"/>
          <w:szCs w:val="24"/>
          <w:lang w:eastAsia="de-DE"/>
        </w:rPr>
        <w:t xml:space="preserve"> und leichtes Verdampfen (Versprühen) machen die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zu guten Feuerlöschmitteln. Es ist dabei aber zu bedenken, </w:t>
      </w:r>
      <w:proofErr w:type="spellStart"/>
      <w:r w:rsidRPr="003D2D6A">
        <w:rPr>
          <w:rFonts w:eastAsia="Times New Roman" w:cs="Arial"/>
          <w:szCs w:val="24"/>
          <w:lang w:eastAsia="de-DE"/>
        </w:rPr>
        <w:t>daß</w:t>
      </w:r>
      <w:proofErr w:type="spellEnd"/>
      <w:r w:rsidRPr="003D2D6A">
        <w:rPr>
          <w:rFonts w:eastAsia="Times New Roman" w:cs="Arial"/>
          <w:szCs w:val="24"/>
          <w:lang w:eastAsia="de-DE"/>
        </w:rPr>
        <w:t xml:space="preserve">  sich die </w:t>
      </w:r>
      <w:proofErr w:type="spellStart"/>
      <w:r w:rsidRPr="003D2D6A">
        <w:rPr>
          <w:rFonts w:eastAsia="Times New Roman" w:cs="Arial"/>
          <w:szCs w:val="24"/>
          <w:lang w:eastAsia="de-DE"/>
        </w:rPr>
        <w:t>Frigene</w:t>
      </w:r>
      <w:proofErr w:type="spellEnd"/>
      <w:r w:rsidRPr="003D2D6A">
        <w:rPr>
          <w:rFonts w:eastAsia="Times New Roman" w:cs="Arial"/>
          <w:szCs w:val="24"/>
          <w:lang w:eastAsia="de-DE"/>
        </w:rPr>
        <w:t xml:space="preserve"> in Flammen zersetzen, wobei die stark ätzenden Säuredämpfe von HF und </w:t>
      </w:r>
      <w:proofErr w:type="spellStart"/>
      <w:r w:rsidRPr="003D2D6A">
        <w:rPr>
          <w:rFonts w:eastAsia="Times New Roman" w:cs="Arial"/>
          <w:szCs w:val="24"/>
          <w:lang w:eastAsia="de-DE"/>
        </w:rPr>
        <w:t>HCl</w:t>
      </w:r>
      <w:proofErr w:type="spellEnd"/>
      <w:r w:rsidRPr="003D2D6A">
        <w:rPr>
          <w:rFonts w:eastAsia="Times New Roman" w:cs="Arial"/>
          <w:szCs w:val="24"/>
          <w:lang w:eastAsia="de-DE"/>
        </w:rPr>
        <w:t xml:space="preserve"> auftreten.</w:t>
      </w:r>
    </w:p>
    <w:p w:rsidR="00863736" w:rsidRPr="003D2D6A" w:rsidRDefault="003D2D6A" w:rsidP="003D2D6A">
      <w:pPr>
        <w:spacing w:before="100" w:beforeAutospacing="1" w:after="100" w:afterAutospacing="1"/>
        <w:rPr>
          <w:rFonts w:eastAsia="Times New Roman" w:cs="Arial"/>
          <w:szCs w:val="24"/>
          <w:lang w:eastAsia="de-DE"/>
        </w:rPr>
      </w:pPr>
      <w:r w:rsidRPr="003D2D6A">
        <w:rPr>
          <w:rFonts w:eastAsia="Times New Roman" w:cs="Arial"/>
          <w:b/>
          <w:bCs/>
          <w:szCs w:val="24"/>
          <w:lang w:eastAsia="de-DE"/>
        </w:rPr>
        <w:t>Zwischenprodukte für chemische Synthesen</w:t>
      </w:r>
      <w:r w:rsidRPr="003D2D6A">
        <w:rPr>
          <w:rFonts w:eastAsia="Times New Roman" w:cs="Arial"/>
          <w:szCs w:val="24"/>
          <w:lang w:eastAsia="de-DE"/>
        </w:rPr>
        <w:t>. Obwohl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chemisch sehr stabil sind, kann man sie durch energische Reaktionen in andere wichtige Verbindungen überführen. Erwähnt seien F 22 als Ausgangsprodukt für C</w:t>
      </w:r>
      <w:r w:rsidRPr="003D2D6A">
        <w:rPr>
          <w:rFonts w:eastAsia="Times New Roman" w:cs="Arial"/>
          <w:szCs w:val="24"/>
          <w:vertAlign w:val="subscript"/>
          <w:lang w:eastAsia="de-DE"/>
        </w:rPr>
        <w:t>2</w:t>
      </w:r>
      <w:r w:rsidRPr="003D2D6A">
        <w:rPr>
          <w:rFonts w:eastAsia="Times New Roman" w:cs="Arial"/>
          <w:szCs w:val="24"/>
          <w:lang w:eastAsia="de-DE"/>
        </w:rPr>
        <w:t>F</w:t>
      </w:r>
      <w:r w:rsidRPr="003D2D6A">
        <w:rPr>
          <w:rFonts w:eastAsia="Times New Roman" w:cs="Arial"/>
          <w:szCs w:val="24"/>
          <w:vertAlign w:val="subscript"/>
          <w:lang w:eastAsia="de-DE"/>
        </w:rPr>
        <w:t>4</w:t>
      </w:r>
      <w:r w:rsidRPr="003D2D6A">
        <w:rPr>
          <w:rFonts w:eastAsia="Times New Roman" w:cs="Arial"/>
          <w:szCs w:val="24"/>
          <w:lang w:eastAsia="de-DE"/>
        </w:rPr>
        <w:t xml:space="preserve"> </w:t>
      </w:r>
      <w:proofErr w:type="spellStart"/>
      <w:r w:rsidRPr="003D2D6A">
        <w:rPr>
          <w:rFonts w:eastAsia="Times New Roman" w:cs="Arial"/>
          <w:szCs w:val="24"/>
          <w:lang w:eastAsia="de-DE"/>
        </w:rPr>
        <w:t>Tetrafluorethylen</w:t>
      </w:r>
      <w:proofErr w:type="spellEnd"/>
      <w:r w:rsidRPr="003D2D6A">
        <w:rPr>
          <w:rFonts w:eastAsia="Times New Roman" w:cs="Arial"/>
          <w:szCs w:val="24"/>
          <w:lang w:eastAsia="de-DE"/>
        </w:rPr>
        <w:t xml:space="preserve"> und F 113 für C</w:t>
      </w:r>
      <w:r w:rsidRPr="003D2D6A">
        <w:rPr>
          <w:rFonts w:eastAsia="Times New Roman" w:cs="Arial"/>
          <w:szCs w:val="24"/>
          <w:vertAlign w:val="subscript"/>
          <w:lang w:eastAsia="de-DE"/>
        </w:rPr>
        <w:t>2</w:t>
      </w:r>
      <w:r w:rsidRPr="003D2D6A">
        <w:rPr>
          <w:rFonts w:eastAsia="Times New Roman" w:cs="Arial"/>
          <w:szCs w:val="24"/>
          <w:lang w:eastAsia="de-DE"/>
        </w:rPr>
        <w:t>ClF</w:t>
      </w:r>
      <w:r w:rsidRPr="003D2D6A">
        <w:rPr>
          <w:rFonts w:eastAsia="Times New Roman" w:cs="Arial"/>
          <w:szCs w:val="24"/>
          <w:vertAlign w:val="subscript"/>
          <w:lang w:eastAsia="de-DE"/>
        </w:rPr>
        <w:t>3</w:t>
      </w:r>
      <w:r w:rsidRPr="003D2D6A">
        <w:rPr>
          <w:rFonts w:eastAsia="Times New Roman" w:cs="Arial"/>
          <w:szCs w:val="24"/>
          <w:lang w:eastAsia="de-DE"/>
        </w:rPr>
        <w:t xml:space="preserve"> </w:t>
      </w:r>
      <w:proofErr w:type="spellStart"/>
      <w:r w:rsidRPr="003D2D6A">
        <w:rPr>
          <w:rFonts w:eastAsia="Times New Roman" w:cs="Arial"/>
          <w:szCs w:val="24"/>
          <w:lang w:eastAsia="de-DE"/>
        </w:rPr>
        <w:t>Trifluorchlorethylen</w:t>
      </w:r>
      <w:proofErr w:type="spellEnd"/>
      <w:r w:rsidRPr="003D2D6A">
        <w:rPr>
          <w:rFonts w:eastAsia="Times New Roman" w:cs="Arial"/>
          <w:szCs w:val="24"/>
          <w:lang w:eastAsia="de-DE"/>
        </w:rPr>
        <w:t>. CCl</w:t>
      </w:r>
      <w:r w:rsidRPr="003D2D6A">
        <w:rPr>
          <w:rFonts w:eastAsia="Times New Roman" w:cs="Arial"/>
          <w:szCs w:val="24"/>
          <w:vertAlign w:val="subscript"/>
          <w:lang w:eastAsia="de-DE"/>
        </w:rPr>
        <w:t>2</w:t>
      </w:r>
      <w:r w:rsidRPr="003D2D6A">
        <w:rPr>
          <w:rFonts w:eastAsia="Times New Roman" w:cs="Arial"/>
          <w:szCs w:val="24"/>
          <w:lang w:eastAsia="de-DE"/>
        </w:rPr>
        <w:t>F</w:t>
      </w:r>
      <w:r w:rsidRPr="003D2D6A">
        <w:rPr>
          <w:rFonts w:eastAsia="Times New Roman" w:cs="Arial"/>
          <w:szCs w:val="24"/>
          <w:vertAlign w:val="subscript"/>
          <w:lang w:eastAsia="de-DE"/>
        </w:rPr>
        <w:t>2</w:t>
      </w:r>
      <w:r w:rsidRPr="003D2D6A">
        <w:rPr>
          <w:rFonts w:eastAsia="Times New Roman" w:cs="Arial"/>
          <w:szCs w:val="24"/>
          <w:lang w:eastAsia="de-DE"/>
        </w:rPr>
        <w:t xml:space="preserve"> </w:t>
      </w:r>
      <w:proofErr w:type="spellStart"/>
      <w:r w:rsidRPr="003D2D6A">
        <w:rPr>
          <w:rFonts w:eastAsia="Times New Roman" w:cs="Arial"/>
          <w:i/>
          <w:iCs/>
          <w:szCs w:val="24"/>
          <w:lang w:eastAsia="de-DE"/>
        </w:rPr>
        <w:t>Difluordichlormethan</w:t>
      </w:r>
      <w:proofErr w:type="spellEnd"/>
      <w:r w:rsidRPr="003D2D6A">
        <w:rPr>
          <w:rFonts w:eastAsia="Times New Roman" w:cs="Arial"/>
          <w:szCs w:val="24"/>
          <w:lang w:eastAsia="de-DE"/>
        </w:rPr>
        <w:t xml:space="preserve"> oder F12 ist die weitaus wichtigste und deswegen am meisten hergestellte Verbindung der Fluor-chlor-</w:t>
      </w:r>
      <w:proofErr w:type="spellStart"/>
      <w:r w:rsidRPr="003D2D6A">
        <w:rPr>
          <w:rFonts w:eastAsia="Times New Roman" w:cs="Arial"/>
          <w:szCs w:val="24"/>
          <w:lang w:eastAsia="de-DE"/>
        </w:rPr>
        <w:t>alkane</w:t>
      </w:r>
      <w:proofErr w:type="spellEnd"/>
      <w:r w:rsidRPr="003D2D6A">
        <w:rPr>
          <w:rFonts w:eastAsia="Times New Roman" w:cs="Arial"/>
          <w:szCs w:val="24"/>
          <w:lang w:eastAsia="de-DE"/>
        </w:rPr>
        <w:t xml:space="preserve"> und findet als </w:t>
      </w:r>
      <w:r w:rsidRPr="003D2D6A">
        <w:rPr>
          <w:rFonts w:eastAsia="Times New Roman" w:cs="Arial"/>
          <w:i/>
          <w:iCs/>
          <w:szCs w:val="24"/>
          <w:lang w:eastAsia="de-DE"/>
        </w:rPr>
        <w:t xml:space="preserve">Kälte- und Treibmittel </w:t>
      </w:r>
      <w:r w:rsidRPr="003D2D6A">
        <w:rPr>
          <w:rFonts w:eastAsia="Times New Roman" w:cs="Arial"/>
          <w:szCs w:val="24"/>
          <w:lang w:eastAsia="de-DE"/>
        </w:rPr>
        <w:t xml:space="preserve">ausgedehnte Anwendung. Für diesen Zweck werden aber auch andere </w:t>
      </w:r>
      <w:proofErr w:type="spellStart"/>
      <w:r w:rsidRPr="003D2D6A">
        <w:rPr>
          <w:rFonts w:eastAsia="Times New Roman" w:cs="Arial"/>
          <w:szCs w:val="24"/>
          <w:lang w:eastAsia="de-DE"/>
        </w:rPr>
        <w:t>Frigene</w:t>
      </w:r>
      <w:proofErr w:type="spellEnd"/>
      <w:r w:rsidRPr="003D2D6A">
        <w:rPr>
          <w:rFonts w:eastAsia="Times New Roman" w:cs="Arial"/>
          <w:szCs w:val="24"/>
          <w:lang w:eastAsia="de-DE"/>
        </w:rPr>
        <w:t>, wenn auch in geringerem Umfange, eingesetzt.</w:t>
      </w:r>
    </w:p>
    <w:sectPr w:rsidR="00863736" w:rsidRPr="003D2D6A" w:rsidSect="0086373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3D2D6A"/>
    <w:rsid w:val="003D2D6A"/>
    <w:rsid w:val="005453D0"/>
    <w:rsid w:val="00715702"/>
    <w:rsid w:val="00863736"/>
    <w:rsid w:val="00B54A67"/>
    <w:rsid w:val="00BC3F5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373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3D2D6A"/>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3D2D6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2D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7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1318</Words>
  <Characters>8307</Characters>
  <Application>Microsoft Office Word</Application>
  <DocSecurity>0</DocSecurity>
  <Lines>69</Lines>
  <Paragraphs>19</Paragraphs>
  <ScaleCrop>false</ScaleCrop>
  <Company/>
  <LinksUpToDate>false</LinksUpToDate>
  <CharactersWithSpaces>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1</cp:revision>
  <cp:lastPrinted>2015-11-08T16:18:00Z</cp:lastPrinted>
  <dcterms:created xsi:type="dcterms:W3CDTF">2015-11-08T16:14:00Z</dcterms:created>
  <dcterms:modified xsi:type="dcterms:W3CDTF">2015-11-08T16:18:00Z</dcterms:modified>
</cp:coreProperties>
</file>