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223A9" w14:textId="77777777" w:rsidR="00761C7E" w:rsidRPr="00C31B67" w:rsidRDefault="00761C7E" w:rsidP="00761C7E">
      <w:pPr>
        <w:pStyle w:val="berschrift1"/>
        <w:pBdr>
          <w:top w:val="single" w:sz="12" w:space="2" w:color="auto"/>
          <w:left w:val="single" w:sz="12" w:space="0" w:color="auto"/>
          <w:bottom w:val="single" w:sz="12" w:space="1" w:color="auto"/>
          <w:right w:val="single" w:sz="12" w:space="0" w:color="auto"/>
        </w:pBdr>
        <w:spacing w:before="40" w:after="40"/>
        <w:jc w:val="center"/>
        <w:rPr>
          <w:rFonts w:ascii="Comic Sans MS" w:hAnsi="Comic Sans MS"/>
          <w:b/>
          <w:caps/>
          <w:sz w:val="36"/>
        </w:rPr>
      </w:pPr>
      <w:r w:rsidRPr="00C31B67">
        <w:rPr>
          <w:rFonts w:ascii="Comic Sans MS" w:hAnsi="Comic Sans MS"/>
          <w:b/>
          <w:sz w:val="36"/>
          <w:u w:val="none"/>
        </w:rPr>
        <w:t>Lernzirkel Alkohole</w:t>
      </w:r>
      <w:r>
        <w:rPr>
          <w:rFonts w:ascii="Comic Sans MS" w:hAnsi="Comic Sans MS"/>
          <w:b/>
          <w:sz w:val="36"/>
          <w:u w:val="none"/>
        </w:rPr>
        <w:t xml:space="preserve"> – Station 1</w:t>
      </w:r>
    </w:p>
    <w:p w14:paraId="66EEC1C4" w14:textId="77777777" w:rsidR="00761C7E" w:rsidRPr="00C31B67" w:rsidRDefault="00761C7E" w:rsidP="00761C7E">
      <w:pPr>
        <w:rPr>
          <w:rFonts w:ascii="Cosmic" w:hAnsi="Cosmic"/>
          <w:b/>
          <w:sz w:val="22"/>
        </w:rPr>
      </w:pPr>
    </w:p>
    <w:p w14:paraId="708C5EF5" w14:textId="77777777" w:rsidR="00761C7E" w:rsidRPr="009C7AC2" w:rsidRDefault="00761C7E" w:rsidP="00761C7E">
      <w:pPr>
        <w:jc w:val="center"/>
        <w:rPr>
          <w:rFonts w:ascii="Comic Sans MS" w:hAnsi="Comic Sans MS"/>
          <w:b/>
          <w:caps/>
          <w:sz w:val="32"/>
          <w:szCs w:val="22"/>
        </w:rPr>
      </w:pPr>
      <w:r w:rsidRPr="009C7AC2">
        <w:rPr>
          <w:rFonts w:ascii="Comic Sans MS" w:hAnsi="Comic Sans MS"/>
          <w:b/>
          <w:caps/>
          <w:sz w:val="32"/>
          <w:szCs w:val="22"/>
        </w:rPr>
        <w:t>NomenKlatur und ISOMERIE</w:t>
      </w:r>
    </w:p>
    <w:p w14:paraId="5423C647" w14:textId="77777777" w:rsidR="00761C7E" w:rsidRPr="00C31B67" w:rsidRDefault="00761C7E" w:rsidP="00761C7E">
      <w:pPr>
        <w:jc w:val="center"/>
        <w:rPr>
          <w:rFonts w:ascii="Comic Sans MS" w:hAnsi="Comic Sans MS"/>
          <w:b/>
          <w:sz w:val="28"/>
        </w:rPr>
      </w:pPr>
    </w:p>
    <w:p w14:paraId="7B7A7392" w14:textId="77777777" w:rsidR="00761C7E" w:rsidRPr="00C31B67" w:rsidRDefault="00761C7E" w:rsidP="0076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b/>
          <w:sz w:val="24"/>
          <w:szCs w:val="22"/>
        </w:rPr>
        <w:t>Das ist neu</w:t>
      </w:r>
      <w:r w:rsidRPr="00C31B67">
        <w:rPr>
          <w:rFonts w:ascii="Comic Sans MS" w:hAnsi="Comic Sans MS"/>
          <w:sz w:val="24"/>
          <w:szCs w:val="22"/>
        </w:rPr>
        <w:t>: - Benennung von Alkoholen</w:t>
      </w:r>
    </w:p>
    <w:p w14:paraId="23B0A9D1" w14:textId="77777777" w:rsidR="00761C7E" w:rsidRPr="00C31B67" w:rsidRDefault="00761C7E" w:rsidP="0076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sz w:val="24"/>
          <w:szCs w:val="22"/>
        </w:rPr>
        <w:tab/>
      </w:r>
      <w:r w:rsidRPr="00C31B67">
        <w:rPr>
          <w:rFonts w:ascii="Comic Sans MS" w:hAnsi="Comic Sans MS"/>
          <w:sz w:val="24"/>
          <w:szCs w:val="22"/>
        </w:rPr>
        <w:tab/>
        <w:t>- Primäre, sekundäre, tertiäre Alkohole</w:t>
      </w:r>
    </w:p>
    <w:p w14:paraId="4B6F817B" w14:textId="77777777" w:rsidR="00761C7E" w:rsidRPr="00C31B67" w:rsidRDefault="00761C7E" w:rsidP="00761C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834"/>
        <w:rPr>
          <w:rFonts w:ascii="Comic Sans MS" w:hAnsi="Comic Sans MS"/>
          <w:sz w:val="24"/>
          <w:szCs w:val="22"/>
        </w:rPr>
      </w:pPr>
      <w:r w:rsidRPr="00C31B67">
        <w:rPr>
          <w:rFonts w:ascii="Comic Sans MS" w:hAnsi="Comic Sans MS"/>
          <w:sz w:val="24"/>
          <w:szCs w:val="22"/>
        </w:rPr>
        <w:tab/>
      </w:r>
      <w:r w:rsidRPr="00C31B67">
        <w:rPr>
          <w:rFonts w:ascii="Comic Sans MS" w:hAnsi="Comic Sans MS"/>
          <w:sz w:val="24"/>
          <w:szCs w:val="22"/>
        </w:rPr>
        <w:tab/>
        <w:t>- Mehrwertige Alkohole</w:t>
      </w:r>
    </w:p>
    <w:p w14:paraId="0FC71B43" w14:textId="77777777" w:rsidR="00761C7E" w:rsidRPr="00C31B67" w:rsidRDefault="00761C7E" w:rsidP="00761C7E">
      <w:pPr>
        <w:jc w:val="center"/>
        <w:rPr>
          <w:rFonts w:ascii="Cosmic" w:hAnsi="Cosmic"/>
          <w:b/>
          <w:sz w:val="28"/>
        </w:rPr>
      </w:pPr>
    </w:p>
    <w:p w14:paraId="646D8911" w14:textId="77777777" w:rsidR="00761C7E" w:rsidRPr="00C31B67" w:rsidRDefault="00761C7E" w:rsidP="00761C7E">
      <w:pPr>
        <w:jc w:val="both"/>
        <w:rPr>
          <w:rFonts w:ascii="Comic Sans MS" w:hAnsi="Comic Sans MS"/>
          <w:sz w:val="28"/>
          <w:szCs w:val="24"/>
          <w:u w:val="single"/>
        </w:rPr>
      </w:pPr>
      <w:r w:rsidRPr="00C31B67">
        <w:rPr>
          <w:rFonts w:ascii="Comic Sans MS" w:hAnsi="Comic Sans MS"/>
          <w:b/>
          <w:sz w:val="28"/>
          <w:szCs w:val="24"/>
          <w:u w:val="single"/>
        </w:rPr>
        <w:t>Arbeitsaufträge:</w:t>
      </w:r>
    </w:p>
    <w:p w14:paraId="59304610" w14:textId="77777777" w:rsidR="00761C7E" w:rsidRPr="00C31B67" w:rsidRDefault="00761C7E" w:rsidP="00761C7E">
      <w:pPr>
        <w:rPr>
          <w:rFonts w:ascii="Comic Sans MS" w:hAnsi="Comic Sans MS"/>
        </w:rPr>
      </w:pPr>
    </w:p>
    <w:p w14:paraId="2BFCBB71" w14:textId="4BBA423F" w:rsidR="00761C7E" w:rsidRPr="00C31B67" w:rsidRDefault="00761C7E" w:rsidP="00761C7E">
      <w:pPr>
        <w:tabs>
          <w:tab w:val="left" w:pos="284"/>
        </w:tabs>
        <w:spacing w:after="240"/>
        <w:ind w:left="284" w:hanging="284"/>
        <w:rPr>
          <w:rFonts w:ascii="Comic Sans MS" w:hAnsi="Comic Sans MS"/>
          <w:sz w:val="22"/>
        </w:rPr>
      </w:pPr>
      <w:r w:rsidRPr="00C31B67">
        <w:rPr>
          <w:rFonts w:ascii="Comic Sans MS" w:hAnsi="Comic Sans MS"/>
          <w:b/>
          <w:bCs/>
          <w:sz w:val="22"/>
        </w:rPr>
        <w:t>A</w:t>
      </w:r>
      <w:r w:rsidRPr="00C31B67">
        <w:rPr>
          <w:rFonts w:ascii="Comic Sans MS" w:hAnsi="Comic Sans MS"/>
          <w:sz w:val="22"/>
        </w:rPr>
        <w:tab/>
        <w:t xml:space="preserve">Informationen zu den Aufgaben findest du auf der </w:t>
      </w:r>
      <w:r w:rsidRPr="006F7F8B">
        <w:rPr>
          <w:rFonts w:ascii="Comic Sans MS" w:hAnsi="Comic Sans MS"/>
          <w:b/>
          <w:bCs/>
          <w:sz w:val="22"/>
        </w:rPr>
        <w:t>2. Seite</w:t>
      </w:r>
      <w:r w:rsidRPr="00C31B67">
        <w:rPr>
          <w:rFonts w:ascii="Comic Sans MS" w:hAnsi="Comic Sans MS"/>
          <w:sz w:val="22"/>
        </w:rPr>
        <w:t xml:space="preserve"> und im </w:t>
      </w:r>
      <w:r w:rsidRPr="006F7F8B">
        <w:rPr>
          <w:rFonts w:ascii="Comic Sans MS" w:hAnsi="Comic Sans MS"/>
          <w:b/>
          <w:bCs/>
          <w:sz w:val="22"/>
        </w:rPr>
        <w:t>Buch auf S. 294-295</w:t>
      </w:r>
      <w:r w:rsidRPr="00C31B67">
        <w:rPr>
          <w:rFonts w:ascii="Comic Sans MS" w:hAnsi="Comic Sans MS"/>
          <w:sz w:val="22"/>
        </w:rPr>
        <w:t xml:space="preserve">. </w:t>
      </w:r>
    </w:p>
    <w:p w14:paraId="19AF998C" w14:textId="77777777" w:rsidR="00761C7E" w:rsidRPr="00C31B67" w:rsidRDefault="00761C7E" w:rsidP="00761C7E">
      <w:pPr>
        <w:tabs>
          <w:tab w:val="left" w:pos="284"/>
        </w:tabs>
        <w:spacing w:before="120"/>
        <w:ind w:left="284" w:hanging="284"/>
        <w:rPr>
          <w:rFonts w:ascii="Comic Sans MS" w:hAnsi="Comic Sans MS"/>
        </w:rPr>
      </w:pPr>
      <w:r w:rsidRPr="00C31B67">
        <w:rPr>
          <w:rFonts w:ascii="Comic Sans MS" w:hAnsi="Comic Sans MS"/>
          <w:b/>
          <w:bCs/>
          <w:sz w:val="22"/>
        </w:rPr>
        <w:t>B</w:t>
      </w:r>
      <w:r w:rsidRPr="00C31B67">
        <w:rPr>
          <w:rFonts w:ascii="Comic Sans MS" w:hAnsi="Comic Sans MS"/>
          <w:sz w:val="22"/>
        </w:rPr>
        <w:tab/>
        <w:t xml:space="preserve">1.  Zeichne die Strukturformeln (a) – (d) sauber ab und benenne die Alkanole. </w:t>
      </w:r>
      <w:r w:rsidRPr="00C31B67">
        <w:rPr>
          <w:rFonts w:ascii="Comic Sans MS" w:hAnsi="Comic Sans MS"/>
          <w:sz w:val="22"/>
        </w:rPr>
        <w:br/>
      </w:r>
    </w:p>
    <w:p w14:paraId="00A24BE2" w14:textId="77777777" w:rsidR="00761C7E" w:rsidRPr="00C31B67" w:rsidRDefault="00761C7E" w:rsidP="00761C7E">
      <w:pPr>
        <w:tabs>
          <w:tab w:val="left" w:pos="284"/>
        </w:tabs>
        <w:ind w:left="284" w:hanging="284"/>
        <w:rPr>
          <w:rFonts w:ascii="Comic Sans MS" w:hAnsi="Comic Sans MS"/>
        </w:rPr>
      </w:pPr>
      <w:r w:rsidRPr="00C31B67">
        <w:rPr>
          <w:rFonts w:ascii="Comic Sans MS" w:hAnsi="Comic Sans MS"/>
        </w:rPr>
        <w:t xml:space="preserve">                        (a)                                                        </w:t>
      </w:r>
      <w:proofErr w:type="gramStart"/>
      <w:r w:rsidRPr="00C31B67">
        <w:rPr>
          <w:rFonts w:ascii="Comic Sans MS" w:hAnsi="Comic Sans MS"/>
        </w:rPr>
        <w:t xml:space="preserve">   (</w:t>
      </w:r>
      <w:proofErr w:type="gramEnd"/>
      <w:r w:rsidRPr="00C31B67">
        <w:rPr>
          <w:rFonts w:ascii="Comic Sans MS" w:hAnsi="Comic Sans MS"/>
        </w:rPr>
        <w:t>b)</w:t>
      </w:r>
    </w:p>
    <w:p w14:paraId="6D45BD2B" w14:textId="77777777" w:rsidR="00761C7E" w:rsidRPr="00C31B67" w:rsidRDefault="00761C7E" w:rsidP="00761C7E">
      <w:pPr>
        <w:rPr>
          <w:rFonts w:ascii="Comic Sans MS" w:hAnsi="Comic Sans MS"/>
          <w:sz w:val="12"/>
        </w:rPr>
      </w:pPr>
    </w:p>
    <w:p w14:paraId="277710F0" w14:textId="77777777" w:rsidR="00761C7E" w:rsidRPr="00C31B67" w:rsidRDefault="00761C7E" w:rsidP="00761C7E">
      <w:pPr>
        <w:rPr>
          <w:rFonts w:ascii="Comic Sans MS" w:hAnsi="Comic Sans MS"/>
        </w:rPr>
      </w:pPr>
      <w:r w:rsidRPr="00C31B67">
        <w:rPr>
          <w:rFonts w:ascii="Comic Sans MS" w:hAnsi="Comic Sans MS"/>
        </w:rPr>
        <w:t xml:space="preserve">                           </w:t>
      </w:r>
      <w:r w:rsidRPr="00C31B67">
        <w:rPr>
          <w:rFonts w:ascii="Comic Sans MS" w:hAnsi="Comic Sans MS"/>
        </w:rPr>
        <w:object w:dxaOrig="6090" w:dyaOrig="2145" w14:anchorId="2E8E5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4.5pt;height:107.25pt" o:ole="">
            <v:imagedata r:id="rId5" o:title=""/>
          </v:shape>
          <o:OLEObject Type="Embed" ProgID="ChemWindow.Document" ShapeID="_x0000_i1025" DrawAspect="Content" ObjectID="_1672841971" r:id="rId6"/>
        </w:object>
      </w:r>
    </w:p>
    <w:p w14:paraId="1DD17F03" w14:textId="77777777" w:rsidR="00761C7E" w:rsidRPr="00C31B67" w:rsidRDefault="00761C7E" w:rsidP="00761C7E">
      <w:pPr>
        <w:spacing w:before="60"/>
        <w:rPr>
          <w:rFonts w:ascii="Comic Sans MS" w:hAnsi="Comic Sans MS"/>
        </w:rPr>
      </w:pPr>
      <w:r w:rsidRPr="00C31B67">
        <w:rPr>
          <w:rFonts w:ascii="Comic Sans MS" w:hAnsi="Comic Sans MS"/>
        </w:rPr>
        <w:t xml:space="preserve">                             (c)                                                         </w:t>
      </w:r>
      <w:proofErr w:type="gramStart"/>
      <w:r w:rsidRPr="00C31B67">
        <w:rPr>
          <w:rFonts w:ascii="Comic Sans MS" w:hAnsi="Comic Sans MS"/>
        </w:rPr>
        <w:t xml:space="preserve">   (</w:t>
      </w:r>
      <w:proofErr w:type="gramEnd"/>
      <w:r w:rsidRPr="00C31B67">
        <w:rPr>
          <w:rFonts w:ascii="Comic Sans MS" w:hAnsi="Comic Sans MS"/>
        </w:rPr>
        <w:t>d)</w:t>
      </w:r>
    </w:p>
    <w:p w14:paraId="090255EF" w14:textId="77777777" w:rsidR="00761C7E" w:rsidRPr="00C31B67" w:rsidRDefault="00761C7E" w:rsidP="00761C7E">
      <w:pPr>
        <w:jc w:val="both"/>
        <w:rPr>
          <w:rFonts w:ascii="Comic Sans MS" w:hAnsi="Comic Sans MS"/>
          <w:b/>
          <w:sz w:val="22"/>
          <w:u w:val="single"/>
        </w:rPr>
      </w:pPr>
    </w:p>
    <w:p w14:paraId="39A75C02" w14:textId="77777777" w:rsidR="00761C7E" w:rsidRPr="00C31B67" w:rsidRDefault="00761C7E" w:rsidP="00761C7E">
      <w:pPr>
        <w:tabs>
          <w:tab w:val="left" w:pos="567"/>
        </w:tabs>
        <w:spacing w:after="240"/>
        <w:ind w:left="568" w:hanging="284"/>
        <w:rPr>
          <w:rFonts w:ascii="Comic Sans MS" w:hAnsi="Comic Sans MS"/>
          <w:sz w:val="22"/>
        </w:rPr>
      </w:pPr>
      <w:r w:rsidRPr="00C31B67">
        <w:rPr>
          <w:rFonts w:ascii="Comic Sans MS" w:hAnsi="Comic Sans MS"/>
          <w:sz w:val="22"/>
        </w:rPr>
        <w:t>2.</w:t>
      </w:r>
      <w:r w:rsidRPr="00C31B67">
        <w:rPr>
          <w:rFonts w:ascii="Comic Sans MS" w:hAnsi="Comic Sans MS"/>
          <w:sz w:val="22"/>
        </w:rPr>
        <w:tab/>
        <w:t>Definiere die Begriffe „</w:t>
      </w:r>
      <w:r w:rsidRPr="00C31B67">
        <w:rPr>
          <w:rFonts w:ascii="Comic Sans MS" w:hAnsi="Comic Sans MS"/>
          <w:b/>
          <w:sz w:val="22"/>
        </w:rPr>
        <w:t>primärer / sekundärer / tertiärer Alkohol</w:t>
      </w:r>
      <w:r w:rsidRPr="00C31B67">
        <w:rPr>
          <w:rFonts w:ascii="Comic Sans MS" w:hAnsi="Comic Sans MS"/>
          <w:sz w:val="22"/>
        </w:rPr>
        <w:t>“ und kennzeichne die primären, sekundären und tertiären Alkohole aus Aufgabe 1.</w:t>
      </w:r>
    </w:p>
    <w:p w14:paraId="64819CAE" w14:textId="77777777" w:rsidR="00761C7E" w:rsidRPr="00C31B67" w:rsidRDefault="00761C7E" w:rsidP="00761C7E">
      <w:pPr>
        <w:tabs>
          <w:tab w:val="left" w:pos="567"/>
        </w:tabs>
        <w:spacing w:before="60"/>
        <w:ind w:left="568" w:hanging="284"/>
        <w:rPr>
          <w:rFonts w:ascii="Comic Sans MS" w:hAnsi="Comic Sans MS"/>
          <w:sz w:val="22"/>
        </w:rPr>
      </w:pPr>
      <w:r w:rsidRPr="00C31B67">
        <w:rPr>
          <w:rFonts w:ascii="Comic Sans MS" w:hAnsi="Comic Sans MS"/>
          <w:sz w:val="22"/>
        </w:rPr>
        <w:t>3.</w:t>
      </w:r>
      <w:r w:rsidRPr="00C31B67">
        <w:rPr>
          <w:rFonts w:ascii="Comic Sans MS" w:hAnsi="Comic Sans MS"/>
          <w:sz w:val="22"/>
        </w:rPr>
        <w:tab/>
        <w:t xml:space="preserve">Überprüfe dein Wissen: Zeichne und benenne die Strukturformeln von mindestens 6 verschiedenen isomeren </w:t>
      </w:r>
      <w:proofErr w:type="spellStart"/>
      <w:r w:rsidRPr="00C31B67">
        <w:rPr>
          <w:rFonts w:ascii="Comic Sans MS" w:hAnsi="Comic Sans MS"/>
          <w:sz w:val="22"/>
        </w:rPr>
        <w:t>Pentanolen</w:t>
      </w:r>
      <w:proofErr w:type="spellEnd"/>
      <w:r w:rsidRPr="00C31B67">
        <w:rPr>
          <w:rFonts w:ascii="Comic Sans MS" w:hAnsi="Comic Sans MS"/>
          <w:sz w:val="22"/>
        </w:rPr>
        <w:t xml:space="preserve"> und teile diese in primäre, sekundäre und tertiäre Alkanole ein.</w:t>
      </w:r>
    </w:p>
    <w:p w14:paraId="5B64A4E3" w14:textId="77777777" w:rsidR="00761C7E" w:rsidRPr="00C31B67" w:rsidRDefault="00761C7E" w:rsidP="00761C7E">
      <w:pPr>
        <w:rPr>
          <w:rFonts w:ascii="Comic Sans MS" w:hAnsi="Comic Sans MS"/>
          <w:sz w:val="18"/>
        </w:rPr>
      </w:pPr>
    </w:p>
    <w:p w14:paraId="3F1684F6" w14:textId="77777777" w:rsidR="00761C7E" w:rsidRPr="00C31B67" w:rsidRDefault="00761C7E" w:rsidP="00761C7E">
      <w:pPr>
        <w:ind w:left="284" w:hanging="284"/>
        <w:rPr>
          <w:rFonts w:ascii="Comic Sans MS" w:hAnsi="Comic Sans MS"/>
          <w:sz w:val="22"/>
        </w:rPr>
      </w:pPr>
      <w:r w:rsidRPr="00C31B67">
        <w:rPr>
          <w:rFonts w:ascii="Comic Sans MS" w:hAnsi="Comic Sans MS"/>
          <w:b/>
          <w:bCs/>
          <w:sz w:val="22"/>
        </w:rPr>
        <w:t>C</w:t>
      </w:r>
      <w:r w:rsidRPr="00C31B67">
        <w:rPr>
          <w:rFonts w:ascii="Comic Sans MS" w:hAnsi="Comic Sans MS"/>
          <w:sz w:val="22"/>
        </w:rPr>
        <w:tab/>
        <w:t xml:space="preserve">Alle Alkohole mit </w:t>
      </w:r>
      <w:r w:rsidRPr="00C31B67">
        <w:rPr>
          <w:rFonts w:ascii="Comic Sans MS" w:hAnsi="Comic Sans MS"/>
          <w:sz w:val="22"/>
          <w:u w:val="single"/>
        </w:rPr>
        <w:t>einer Hydroxylgruppe</w:t>
      </w:r>
      <w:r w:rsidRPr="00C31B67">
        <w:rPr>
          <w:rFonts w:ascii="Comic Sans MS" w:hAnsi="Comic Sans MS"/>
          <w:sz w:val="22"/>
        </w:rPr>
        <w:t xml:space="preserve"> nennt man </w:t>
      </w:r>
      <w:r w:rsidRPr="00C31B67">
        <w:rPr>
          <w:rFonts w:ascii="Comic Sans MS" w:hAnsi="Comic Sans MS"/>
          <w:sz w:val="22"/>
          <w:u w:val="single"/>
        </w:rPr>
        <w:t>einwertige Alkohole</w:t>
      </w:r>
      <w:r w:rsidRPr="00C31B67">
        <w:rPr>
          <w:rFonts w:ascii="Comic Sans MS" w:hAnsi="Comic Sans MS"/>
          <w:sz w:val="22"/>
        </w:rPr>
        <w:t xml:space="preserve">. Enthalten sie </w:t>
      </w:r>
      <w:r w:rsidRPr="00C31B67">
        <w:rPr>
          <w:rFonts w:ascii="Comic Sans MS" w:hAnsi="Comic Sans MS"/>
          <w:b/>
          <w:bCs/>
          <w:sz w:val="22"/>
          <w:u w:val="single"/>
        </w:rPr>
        <w:t>mehrere Hydroxylgruppen</w:t>
      </w:r>
      <w:r w:rsidRPr="00C31B67">
        <w:rPr>
          <w:rFonts w:ascii="Comic Sans MS" w:hAnsi="Comic Sans MS"/>
          <w:sz w:val="22"/>
        </w:rPr>
        <w:t xml:space="preserve">, so spricht man von </w:t>
      </w:r>
      <w:r w:rsidRPr="00C31B67">
        <w:rPr>
          <w:rFonts w:ascii="Comic Sans MS" w:hAnsi="Comic Sans MS"/>
          <w:b/>
          <w:sz w:val="22"/>
          <w:u w:val="single"/>
        </w:rPr>
        <w:t>mehrwertigen Alkoholen</w:t>
      </w:r>
      <w:r w:rsidRPr="00C31B67">
        <w:rPr>
          <w:rFonts w:ascii="Comic Sans MS" w:hAnsi="Comic Sans MS"/>
          <w:sz w:val="22"/>
        </w:rPr>
        <w:t>.</w:t>
      </w:r>
    </w:p>
    <w:p w14:paraId="5DF7ABCE" w14:textId="77777777" w:rsidR="00761C7E" w:rsidRPr="00C31B67" w:rsidRDefault="00761C7E" w:rsidP="00761C7E">
      <w:pPr>
        <w:ind w:left="284"/>
        <w:rPr>
          <w:rFonts w:ascii="Comic Sans MS" w:hAnsi="Comic Sans MS"/>
          <w:sz w:val="22"/>
        </w:rPr>
      </w:pPr>
    </w:p>
    <w:p w14:paraId="0186E0E5" w14:textId="77777777" w:rsidR="00761C7E" w:rsidRPr="00C31B67" w:rsidRDefault="00761C7E" w:rsidP="00761C7E">
      <w:pPr>
        <w:ind w:left="284"/>
        <w:rPr>
          <w:rFonts w:ascii="Comic Sans MS" w:hAnsi="Comic Sans MS"/>
          <w:sz w:val="22"/>
        </w:rPr>
      </w:pPr>
      <w:r w:rsidRPr="00C31B67">
        <w:rPr>
          <w:rFonts w:ascii="Comic Sans MS" w:hAnsi="Comic Sans MS"/>
          <w:sz w:val="22"/>
        </w:rPr>
        <w:t xml:space="preserve">Eine wichtige Regel für die Alkoholmoleküle ist die </w:t>
      </w:r>
      <w:r w:rsidRPr="00C31B67">
        <w:rPr>
          <w:rFonts w:ascii="Comic Sans MS" w:hAnsi="Comic Sans MS"/>
          <w:b/>
          <w:bCs/>
          <w:sz w:val="22"/>
        </w:rPr>
        <w:t>Erlenmeyer- Regel</w:t>
      </w:r>
      <w:r w:rsidRPr="00C31B67">
        <w:rPr>
          <w:rFonts w:ascii="Comic Sans MS" w:hAnsi="Comic Sans MS"/>
          <w:sz w:val="22"/>
        </w:rPr>
        <w:t>. Sie besagt:</w:t>
      </w:r>
    </w:p>
    <w:p w14:paraId="2E6E699D" w14:textId="2008AAD6" w:rsidR="00761C7E" w:rsidRPr="00C31B67" w:rsidRDefault="00761C7E" w:rsidP="00761C7E">
      <w:pPr>
        <w:pStyle w:val="Kopfzeile"/>
        <w:tabs>
          <w:tab w:val="clear" w:pos="4536"/>
          <w:tab w:val="clear" w:pos="9072"/>
        </w:tabs>
        <w:rPr>
          <w:rFonts w:ascii="Comic Sans MS" w:hAnsi="Comic Sans MS"/>
          <w:sz w:val="22"/>
        </w:rPr>
      </w:pPr>
      <w:r w:rsidRPr="00C31B67">
        <w:rPr>
          <w:rFonts w:ascii="Comic Sans MS" w:hAnsi="Comic Sans MS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46AD8A" wp14:editId="545D72C4">
                <wp:simplePos x="0" y="0"/>
                <wp:positionH relativeFrom="column">
                  <wp:posOffset>179705</wp:posOffset>
                </wp:positionH>
                <wp:positionV relativeFrom="paragraph">
                  <wp:posOffset>119380</wp:posOffset>
                </wp:positionV>
                <wp:extent cx="5486400" cy="503555"/>
                <wp:effectExtent l="13335" t="8255" r="5715" b="12065"/>
                <wp:wrapNone/>
                <wp:docPr id="5" name="Textfeld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503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C55F76" w14:textId="77777777" w:rsidR="00761C7E" w:rsidRDefault="00761C7E" w:rsidP="00761C7E">
                            <w:pPr>
                              <w:ind w:left="142"/>
                              <w:rPr>
                                <w:rFonts w:ascii="Comic Sans MS" w:hAnsi="Comic Sans MS"/>
                                <w:b/>
                                <w:bCs/>
                                <w:sz w:val="22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2"/>
                              </w:rPr>
                              <w:t xml:space="preserve">An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2"/>
                                <w:u w:val="single"/>
                              </w:rPr>
                              <w:t>einem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2"/>
                              </w:rPr>
                              <w:t xml:space="preserve"> Kohlenstoffatom kann in der Regel nur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2"/>
                                <w:u w:val="single"/>
                              </w:rPr>
                              <w:t>jeweils eine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2"/>
                              </w:rPr>
                              <w:t xml:space="preserve"> OH-Gruppe </w:t>
                            </w: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22"/>
                              </w:rPr>
                              <w:br/>
                              <w:t>gebunden sein!</w:t>
                            </w:r>
                          </w:p>
                          <w:p w14:paraId="42EC0723" w14:textId="77777777" w:rsidR="00761C7E" w:rsidRDefault="00761C7E" w:rsidP="00761C7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46AD8A" id="_x0000_t202" coordsize="21600,21600" o:spt="202" path="m,l,21600r21600,l21600,xe">
                <v:stroke joinstyle="miter"/>
                <v:path gradientshapeok="t" o:connecttype="rect"/>
              </v:shapetype>
              <v:shape id="Textfeld 5" o:spid="_x0000_s1026" type="#_x0000_t202" style="position:absolute;margin-left:14.15pt;margin-top:9.4pt;width:6in;height: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">
                <v:textbox>
                  <w:txbxContent>
                    <w:p w14:paraId="24C55F76" w14:textId="77777777" w:rsidR="00761C7E" w:rsidRDefault="00761C7E" w:rsidP="00761C7E">
                      <w:pPr>
                        <w:ind w:left="142"/>
                        <w:rPr>
                          <w:rFonts w:ascii="Comic Sans MS" w:hAnsi="Comic Sans MS"/>
                          <w:b/>
                          <w:bCs/>
                          <w:sz w:val="22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22"/>
                        </w:rPr>
                        <w:t xml:space="preserve">An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2"/>
                          <w:u w:val="single"/>
                        </w:rPr>
                        <w:t>einem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2"/>
                        </w:rPr>
                        <w:t xml:space="preserve"> Kohlenstoffatom kann in der Regel nur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2"/>
                          <w:u w:val="single"/>
                        </w:rPr>
                        <w:t>jeweils eine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2"/>
                        </w:rPr>
                        <w:t xml:space="preserve"> OH-Gruppe </w:t>
                      </w:r>
                      <w:r>
                        <w:rPr>
                          <w:rFonts w:ascii="Comic Sans MS" w:hAnsi="Comic Sans MS"/>
                          <w:b/>
                          <w:bCs/>
                          <w:sz w:val="22"/>
                        </w:rPr>
                        <w:br/>
                        <w:t>gebunden sein!</w:t>
                      </w:r>
                    </w:p>
                    <w:p w14:paraId="42EC0723" w14:textId="77777777" w:rsidR="00761C7E" w:rsidRDefault="00761C7E" w:rsidP="00761C7E"/>
                  </w:txbxContent>
                </v:textbox>
              </v:shape>
            </w:pict>
          </mc:Fallback>
        </mc:AlternateContent>
      </w:r>
    </w:p>
    <w:p w14:paraId="5CD67D42" w14:textId="77777777" w:rsidR="00761C7E" w:rsidRPr="00C31B67" w:rsidRDefault="00761C7E" w:rsidP="00761C7E">
      <w:pPr>
        <w:rPr>
          <w:rFonts w:ascii="Comic Sans MS" w:hAnsi="Comic Sans MS"/>
          <w:sz w:val="22"/>
        </w:rPr>
      </w:pPr>
    </w:p>
    <w:p w14:paraId="2B902E6C" w14:textId="77777777" w:rsidR="00761C7E" w:rsidRPr="00C31B67" w:rsidRDefault="00761C7E" w:rsidP="00761C7E">
      <w:pPr>
        <w:rPr>
          <w:rFonts w:ascii="Comic Sans MS" w:hAnsi="Comic Sans MS"/>
          <w:sz w:val="22"/>
        </w:rPr>
      </w:pPr>
    </w:p>
    <w:p w14:paraId="5551B482" w14:textId="77777777" w:rsidR="00761C7E" w:rsidRPr="00C31B67" w:rsidRDefault="00761C7E" w:rsidP="00761C7E">
      <w:pPr>
        <w:rPr>
          <w:rFonts w:ascii="Comic Sans MS" w:hAnsi="Comic Sans MS"/>
          <w:sz w:val="22"/>
        </w:rPr>
      </w:pPr>
    </w:p>
    <w:p w14:paraId="3A86BFCF" w14:textId="77777777" w:rsidR="00761C7E" w:rsidRPr="00C31B67" w:rsidRDefault="00761C7E" w:rsidP="00761C7E">
      <w:pPr>
        <w:rPr>
          <w:rFonts w:ascii="Comic Sans MS" w:hAnsi="Comic Sans MS"/>
          <w:sz w:val="22"/>
        </w:rPr>
      </w:pPr>
      <w:r w:rsidRPr="00C31B67">
        <w:rPr>
          <w:rFonts w:ascii="Comic Sans MS" w:hAnsi="Comic Sans MS"/>
          <w:sz w:val="22"/>
        </w:rPr>
        <w:t>Zeichne die Strukturformel eines mehrwertigen Alkohols, der sowohl primärer als auch tertiärer Alkohol ist. Benenne diesen Alkohol.</w:t>
      </w:r>
      <w:r w:rsidRPr="00C31B67">
        <w:rPr>
          <w:rFonts w:ascii="Comic Sans MS" w:hAnsi="Comic Sans MS"/>
          <w:sz w:val="22"/>
        </w:rPr>
        <w:tab/>
      </w:r>
      <w:r w:rsidRPr="00C31B67">
        <w:rPr>
          <w:rFonts w:ascii="Comic Sans MS" w:hAnsi="Comic Sans MS"/>
          <w:sz w:val="22"/>
        </w:rPr>
        <w:tab/>
      </w:r>
      <w:r w:rsidRPr="00C31B67">
        <w:rPr>
          <w:rFonts w:ascii="Comic Sans MS" w:hAnsi="Comic Sans MS"/>
          <w:sz w:val="22"/>
        </w:rPr>
        <w:tab/>
      </w:r>
    </w:p>
    <w:p w14:paraId="6DADA261" w14:textId="77777777" w:rsidR="00761C7E" w:rsidRPr="00C31B67" w:rsidRDefault="00761C7E" w:rsidP="00761C7E">
      <w:r w:rsidRPr="00C31B67">
        <w:br w:type="page"/>
      </w:r>
    </w:p>
    <w:p w14:paraId="393B532F" w14:textId="77777777" w:rsidR="00761C7E" w:rsidRPr="00C31B67" w:rsidRDefault="00761C7E" w:rsidP="00761C7E">
      <w:pPr>
        <w:rPr>
          <w:rFonts w:ascii="Comic Sans MS" w:hAnsi="Comic Sans MS"/>
          <w:b/>
          <w:sz w:val="28"/>
        </w:rPr>
      </w:pPr>
      <w:r w:rsidRPr="005372A1">
        <w:rPr>
          <w:rFonts w:ascii="Comic Sans MS" w:hAnsi="Comic Sans MS"/>
          <w:b/>
          <w:sz w:val="28"/>
          <w:highlight w:val="lightGray"/>
        </w:rPr>
        <w:lastRenderedPageBreak/>
        <w:t>Infoblatt Station 1</w:t>
      </w:r>
      <w:r w:rsidRPr="00C31B67">
        <w:rPr>
          <w:rFonts w:ascii="Comic Sans MS" w:hAnsi="Comic Sans MS"/>
          <w:b/>
          <w:sz w:val="28"/>
        </w:rPr>
        <w:t>:</w:t>
      </w:r>
      <w:r w:rsidRPr="00C31B67">
        <w:rPr>
          <w:rFonts w:ascii="Comic Sans MS" w:hAnsi="Comic Sans MS"/>
          <w:b/>
          <w:caps/>
          <w:sz w:val="28"/>
        </w:rPr>
        <w:t xml:space="preserve"> NOMENKLATUR</w:t>
      </w:r>
    </w:p>
    <w:p w14:paraId="33F2F3F0" w14:textId="77777777" w:rsidR="00761C7E" w:rsidRPr="00C31B67" w:rsidRDefault="00761C7E" w:rsidP="00761C7E">
      <w:pPr>
        <w:jc w:val="both"/>
        <w:rPr>
          <w:rFonts w:ascii="Comic Sans MS" w:hAnsi="Comic Sans MS"/>
          <w:sz w:val="16"/>
        </w:rPr>
      </w:pPr>
    </w:p>
    <w:p w14:paraId="2D064C97" w14:textId="77777777" w:rsidR="00761C7E" w:rsidRPr="00C4454A" w:rsidRDefault="00761C7E" w:rsidP="00761C7E">
      <w:pPr>
        <w:pStyle w:val="Textkrper3"/>
        <w:tabs>
          <w:tab w:val="left" w:pos="0"/>
        </w:tabs>
        <w:spacing w:after="120"/>
        <w:rPr>
          <w:rFonts w:ascii="Comic Sans MS" w:hAnsi="Comic Sans MS"/>
          <w:szCs w:val="24"/>
          <w:u w:val="single"/>
        </w:rPr>
      </w:pPr>
      <w:r w:rsidRPr="00C4454A">
        <w:rPr>
          <w:rFonts w:ascii="Comic Sans MS" w:hAnsi="Comic Sans MS"/>
          <w:szCs w:val="24"/>
          <w:u w:val="single"/>
        </w:rPr>
        <w:t>Bei den Alkoholen gelten für die Benennung folgende Regeln:</w:t>
      </w:r>
    </w:p>
    <w:p w14:paraId="65B50649" w14:textId="77777777" w:rsidR="00761C7E" w:rsidRPr="00C4454A" w:rsidRDefault="00761C7E" w:rsidP="00761C7E">
      <w:pPr>
        <w:numPr>
          <w:ilvl w:val="0"/>
          <w:numId w:val="2"/>
        </w:numPr>
        <w:tabs>
          <w:tab w:val="left" w:pos="284"/>
          <w:tab w:val="left" w:pos="9498"/>
        </w:tabs>
        <w:spacing w:after="40"/>
        <w:ind w:left="284" w:hanging="284"/>
        <w:jc w:val="both"/>
        <w:rPr>
          <w:rFonts w:ascii="Comic Sans MS" w:hAnsi="Comic Sans MS"/>
          <w:sz w:val="24"/>
          <w:szCs w:val="24"/>
        </w:rPr>
      </w:pPr>
      <w:r w:rsidRPr="00C4454A">
        <w:rPr>
          <w:rFonts w:ascii="Comic Sans MS" w:hAnsi="Comic Sans MS"/>
          <w:sz w:val="24"/>
          <w:szCs w:val="24"/>
        </w:rPr>
        <w:t xml:space="preserve">Alkohole haben die </w:t>
      </w:r>
      <w:proofErr w:type="gramStart"/>
      <w:r w:rsidRPr="00C4454A">
        <w:rPr>
          <w:rFonts w:ascii="Comic Sans MS" w:hAnsi="Comic Sans MS"/>
          <w:sz w:val="24"/>
          <w:szCs w:val="24"/>
        </w:rPr>
        <w:t xml:space="preserve">Endung  </w:t>
      </w:r>
      <w:r w:rsidRPr="00C4454A">
        <w:rPr>
          <w:rFonts w:ascii="Comic Sans MS" w:hAnsi="Comic Sans MS"/>
          <w:b/>
          <w:bCs/>
          <w:sz w:val="24"/>
          <w:szCs w:val="24"/>
        </w:rPr>
        <w:t>–</w:t>
      </w:r>
      <w:proofErr w:type="spellStart"/>
      <w:proofErr w:type="gramEnd"/>
      <w:r w:rsidRPr="00C4454A">
        <w:rPr>
          <w:rFonts w:ascii="Comic Sans MS" w:hAnsi="Comic Sans MS"/>
          <w:b/>
          <w:bCs/>
          <w:sz w:val="24"/>
          <w:szCs w:val="24"/>
        </w:rPr>
        <w:t>ol</w:t>
      </w:r>
      <w:proofErr w:type="spellEnd"/>
      <w:r w:rsidRPr="00C4454A">
        <w:rPr>
          <w:rFonts w:ascii="Comic Sans MS" w:hAnsi="Comic Sans MS"/>
          <w:sz w:val="24"/>
          <w:szCs w:val="24"/>
        </w:rPr>
        <w:t>.</w:t>
      </w:r>
    </w:p>
    <w:p w14:paraId="6CBEF8A8" w14:textId="77777777" w:rsidR="00761C7E" w:rsidRPr="00C4454A" w:rsidRDefault="00761C7E" w:rsidP="00761C7E">
      <w:pPr>
        <w:numPr>
          <w:ilvl w:val="0"/>
          <w:numId w:val="2"/>
        </w:numPr>
        <w:tabs>
          <w:tab w:val="left" w:pos="284"/>
          <w:tab w:val="left" w:pos="9498"/>
        </w:tabs>
        <w:spacing w:after="40"/>
        <w:ind w:left="284" w:hanging="284"/>
        <w:jc w:val="both"/>
        <w:rPr>
          <w:rFonts w:ascii="Comic Sans MS" w:hAnsi="Comic Sans MS"/>
          <w:sz w:val="24"/>
          <w:szCs w:val="24"/>
        </w:rPr>
      </w:pPr>
      <w:r w:rsidRPr="00C4454A">
        <w:rPr>
          <w:rFonts w:ascii="Comic Sans MS" w:hAnsi="Comic Sans MS"/>
          <w:sz w:val="24"/>
          <w:szCs w:val="24"/>
        </w:rPr>
        <w:t xml:space="preserve">Der Name des Alkohols, der die </w:t>
      </w:r>
      <w:r w:rsidRPr="00C4454A">
        <w:rPr>
          <w:rFonts w:ascii="Comic Sans MS" w:hAnsi="Comic Sans MS"/>
          <w:b/>
          <w:bCs/>
          <w:sz w:val="24"/>
          <w:szCs w:val="24"/>
        </w:rPr>
        <w:t>Hauptkette</w:t>
      </w:r>
      <w:r w:rsidRPr="00C4454A">
        <w:rPr>
          <w:rFonts w:ascii="Comic Sans MS" w:hAnsi="Comic Sans MS"/>
          <w:sz w:val="24"/>
          <w:szCs w:val="24"/>
        </w:rPr>
        <w:t xml:space="preserve"> bildet, ergibt den Stammnamen des Stoffes.</w:t>
      </w:r>
    </w:p>
    <w:p w14:paraId="75563293" w14:textId="77777777" w:rsidR="00761C7E" w:rsidRPr="00C4454A" w:rsidRDefault="00761C7E" w:rsidP="00761C7E">
      <w:pPr>
        <w:numPr>
          <w:ilvl w:val="0"/>
          <w:numId w:val="2"/>
        </w:numPr>
        <w:tabs>
          <w:tab w:val="left" w:pos="284"/>
          <w:tab w:val="left" w:pos="9498"/>
        </w:tabs>
        <w:spacing w:after="40"/>
        <w:ind w:left="284" w:hanging="284"/>
        <w:jc w:val="both"/>
        <w:rPr>
          <w:rFonts w:ascii="Comic Sans MS" w:hAnsi="Comic Sans MS"/>
          <w:sz w:val="24"/>
          <w:szCs w:val="24"/>
        </w:rPr>
      </w:pPr>
      <w:r w:rsidRPr="00C4454A">
        <w:rPr>
          <w:rFonts w:ascii="Comic Sans MS" w:hAnsi="Comic Sans MS"/>
          <w:sz w:val="24"/>
          <w:szCs w:val="24"/>
        </w:rPr>
        <w:t xml:space="preserve">Die </w:t>
      </w:r>
      <w:r w:rsidRPr="00C4454A">
        <w:rPr>
          <w:rFonts w:ascii="Comic Sans MS" w:hAnsi="Comic Sans MS"/>
          <w:b/>
          <w:bCs/>
          <w:sz w:val="24"/>
          <w:szCs w:val="24"/>
        </w:rPr>
        <w:t>Stellung der Hydroxylgruppe</w:t>
      </w:r>
      <w:r w:rsidRPr="00C4454A">
        <w:rPr>
          <w:rFonts w:ascii="Comic Sans MS" w:hAnsi="Comic Sans MS"/>
          <w:sz w:val="24"/>
          <w:szCs w:val="24"/>
        </w:rPr>
        <w:t xml:space="preserve"> wird durch eine Zahl vor der Endung –</w:t>
      </w:r>
      <w:proofErr w:type="spellStart"/>
      <w:r w:rsidRPr="00C4454A">
        <w:rPr>
          <w:rFonts w:ascii="Comic Sans MS" w:hAnsi="Comic Sans MS"/>
          <w:sz w:val="24"/>
          <w:szCs w:val="24"/>
        </w:rPr>
        <w:t>ol</w:t>
      </w:r>
      <w:proofErr w:type="spellEnd"/>
      <w:r w:rsidRPr="00C4454A">
        <w:rPr>
          <w:rFonts w:ascii="Comic Sans MS" w:hAnsi="Comic Sans MS"/>
          <w:sz w:val="24"/>
          <w:szCs w:val="24"/>
        </w:rPr>
        <w:t xml:space="preserve"> angegeben. Dazu wird die Hauptkette durchnummeriert, wobei diese Zahl </w:t>
      </w:r>
      <w:r w:rsidRPr="00C4454A">
        <w:rPr>
          <w:rFonts w:ascii="Comic Sans MS" w:hAnsi="Comic Sans MS"/>
          <w:b/>
          <w:bCs/>
          <w:sz w:val="24"/>
          <w:szCs w:val="24"/>
        </w:rPr>
        <w:t>möglichst klein</w:t>
      </w:r>
      <w:r w:rsidRPr="00C4454A">
        <w:rPr>
          <w:rFonts w:ascii="Comic Sans MS" w:hAnsi="Comic Sans MS"/>
          <w:sz w:val="24"/>
          <w:szCs w:val="24"/>
        </w:rPr>
        <w:t xml:space="preserve"> sein soll.</w:t>
      </w:r>
    </w:p>
    <w:p w14:paraId="06DF20D3" w14:textId="77777777" w:rsidR="00761C7E" w:rsidRPr="00C4454A" w:rsidRDefault="00761C7E" w:rsidP="00761C7E">
      <w:pPr>
        <w:numPr>
          <w:ilvl w:val="0"/>
          <w:numId w:val="2"/>
        </w:numPr>
        <w:tabs>
          <w:tab w:val="left" w:pos="284"/>
          <w:tab w:val="left" w:pos="9498"/>
        </w:tabs>
        <w:spacing w:after="40"/>
        <w:ind w:left="284" w:hanging="284"/>
        <w:jc w:val="both"/>
        <w:rPr>
          <w:rFonts w:ascii="Comic Sans MS" w:hAnsi="Comic Sans MS"/>
          <w:sz w:val="24"/>
          <w:szCs w:val="24"/>
        </w:rPr>
      </w:pPr>
      <w:r w:rsidRPr="00C4454A">
        <w:rPr>
          <w:rFonts w:ascii="Comic Sans MS" w:hAnsi="Comic Sans MS"/>
          <w:sz w:val="24"/>
          <w:szCs w:val="24"/>
        </w:rPr>
        <w:t xml:space="preserve">Die </w:t>
      </w:r>
      <w:r w:rsidRPr="00C4454A">
        <w:rPr>
          <w:rFonts w:ascii="Comic Sans MS" w:hAnsi="Comic Sans MS"/>
          <w:b/>
          <w:bCs/>
          <w:sz w:val="24"/>
          <w:szCs w:val="24"/>
        </w:rPr>
        <w:t>Namen der Seitenketten</w:t>
      </w:r>
      <w:r w:rsidRPr="00C4454A">
        <w:rPr>
          <w:rFonts w:ascii="Comic Sans MS" w:hAnsi="Comic Sans MS"/>
          <w:sz w:val="24"/>
          <w:szCs w:val="24"/>
        </w:rPr>
        <w:t xml:space="preserve"> werden dem Stammnamen vorangestellt.</w:t>
      </w:r>
    </w:p>
    <w:p w14:paraId="38FAF606" w14:textId="77777777" w:rsidR="00761C7E" w:rsidRPr="00C4454A" w:rsidRDefault="00761C7E" w:rsidP="00761C7E">
      <w:pPr>
        <w:numPr>
          <w:ilvl w:val="0"/>
          <w:numId w:val="2"/>
        </w:numPr>
        <w:tabs>
          <w:tab w:val="left" w:pos="284"/>
          <w:tab w:val="left" w:pos="9498"/>
        </w:tabs>
        <w:spacing w:after="40"/>
        <w:ind w:left="284" w:hanging="284"/>
        <w:jc w:val="both"/>
        <w:rPr>
          <w:rFonts w:ascii="Comic Sans MS" w:hAnsi="Comic Sans MS"/>
          <w:sz w:val="24"/>
          <w:szCs w:val="24"/>
        </w:rPr>
      </w:pPr>
      <w:r w:rsidRPr="00C4454A">
        <w:rPr>
          <w:rFonts w:ascii="Comic Sans MS" w:hAnsi="Comic Sans MS"/>
          <w:sz w:val="24"/>
          <w:szCs w:val="24"/>
        </w:rPr>
        <w:t>Um die Verzweigungsstelle anzugeben, schreibt man die Zahl des entsprechenden Kohlenstoffatoms vor den Namen der Seitenkette.</w:t>
      </w:r>
    </w:p>
    <w:p w14:paraId="0EBD26F0" w14:textId="77777777" w:rsidR="00761C7E" w:rsidRPr="00C4454A" w:rsidRDefault="00761C7E" w:rsidP="00761C7E">
      <w:pPr>
        <w:numPr>
          <w:ilvl w:val="0"/>
          <w:numId w:val="2"/>
        </w:numPr>
        <w:tabs>
          <w:tab w:val="left" w:pos="284"/>
          <w:tab w:val="left" w:pos="9498"/>
        </w:tabs>
        <w:spacing w:after="40"/>
        <w:ind w:left="284" w:hanging="284"/>
        <w:jc w:val="both"/>
        <w:rPr>
          <w:rFonts w:ascii="Comic Sans MS" w:hAnsi="Comic Sans MS"/>
          <w:sz w:val="24"/>
          <w:szCs w:val="24"/>
        </w:rPr>
      </w:pPr>
      <w:r w:rsidRPr="00C4454A">
        <w:rPr>
          <w:rFonts w:ascii="Comic Sans MS" w:hAnsi="Comic Sans MS"/>
          <w:sz w:val="24"/>
          <w:szCs w:val="24"/>
        </w:rPr>
        <w:t>Gibt es gleiche Seitenketten mehrmals in einem Molekül, dann wird das entsprechende Zahlwort (</w:t>
      </w:r>
      <w:r w:rsidRPr="00C4454A">
        <w:rPr>
          <w:rFonts w:ascii="Comic Sans MS" w:hAnsi="Comic Sans MS"/>
          <w:b/>
          <w:bCs/>
          <w:sz w:val="24"/>
          <w:szCs w:val="24"/>
        </w:rPr>
        <w:t xml:space="preserve">di-, </w:t>
      </w:r>
      <w:proofErr w:type="spellStart"/>
      <w:r w:rsidRPr="00C4454A">
        <w:rPr>
          <w:rFonts w:ascii="Comic Sans MS" w:hAnsi="Comic Sans MS"/>
          <w:b/>
          <w:bCs/>
          <w:sz w:val="24"/>
          <w:szCs w:val="24"/>
        </w:rPr>
        <w:t>tri</w:t>
      </w:r>
      <w:proofErr w:type="spellEnd"/>
      <w:r w:rsidRPr="00C4454A">
        <w:rPr>
          <w:rFonts w:ascii="Comic Sans MS" w:hAnsi="Comic Sans MS"/>
          <w:b/>
          <w:bCs/>
          <w:sz w:val="24"/>
          <w:szCs w:val="24"/>
        </w:rPr>
        <w:t xml:space="preserve">-, </w:t>
      </w:r>
      <w:proofErr w:type="spellStart"/>
      <w:r w:rsidRPr="00C4454A">
        <w:rPr>
          <w:rFonts w:ascii="Comic Sans MS" w:hAnsi="Comic Sans MS"/>
          <w:b/>
          <w:bCs/>
          <w:sz w:val="24"/>
          <w:szCs w:val="24"/>
        </w:rPr>
        <w:t>tetra</w:t>
      </w:r>
      <w:proofErr w:type="spellEnd"/>
      <w:r w:rsidRPr="00C4454A">
        <w:rPr>
          <w:rFonts w:ascii="Comic Sans MS" w:hAnsi="Comic Sans MS"/>
          <w:b/>
          <w:bCs/>
          <w:sz w:val="24"/>
          <w:szCs w:val="24"/>
        </w:rPr>
        <w:t>-</w:t>
      </w:r>
      <w:r w:rsidRPr="00C4454A">
        <w:rPr>
          <w:rFonts w:ascii="Comic Sans MS" w:hAnsi="Comic Sans MS"/>
          <w:sz w:val="24"/>
          <w:szCs w:val="24"/>
        </w:rPr>
        <w:t>, ...) als Vorsilbe verwendet.</w:t>
      </w:r>
    </w:p>
    <w:p w14:paraId="098B881A" w14:textId="77777777" w:rsidR="00761C7E" w:rsidRPr="00C4454A" w:rsidRDefault="00761C7E" w:rsidP="00761C7E">
      <w:pPr>
        <w:numPr>
          <w:ilvl w:val="0"/>
          <w:numId w:val="2"/>
        </w:numPr>
        <w:tabs>
          <w:tab w:val="left" w:pos="284"/>
          <w:tab w:val="left" w:pos="9498"/>
        </w:tabs>
        <w:spacing w:after="40"/>
        <w:ind w:left="284" w:hanging="284"/>
        <w:jc w:val="both"/>
        <w:rPr>
          <w:rFonts w:ascii="Comic Sans MS" w:hAnsi="Comic Sans MS"/>
          <w:b/>
          <w:bCs/>
          <w:sz w:val="24"/>
          <w:szCs w:val="24"/>
        </w:rPr>
      </w:pPr>
      <w:r w:rsidRPr="00C4454A">
        <w:rPr>
          <w:rFonts w:ascii="Comic Sans MS" w:hAnsi="Comic Sans MS"/>
          <w:sz w:val="24"/>
          <w:szCs w:val="24"/>
        </w:rPr>
        <w:t xml:space="preserve">Treten unterschiedliche Seitenketten auf, so werden deren Namen </w:t>
      </w:r>
      <w:r w:rsidRPr="00C4454A">
        <w:rPr>
          <w:rFonts w:ascii="Comic Sans MS" w:hAnsi="Comic Sans MS"/>
          <w:b/>
          <w:bCs/>
          <w:sz w:val="24"/>
          <w:szCs w:val="24"/>
        </w:rPr>
        <w:t>alphabetisch</w:t>
      </w:r>
      <w:r w:rsidRPr="00C4454A">
        <w:rPr>
          <w:rFonts w:ascii="Comic Sans MS" w:hAnsi="Comic Sans MS"/>
          <w:sz w:val="24"/>
          <w:szCs w:val="24"/>
        </w:rPr>
        <w:t xml:space="preserve"> </w:t>
      </w:r>
      <w:r w:rsidRPr="00C4454A">
        <w:rPr>
          <w:rFonts w:ascii="Comic Sans MS" w:hAnsi="Comic Sans MS"/>
          <w:b/>
          <w:bCs/>
          <w:sz w:val="24"/>
          <w:szCs w:val="24"/>
        </w:rPr>
        <w:t>geordnet.</w:t>
      </w:r>
    </w:p>
    <w:p w14:paraId="48F108CA" w14:textId="77777777" w:rsidR="00761C7E" w:rsidRPr="00C31B67" w:rsidRDefault="00761C7E" w:rsidP="00761C7E">
      <w:pPr>
        <w:tabs>
          <w:tab w:val="left" w:pos="-142"/>
          <w:tab w:val="left" w:pos="9498"/>
        </w:tabs>
        <w:spacing w:line="300" w:lineRule="auto"/>
        <w:jc w:val="center"/>
        <w:rPr>
          <w:rFonts w:ascii="Comic Sans MS" w:hAnsi="Comic Sans MS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465"/>
        <w:gridCol w:w="4252"/>
      </w:tblGrid>
      <w:tr w:rsidR="00761C7E" w:rsidRPr="00C31B67" w14:paraId="386B8580" w14:textId="77777777" w:rsidTr="00F52341">
        <w:trPr>
          <w:jc w:val="center"/>
        </w:trPr>
        <w:tc>
          <w:tcPr>
            <w:tcW w:w="4465" w:type="dxa"/>
            <w:vAlign w:val="center"/>
          </w:tcPr>
          <w:p w14:paraId="61EB01D3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jc w:val="center"/>
              <w:rPr>
                <w:rFonts w:ascii="Comic Sans MS" w:hAnsi="Comic Sans MS"/>
                <w:sz w:val="24"/>
              </w:rPr>
            </w:pPr>
            <w:r w:rsidRPr="00C31B67">
              <w:rPr>
                <w:rFonts w:ascii="Comic Sans MS" w:hAnsi="Comic Sans MS"/>
                <w:sz w:val="24"/>
              </w:rPr>
              <w:t>Halbstrukturformel</w:t>
            </w:r>
          </w:p>
        </w:tc>
        <w:tc>
          <w:tcPr>
            <w:tcW w:w="4252" w:type="dxa"/>
            <w:vAlign w:val="center"/>
          </w:tcPr>
          <w:p w14:paraId="0FB1F0B2" w14:textId="77777777" w:rsidR="00761C7E" w:rsidRPr="00C31B67" w:rsidRDefault="00761C7E" w:rsidP="00F52341">
            <w:pPr>
              <w:pStyle w:val="berschrift2"/>
              <w:tabs>
                <w:tab w:val="left" w:pos="9498"/>
              </w:tabs>
              <w:jc w:val="center"/>
              <w:rPr>
                <w:rFonts w:ascii="Comic Sans MS" w:hAnsi="Comic Sans MS"/>
              </w:rPr>
            </w:pPr>
            <w:r w:rsidRPr="00C31B67">
              <w:rPr>
                <w:rFonts w:ascii="Comic Sans MS" w:hAnsi="Comic Sans MS"/>
              </w:rPr>
              <w:t>IUPAC – Name</w:t>
            </w:r>
          </w:p>
        </w:tc>
      </w:tr>
      <w:tr w:rsidR="00761C7E" w:rsidRPr="00C31B67" w14:paraId="5F8C3147" w14:textId="77777777" w:rsidTr="00F52341">
        <w:trPr>
          <w:trHeight w:val="1100"/>
          <w:jc w:val="center"/>
        </w:trPr>
        <w:tc>
          <w:tcPr>
            <w:tcW w:w="4465" w:type="dxa"/>
          </w:tcPr>
          <w:p w14:paraId="0FED591E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300" w:lineRule="auto"/>
              <w:jc w:val="center"/>
              <w:rPr>
                <w:rFonts w:ascii="Comic Sans MS" w:hAnsi="Comic Sans MS"/>
                <w:sz w:val="16"/>
              </w:rPr>
            </w:pPr>
          </w:p>
          <w:p w14:paraId="1F8090AB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300" w:lineRule="auto"/>
              <w:jc w:val="center"/>
              <w:rPr>
                <w:rFonts w:ascii="Comic Sans MS" w:hAnsi="Comic Sans MS"/>
                <w:sz w:val="24"/>
                <w:lang w:val="en-GB"/>
              </w:rPr>
            </w:pPr>
            <w:r w:rsidRPr="00C31B67">
              <w:rPr>
                <w:rFonts w:ascii="Comic Sans MS" w:hAnsi="Comic Sans MS"/>
                <w:sz w:val="24"/>
                <w:lang w:val="en-GB"/>
              </w:rPr>
              <w:t>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3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OH </w:t>
            </w:r>
          </w:p>
          <w:p w14:paraId="223AAF83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300" w:lineRule="auto"/>
              <w:jc w:val="center"/>
              <w:rPr>
                <w:rFonts w:ascii="Comic Sans MS" w:hAnsi="Comic Sans MS"/>
                <w:sz w:val="24"/>
                <w:lang w:val="en-GB"/>
              </w:rPr>
            </w:pPr>
          </w:p>
        </w:tc>
        <w:tc>
          <w:tcPr>
            <w:tcW w:w="4252" w:type="dxa"/>
          </w:tcPr>
          <w:p w14:paraId="406C01B1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jc w:val="center"/>
              <w:rPr>
                <w:rFonts w:ascii="Comic Sans MS" w:hAnsi="Comic Sans MS"/>
                <w:sz w:val="16"/>
                <w:lang w:val="en-GB"/>
              </w:rPr>
            </w:pPr>
          </w:p>
          <w:p w14:paraId="0A89B99F" w14:textId="77777777" w:rsidR="00761C7E" w:rsidRPr="00C31B67" w:rsidRDefault="00761C7E" w:rsidP="00F52341">
            <w:pPr>
              <w:pStyle w:val="berschrift7"/>
              <w:rPr>
                <w:rFonts w:ascii="Comic Sans MS" w:hAnsi="Comic Sans MS"/>
              </w:rPr>
            </w:pPr>
            <w:proofErr w:type="spellStart"/>
            <w:r w:rsidRPr="00C31B67">
              <w:rPr>
                <w:rFonts w:ascii="Comic Sans MS" w:hAnsi="Comic Sans MS"/>
              </w:rPr>
              <w:t>Pentanol</w:t>
            </w:r>
            <w:proofErr w:type="spellEnd"/>
          </w:p>
          <w:p w14:paraId="60A2C5D4" w14:textId="77777777" w:rsidR="00761C7E" w:rsidRPr="00C31B67" w:rsidRDefault="00761C7E" w:rsidP="00F52341">
            <w:pPr>
              <w:pStyle w:val="Auflistung"/>
              <w:numPr>
                <w:ilvl w:val="0"/>
                <w:numId w:val="0"/>
              </w:numPr>
              <w:spacing w:after="0" w:line="240" w:lineRule="auto"/>
              <w:rPr>
                <w:rFonts w:ascii="Comic Sans MS" w:hAnsi="Comic Sans MS"/>
              </w:rPr>
            </w:pPr>
            <w:r w:rsidRPr="00C31B67">
              <w:rPr>
                <w:rFonts w:ascii="Comic Sans MS" w:hAnsi="Comic Sans MS"/>
              </w:rPr>
              <w:t>Die Hauptkette bestimmt den Stammnamen.</w:t>
            </w:r>
          </w:p>
        </w:tc>
      </w:tr>
      <w:tr w:rsidR="00761C7E" w:rsidRPr="00C31B67" w14:paraId="05083F26" w14:textId="77777777" w:rsidTr="00F52341">
        <w:trPr>
          <w:trHeight w:val="1258"/>
          <w:jc w:val="center"/>
        </w:trPr>
        <w:tc>
          <w:tcPr>
            <w:tcW w:w="4465" w:type="dxa"/>
          </w:tcPr>
          <w:p w14:paraId="204B53C7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300" w:lineRule="auto"/>
              <w:jc w:val="center"/>
              <w:rPr>
                <w:rFonts w:ascii="Comic Sans MS" w:hAnsi="Comic Sans MS"/>
                <w:sz w:val="16"/>
              </w:rPr>
            </w:pPr>
          </w:p>
          <w:p w14:paraId="04D9AAC0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216" w:lineRule="auto"/>
              <w:jc w:val="both"/>
              <w:rPr>
                <w:rFonts w:ascii="Comic Sans MS" w:hAnsi="Comic Sans MS"/>
                <w:sz w:val="16"/>
                <w:lang w:val="en-GB"/>
              </w:rPr>
            </w:pPr>
            <w:r w:rsidRPr="00C31B67">
              <w:rPr>
                <w:rFonts w:ascii="Comic Sans MS" w:hAnsi="Comic Sans MS"/>
                <w:sz w:val="16"/>
                <w:lang w:val="en-GB"/>
              </w:rPr>
              <w:t xml:space="preserve">        5            4            3           2            1</w:t>
            </w:r>
          </w:p>
          <w:p w14:paraId="2D7836BB" w14:textId="546EA795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300" w:lineRule="auto"/>
              <w:jc w:val="center"/>
              <w:rPr>
                <w:rFonts w:ascii="Comic Sans MS" w:hAnsi="Comic Sans MS"/>
                <w:sz w:val="24"/>
                <w:lang w:val="en-GB"/>
              </w:rPr>
            </w:pPr>
            <w:r w:rsidRPr="00C31B67">
              <w:rPr>
                <w:rFonts w:ascii="Comic Sans MS" w:hAnsi="Comic Sans MS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97C7B93" wp14:editId="677A2873">
                      <wp:simplePos x="0" y="0"/>
                      <wp:positionH relativeFrom="column">
                        <wp:posOffset>1108710</wp:posOffset>
                      </wp:positionH>
                      <wp:positionV relativeFrom="paragraph">
                        <wp:posOffset>193040</wp:posOffset>
                      </wp:positionV>
                      <wp:extent cx="0" cy="91440"/>
                      <wp:effectExtent l="13335" t="6985" r="5715" b="6350"/>
                      <wp:wrapNone/>
                      <wp:docPr id="4" name="Gerader Verbinde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C5452D" id="Gerader Verbinde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7.3pt,15.2pt" to="87.3pt,2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" strokecolor="red"/>
                  </w:pict>
                </mc:Fallback>
              </mc:AlternateContent>
            </w:r>
            <w:r w:rsidRPr="00C31B67">
              <w:rPr>
                <w:rFonts w:ascii="Comic Sans MS" w:hAnsi="Comic Sans MS"/>
                <w:sz w:val="24"/>
                <w:lang w:val="en-GB"/>
              </w:rPr>
              <w:t>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3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CH –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OH</w:t>
            </w:r>
          </w:p>
          <w:p w14:paraId="77D87980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jc w:val="both"/>
              <w:rPr>
                <w:rFonts w:ascii="Comic Sans MS" w:hAnsi="Comic Sans MS"/>
                <w:sz w:val="24"/>
                <w:lang w:val="en-GB"/>
              </w:rPr>
            </w:pPr>
            <w:r w:rsidRPr="00C31B67">
              <w:rPr>
                <w:rFonts w:ascii="Comic Sans MS" w:hAnsi="Comic Sans MS"/>
                <w:sz w:val="24"/>
                <w:lang w:val="en-GB"/>
              </w:rPr>
              <w:t xml:space="preserve">                      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3</w:t>
            </w:r>
          </w:p>
          <w:p w14:paraId="46BA0DF9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300" w:lineRule="auto"/>
              <w:jc w:val="center"/>
              <w:rPr>
                <w:rFonts w:ascii="Comic Sans MS" w:hAnsi="Comic Sans MS"/>
                <w:sz w:val="24"/>
                <w:lang w:val="en-GB"/>
              </w:rPr>
            </w:pPr>
          </w:p>
        </w:tc>
        <w:tc>
          <w:tcPr>
            <w:tcW w:w="4252" w:type="dxa"/>
          </w:tcPr>
          <w:p w14:paraId="6AB6E7A4" w14:textId="77777777" w:rsidR="00761C7E" w:rsidRPr="00C31B67" w:rsidRDefault="00761C7E" w:rsidP="00F52341">
            <w:pPr>
              <w:pStyle w:val="berschrift2"/>
              <w:tabs>
                <w:tab w:val="left" w:pos="9498"/>
              </w:tabs>
              <w:spacing w:line="300" w:lineRule="auto"/>
              <w:rPr>
                <w:rFonts w:ascii="Comic Sans MS" w:hAnsi="Comic Sans MS"/>
                <w:sz w:val="16"/>
                <w:lang w:val="en-GB"/>
              </w:rPr>
            </w:pPr>
          </w:p>
          <w:p w14:paraId="05E164C9" w14:textId="77777777" w:rsidR="00761C7E" w:rsidRPr="00C31B67" w:rsidRDefault="00761C7E" w:rsidP="00F52341">
            <w:pPr>
              <w:jc w:val="center"/>
              <w:rPr>
                <w:rFonts w:ascii="Comic Sans MS" w:hAnsi="Comic Sans MS"/>
                <w:sz w:val="24"/>
                <w:lang w:val="en-GB"/>
              </w:rPr>
            </w:pPr>
            <w:r w:rsidRPr="00C31B67">
              <w:rPr>
                <w:rFonts w:ascii="Comic Sans MS" w:hAnsi="Comic Sans MS"/>
                <w:sz w:val="24"/>
                <w:lang w:val="en-GB"/>
              </w:rPr>
              <w:t xml:space="preserve">3 – Methyl – </w:t>
            </w:r>
            <w:proofErr w:type="spellStart"/>
            <w:r w:rsidRPr="00C31B67">
              <w:rPr>
                <w:rFonts w:ascii="Comic Sans MS" w:hAnsi="Comic Sans MS"/>
                <w:sz w:val="24"/>
                <w:lang w:val="en-GB"/>
              </w:rPr>
              <w:t>pentan</w:t>
            </w:r>
            <w:proofErr w:type="spellEnd"/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1 – </w:t>
            </w:r>
            <w:proofErr w:type="spellStart"/>
            <w:r w:rsidRPr="00C31B67">
              <w:rPr>
                <w:rFonts w:ascii="Comic Sans MS" w:hAnsi="Comic Sans MS"/>
                <w:sz w:val="24"/>
                <w:lang w:val="en-GB"/>
              </w:rPr>
              <w:t>ol</w:t>
            </w:r>
            <w:proofErr w:type="spellEnd"/>
            <w:r w:rsidRPr="00C31B67">
              <w:rPr>
                <w:rFonts w:ascii="Comic Sans MS" w:hAnsi="Comic Sans MS"/>
                <w:sz w:val="24"/>
                <w:lang w:val="en-GB"/>
              </w:rPr>
              <w:t xml:space="preserve"> </w:t>
            </w:r>
          </w:p>
          <w:p w14:paraId="32E41D35" w14:textId="77777777" w:rsidR="00761C7E" w:rsidRPr="00C31B67" w:rsidRDefault="00761C7E" w:rsidP="00F52341">
            <w:pPr>
              <w:spacing w:line="120" w:lineRule="auto"/>
              <w:jc w:val="both"/>
              <w:rPr>
                <w:rFonts w:ascii="Comic Sans MS" w:hAnsi="Comic Sans MS"/>
                <w:lang w:val="en-GB"/>
              </w:rPr>
            </w:pPr>
          </w:p>
          <w:p w14:paraId="744137D8" w14:textId="77777777" w:rsidR="00761C7E" w:rsidRPr="00C31B67" w:rsidRDefault="00761C7E" w:rsidP="00F52341">
            <w:pPr>
              <w:pStyle w:val="Indexberschrift"/>
              <w:jc w:val="left"/>
              <w:rPr>
                <w:rFonts w:ascii="Comic Sans MS" w:hAnsi="Comic Sans MS"/>
              </w:rPr>
            </w:pPr>
            <w:r w:rsidRPr="00C31B67">
              <w:rPr>
                <w:rFonts w:ascii="Comic Sans MS" w:hAnsi="Comic Sans MS"/>
              </w:rPr>
              <w:t>Die Stellung der OH–Gruppe wird durch eine möglichst kleine Zahl angegeben. Seitenketten stehen vor dem Stammnamen.</w:t>
            </w:r>
          </w:p>
        </w:tc>
      </w:tr>
      <w:tr w:rsidR="00761C7E" w:rsidRPr="00C31B67" w14:paraId="7B290EAE" w14:textId="77777777" w:rsidTr="00F52341">
        <w:trPr>
          <w:trHeight w:val="1837"/>
          <w:jc w:val="center"/>
        </w:trPr>
        <w:tc>
          <w:tcPr>
            <w:tcW w:w="4465" w:type="dxa"/>
          </w:tcPr>
          <w:p w14:paraId="286B5B04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300" w:lineRule="auto"/>
              <w:jc w:val="center"/>
              <w:rPr>
                <w:rFonts w:ascii="Comic Sans MS" w:hAnsi="Comic Sans MS"/>
                <w:sz w:val="16"/>
              </w:rPr>
            </w:pPr>
          </w:p>
          <w:p w14:paraId="398F637F" w14:textId="2D057D2E" w:rsidR="00761C7E" w:rsidRPr="00C31B67" w:rsidRDefault="00761C7E" w:rsidP="00F52341">
            <w:pPr>
              <w:tabs>
                <w:tab w:val="left" w:pos="-142"/>
                <w:tab w:val="left" w:pos="9498"/>
              </w:tabs>
              <w:jc w:val="both"/>
              <w:rPr>
                <w:rFonts w:ascii="Comic Sans MS" w:hAnsi="Comic Sans MS"/>
                <w:sz w:val="24"/>
                <w:lang w:val="en-GB"/>
              </w:rPr>
            </w:pPr>
            <w:r w:rsidRPr="00C31B67">
              <w:rPr>
                <w:rFonts w:ascii="Comic Sans MS" w:hAnsi="Comic Sans MS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79D7438" wp14:editId="46EA7E8B">
                      <wp:simplePos x="0" y="0"/>
                      <wp:positionH relativeFrom="column">
                        <wp:posOffset>1176655</wp:posOffset>
                      </wp:positionH>
                      <wp:positionV relativeFrom="paragraph">
                        <wp:posOffset>203200</wp:posOffset>
                      </wp:positionV>
                      <wp:extent cx="0" cy="91440"/>
                      <wp:effectExtent l="5080" t="10160" r="13970" b="12700"/>
                      <wp:wrapNone/>
                      <wp:docPr id="3" name="Gerader Verbinde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B29E5C" id="Gerader Verbinde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65pt,16pt" to="92.65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" strokecolor="red"/>
                  </w:pict>
                </mc:Fallback>
              </mc:AlternateConten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                       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3</w:t>
            </w:r>
          </w:p>
          <w:p w14:paraId="4CE8DE12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216" w:lineRule="auto"/>
              <w:jc w:val="both"/>
              <w:rPr>
                <w:rFonts w:ascii="Comic Sans MS" w:hAnsi="Comic Sans MS"/>
                <w:sz w:val="16"/>
                <w:lang w:val="en-GB"/>
              </w:rPr>
            </w:pPr>
            <w:r w:rsidRPr="00C31B67">
              <w:rPr>
                <w:rFonts w:ascii="Comic Sans MS" w:hAnsi="Comic Sans MS"/>
                <w:sz w:val="16"/>
                <w:lang w:val="en-GB"/>
              </w:rPr>
              <w:t xml:space="preserve">          5           4               3           2          1</w:t>
            </w:r>
          </w:p>
          <w:p w14:paraId="1C9C37B3" w14:textId="51155459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360" w:lineRule="auto"/>
              <w:jc w:val="both"/>
              <w:rPr>
                <w:rFonts w:ascii="Comic Sans MS" w:hAnsi="Comic Sans MS"/>
                <w:sz w:val="24"/>
                <w:lang w:val="en-GB"/>
              </w:rPr>
            </w:pPr>
            <w:r w:rsidRPr="00C31B67">
              <w:rPr>
                <w:rFonts w:ascii="Comic Sans MS" w:hAnsi="Comic Sans MS"/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E805C90" wp14:editId="273C5854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206375</wp:posOffset>
                      </wp:positionV>
                      <wp:extent cx="0" cy="91440"/>
                      <wp:effectExtent l="13335" t="10160" r="5715" b="12700"/>
                      <wp:wrapNone/>
                      <wp:docPr id="2" name="Gerader Verbinde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FF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29A967C" id="Gerader Verbinde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1.8pt,16.25pt" to="121.8pt,2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" strokecolor="red"/>
                  </w:pict>
                </mc:Fallback>
              </mc:AlternateContent>
            </w:r>
            <w:r w:rsidRPr="00C31B67">
              <w:rPr>
                <w:rFonts w:ascii="Comic Sans MS" w:hAnsi="Comic Sans MS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D6BE071" wp14:editId="40AACF31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199390</wp:posOffset>
                      </wp:positionV>
                      <wp:extent cx="0" cy="91440"/>
                      <wp:effectExtent l="8255" t="12700" r="10795" b="10160"/>
                      <wp:wrapNone/>
                      <wp:docPr id="1" name="Gerader Verbinde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80008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6FCBFB" id="Gerader Verbinder 1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9pt,15.7pt" to="92.9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" strokecolor="purple"/>
                  </w:pict>
                </mc:Fallback>
              </mc:AlternateConten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    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3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</w:t>
            </w:r>
            <w:proofErr w:type="gramStart"/>
            <w:r w:rsidRPr="00C31B67">
              <w:rPr>
                <w:rFonts w:ascii="Comic Sans MS" w:hAnsi="Comic Sans MS"/>
                <w:sz w:val="24"/>
                <w:lang w:val="en-GB"/>
              </w:rPr>
              <w:t>C  –</w:t>
            </w:r>
            <w:proofErr w:type="gramEnd"/>
            <w:r w:rsidRPr="00C31B67">
              <w:rPr>
                <w:rFonts w:ascii="Comic Sans MS" w:hAnsi="Comic Sans MS"/>
                <w:sz w:val="24"/>
                <w:lang w:val="en-GB"/>
              </w:rPr>
              <w:t xml:space="preserve">  CH –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– OH</w:t>
            </w:r>
          </w:p>
          <w:p w14:paraId="30119BBB" w14:textId="77777777" w:rsidR="00761C7E" w:rsidRPr="00C31B67" w:rsidRDefault="00761C7E" w:rsidP="00F52341">
            <w:pPr>
              <w:tabs>
                <w:tab w:val="left" w:pos="-142"/>
                <w:tab w:val="left" w:pos="9498"/>
              </w:tabs>
              <w:spacing w:line="300" w:lineRule="auto"/>
              <w:jc w:val="both"/>
              <w:rPr>
                <w:rFonts w:ascii="Comic Sans MS" w:hAnsi="Comic Sans MS"/>
                <w:sz w:val="24"/>
                <w:lang w:val="en-GB"/>
              </w:rPr>
            </w:pPr>
            <w:r w:rsidRPr="00C31B67">
              <w:rPr>
                <w:rFonts w:ascii="Comic Sans MS" w:hAnsi="Comic Sans MS"/>
                <w:sz w:val="24"/>
                <w:lang w:val="en-GB"/>
              </w:rPr>
              <w:t xml:space="preserve">                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3</w:t>
            </w:r>
            <w:r w:rsidRPr="00C31B67">
              <w:rPr>
                <w:rFonts w:ascii="Comic Sans MS" w:hAnsi="Comic Sans MS"/>
                <w:sz w:val="24"/>
                <w:lang w:val="en-GB"/>
              </w:rPr>
              <w:t>–CH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2</w:t>
            </w:r>
            <w:r w:rsidRPr="00C31B67">
              <w:rPr>
                <w:rFonts w:ascii="Comic Sans MS" w:hAnsi="Comic Sans MS"/>
                <w:sz w:val="24"/>
                <w:lang w:val="en-GB"/>
              </w:rPr>
              <w:t xml:space="preserve">  </w:t>
            </w:r>
            <w:r w:rsidRPr="00C31B67">
              <w:rPr>
                <w:rFonts w:ascii="Comic Sans MS" w:hAnsi="Comic Sans MS"/>
                <w:sz w:val="18"/>
                <w:lang w:val="en-GB"/>
              </w:rPr>
              <w:t xml:space="preserve"> </w:t>
            </w:r>
            <w:r w:rsidRPr="00C31B67">
              <w:rPr>
                <w:rFonts w:ascii="Comic Sans MS" w:hAnsi="Comic Sans MS"/>
                <w:lang w:val="en-GB"/>
              </w:rPr>
              <w:t xml:space="preserve"> </w:t>
            </w:r>
            <w:r w:rsidRPr="00C31B67">
              <w:rPr>
                <w:rFonts w:ascii="Comic Sans MS" w:hAnsi="Comic Sans MS"/>
                <w:sz w:val="24"/>
                <w:lang w:val="en-GB"/>
              </w:rPr>
              <w:t>CH</w:t>
            </w:r>
            <w:r w:rsidRPr="00C31B67">
              <w:rPr>
                <w:rFonts w:ascii="Comic Sans MS" w:hAnsi="Comic Sans MS"/>
                <w:sz w:val="24"/>
                <w:vertAlign w:val="subscript"/>
                <w:lang w:val="en-GB"/>
              </w:rPr>
              <w:t>3</w:t>
            </w:r>
          </w:p>
        </w:tc>
        <w:tc>
          <w:tcPr>
            <w:tcW w:w="4252" w:type="dxa"/>
          </w:tcPr>
          <w:p w14:paraId="2E901646" w14:textId="77777777" w:rsidR="00761C7E" w:rsidRPr="00C31B67" w:rsidRDefault="00761C7E" w:rsidP="00F52341">
            <w:pPr>
              <w:pStyle w:val="berschrift7"/>
              <w:rPr>
                <w:rFonts w:ascii="Comic Sans MS" w:hAnsi="Comic Sans MS"/>
                <w:sz w:val="16"/>
                <w:lang w:val="en-GB"/>
              </w:rPr>
            </w:pPr>
          </w:p>
          <w:p w14:paraId="68B33DE4" w14:textId="77777777" w:rsidR="00761C7E" w:rsidRPr="00C31B67" w:rsidRDefault="00761C7E" w:rsidP="00F52341">
            <w:pPr>
              <w:jc w:val="center"/>
              <w:rPr>
                <w:rFonts w:ascii="Comic Sans MS" w:hAnsi="Comic Sans MS"/>
                <w:sz w:val="24"/>
              </w:rPr>
            </w:pPr>
            <w:r w:rsidRPr="00C31B67">
              <w:rPr>
                <w:rFonts w:ascii="Comic Sans MS" w:hAnsi="Comic Sans MS"/>
                <w:sz w:val="24"/>
              </w:rPr>
              <w:t xml:space="preserve">3 – </w:t>
            </w:r>
            <w:r w:rsidRPr="00C31B67">
              <w:rPr>
                <w:rFonts w:ascii="Comic Sans MS" w:hAnsi="Comic Sans MS"/>
                <w:b/>
                <w:sz w:val="24"/>
              </w:rPr>
              <w:t>E</w:t>
            </w:r>
            <w:r w:rsidRPr="00C31B67">
              <w:rPr>
                <w:rFonts w:ascii="Comic Sans MS" w:hAnsi="Comic Sans MS"/>
                <w:sz w:val="24"/>
              </w:rPr>
              <w:t xml:space="preserve">thyl – 2,3 – </w:t>
            </w:r>
            <w:proofErr w:type="spellStart"/>
            <w:r w:rsidRPr="00C31B67">
              <w:rPr>
                <w:rFonts w:ascii="Comic Sans MS" w:hAnsi="Comic Sans MS"/>
                <w:sz w:val="24"/>
              </w:rPr>
              <w:t>di</w:t>
            </w:r>
            <w:r w:rsidRPr="00C31B67">
              <w:rPr>
                <w:rFonts w:ascii="Comic Sans MS" w:hAnsi="Comic Sans MS"/>
                <w:b/>
                <w:sz w:val="24"/>
              </w:rPr>
              <w:t>m</w:t>
            </w:r>
            <w:r w:rsidRPr="00C31B67">
              <w:rPr>
                <w:rFonts w:ascii="Comic Sans MS" w:hAnsi="Comic Sans MS"/>
                <w:sz w:val="24"/>
              </w:rPr>
              <w:t>ethyl</w:t>
            </w:r>
            <w:proofErr w:type="spellEnd"/>
            <w:r w:rsidRPr="00C31B67">
              <w:rPr>
                <w:rFonts w:ascii="Comic Sans MS" w:hAnsi="Comic Sans MS"/>
                <w:sz w:val="24"/>
              </w:rPr>
              <w:t xml:space="preserve"> – </w:t>
            </w:r>
            <w:r w:rsidRPr="00C31B67">
              <w:rPr>
                <w:rFonts w:ascii="Comic Sans MS" w:hAnsi="Comic Sans MS"/>
                <w:sz w:val="24"/>
              </w:rPr>
              <w:br/>
            </w:r>
            <w:proofErr w:type="spellStart"/>
            <w:r w:rsidRPr="00C31B67">
              <w:rPr>
                <w:rFonts w:ascii="Comic Sans MS" w:hAnsi="Comic Sans MS"/>
                <w:sz w:val="24"/>
              </w:rPr>
              <w:t>pentan</w:t>
            </w:r>
            <w:proofErr w:type="spellEnd"/>
            <w:r w:rsidRPr="00C31B67">
              <w:rPr>
                <w:rFonts w:ascii="Comic Sans MS" w:hAnsi="Comic Sans MS"/>
                <w:sz w:val="24"/>
              </w:rPr>
              <w:t xml:space="preserve"> – 1 – </w:t>
            </w:r>
            <w:proofErr w:type="spellStart"/>
            <w:r w:rsidRPr="00C31B67">
              <w:rPr>
                <w:rFonts w:ascii="Comic Sans MS" w:hAnsi="Comic Sans MS"/>
                <w:sz w:val="24"/>
              </w:rPr>
              <w:t>ol</w:t>
            </w:r>
            <w:proofErr w:type="spellEnd"/>
          </w:p>
          <w:p w14:paraId="3F5A3217" w14:textId="77777777" w:rsidR="00761C7E" w:rsidRPr="00C31B67" w:rsidRDefault="00761C7E" w:rsidP="00F52341">
            <w:pPr>
              <w:spacing w:line="120" w:lineRule="auto"/>
              <w:jc w:val="both"/>
              <w:rPr>
                <w:rFonts w:ascii="Comic Sans MS" w:hAnsi="Comic Sans MS"/>
                <w:sz w:val="16"/>
              </w:rPr>
            </w:pPr>
          </w:p>
          <w:p w14:paraId="0240632B" w14:textId="77777777" w:rsidR="00761C7E" w:rsidRPr="00C31B67" w:rsidRDefault="00761C7E" w:rsidP="00F52341">
            <w:pPr>
              <w:pStyle w:val="Indexberschrift"/>
              <w:spacing w:after="40"/>
              <w:jc w:val="left"/>
              <w:rPr>
                <w:rFonts w:ascii="Comic Sans MS" w:hAnsi="Comic Sans MS"/>
              </w:rPr>
            </w:pPr>
            <w:r w:rsidRPr="00C31B67">
              <w:rPr>
                <w:rFonts w:ascii="Comic Sans MS" w:hAnsi="Comic Sans MS"/>
              </w:rPr>
              <w:t>Gleiche Seitenketten fasst man zusammen, bei verschiedenen Seitenketten werden die Namen alphabetisch geordnet.</w:t>
            </w:r>
          </w:p>
        </w:tc>
      </w:tr>
    </w:tbl>
    <w:p w14:paraId="712533E7" w14:textId="77777777" w:rsidR="00761C7E" w:rsidRPr="00C31B67" w:rsidRDefault="00761C7E" w:rsidP="00761C7E">
      <w:pPr>
        <w:jc w:val="both"/>
        <w:rPr>
          <w:rFonts w:ascii="Comic Sans MS" w:hAnsi="Comic Sans MS"/>
          <w:sz w:val="22"/>
        </w:rPr>
      </w:pPr>
    </w:p>
    <w:p w14:paraId="3B451E14" w14:textId="77777777" w:rsidR="00761C7E" w:rsidRPr="00C4454A" w:rsidRDefault="00761C7E" w:rsidP="00761C7E">
      <w:pPr>
        <w:pStyle w:val="Textkrper3"/>
        <w:numPr>
          <w:ilvl w:val="0"/>
          <w:numId w:val="2"/>
        </w:numPr>
        <w:rPr>
          <w:rFonts w:ascii="Comic Sans MS" w:hAnsi="Comic Sans MS"/>
          <w:szCs w:val="22"/>
        </w:rPr>
      </w:pPr>
      <w:r w:rsidRPr="00C4454A">
        <w:rPr>
          <w:rFonts w:ascii="Comic Sans MS" w:hAnsi="Comic Sans MS"/>
          <w:szCs w:val="22"/>
        </w:rPr>
        <w:t xml:space="preserve">Bei der Benennung der </w:t>
      </w:r>
      <w:r w:rsidRPr="00C4454A">
        <w:rPr>
          <w:rFonts w:ascii="Comic Sans MS" w:hAnsi="Comic Sans MS"/>
          <w:b/>
          <w:szCs w:val="22"/>
        </w:rPr>
        <w:t>mehrwertigen Alkohole</w:t>
      </w:r>
      <w:r w:rsidRPr="00C4454A">
        <w:rPr>
          <w:rFonts w:ascii="Comic Sans MS" w:hAnsi="Comic Sans MS"/>
          <w:szCs w:val="22"/>
        </w:rPr>
        <w:t xml:space="preserve"> schreibt man die </w:t>
      </w:r>
      <w:r w:rsidRPr="00D42276">
        <w:rPr>
          <w:rFonts w:ascii="Comic Sans MS" w:hAnsi="Comic Sans MS"/>
          <w:b/>
          <w:bCs/>
          <w:szCs w:val="22"/>
        </w:rPr>
        <w:t>Anzahl der Hydroxylgruppen</w:t>
      </w:r>
      <w:r w:rsidRPr="00C4454A">
        <w:rPr>
          <w:rFonts w:ascii="Comic Sans MS" w:hAnsi="Comic Sans MS"/>
          <w:szCs w:val="22"/>
        </w:rPr>
        <w:t xml:space="preserve"> als Vorsilbe vor die Endung </w:t>
      </w:r>
      <w:r w:rsidRPr="00C4454A">
        <w:rPr>
          <w:rFonts w:ascii="Comic Sans MS" w:hAnsi="Comic Sans MS"/>
          <w:i/>
          <w:szCs w:val="22"/>
        </w:rPr>
        <w:t>–</w:t>
      </w:r>
      <w:proofErr w:type="spellStart"/>
      <w:proofErr w:type="gramStart"/>
      <w:r w:rsidRPr="00C4454A">
        <w:rPr>
          <w:rFonts w:ascii="Comic Sans MS" w:hAnsi="Comic Sans MS"/>
          <w:i/>
          <w:szCs w:val="22"/>
        </w:rPr>
        <w:t>ol</w:t>
      </w:r>
      <w:proofErr w:type="spellEnd"/>
      <w:r w:rsidRPr="00C4454A">
        <w:rPr>
          <w:rFonts w:ascii="Comic Sans MS" w:hAnsi="Comic Sans MS"/>
          <w:szCs w:val="22"/>
        </w:rPr>
        <w:t xml:space="preserve">  (</w:t>
      </w:r>
      <w:proofErr w:type="gramEnd"/>
      <w:r w:rsidRPr="00C4454A">
        <w:rPr>
          <w:rFonts w:ascii="Comic Sans MS" w:hAnsi="Comic Sans MS"/>
          <w:szCs w:val="22"/>
        </w:rPr>
        <w:t xml:space="preserve">also: </w:t>
      </w:r>
      <w:proofErr w:type="spellStart"/>
      <w:r w:rsidRPr="00C4454A">
        <w:rPr>
          <w:rFonts w:ascii="Comic Sans MS" w:hAnsi="Comic Sans MS"/>
          <w:b/>
          <w:szCs w:val="22"/>
        </w:rPr>
        <w:t>di</w:t>
      </w:r>
      <w:r w:rsidRPr="00C4454A">
        <w:rPr>
          <w:rFonts w:ascii="Comic Sans MS" w:hAnsi="Comic Sans MS"/>
          <w:szCs w:val="22"/>
        </w:rPr>
        <w:t>ol</w:t>
      </w:r>
      <w:proofErr w:type="spellEnd"/>
      <w:r w:rsidRPr="00C4454A">
        <w:rPr>
          <w:rFonts w:ascii="Comic Sans MS" w:hAnsi="Comic Sans MS"/>
          <w:szCs w:val="22"/>
        </w:rPr>
        <w:t xml:space="preserve">, </w:t>
      </w:r>
      <w:r w:rsidRPr="00C4454A">
        <w:rPr>
          <w:rFonts w:ascii="Comic Sans MS" w:hAnsi="Comic Sans MS"/>
          <w:b/>
          <w:szCs w:val="22"/>
        </w:rPr>
        <w:t>tri</w:t>
      </w:r>
      <w:r w:rsidRPr="00C4454A">
        <w:rPr>
          <w:rFonts w:ascii="Comic Sans MS" w:hAnsi="Comic Sans MS"/>
          <w:szCs w:val="22"/>
        </w:rPr>
        <w:t xml:space="preserve">ol, </w:t>
      </w:r>
      <w:proofErr w:type="spellStart"/>
      <w:r w:rsidRPr="00C4454A">
        <w:rPr>
          <w:rFonts w:ascii="Comic Sans MS" w:hAnsi="Comic Sans MS"/>
          <w:b/>
          <w:szCs w:val="22"/>
        </w:rPr>
        <w:t>tetra</w:t>
      </w:r>
      <w:r w:rsidRPr="00C4454A">
        <w:rPr>
          <w:rFonts w:ascii="Comic Sans MS" w:hAnsi="Comic Sans MS"/>
          <w:szCs w:val="22"/>
        </w:rPr>
        <w:t>ol</w:t>
      </w:r>
      <w:proofErr w:type="spellEnd"/>
      <w:r w:rsidRPr="00C4454A">
        <w:rPr>
          <w:rFonts w:ascii="Comic Sans MS" w:hAnsi="Comic Sans MS"/>
          <w:szCs w:val="22"/>
        </w:rPr>
        <w:t xml:space="preserve">, </w:t>
      </w:r>
      <w:proofErr w:type="spellStart"/>
      <w:r w:rsidRPr="00C4454A">
        <w:rPr>
          <w:rFonts w:ascii="Comic Sans MS" w:hAnsi="Comic Sans MS"/>
          <w:b/>
          <w:szCs w:val="22"/>
        </w:rPr>
        <w:t>penta</w:t>
      </w:r>
      <w:r w:rsidRPr="00C4454A">
        <w:rPr>
          <w:rFonts w:ascii="Comic Sans MS" w:hAnsi="Comic Sans MS"/>
          <w:szCs w:val="22"/>
        </w:rPr>
        <w:t>ol</w:t>
      </w:r>
      <w:proofErr w:type="spellEnd"/>
      <w:r w:rsidRPr="00C4454A">
        <w:rPr>
          <w:rFonts w:ascii="Comic Sans MS" w:hAnsi="Comic Sans MS"/>
          <w:szCs w:val="22"/>
        </w:rPr>
        <w:t xml:space="preserve">, ...). </w:t>
      </w:r>
      <w:r w:rsidRPr="00C4454A">
        <w:rPr>
          <w:rFonts w:ascii="Comic Sans MS" w:hAnsi="Comic Sans MS"/>
          <w:szCs w:val="22"/>
        </w:rPr>
        <w:br/>
        <w:t>Um die Stellung der funktionellen Gruppen anzugeben, schreibt man die Nummern der Kohlenstoffatome, an die diese gebunden sind, vor die neue Endung.</w:t>
      </w:r>
    </w:p>
    <w:p w14:paraId="48552409" w14:textId="6C9063AD" w:rsidR="00761C7E" w:rsidRPr="00C4454A" w:rsidRDefault="00761C7E" w:rsidP="00C4454A">
      <w:pPr>
        <w:pStyle w:val="Textkrper3"/>
        <w:tabs>
          <w:tab w:val="left" w:pos="426"/>
        </w:tabs>
        <w:ind w:left="360"/>
        <w:rPr>
          <w:rFonts w:ascii="Comic Sans MS" w:hAnsi="Comic Sans MS"/>
          <w:szCs w:val="22"/>
        </w:rPr>
      </w:pPr>
      <w:r w:rsidRPr="00C4454A">
        <w:rPr>
          <w:rFonts w:ascii="Comic Sans MS" w:hAnsi="Comic Sans MS"/>
          <w:szCs w:val="22"/>
        </w:rPr>
        <w:t xml:space="preserve">Beispiel:  Ethan – 1,2 – </w:t>
      </w:r>
      <w:proofErr w:type="spellStart"/>
      <w:r w:rsidRPr="00C4454A">
        <w:rPr>
          <w:rFonts w:ascii="Comic Sans MS" w:hAnsi="Comic Sans MS"/>
          <w:szCs w:val="22"/>
        </w:rPr>
        <w:t>diol</w:t>
      </w:r>
      <w:proofErr w:type="spellEnd"/>
    </w:p>
    <w:sectPr w:rsidR="00761C7E" w:rsidRPr="00C445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smic">
    <w:altName w:val="Courier New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BD7AF4"/>
    <w:multiLevelType w:val="singleLevel"/>
    <w:tmpl w:val="0407000F"/>
    <w:lvl w:ilvl="0">
      <w:start w:val="1"/>
      <w:numFmt w:val="decimal"/>
      <w:lvlText w:val="%1."/>
      <w:lvlJc w:val="left"/>
      <w:pPr>
        <w:ind w:left="720" w:hanging="360"/>
      </w:pPr>
    </w:lvl>
  </w:abstractNum>
  <w:abstractNum w:abstractNumId="1" w15:restartNumberingAfterBreak="0">
    <w:nsid w:val="606D793E"/>
    <w:multiLevelType w:val="singleLevel"/>
    <w:tmpl w:val="0407000F"/>
    <w:lvl w:ilvl="0">
      <w:start w:val="1"/>
      <w:numFmt w:val="decimal"/>
      <w:pStyle w:val="Auflistung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C7E"/>
    <w:rsid w:val="005372A1"/>
    <w:rsid w:val="0067342C"/>
    <w:rsid w:val="006F7F8B"/>
    <w:rsid w:val="00761C7E"/>
    <w:rsid w:val="00C4454A"/>
    <w:rsid w:val="00D4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ADC8"/>
  <w15:chartTrackingRefBased/>
  <w15:docId w15:val="{6B3B28B1-C4DB-474A-9E12-9B41813D2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61C7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761C7E"/>
    <w:pPr>
      <w:keepNext/>
      <w:outlineLvl w:val="0"/>
    </w:pPr>
    <w:rPr>
      <w:sz w:val="24"/>
      <w:u w:val="single"/>
    </w:rPr>
  </w:style>
  <w:style w:type="paragraph" w:styleId="berschrift2">
    <w:name w:val="heading 2"/>
    <w:basedOn w:val="Standard"/>
    <w:next w:val="Standard"/>
    <w:link w:val="berschrift2Zchn"/>
    <w:qFormat/>
    <w:rsid w:val="00761C7E"/>
    <w:pPr>
      <w:keepNext/>
      <w:outlineLvl w:val="1"/>
    </w:pPr>
    <w:rPr>
      <w:sz w:val="24"/>
    </w:rPr>
  </w:style>
  <w:style w:type="paragraph" w:styleId="berschrift7">
    <w:name w:val="heading 7"/>
    <w:basedOn w:val="Standard"/>
    <w:next w:val="Standard"/>
    <w:link w:val="berschrift7Zchn"/>
    <w:qFormat/>
    <w:rsid w:val="00761C7E"/>
    <w:pPr>
      <w:keepNext/>
      <w:spacing w:before="60"/>
      <w:outlineLvl w:val="6"/>
    </w:pPr>
    <w:rPr>
      <w:rFonts w:ascii="Arial" w:hAnsi="Arial" w:cs="Arial"/>
      <w:b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761C7E"/>
    <w:rPr>
      <w:rFonts w:ascii="Times New Roman" w:eastAsia="Times New Roman" w:hAnsi="Times New Roman" w:cs="Times New Roman"/>
      <w:sz w:val="24"/>
      <w:szCs w:val="20"/>
      <w:u w:val="single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761C7E"/>
    <w:rPr>
      <w:rFonts w:ascii="Times New Roman" w:eastAsia="Times New Roman" w:hAnsi="Times New Roman" w:cs="Times New Roman"/>
      <w:sz w:val="24"/>
      <w:szCs w:val="20"/>
      <w:lang w:eastAsia="de-DE"/>
    </w:rPr>
  </w:style>
  <w:style w:type="character" w:customStyle="1" w:styleId="berschrift7Zchn">
    <w:name w:val="Überschrift 7 Zchn"/>
    <w:basedOn w:val="Absatz-Standardschriftart"/>
    <w:link w:val="berschrift7"/>
    <w:rsid w:val="00761C7E"/>
    <w:rPr>
      <w:rFonts w:ascii="Arial" w:eastAsia="Times New Roman" w:hAnsi="Arial" w:cs="Arial"/>
      <w:b/>
      <w:sz w:val="24"/>
      <w:szCs w:val="20"/>
      <w:lang w:eastAsia="de-DE"/>
    </w:rPr>
  </w:style>
  <w:style w:type="paragraph" w:styleId="Kopfzeile">
    <w:name w:val="header"/>
    <w:basedOn w:val="Standard"/>
    <w:link w:val="KopfzeileZchn"/>
    <w:semiHidden/>
    <w:rsid w:val="00761C7E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semiHidden/>
    <w:rsid w:val="00761C7E"/>
    <w:rPr>
      <w:rFonts w:ascii="Times New Roman" w:eastAsia="Times New Roman" w:hAnsi="Times New Roman" w:cs="Times New Roman"/>
      <w:sz w:val="20"/>
      <w:szCs w:val="20"/>
      <w:lang w:eastAsia="de-DE"/>
    </w:rPr>
  </w:style>
  <w:style w:type="paragraph" w:styleId="Textkrper3">
    <w:name w:val="Body Text 3"/>
    <w:basedOn w:val="Standard"/>
    <w:link w:val="Textkrper3Zchn"/>
    <w:semiHidden/>
    <w:rsid w:val="00761C7E"/>
    <w:pPr>
      <w:jc w:val="both"/>
    </w:pPr>
    <w:rPr>
      <w:rFonts w:ascii="Arial" w:hAnsi="Arial"/>
      <w:sz w:val="24"/>
    </w:rPr>
  </w:style>
  <w:style w:type="character" w:customStyle="1" w:styleId="Textkrper3Zchn">
    <w:name w:val="Textkörper 3 Zchn"/>
    <w:basedOn w:val="Absatz-Standardschriftart"/>
    <w:link w:val="Textkrper3"/>
    <w:semiHidden/>
    <w:rsid w:val="00761C7E"/>
    <w:rPr>
      <w:rFonts w:ascii="Arial" w:eastAsia="Times New Roman" w:hAnsi="Arial" w:cs="Times New Roman"/>
      <w:sz w:val="24"/>
      <w:szCs w:val="20"/>
      <w:lang w:eastAsia="de-DE"/>
    </w:rPr>
  </w:style>
  <w:style w:type="paragraph" w:styleId="Index1">
    <w:name w:val="index 1"/>
    <w:basedOn w:val="Standard"/>
    <w:next w:val="Standard"/>
    <w:autoRedefine/>
    <w:uiPriority w:val="99"/>
    <w:semiHidden/>
    <w:unhideWhenUsed/>
    <w:rsid w:val="00761C7E"/>
    <w:pPr>
      <w:ind w:left="200" w:hanging="200"/>
    </w:pPr>
  </w:style>
  <w:style w:type="paragraph" w:styleId="Indexberschrift">
    <w:name w:val="index heading"/>
    <w:basedOn w:val="Standard"/>
    <w:next w:val="Index1"/>
    <w:semiHidden/>
    <w:rsid w:val="00761C7E"/>
    <w:pPr>
      <w:jc w:val="both"/>
    </w:pPr>
    <w:rPr>
      <w:rFonts w:ascii="Arial" w:hAnsi="Arial"/>
    </w:rPr>
  </w:style>
  <w:style w:type="paragraph" w:customStyle="1" w:styleId="Auflistung">
    <w:name w:val="Auflistung"/>
    <w:basedOn w:val="Standard"/>
    <w:rsid w:val="00761C7E"/>
    <w:pPr>
      <w:numPr>
        <w:ilvl w:val="1"/>
        <w:numId w:val="1"/>
      </w:numPr>
      <w:spacing w:after="120" w:line="240" w:lineRule="atLeast"/>
      <w:ind w:left="0" w:firstLine="0"/>
    </w:pPr>
    <w:rPr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2743</Characters>
  <Application>Microsoft Office Word</Application>
  <DocSecurity>0</DocSecurity>
  <Lines>22</Lines>
  <Paragraphs>6</Paragraphs>
  <ScaleCrop>false</ScaleCrop>
  <Company/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Eysel</dc:creator>
  <cp:keywords/>
  <dc:description/>
  <cp:lastModifiedBy>Claudia Eysel</cp:lastModifiedBy>
  <cp:revision>5</cp:revision>
  <dcterms:created xsi:type="dcterms:W3CDTF">2021-01-19T15:30:00Z</dcterms:created>
  <dcterms:modified xsi:type="dcterms:W3CDTF">2021-01-22T16:33:00Z</dcterms:modified>
</cp:coreProperties>
</file>