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F015" w14:textId="41F1CC01" w:rsidR="007469ED" w:rsidRPr="00CA5D7D" w:rsidRDefault="00CA5D7D">
      <w:pPr>
        <w:rPr>
          <w:b/>
          <w:bCs/>
          <w:sz w:val="28"/>
          <w:szCs w:val="28"/>
        </w:rPr>
      </w:pPr>
      <w:r w:rsidRPr="00CA5D7D">
        <w:rPr>
          <w:b/>
          <w:bCs/>
          <w:sz w:val="28"/>
          <w:szCs w:val="28"/>
        </w:rPr>
        <w:t>Arbeitsauftrag für 19.05.21</w:t>
      </w:r>
    </w:p>
    <w:p w14:paraId="5A81389F" w14:textId="77777777" w:rsidR="00997C90" w:rsidRDefault="00997C90">
      <w:pPr>
        <w:rPr>
          <w:b/>
          <w:bCs/>
          <w:sz w:val="28"/>
          <w:szCs w:val="28"/>
        </w:rPr>
      </w:pPr>
    </w:p>
    <w:p w14:paraId="742C0C9D" w14:textId="6DD68A36" w:rsidR="00CA5D7D" w:rsidRPr="00CA5D7D" w:rsidRDefault="00CA5D7D">
      <w:pPr>
        <w:rPr>
          <w:b/>
          <w:bCs/>
          <w:sz w:val="28"/>
          <w:szCs w:val="28"/>
        </w:rPr>
      </w:pPr>
      <w:r w:rsidRPr="00CA5D7D">
        <w:rPr>
          <w:b/>
          <w:bCs/>
          <w:sz w:val="28"/>
          <w:szCs w:val="28"/>
        </w:rPr>
        <w:t>1. Der pH-Wert</w:t>
      </w:r>
    </w:p>
    <w:p w14:paraId="3482A85D" w14:textId="47CE74DE" w:rsidR="00CA5D7D" w:rsidRDefault="00CA5D7D">
      <w:pPr>
        <w:rPr>
          <w:sz w:val="28"/>
          <w:szCs w:val="28"/>
        </w:rPr>
      </w:pPr>
      <w:proofErr w:type="spellStart"/>
      <w:r w:rsidRPr="00CA5D7D">
        <w:rPr>
          <w:sz w:val="28"/>
          <w:szCs w:val="28"/>
        </w:rPr>
        <w:t>Lies</w:t>
      </w:r>
      <w:proofErr w:type="spellEnd"/>
      <w:r w:rsidRPr="00CA5D7D">
        <w:rPr>
          <w:sz w:val="28"/>
          <w:szCs w:val="28"/>
        </w:rPr>
        <w:t xml:space="preserve"> die Seite 236 und mach dir klar, was der pH-Wert bedeutet. Schreibe den blauen Kasten in dein Heft ab.</w:t>
      </w:r>
    </w:p>
    <w:p w14:paraId="56663D9E" w14:textId="2B56AF7D" w:rsidR="00CA5D7D" w:rsidRDefault="00CA5D7D">
      <w:pPr>
        <w:rPr>
          <w:sz w:val="28"/>
          <w:szCs w:val="28"/>
        </w:rPr>
      </w:pPr>
    </w:p>
    <w:p w14:paraId="37972720" w14:textId="5D962558" w:rsidR="00CA5D7D" w:rsidRPr="00CA5D7D" w:rsidRDefault="00CA5D7D">
      <w:pPr>
        <w:rPr>
          <w:b/>
          <w:bCs/>
          <w:sz w:val="28"/>
          <w:szCs w:val="28"/>
        </w:rPr>
      </w:pPr>
      <w:r w:rsidRPr="00CA5D7D">
        <w:rPr>
          <w:b/>
          <w:bCs/>
          <w:sz w:val="28"/>
          <w:szCs w:val="28"/>
        </w:rPr>
        <w:t>2. Neutralisation</w:t>
      </w:r>
    </w:p>
    <w:p w14:paraId="6423897E" w14:textId="7D625B79" w:rsidR="00CA5D7D" w:rsidRDefault="00CA5D7D">
      <w:pPr>
        <w:rPr>
          <w:sz w:val="28"/>
          <w:szCs w:val="28"/>
        </w:rPr>
      </w:pPr>
      <w:r>
        <w:rPr>
          <w:sz w:val="28"/>
          <w:szCs w:val="28"/>
        </w:rPr>
        <w:t>Erarbeite das Thema Neutralisation auf S. 238 und erstelle einen Heftaufschrieb dazu. Folgende Aspekte sind wichtig:</w:t>
      </w:r>
    </w:p>
    <w:p w14:paraId="1B6E9EF1" w14:textId="56005599" w:rsidR="00CA5D7D" w:rsidRPr="00CA5D7D" w:rsidRDefault="00CA5D7D" w:rsidP="00CA5D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A5D7D">
        <w:rPr>
          <w:sz w:val="28"/>
          <w:szCs w:val="28"/>
        </w:rPr>
        <w:t>Was versteht man unter einer Neutralisationsreaktion?</w:t>
      </w:r>
    </w:p>
    <w:p w14:paraId="65E0A9D8" w14:textId="2C20B043" w:rsidR="00CA5D7D" w:rsidRPr="00CA5D7D" w:rsidRDefault="00CA5D7D" w:rsidP="00CA5D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A5D7D">
        <w:rPr>
          <w:sz w:val="28"/>
          <w:szCs w:val="28"/>
        </w:rPr>
        <w:t>Schreibe ein Beispiel dazu auf (</w:t>
      </w:r>
      <w:proofErr w:type="spellStart"/>
      <w:r w:rsidRPr="00CA5D7D">
        <w:rPr>
          <w:sz w:val="28"/>
          <w:szCs w:val="28"/>
        </w:rPr>
        <w:t>Reaktioonsgleichung</w:t>
      </w:r>
      <w:proofErr w:type="spellEnd"/>
      <w:r w:rsidRPr="00CA5D7D">
        <w:rPr>
          <w:sz w:val="28"/>
          <w:szCs w:val="28"/>
        </w:rPr>
        <w:t>).</w:t>
      </w:r>
    </w:p>
    <w:p w14:paraId="7D16B947" w14:textId="23C377EB" w:rsidR="00CA5D7D" w:rsidRDefault="00CA5D7D" w:rsidP="00CA5D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A5D7D">
        <w:rPr>
          <w:sz w:val="28"/>
          <w:szCs w:val="28"/>
        </w:rPr>
        <w:t>Welche wesentliche Reaktion läuft bei einer Neutralisationsreaktion immer ab?</w:t>
      </w:r>
      <w:r>
        <w:rPr>
          <w:sz w:val="28"/>
          <w:szCs w:val="28"/>
        </w:rPr>
        <w:t xml:space="preserve"> Begründung!</w:t>
      </w:r>
    </w:p>
    <w:p w14:paraId="1CDC270C" w14:textId="67C5BD79" w:rsidR="00133FC0" w:rsidRPr="00133FC0" w:rsidRDefault="00133FC0" w:rsidP="00133FC0">
      <w:pPr>
        <w:rPr>
          <w:sz w:val="28"/>
          <w:szCs w:val="28"/>
        </w:rPr>
      </w:pPr>
      <w:r>
        <w:rPr>
          <w:sz w:val="28"/>
          <w:szCs w:val="28"/>
        </w:rPr>
        <w:t xml:space="preserve">Zur Erläuterung: </w:t>
      </w:r>
      <w:r w:rsidRPr="00133FC0">
        <w:rPr>
          <w:sz w:val="28"/>
          <w:szCs w:val="28"/>
        </w:rPr>
        <w:t>https://www.youtube.com/watch?v=y7_wQ2dGKmk</w:t>
      </w:r>
    </w:p>
    <w:p w14:paraId="55B13799" w14:textId="77777777" w:rsidR="00133FC0" w:rsidRDefault="00133FC0">
      <w:pPr>
        <w:rPr>
          <w:sz w:val="28"/>
          <w:szCs w:val="28"/>
        </w:rPr>
      </w:pPr>
    </w:p>
    <w:p w14:paraId="52328B8A" w14:textId="1D68B9EB" w:rsidR="00CA5D7D" w:rsidRPr="00CA5D7D" w:rsidRDefault="00CA5D7D">
      <w:pPr>
        <w:rPr>
          <w:sz w:val="28"/>
          <w:szCs w:val="28"/>
        </w:rPr>
      </w:pPr>
      <w:r>
        <w:rPr>
          <w:sz w:val="28"/>
          <w:szCs w:val="28"/>
        </w:rPr>
        <w:t xml:space="preserve">Bearbeite dazu auf S. 239 </w:t>
      </w:r>
      <w:proofErr w:type="spellStart"/>
      <w:r>
        <w:rPr>
          <w:sz w:val="28"/>
          <w:szCs w:val="28"/>
        </w:rPr>
        <w:t>Aufg</w:t>
      </w:r>
      <w:proofErr w:type="spellEnd"/>
      <w:r>
        <w:rPr>
          <w:sz w:val="28"/>
          <w:szCs w:val="28"/>
        </w:rPr>
        <w:t>. 1, 2, 3</w:t>
      </w:r>
    </w:p>
    <w:sectPr w:rsidR="00CA5D7D" w:rsidRPr="00CA5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5D5"/>
    <w:multiLevelType w:val="hybridMultilevel"/>
    <w:tmpl w:val="328EF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7D"/>
    <w:rsid w:val="00133FC0"/>
    <w:rsid w:val="007469ED"/>
    <w:rsid w:val="00997C90"/>
    <w:rsid w:val="00CA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9FF3"/>
  <w15:chartTrackingRefBased/>
  <w15:docId w15:val="{52890A0D-A8B5-416C-8AC7-F8485BFB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2021-05-13T16:22:00Z</dcterms:created>
  <dcterms:modified xsi:type="dcterms:W3CDTF">2021-05-18T15:47:00Z</dcterms:modified>
</cp:coreProperties>
</file>