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50"/>
        <w:gridCol w:w="1440"/>
        <w:gridCol w:w="1620"/>
        <w:gridCol w:w="1620"/>
      </w:tblGrid>
      <w:tr w:rsidR="00000000">
        <w:tblPrEx>
          <w:tblCellMar>
            <w:top w:w="0" w:type="dxa"/>
            <w:bottom w:w="0" w:type="dxa"/>
          </w:tblCellMar>
        </w:tblPrEx>
        <w:trPr>
          <w:cantSplit/>
          <w:trHeight w:val="709"/>
        </w:trPr>
        <w:tc>
          <w:tcPr>
            <w:tcW w:w="9430" w:type="dxa"/>
            <w:gridSpan w:val="4"/>
            <w:vAlign w:val="center"/>
          </w:tcPr>
          <w:p w:rsidR="00000000" w:rsidRDefault="001D7E6C" w:rsidP="00BA074D">
            <w:pPr>
              <w:rPr>
                <w:rFonts w:ascii="Arial" w:hAnsi="Arial" w:cs="Arial"/>
              </w:rPr>
            </w:pPr>
            <w:r>
              <w:rPr>
                <w:rFonts w:ascii="Arial" w:hAnsi="Arial" w:cs="Arial"/>
              </w:rPr>
              <w:t>Klasse 9</w:t>
            </w:r>
            <w:r w:rsidR="00BA074D">
              <w:rPr>
                <w:rFonts w:ascii="Arial" w:hAnsi="Arial" w:cs="Arial"/>
              </w:rPr>
              <w:t>a</w:t>
            </w:r>
            <w:r>
              <w:rPr>
                <w:rFonts w:ascii="Arial" w:hAnsi="Arial" w:cs="Arial"/>
              </w:rPr>
              <w:t xml:space="preserve">                         </w:t>
            </w:r>
            <w:r>
              <w:rPr>
                <w:rFonts w:ascii="Arial" w:hAnsi="Arial" w:cs="Arial"/>
                <w:b/>
                <w:bCs/>
                <w:sz w:val="28"/>
              </w:rPr>
              <w:t xml:space="preserve">Chemiearbeit Nr. 1                                   </w:t>
            </w:r>
            <w:r>
              <w:rPr>
                <w:rFonts w:ascii="Arial" w:hAnsi="Arial" w:cs="Arial"/>
              </w:rPr>
              <w:t>0</w:t>
            </w:r>
            <w:r w:rsidR="00BA074D">
              <w:rPr>
                <w:rFonts w:ascii="Arial" w:hAnsi="Arial" w:cs="Arial"/>
              </w:rPr>
              <w:t>8</w:t>
            </w:r>
            <w:r>
              <w:rPr>
                <w:rFonts w:ascii="Arial" w:hAnsi="Arial" w:cs="Arial"/>
              </w:rPr>
              <w:t>.12.20</w:t>
            </w:r>
            <w:r w:rsidR="00BA074D">
              <w:rPr>
                <w:rFonts w:ascii="Arial" w:hAnsi="Arial" w:cs="Arial"/>
              </w:rPr>
              <w:t>11</w:t>
            </w:r>
          </w:p>
        </w:tc>
      </w:tr>
      <w:tr w:rsidR="00000000">
        <w:tblPrEx>
          <w:tblCellMar>
            <w:top w:w="0" w:type="dxa"/>
            <w:bottom w:w="0" w:type="dxa"/>
          </w:tblCellMar>
        </w:tblPrEx>
        <w:trPr>
          <w:cantSplit/>
          <w:trHeight w:val="713"/>
        </w:trPr>
        <w:tc>
          <w:tcPr>
            <w:tcW w:w="4750" w:type="dxa"/>
          </w:tcPr>
          <w:p w:rsidR="00000000" w:rsidRDefault="001D7E6C">
            <w:pPr>
              <w:rPr>
                <w:rFonts w:ascii="Arial" w:hAnsi="Arial" w:cs="Arial"/>
                <w:sz w:val="20"/>
              </w:rPr>
            </w:pPr>
            <w:r>
              <w:rPr>
                <w:rFonts w:ascii="Arial" w:hAnsi="Arial" w:cs="Arial"/>
                <w:sz w:val="20"/>
              </w:rPr>
              <w:t>Name:</w:t>
            </w:r>
          </w:p>
          <w:p w:rsidR="00000000" w:rsidRDefault="001D7E6C">
            <w:pPr>
              <w:rPr>
                <w:rFonts w:ascii="Arial" w:hAnsi="Arial" w:cs="Arial"/>
              </w:rPr>
            </w:pPr>
          </w:p>
        </w:tc>
        <w:tc>
          <w:tcPr>
            <w:tcW w:w="1440" w:type="dxa"/>
            <w:tcBorders>
              <w:right w:val="single" w:sz="18" w:space="0" w:color="auto"/>
            </w:tcBorders>
          </w:tcPr>
          <w:p w:rsidR="00000000" w:rsidRDefault="001D7E6C" w:rsidP="0015184C">
            <w:pPr>
              <w:rPr>
                <w:rFonts w:ascii="Arial" w:hAnsi="Arial" w:cs="Arial"/>
                <w:sz w:val="20"/>
              </w:rPr>
            </w:pPr>
            <w:r>
              <w:rPr>
                <w:rFonts w:ascii="Arial" w:hAnsi="Arial" w:cs="Arial"/>
                <w:sz w:val="20"/>
              </w:rPr>
              <w:t>Punkte von 2</w:t>
            </w:r>
            <w:r w:rsidR="0015184C">
              <w:rPr>
                <w:rFonts w:ascii="Arial" w:hAnsi="Arial" w:cs="Arial"/>
                <w:sz w:val="20"/>
              </w:rPr>
              <w:t>3</w:t>
            </w:r>
            <w:r>
              <w:rPr>
                <w:rFonts w:ascii="Arial" w:hAnsi="Arial" w:cs="Arial"/>
                <w:sz w:val="20"/>
              </w:rPr>
              <w:t>:</w:t>
            </w:r>
          </w:p>
        </w:tc>
        <w:tc>
          <w:tcPr>
            <w:tcW w:w="1620" w:type="dxa"/>
            <w:tcBorders>
              <w:top w:val="single" w:sz="18" w:space="0" w:color="auto"/>
              <w:left w:val="single" w:sz="18" w:space="0" w:color="auto"/>
              <w:bottom w:val="single" w:sz="18" w:space="0" w:color="auto"/>
              <w:right w:val="single" w:sz="18" w:space="0" w:color="auto"/>
            </w:tcBorders>
          </w:tcPr>
          <w:p w:rsidR="00000000" w:rsidRDefault="001D7E6C">
            <w:pPr>
              <w:rPr>
                <w:rFonts w:ascii="Arial" w:hAnsi="Arial" w:cs="Arial"/>
                <w:b/>
                <w:bCs/>
                <w:sz w:val="20"/>
              </w:rPr>
            </w:pPr>
            <w:r>
              <w:rPr>
                <w:rFonts w:ascii="Arial" w:hAnsi="Arial" w:cs="Arial"/>
                <w:b/>
                <w:bCs/>
                <w:sz w:val="20"/>
              </w:rPr>
              <w:t>Note:</w:t>
            </w:r>
          </w:p>
        </w:tc>
        <w:tc>
          <w:tcPr>
            <w:tcW w:w="1620" w:type="dxa"/>
            <w:tcBorders>
              <w:left w:val="single" w:sz="18" w:space="0" w:color="auto"/>
            </w:tcBorders>
          </w:tcPr>
          <w:p w:rsidR="00000000" w:rsidRDefault="001D7E6C">
            <w:pPr>
              <w:rPr>
                <w:rFonts w:ascii="Arial" w:hAnsi="Arial" w:cs="Arial"/>
                <w:sz w:val="20"/>
              </w:rPr>
            </w:pPr>
            <w:r>
              <w:rPr>
                <w:rFonts w:ascii="Arial" w:hAnsi="Arial" w:cs="Arial"/>
                <w:sz w:val="20"/>
              </w:rPr>
              <w:t>mdl. Zwischen-</w:t>
            </w:r>
            <w:proofErr w:type="spellStart"/>
            <w:r>
              <w:rPr>
                <w:rFonts w:ascii="Arial" w:hAnsi="Arial" w:cs="Arial"/>
                <w:sz w:val="20"/>
              </w:rPr>
              <w:t>note</w:t>
            </w:r>
            <w:proofErr w:type="spellEnd"/>
            <w:r>
              <w:rPr>
                <w:rFonts w:ascii="Arial" w:hAnsi="Arial" w:cs="Arial"/>
                <w:sz w:val="20"/>
              </w:rPr>
              <w:t>:</w:t>
            </w:r>
          </w:p>
        </w:tc>
      </w:tr>
    </w:tbl>
    <w:p w:rsidR="00000000" w:rsidRDefault="001D7E6C">
      <w:pPr>
        <w:rPr>
          <w:rFonts w:ascii="Arial" w:hAnsi="Arial" w:cs="Arial"/>
        </w:rPr>
      </w:pPr>
    </w:p>
    <w:p w:rsidR="00000000" w:rsidRDefault="001D7E6C">
      <w:pPr>
        <w:pStyle w:val="Textkrper-Einzug2"/>
        <w:tabs>
          <w:tab w:val="num" w:pos="720"/>
        </w:tabs>
        <w:spacing w:after="120"/>
        <w:ind w:left="0" w:firstLine="0"/>
        <w:jc w:val="both"/>
        <w:rPr>
          <w:rFonts w:ascii="Arial" w:hAnsi="Arial" w:cs="Arial"/>
          <w:b/>
          <w:bCs/>
          <w:sz w:val="22"/>
          <w:u w:val="single"/>
        </w:rPr>
      </w:pPr>
      <w:r>
        <w:rPr>
          <w:rFonts w:ascii="Arial" w:hAnsi="Arial" w:cs="Arial"/>
          <w:b/>
          <w:bCs/>
          <w:sz w:val="22"/>
          <w:u w:val="single"/>
        </w:rPr>
        <w:t xml:space="preserve">Aufgabe 1 </w:t>
      </w:r>
      <w:r>
        <w:rPr>
          <w:rFonts w:ascii="Arial" w:hAnsi="Arial" w:cs="Arial"/>
          <w:i/>
          <w:iCs/>
          <w:sz w:val="22"/>
        </w:rPr>
        <w:t>(3P)</w:t>
      </w:r>
    </w:p>
    <w:p w:rsidR="00000000" w:rsidRDefault="001D7E6C">
      <w:pPr>
        <w:pStyle w:val="Textkrper-Einzug2"/>
        <w:numPr>
          <w:ilvl w:val="0"/>
          <w:numId w:val="23"/>
        </w:numPr>
        <w:tabs>
          <w:tab w:val="clear" w:pos="720"/>
          <w:tab w:val="num" w:pos="360"/>
        </w:tabs>
        <w:spacing w:after="120"/>
        <w:ind w:left="0" w:firstLine="0"/>
        <w:jc w:val="both"/>
        <w:rPr>
          <w:rFonts w:ascii="Arial" w:hAnsi="Arial" w:cs="Arial"/>
          <w:sz w:val="22"/>
        </w:rPr>
      </w:pPr>
      <w:r>
        <w:rPr>
          <w:rFonts w:ascii="Arial" w:hAnsi="Arial" w:cs="Arial"/>
          <w:sz w:val="22"/>
        </w:rPr>
        <w:t xml:space="preserve">Nenne die Elementarteilchen und </w:t>
      </w:r>
      <w:r w:rsidR="00BA074D">
        <w:rPr>
          <w:rFonts w:ascii="Arial" w:hAnsi="Arial" w:cs="Arial"/>
          <w:sz w:val="22"/>
        </w:rPr>
        <w:t xml:space="preserve">jeweils </w:t>
      </w:r>
      <w:r>
        <w:rPr>
          <w:rFonts w:ascii="Arial" w:hAnsi="Arial" w:cs="Arial"/>
          <w:sz w:val="22"/>
        </w:rPr>
        <w:t>ihren Aufenthaltsort in einem Atom.</w:t>
      </w:r>
    </w:p>
    <w:p w:rsidR="00000000" w:rsidRDefault="001D7E6C">
      <w:pPr>
        <w:pStyle w:val="Textkrper-Einzug2"/>
        <w:numPr>
          <w:ilvl w:val="0"/>
          <w:numId w:val="23"/>
        </w:numPr>
        <w:tabs>
          <w:tab w:val="clear" w:pos="720"/>
          <w:tab w:val="num" w:pos="360"/>
        </w:tabs>
        <w:spacing w:after="120"/>
        <w:ind w:left="360" w:right="-108"/>
        <w:jc w:val="both"/>
        <w:rPr>
          <w:rFonts w:ascii="Arial" w:hAnsi="Arial" w:cs="Arial"/>
          <w:sz w:val="22"/>
        </w:rPr>
      </w:pPr>
      <w:r>
        <w:rPr>
          <w:rFonts w:ascii="Arial" w:hAnsi="Arial" w:cs="Arial"/>
          <w:sz w:val="22"/>
        </w:rPr>
        <w:t>Für das Element Magnesi</w:t>
      </w:r>
      <w:r>
        <w:rPr>
          <w:rFonts w:ascii="Arial" w:hAnsi="Arial" w:cs="Arial"/>
          <w:sz w:val="22"/>
        </w:rPr>
        <w:t xml:space="preserve">um wurden folgende Atommassen ermittelt: 24 u, 25 u und 26 u. Erkläre, wie diese Angaben zustande kommen. </w:t>
      </w:r>
    </w:p>
    <w:p w:rsidR="00000000" w:rsidRDefault="001D7E6C">
      <w:pPr>
        <w:pStyle w:val="Textkrper-Einzug2"/>
        <w:jc w:val="both"/>
        <w:rPr>
          <w:rFonts w:ascii="Arial" w:hAnsi="Arial" w:cs="Arial"/>
          <w:sz w:val="22"/>
        </w:rPr>
      </w:pPr>
    </w:p>
    <w:p w:rsidR="00000000" w:rsidRDefault="00BA074D">
      <w:pPr>
        <w:pStyle w:val="Textkrper-Einzug2"/>
        <w:tabs>
          <w:tab w:val="num" w:pos="720"/>
        </w:tabs>
        <w:spacing w:after="120"/>
        <w:ind w:left="0" w:firstLine="0"/>
        <w:jc w:val="both"/>
        <w:rPr>
          <w:rFonts w:ascii="Arial" w:hAnsi="Arial" w:cs="Arial"/>
          <w:sz w:val="22"/>
        </w:rPr>
      </w:pPr>
      <w:r w:rsidRPr="00BA074D">
        <w:rPr>
          <w:rFonts w:ascii="Arial" w:hAnsi="Arial" w:cs="Arial"/>
          <w:noProof/>
          <w:sz w:val="22"/>
          <w:lang w:eastAsia="en-US"/>
        </w:rPr>
        <w:pict>
          <v:shapetype id="_x0000_t202" coordsize="21600,21600" o:spt="202" path="m,l,21600r21600,l21600,xe">
            <v:stroke joinstyle="miter"/>
            <v:path gradientshapeok="t" o:connecttype="rect"/>
          </v:shapetype>
          <v:shape id="_x0000_s1079" type="#_x0000_t202" style="position:absolute;left:0;text-align:left;margin-left:193.4pt;margin-top:6.9pt;width:304.8pt;height:215.45pt;z-index:251660288;mso-width-relative:margin;mso-height-relative:margin" stroked="f">
            <v:textbox>
              <w:txbxContent>
                <w:p w:rsidR="00BA074D" w:rsidRDefault="00BA074D">
                  <w:r>
                    <w:rPr>
                      <w:noProof/>
                    </w:rPr>
                    <w:drawing>
                      <wp:inline distT="0" distB="0" distL="0" distR="0">
                        <wp:extent cx="3562324" cy="2565400"/>
                        <wp:effectExtent l="19050" t="0" r="19076" b="6350"/>
                        <wp:docPr id="4" name="Objek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xbxContent>
            </v:textbox>
            <w10:wrap type="square"/>
          </v:shape>
        </w:pict>
      </w:r>
      <w:r w:rsidR="001D7E6C">
        <w:rPr>
          <w:rFonts w:ascii="Arial" w:hAnsi="Arial" w:cs="Arial"/>
          <w:b/>
          <w:bCs/>
          <w:sz w:val="22"/>
          <w:u w:val="single"/>
        </w:rPr>
        <w:t>Aufgabe 2</w:t>
      </w:r>
      <w:r w:rsidR="001D7E6C">
        <w:rPr>
          <w:rFonts w:ascii="Arial" w:hAnsi="Arial" w:cs="Arial"/>
          <w:sz w:val="22"/>
        </w:rPr>
        <w:t xml:space="preserve"> </w:t>
      </w:r>
      <w:r w:rsidR="001D7E6C">
        <w:rPr>
          <w:rFonts w:ascii="Arial" w:hAnsi="Arial" w:cs="Arial"/>
          <w:i/>
          <w:iCs/>
          <w:sz w:val="22"/>
        </w:rPr>
        <w:t>(</w:t>
      </w:r>
      <w:r w:rsidR="00037BB4">
        <w:rPr>
          <w:rFonts w:ascii="Arial" w:hAnsi="Arial" w:cs="Arial"/>
          <w:i/>
          <w:iCs/>
          <w:sz w:val="22"/>
        </w:rPr>
        <w:t>7</w:t>
      </w:r>
      <w:r w:rsidR="001D7E6C">
        <w:rPr>
          <w:rFonts w:ascii="Arial" w:hAnsi="Arial" w:cs="Arial"/>
          <w:i/>
          <w:iCs/>
          <w:sz w:val="22"/>
        </w:rPr>
        <w:t xml:space="preserve"> P)</w:t>
      </w:r>
    </w:p>
    <w:p w:rsidR="00000000" w:rsidRDefault="001D7E6C">
      <w:pPr>
        <w:pStyle w:val="Textkrper-Zeileneinzug"/>
        <w:spacing w:after="120"/>
        <w:ind w:left="0"/>
        <w:rPr>
          <w:rFonts w:ascii="Arial" w:hAnsi="Arial" w:cs="Arial"/>
          <w:sz w:val="22"/>
        </w:rPr>
      </w:pPr>
      <w:r>
        <w:rPr>
          <w:rFonts w:ascii="Arial" w:hAnsi="Arial" w:cs="Arial"/>
          <w:sz w:val="22"/>
        </w:rPr>
        <w:t>Für die Elektronen eines Atoms wurden folgende Ionisierungsenergien ermittelt:</w:t>
      </w:r>
      <w:r w:rsidR="00BA074D" w:rsidRPr="00BA074D">
        <w:rPr>
          <w:noProof/>
        </w:rPr>
        <w:t xml:space="preserve"> </w:t>
      </w:r>
    </w:p>
    <w:p w:rsidR="00000000" w:rsidRDefault="001D7E6C">
      <w:pPr>
        <w:pStyle w:val="Textkrper-Zeileneinzug"/>
        <w:numPr>
          <w:ilvl w:val="0"/>
          <w:numId w:val="29"/>
        </w:numPr>
        <w:tabs>
          <w:tab w:val="clear" w:pos="720"/>
          <w:tab w:val="num" w:pos="360"/>
        </w:tabs>
        <w:spacing w:before="240" w:after="120"/>
        <w:ind w:left="360" w:hanging="357"/>
        <w:rPr>
          <w:rFonts w:ascii="Arial" w:hAnsi="Arial" w:cs="Arial"/>
          <w:sz w:val="22"/>
        </w:rPr>
      </w:pPr>
      <w:r>
        <w:rPr>
          <w:rFonts w:ascii="Arial" w:hAnsi="Arial" w:cs="Arial"/>
          <w:sz w:val="22"/>
        </w:rPr>
        <w:t>Definiere den Begriff Ionisierungsenergie.</w:t>
      </w:r>
    </w:p>
    <w:p w:rsidR="00000000" w:rsidRDefault="001D7E6C">
      <w:pPr>
        <w:pStyle w:val="Textkrper-Zeileneinzug"/>
        <w:numPr>
          <w:ilvl w:val="0"/>
          <w:numId w:val="29"/>
        </w:numPr>
        <w:tabs>
          <w:tab w:val="clear" w:pos="720"/>
          <w:tab w:val="num" w:pos="360"/>
        </w:tabs>
        <w:spacing w:after="120"/>
        <w:ind w:left="360" w:hanging="357"/>
        <w:rPr>
          <w:rFonts w:ascii="Arial" w:hAnsi="Arial" w:cs="Arial"/>
          <w:sz w:val="22"/>
        </w:rPr>
      </w:pPr>
      <w:r>
        <w:rPr>
          <w:rFonts w:ascii="Arial" w:hAnsi="Arial" w:cs="Arial"/>
          <w:sz w:val="22"/>
        </w:rPr>
        <w:t>Welche Nummer besitzt das Elektron, das dem Kern am nächsten ist? Welches Elektron ist am weitesten vom Kern entfernt? Begründe.</w:t>
      </w:r>
    </w:p>
    <w:p w:rsidR="00000000" w:rsidRDefault="001D7E6C">
      <w:pPr>
        <w:pStyle w:val="Textkrper-Zeileneinzug"/>
        <w:numPr>
          <w:ilvl w:val="0"/>
          <w:numId w:val="29"/>
        </w:numPr>
        <w:tabs>
          <w:tab w:val="clear" w:pos="720"/>
          <w:tab w:val="num" w:pos="360"/>
        </w:tabs>
        <w:spacing w:after="120"/>
        <w:ind w:left="360"/>
        <w:rPr>
          <w:rFonts w:ascii="Arial" w:hAnsi="Arial" w:cs="Arial"/>
          <w:sz w:val="22"/>
        </w:rPr>
      </w:pPr>
      <w:r>
        <w:rPr>
          <w:rFonts w:ascii="Arial" w:hAnsi="Arial" w:cs="Arial"/>
          <w:sz w:val="22"/>
        </w:rPr>
        <w:t xml:space="preserve">Zeichne das </w:t>
      </w:r>
      <w:r>
        <w:rPr>
          <w:rFonts w:ascii="Arial" w:hAnsi="Arial" w:cs="Arial"/>
          <w:i/>
          <w:iCs/>
          <w:sz w:val="22"/>
        </w:rPr>
        <w:t>Schalenmode</w:t>
      </w:r>
      <w:r>
        <w:rPr>
          <w:rFonts w:ascii="Arial" w:hAnsi="Arial" w:cs="Arial"/>
          <w:i/>
          <w:iCs/>
          <w:sz w:val="22"/>
        </w:rPr>
        <w:t>ll</w:t>
      </w:r>
      <w:r>
        <w:rPr>
          <w:rFonts w:ascii="Arial" w:hAnsi="Arial" w:cs="Arial"/>
          <w:sz w:val="22"/>
        </w:rPr>
        <w:t xml:space="preserve"> des Atoms. </w:t>
      </w:r>
    </w:p>
    <w:p w:rsidR="00000000" w:rsidRDefault="001D7E6C">
      <w:pPr>
        <w:pStyle w:val="Textkrper-Zeileneinzug"/>
        <w:numPr>
          <w:ilvl w:val="0"/>
          <w:numId w:val="29"/>
        </w:numPr>
        <w:tabs>
          <w:tab w:val="clear" w:pos="720"/>
          <w:tab w:val="num" w:pos="360"/>
        </w:tabs>
        <w:spacing w:after="120"/>
        <w:ind w:left="360"/>
        <w:rPr>
          <w:rFonts w:ascii="Arial" w:hAnsi="Arial" w:cs="Arial"/>
          <w:sz w:val="22"/>
        </w:rPr>
      </w:pPr>
      <w:r>
        <w:rPr>
          <w:rFonts w:ascii="Arial" w:hAnsi="Arial" w:cs="Arial"/>
          <w:sz w:val="22"/>
        </w:rPr>
        <w:t>Um welches Element handelt es sich? Begründe</w:t>
      </w:r>
      <w:r w:rsidR="00037BB4">
        <w:rPr>
          <w:rFonts w:ascii="Arial" w:hAnsi="Arial" w:cs="Arial"/>
          <w:sz w:val="22"/>
        </w:rPr>
        <w:t xml:space="preserve"> mit dem Aufbau seiner Atomhülle und  der sich daraus ergebenden Stellung im Periodensystem</w:t>
      </w:r>
      <w:r>
        <w:rPr>
          <w:rFonts w:ascii="Arial" w:hAnsi="Arial" w:cs="Arial"/>
          <w:sz w:val="22"/>
        </w:rPr>
        <w:t>!</w:t>
      </w:r>
    </w:p>
    <w:p w:rsidR="00000000" w:rsidRDefault="001D7E6C">
      <w:pPr>
        <w:pStyle w:val="Textkrper-Zeileneinzug"/>
        <w:spacing w:after="120"/>
        <w:rPr>
          <w:rFonts w:ascii="Arial" w:hAnsi="Arial" w:cs="Arial"/>
          <w:sz w:val="22"/>
        </w:rPr>
      </w:pPr>
    </w:p>
    <w:p w:rsidR="00000000" w:rsidRDefault="001D7E6C">
      <w:pPr>
        <w:pStyle w:val="Textkrper-Einzug2"/>
        <w:tabs>
          <w:tab w:val="num" w:pos="720"/>
        </w:tabs>
        <w:spacing w:after="120"/>
        <w:ind w:left="0" w:firstLine="0"/>
        <w:jc w:val="both"/>
        <w:rPr>
          <w:rFonts w:ascii="Arial" w:hAnsi="Arial" w:cs="Arial"/>
          <w:i/>
          <w:iCs/>
          <w:sz w:val="22"/>
        </w:rPr>
      </w:pPr>
      <w:r>
        <w:rPr>
          <w:rFonts w:ascii="Arial" w:hAnsi="Arial" w:cs="Arial"/>
          <w:b/>
          <w:bCs/>
          <w:sz w:val="22"/>
          <w:u w:val="single"/>
        </w:rPr>
        <w:t>Aufgabe 3</w:t>
      </w:r>
      <w:r>
        <w:rPr>
          <w:rFonts w:ascii="Arial" w:hAnsi="Arial" w:cs="Arial"/>
          <w:i/>
          <w:iCs/>
          <w:sz w:val="22"/>
        </w:rPr>
        <w:t xml:space="preserve"> (4 P)</w:t>
      </w:r>
    </w:p>
    <w:p w:rsidR="00000000" w:rsidRDefault="001D7E6C">
      <w:pPr>
        <w:pStyle w:val="Textkrper-Einzug2"/>
        <w:spacing w:after="120"/>
        <w:ind w:left="3" w:firstLine="0"/>
        <w:jc w:val="both"/>
        <w:rPr>
          <w:rFonts w:ascii="Arial" w:hAnsi="Arial" w:cs="Arial"/>
          <w:sz w:val="22"/>
        </w:rPr>
      </w:pPr>
      <w:r>
        <w:rPr>
          <w:rFonts w:ascii="Arial" w:hAnsi="Arial" w:cs="Arial"/>
          <w:sz w:val="22"/>
        </w:rPr>
        <w:t>Ermittle mithilfe des Periodensystems jeweils das Element, auf das folgende Aussage zutrifft:</w:t>
      </w:r>
    </w:p>
    <w:p w:rsidR="00000000" w:rsidRDefault="001D7E6C">
      <w:pPr>
        <w:pStyle w:val="Textkrper-Einzug2"/>
        <w:numPr>
          <w:ilvl w:val="0"/>
          <w:numId w:val="32"/>
        </w:numPr>
        <w:tabs>
          <w:tab w:val="clear" w:pos="720"/>
          <w:tab w:val="num" w:pos="360"/>
        </w:tabs>
        <w:spacing w:after="120"/>
        <w:ind w:left="360"/>
        <w:jc w:val="both"/>
        <w:rPr>
          <w:rFonts w:ascii="Arial" w:hAnsi="Arial" w:cs="Arial"/>
          <w:sz w:val="22"/>
        </w:rPr>
      </w:pPr>
      <w:r>
        <w:rPr>
          <w:rFonts w:ascii="Arial" w:hAnsi="Arial" w:cs="Arial"/>
          <w:sz w:val="22"/>
        </w:rPr>
        <w:t>Das Element in der 2. Periode und in der 3. Hauptgruppe.</w:t>
      </w:r>
    </w:p>
    <w:p w:rsidR="00000000" w:rsidRDefault="001D7E6C">
      <w:pPr>
        <w:pStyle w:val="Textkrper-Einzug2"/>
        <w:numPr>
          <w:ilvl w:val="0"/>
          <w:numId w:val="32"/>
        </w:numPr>
        <w:tabs>
          <w:tab w:val="clear" w:pos="720"/>
          <w:tab w:val="num" w:pos="360"/>
        </w:tabs>
        <w:spacing w:after="120"/>
        <w:ind w:left="360"/>
        <w:jc w:val="both"/>
        <w:rPr>
          <w:rFonts w:ascii="Arial" w:hAnsi="Arial" w:cs="Arial"/>
          <w:sz w:val="22"/>
        </w:rPr>
      </w:pPr>
      <w:r>
        <w:rPr>
          <w:rFonts w:ascii="Arial" w:hAnsi="Arial" w:cs="Arial"/>
          <w:sz w:val="22"/>
        </w:rPr>
        <w:t xml:space="preserve">Das Erdalkalimetall, das 4 </w:t>
      </w:r>
      <w:r>
        <w:rPr>
          <w:rFonts w:ascii="Arial" w:hAnsi="Arial" w:cs="Arial"/>
          <w:sz w:val="22"/>
        </w:rPr>
        <w:t>Schalen besitzt.</w:t>
      </w:r>
    </w:p>
    <w:p w:rsidR="00000000" w:rsidRDefault="001D7E6C">
      <w:pPr>
        <w:pStyle w:val="Textkrper-Einzug2"/>
        <w:numPr>
          <w:ilvl w:val="0"/>
          <w:numId w:val="32"/>
        </w:numPr>
        <w:tabs>
          <w:tab w:val="clear" w:pos="720"/>
          <w:tab w:val="num" w:pos="360"/>
        </w:tabs>
        <w:spacing w:after="120"/>
        <w:ind w:left="360"/>
        <w:jc w:val="both"/>
        <w:rPr>
          <w:rFonts w:ascii="Arial" w:hAnsi="Arial" w:cs="Arial"/>
          <w:sz w:val="22"/>
        </w:rPr>
      </w:pPr>
      <w:r>
        <w:rPr>
          <w:rFonts w:ascii="Arial" w:hAnsi="Arial" w:cs="Arial"/>
          <w:sz w:val="22"/>
        </w:rPr>
        <w:t xml:space="preserve">Das </w:t>
      </w:r>
      <w:r>
        <w:rPr>
          <w:rFonts w:ascii="Arial" w:hAnsi="Arial" w:cs="Arial"/>
          <w:sz w:val="22"/>
        </w:rPr>
        <w:t>Halogen</w:t>
      </w:r>
      <w:r w:rsidR="00037BB4">
        <w:rPr>
          <w:rFonts w:ascii="Arial" w:hAnsi="Arial" w:cs="Arial"/>
          <w:sz w:val="22"/>
        </w:rPr>
        <w:t xml:space="preserve"> mit der kleinsten Ordnungszahl</w:t>
      </w:r>
      <w:r>
        <w:rPr>
          <w:rFonts w:ascii="Arial" w:hAnsi="Arial" w:cs="Arial"/>
          <w:sz w:val="22"/>
        </w:rPr>
        <w:t>.</w:t>
      </w:r>
    </w:p>
    <w:p w:rsidR="00000000" w:rsidRDefault="001D7E6C">
      <w:pPr>
        <w:pStyle w:val="Textkrper-Einzug2"/>
        <w:numPr>
          <w:ilvl w:val="0"/>
          <w:numId w:val="32"/>
        </w:numPr>
        <w:tabs>
          <w:tab w:val="clear" w:pos="720"/>
          <w:tab w:val="num" w:pos="360"/>
        </w:tabs>
        <w:spacing w:after="120"/>
        <w:ind w:left="360"/>
        <w:jc w:val="both"/>
        <w:rPr>
          <w:rFonts w:ascii="Arial" w:hAnsi="Arial" w:cs="Arial"/>
          <w:sz w:val="22"/>
        </w:rPr>
      </w:pPr>
      <w:r>
        <w:rPr>
          <w:rFonts w:ascii="Arial" w:hAnsi="Arial" w:cs="Arial"/>
          <w:sz w:val="22"/>
        </w:rPr>
        <w:t>Das Atom, das 14 Protonen und 14 Neutronen besitzt.</w:t>
      </w:r>
    </w:p>
    <w:p w:rsidR="00000000" w:rsidRDefault="001D7E6C">
      <w:pPr>
        <w:pStyle w:val="Textkrper-Einzug2"/>
        <w:spacing w:after="120"/>
        <w:jc w:val="both"/>
        <w:rPr>
          <w:rFonts w:ascii="Arial" w:hAnsi="Arial" w:cs="Arial"/>
          <w:sz w:val="22"/>
        </w:rPr>
      </w:pPr>
    </w:p>
    <w:p w:rsidR="00000000" w:rsidRDefault="001D7E6C">
      <w:pPr>
        <w:pStyle w:val="Textkrper-Einzug2"/>
        <w:spacing w:after="120"/>
        <w:ind w:left="0" w:firstLine="0"/>
        <w:jc w:val="both"/>
        <w:rPr>
          <w:rFonts w:ascii="Arial" w:hAnsi="Arial" w:cs="Arial"/>
          <w:b/>
          <w:bCs/>
          <w:sz w:val="22"/>
          <w:u w:val="single"/>
        </w:rPr>
      </w:pPr>
      <w:r>
        <w:rPr>
          <w:rFonts w:ascii="Arial" w:hAnsi="Arial" w:cs="Arial"/>
          <w:b/>
          <w:bCs/>
          <w:sz w:val="22"/>
          <w:u w:val="single"/>
        </w:rPr>
        <w:t xml:space="preserve">Aufgabe 4 </w:t>
      </w:r>
      <w:r>
        <w:rPr>
          <w:rFonts w:ascii="Arial" w:hAnsi="Arial" w:cs="Arial"/>
          <w:i/>
          <w:iCs/>
          <w:sz w:val="22"/>
        </w:rPr>
        <w:t>(</w:t>
      </w:r>
      <w:r w:rsidR="0015184C">
        <w:rPr>
          <w:rFonts w:ascii="Arial" w:hAnsi="Arial" w:cs="Arial"/>
          <w:i/>
          <w:iCs/>
          <w:sz w:val="22"/>
        </w:rPr>
        <w:t xml:space="preserve">4 </w:t>
      </w:r>
      <w:r>
        <w:rPr>
          <w:rFonts w:ascii="Arial" w:hAnsi="Arial" w:cs="Arial"/>
          <w:i/>
          <w:iCs/>
          <w:sz w:val="22"/>
        </w:rPr>
        <w:t>P)</w:t>
      </w:r>
    </w:p>
    <w:p w:rsidR="00ED348D" w:rsidRDefault="00ED348D">
      <w:pPr>
        <w:pStyle w:val="Textkrper-Einzug2"/>
        <w:ind w:left="0" w:firstLine="0"/>
        <w:jc w:val="both"/>
        <w:rPr>
          <w:rFonts w:ascii="Arial" w:hAnsi="Arial" w:cs="Arial"/>
          <w:sz w:val="22"/>
        </w:rPr>
      </w:pPr>
      <w:r>
        <w:rPr>
          <w:rFonts w:ascii="Arial" w:hAnsi="Arial" w:cs="Arial"/>
          <w:sz w:val="22"/>
        </w:rPr>
        <w:t>Du sollst die Eigenschaften von Strontium bezüglich seiner Stoffeigenschaften Farbe und Härte und bezüglich seiner chemischen Reaktion mit Sauerstoff vorhersagen.</w:t>
      </w:r>
    </w:p>
    <w:p w:rsidR="00ED348D" w:rsidRDefault="00ED348D">
      <w:pPr>
        <w:pStyle w:val="Textkrper-Einzug2"/>
        <w:ind w:left="0" w:firstLine="0"/>
        <w:jc w:val="both"/>
        <w:rPr>
          <w:rFonts w:ascii="Arial" w:hAnsi="Arial" w:cs="Arial"/>
          <w:sz w:val="22"/>
        </w:rPr>
      </w:pPr>
      <w:r>
        <w:rPr>
          <w:rFonts w:ascii="Arial" w:hAnsi="Arial" w:cs="Arial"/>
          <w:sz w:val="22"/>
        </w:rPr>
        <w:t>Beschreibe diese Eigenschaften und begründe, weshalb du diese voraussagen kannst.</w:t>
      </w:r>
    </w:p>
    <w:p w:rsidR="00ED348D" w:rsidRDefault="00ED348D">
      <w:pPr>
        <w:pStyle w:val="Textkrper-Einzug2"/>
        <w:ind w:left="0" w:firstLine="0"/>
        <w:jc w:val="both"/>
        <w:rPr>
          <w:rFonts w:ascii="Arial" w:hAnsi="Arial" w:cs="Arial"/>
          <w:sz w:val="22"/>
        </w:rPr>
      </w:pPr>
    </w:p>
    <w:p w:rsidR="00000000" w:rsidRDefault="00ED348D">
      <w:pPr>
        <w:pStyle w:val="Textkrper-Einzug2"/>
        <w:ind w:left="0" w:firstLine="0"/>
        <w:jc w:val="both"/>
        <w:rPr>
          <w:rFonts w:ascii="Arial" w:hAnsi="Arial" w:cs="Arial"/>
          <w:sz w:val="22"/>
        </w:rPr>
      </w:pPr>
      <w:r>
        <w:rPr>
          <w:rFonts w:ascii="Arial" w:hAnsi="Arial" w:cs="Arial"/>
          <w:sz w:val="22"/>
        </w:rPr>
        <w:t xml:space="preserve"> </w:t>
      </w:r>
    </w:p>
    <w:p w:rsidR="00000000" w:rsidRDefault="001D7E6C">
      <w:pPr>
        <w:pStyle w:val="Textkrper-Einzug2"/>
        <w:spacing w:after="120"/>
        <w:ind w:left="0" w:firstLine="0"/>
        <w:jc w:val="both"/>
        <w:rPr>
          <w:rFonts w:ascii="Arial" w:hAnsi="Arial" w:cs="Arial"/>
          <w:b/>
          <w:bCs/>
          <w:sz w:val="22"/>
          <w:u w:val="single"/>
        </w:rPr>
      </w:pPr>
      <w:r>
        <w:rPr>
          <w:rFonts w:ascii="Arial" w:hAnsi="Arial" w:cs="Arial"/>
          <w:b/>
          <w:bCs/>
          <w:sz w:val="22"/>
          <w:u w:val="single"/>
        </w:rPr>
        <w:t xml:space="preserve">Aufgabe 5 </w:t>
      </w:r>
      <w:r>
        <w:rPr>
          <w:rFonts w:ascii="Arial" w:hAnsi="Arial" w:cs="Arial"/>
          <w:i/>
          <w:iCs/>
          <w:sz w:val="22"/>
        </w:rPr>
        <w:t>(</w:t>
      </w:r>
      <w:r w:rsidR="0015184C">
        <w:rPr>
          <w:rFonts w:ascii="Arial" w:hAnsi="Arial" w:cs="Arial"/>
          <w:i/>
          <w:iCs/>
          <w:sz w:val="22"/>
        </w:rPr>
        <w:t>5</w:t>
      </w:r>
      <w:r>
        <w:rPr>
          <w:rFonts w:ascii="Arial" w:hAnsi="Arial" w:cs="Arial"/>
          <w:i/>
          <w:iCs/>
          <w:sz w:val="22"/>
        </w:rPr>
        <w:t xml:space="preserve"> P)</w:t>
      </w:r>
    </w:p>
    <w:p w:rsidR="00ED348D" w:rsidRDefault="00037BB4" w:rsidP="00ED348D">
      <w:pPr>
        <w:pStyle w:val="Textkrper-Einzug2"/>
        <w:spacing w:after="120"/>
        <w:ind w:left="0" w:firstLine="0"/>
        <w:jc w:val="both"/>
        <w:rPr>
          <w:rFonts w:ascii="Arial" w:hAnsi="Arial" w:cs="Arial"/>
          <w:sz w:val="22"/>
        </w:rPr>
      </w:pPr>
      <w:r w:rsidRPr="00ED348D">
        <w:rPr>
          <w:rFonts w:ascii="Arial" w:hAnsi="Arial" w:cs="Arial"/>
          <w:b/>
          <w:bCs/>
          <w:noProof/>
          <w:sz w:val="22"/>
          <w:u w:val="single"/>
          <w:lang w:eastAsia="en-US"/>
        </w:rPr>
        <w:pict>
          <v:shape id="_x0000_s1081" type="#_x0000_t202" style="position:absolute;left:0;text-align:left;margin-left:359.7pt;margin-top:31.25pt;width:107.3pt;height:90.2pt;z-index:-251657217;mso-height-percent:200;mso-height-percent:200;mso-width-relative:margin;mso-height-relative:margin" stroked="f">
            <v:textbox style="mso-fit-shape-to-text:t">
              <w:txbxContent>
                <w:p w:rsidR="00ED348D" w:rsidRDefault="00ED348D">
                  <w:r>
                    <w:rPr>
                      <w:noProof/>
                    </w:rPr>
                    <w:drawing>
                      <wp:inline distT="0" distB="0" distL="0" distR="0">
                        <wp:extent cx="1270000" cy="1054100"/>
                        <wp:effectExtent l="0" t="0" r="0" b="0"/>
                        <wp:docPr id="6" name="Bild 6" descr="http://www.gifmix.de/gif.php?bild=chemie-gif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ifmix.de/gif.php?bild=chemie-gifs/06.GIF"/>
                                <pic:cNvPicPr>
                                  <a:picLocks noChangeAspect="1" noChangeArrowheads="1"/>
                                </pic:cNvPicPr>
                              </pic:nvPicPr>
                              <pic:blipFill>
                                <a:blip r:embed="rId6"/>
                                <a:srcRect/>
                                <a:stretch>
                                  <a:fillRect/>
                                </a:stretch>
                              </pic:blipFill>
                              <pic:spPr bwMode="auto">
                                <a:xfrm>
                                  <a:off x="0" y="0"/>
                                  <a:ext cx="1270000" cy="1054100"/>
                                </a:xfrm>
                                <a:prstGeom prst="rect">
                                  <a:avLst/>
                                </a:prstGeom>
                                <a:noFill/>
                                <a:ln w="9525">
                                  <a:noFill/>
                                  <a:miter lim="800000"/>
                                  <a:headEnd/>
                                  <a:tailEnd/>
                                </a:ln>
                              </pic:spPr>
                            </pic:pic>
                          </a:graphicData>
                        </a:graphic>
                      </wp:inline>
                    </w:drawing>
                  </w:r>
                </w:p>
              </w:txbxContent>
            </v:textbox>
          </v:shape>
        </w:pict>
      </w:r>
      <w:r>
        <w:rPr>
          <w:noProof/>
        </w:rPr>
        <w:pict>
          <v:shape id="_x0000_s1080" type="#_x0000_t202" style="position:absolute;left:0;text-align:left;margin-left:223pt;margin-top:53.45pt;width:2in;height:36pt;z-index:251662336" stroked="f">
            <v:textbox>
              <w:txbxContent>
                <w:p w:rsidR="00BA074D" w:rsidRPr="00ED348D" w:rsidRDefault="00BA074D" w:rsidP="00BA074D">
                  <w:pPr>
                    <w:rPr>
                      <w:rFonts w:ascii="DaunPenh" w:hAnsi="DaunPenh" w:cs="DaunPenh"/>
                      <w:b/>
                      <w:sz w:val="56"/>
                      <w:szCs w:val="56"/>
                    </w:rPr>
                  </w:pPr>
                  <w:r w:rsidRPr="00ED348D">
                    <w:rPr>
                      <w:rFonts w:ascii="DaunPenh" w:hAnsi="DaunPenh" w:cs="DaunPenh"/>
                      <w:b/>
                      <w:sz w:val="56"/>
                      <w:szCs w:val="56"/>
                    </w:rPr>
                    <w:t>Viel Erfolg!</w:t>
                  </w:r>
                </w:p>
              </w:txbxContent>
            </v:textbox>
            <w10:wrap type="square"/>
          </v:shape>
        </w:pict>
      </w:r>
      <w:r w:rsidR="00ED348D">
        <w:rPr>
          <w:rFonts w:ascii="Arial" w:hAnsi="Arial" w:cs="Arial"/>
          <w:sz w:val="22"/>
        </w:rPr>
        <w:t>Die Feuerwehr löscht einen Brand in einem Labor mit Wasser. Sie wurde nicht darüber informiert, dass in einem benachbarten Raum Natrium gelagert wurde. Erläutere die Gefahren, die bestehen, wenn beide Stoffe zusammen kommen. Formuliere dazu auch  eine Reaktionsgleichung.</w:t>
      </w:r>
    </w:p>
    <w:p w:rsidR="00000000" w:rsidRDefault="001D7E6C">
      <w:pPr>
        <w:pStyle w:val="Textkrper-Zeileneinzug"/>
        <w:spacing w:after="120"/>
        <w:rPr>
          <w:rFonts w:ascii="Arial" w:hAnsi="Arial" w:cs="Arial"/>
          <w:b/>
          <w:bCs/>
          <w:sz w:val="22"/>
          <w:u w:val="single"/>
        </w:rPr>
      </w:pPr>
    </w:p>
    <w:p w:rsidR="00000000" w:rsidRDefault="001D7E6C">
      <w:pPr>
        <w:pStyle w:val="Textkrper-Zeileneinzug"/>
        <w:spacing w:after="120"/>
        <w:rPr>
          <w:rFonts w:ascii="Arial" w:hAnsi="Arial" w:cs="Arial"/>
          <w:b/>
          <w:bCs/>
          <w:sz w:val="22"/>
          <w:u w:val="single"/>
        </w:rPr>
      </w:pPr>
    </w:p>
    <w:p w:rsidR="00BA074D" w:rsidRDefault="00BA074D">
      <w:pPr>
        <w:pStyle w:val="Textkrper-Zeileneinzug"/>
        <w:spacing w:after="120"/>
        <w:rPr>
          <w:rFonts w:ascii="Arial" w:hAnsi="Arial" w:cs="Arial"/>
          <w:b/>
          <w:bCs/>
          <w:sz w:val="22"/>
          <w:u w:val="single"/>
        </w:rPr>
      </w:pPr>
    </w:p>
    <w:p w:rsidR="00BA074D" w:rsidRDefault="00BA074D">
      <w:pPr>
        <w:pStyle w:val="Textkrper-Zeileneinzug"/>
        <w:spacing w:after="120"/>
        <w:rPr>
          <w:rFonts w:ascii="Arial" w:hAnsi="Arial" w:cs="Arial"/>
          <w:b/>
          <w:bCs/>
          <w:sz w:val="22"/>
          <w:u w:val="single"/>
        </w:rPr>
      </w:pPr>
    </w:p>
    <w:p w:rsidR="00BA074D" w:rsidRDefault="00BA074D">
      <w:pPr>
        <w:pStyle w:val="Textkrper-Zeileneinzug"/>
        <w:spacing w:after="120"/>
        <w:rPr>
          <w:rFonts w:ascii="Arial" w:hAnsi="Arial" w:cs="Arial"/>
          <w:b/>
          <w:bCs/>
          <w:sz w:val="22"/>
          <w:u w:val="single"/>
        </w:rPr>
      </w:pPr>
    </w:p>
    <w:p w:rsidR="00000000" w:rsidRDefault="001D7E6C">
      <w:pPr>
        <w:pStyle w:val="Textkrper-Zeileneinzug"/>
        <w:spacing w:after="120"/>
        <w:rPr>
          <w:rFonts w:ascii="Arial" w:hAnsi="Arial" w:cs="Arial"/>
          <w:b/>
          <w:bCs/>
          <w:sz w:val="22"/>
          <w:u w:val="single"/>
        </w:rPr>
      </w:pPr>
      <w:r>
        <w:rPr>
          <w:rFonts w:ascii="Arial" w:hAnsi="Arial" w:cs="Arial"/>
          <w:b/>
          <w:bCs/>
          <w:sz w:val="22"/>
          <w:u w:val="single"/>
        </w:rPr>
        <w:t>Erwartungshorizont</w:t>
      </w:r>
    </w:p>
    <w:p w:rsidR="0015184C" w:rsidRDefault="0015184C">
      <w:pPr>
        <w:pStyle w:val="Textkrper-Zeileneinzug"/>
        <w:spacing w:after="120"/>
        <w:rPr>
          <w:rFonts w:ascii="Arial" w:hAnsi="Arial" w:cs="Arial"/>
          <w:b/>
          <w:bCs/>
          <w:sz w:val="22"/>
          <w:u w:val="single"/>
        </w:rPr>
      </w:pPr>
    </w:p>
    <w:tbl>
      <w:tblPr>
        <w:tblW w:w="9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18"/>
        <w:gridCol w:w="8457"/>
        <w:gridCol w:w="474"/>
      </w:tblGrid>
      <w:tr w:rsidR="00000000" w:rsidTr="00BA074D">
        <w:tblPrEx>
          <w:tblCellMar>
            <w:top w:w="0" w:type="dxa"/>
            <w:bottom w:w="0" w:type="dxa"/>
          </w:tblCellMar>
        </w:tblPrEx>
        <w:trPr>
          <w:trHeight w:val="1225"/>
        </w:trPr>
        <w:tc>
          <w:tcPr>
            <w:tcW w:w="418" w:type="dxa"/>
            <w:tcBorders>
              <w:bottom w:val="single" w:sz="4"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1</w:t>
            </w:r>
            <w:r>
              <w:rPr>
                <w:rFonts w:ascii="Arial" w:hAnsi="Arial" w:cs="Arial"/>
                <w:b/>
                <w:bCs/>
                <w:sz w:val="24"/>
              </w:rPr>
              <w:t>a</w:t>
            </w:r>
          </w:p>
        </w:tc>
        <w:tc>
          <w:tcPr>
            <w:tcW w:w="8457" w:type="dxa"/>
            <w:tcBorders>
              <w:bottom w:val="single" w:sz="4" w:space="0" w:color="auto"/>
            </w:tcBorders>
            <w:vAlign w:val="center"/>
          </w:tcPr>
          <w:p w:rsidR="00000000" w:rsidRDefault="001D7E6C" w:rsidP="00ED348D">
            <w:pPr>
              <w:pStyle w:val="Textkrper-Zeileneinzug"/>
              <w:ind w:left="0"/>
              <w:rPr>
                <w:rFonts w:ascii="Arial" w:hAnsi="Arial" w:cs="Arial"/>
                <w:sz w:val="24"/>
              </w:rPr>
            </w:pPr>
            <w:r>
              <w:rPr>
                <w:rFonts w:ascii="Arial" w:hAnsi="Arial" w:cs="Arial"/>
                <w:sz w:val="24"/>
              </w:rPr>
              <w:t>Kern: Protonen</w:t>
            </w:r>
            <w:r w:rsidR="00ED348D">
              <w:rPr>
                <w:rFonts w:ascii="Arial" w:hAnsi="Arial" w:cs="Arial"/>
                <w:sz w:val="24"/>
              </w:rPr>
              <w:t xml:space="preserve"> +</w:t>
            </w:r>
            <w:r>
              <w:rPr>
                <w:rFonts w:ascii="Arial" w:hAnsi="Arial" w:cs="Arial"/>
                <w:sz w:val="24"/>
              </w:rPr>
              <w:t xml:space="preserve"> Neutronen; </w:t>
            </w:r>
            <w:r w:rsidR="00ED348D">
              <w:rPr>
                <w:rFonts w:ascii="Arial" w:hAnsi="Arial" w:cs="Arial"/>
                <w:sz w:val="24"/>
              </w:rPr>
              <w:t xml:space="preserve">    </w:t>
            </w:r>
            <w:r>
              <w:rPr>
                <w:rFonts w:ascii="Arial" w:hAnsi="Arial" w:cs="Arial"/>
                <w:sz w:val="24"/>
              </w:rPr>
              <w:t>Hülle: Elektronen</w:t>
            </w:r>
          </w:p>
        </w:tc>
        <w:tc>
          <w:tcPr>
            <w:tcW w:w="474" w:type="dxa"/>
            <w:tcBorders>
              <w:bottom w:val="single" w:sz="4"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1</w:t>
            </w:r>
          </w:p>
        </w:tc>
      </w:tr>
      <w:tr w:rsidR="00000000" w:rsidTr="00BA074D">
        <w:tblPrEx>
          <w:tblCellMar>
            <w:top w:w="0" w:type="dxa"/>
            <w:bottom w:w="0" w:type="dxa"/>
          </w:tblCellMar>
        </w:tblPrEx>
        <w:trPr>
          <w:trHeight w:val="1033"/>
        </w:trPr>
        <w:tc>
          <w:tcPr>
            <w:tcW w:w="418" w:type="dxa"/>
            <w:tcBorders>
              <w:top w:val="single" w:sz="4"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b</w:t>
            </w:r>
          </w:p>
        </w:tc>
        <w:tc>
          <w:tcPr>
            <w:tcW w:w="8457" w:type="dxa"/>
            <w:tcBorders>
              <w:top w:val="single" w:sz="4" w:space="0" w:color="auto"/>
            </w:tcBorders>
            <w:vAlign w:val="center"/>
          </w:tcPr>
          <w:p w:rsidR="00000000" w:rsidRDefault="001D7E6C">
            <w:pPr>
              <w:pStyle w:val="Textkrper-Zeileneinzug"/>
              <w:ind w:left="0"/>
              <w:rPr>
                <w:rFonts w:ascii="Arial" w:hAnsi="Arial" w:cs="Arial"/>
                <w:sz w:val="24"/>
              </w:rPr>
            </w:pPr>
            <w:r>
              <w:rPr>
                <w:rFonts w:ascii="Arial" w:hAnsi="Arial" w:cs="Arial"/>
                <w:sz w:val="24"/>
              </w:rPr>
              <w:t xml:space="preserve">Es handelt sich um </w:t>
            </w:r>
            <w:r>
              <w:rPr>
                <w:rFonts w:ascii="Arial" w:hAnsi="Arial" w:cs="Arial"/>
                <w:b/>
                <w:bCs/>
                <w:sz w:val="24"/>
              </w:rPr>
              <w:t>Isotope</w:t>
            </w:r>
            <w:r>
              <w:rPr>
                <w:rFonts w:ascii="Arial" w:hAnsi="Arial" w:cs="Arial"/>
                <w:sz w:val="24"/>
              </w:rPr>
              <w:t xml:space="preserve"> des Magnesiums: gleiche Anzahl von Protonen (</w:t>
            </w:r>
            <w:r>
              <w:rPr>
                <w:rFonts w:ascii="Arial" w:hAnsi="Arial" w:cs="Arial"/>
                <w:b/>
                <w:bCs/>
                <w:sz w:val="24"/>
              </w:rPr>
              <w:t>12</w:t>
            </w:r>
            <w:r>
              <w:rPr>
                <w:rFonts w:ascii="Arial" w:hAnsi="Arial" w:cs="Arial"/>
                <w:sz w:val="24"/>
              </w:rPr>
              <w:t>), aber unterschiedliche Anzahl von Neutronen (</w:t>
            </w:r>
            <w:r>
              <w:rPr>
                <w:rFonts w:ascii="Arial" w:hAnsi="Arial" w:cs="Arial"/>
                <w:b/>
                <w:bCs/>
                <w:sz w:val="24"/>
              </w:rPr>
              <w:t>12, 13 oder 14</w:t>
            </w:r>
            <w:r>
              <w:rPr>
                <w:rFonts w:ascii="Arial" w:hAnsi="Arial" w:cs="Arial"/>
                <w:sz w:val="24"/>
              </w:rPr>
              <w:t>) im Kern</w:t>
            </w:r>
          </w:p>
        </w:tc>
        <w:tc>
          <w:tcPr>
            <w:tcW w:w="474" w:type="dxa"/>
            <w:tcBorders>
              <w:top w:val="single" w:sz="4"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2</w:t>
            </w:r>
          </w:p>
        </w:tc>
      </w:tr>
      <w:tr w:rsidR="00000000" w:rsidTr="00BA074D">
        <w:tblPrEx>
          <w:tblCellMar>
            <w:top w:w="0" w:type="dxa"/>
            <w:bottom w:w="0" w:type="dxa"/>
          </w:tblCellMar>
        </w:tblPrEx>
        <w:trPr>
          <w:trHeight w:val="881"/>
        </w:trPr>
        <w:tc>
          <w:tcPr>
            <w:tcW w:w="418" w:type="dxa"/>
            <w:tcBorders>
              <w:top w:val="single" w:sz="18"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2a</w:t>
            </w:r>
          </w:p>
        </w:tc>
        <w:tc>
          <w:tcPr>
            <w:tcW w:w="8457" w:type="dxa"/>
            <w:tcBorders>
              <w:top w:val="single" w:sz="18" w:space="0" w:color="auto"/>
            </w:tcBorders>
            <w:vAlign w:val="center"/>
          </w:tcPr>
          <w:p w:rsidR="00000000" w:rsidRDefault="001D7E6C">
            <w:pPr>
              <w:pStyle w:val="Textkrper-Zeileneinzug"/>
              <w:ind w:left="0"/>
              <w:rPr>
                <w:rFonts w:ascii="Arial" w:hAnsi="Arial" w:cs="Arial"/>
                <w:sz w:val="24"/>
              </w:rPr>
            </w:pPr>
            <w:r>
              <w:rPr>
                <w:rFonts w:ascii="Arial" w:hAnsi="Arial" w:cs="Arial"/>
                <w:sz w:val="24"/>
              </w:rPr>
              <w:t>Ionisierungsenergie ist die Energie, die benötigt wir</w:t>
            </w:r>
            <w:r>
              <w:rPr>
                <w:rFonts w:ascii="Arial" w:hAnsi="Arial" w:cs="Arial"/>
                <w:sz w:val="24"/>
              </w:rPr>
              <w:t>d, um ein Elektron aus dem Atom zu entfernen.</w:t>
            </w:r>
          </w:p>
        </w:tc>
        <w:tc>
          <w:tcPr>
            <w:tcW w:w="474" w:type="dxa"/>
            <w:tcBorders>
              <w:top w:val="single" w:sz="18"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1</w:t>
            </w:r>
          </w:p>
        </w:tc>
      </w:tr>
      <w:tr w:rsidR="00000000" w:rsidTr="00BA074D">
        <w:tblPrEx>
          <w:tblCellMar>
            <w:top w:w="0" w:type="dxa"/>
            <w:bottom w:w="0" w:type="dxa"/>
          </w:tblCellMar>
        </w:tblPrEx>
        <w:trPr>
          <w:trHeight w:val="1040"/>
        </w:trPr>
        <w:tc>
          <w:tcPr>
            <w:tcW w:w="418" w:type="dxa"/>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b</w:t>
            </w:r>
          </w:p>
        </w:tc>
        <w:tc>
          <w:tcPr>
            <w:tcW w:w="8457" w:type="dxa"/>
            <w:vAlign w:val="center"/>
          </w:tcPr>
          <w:p w:rsidR="00000000" w:rsidRDefault="001D7E6C">
            <w:pPr>
              <w:pStyle w:val="Textkrper-Zeileneinzug"/>
              <w:ind w:left="0"/>
              <w:rPr>
                <w:rFonts w:ascii="Arial" w:hAnsi="Arial" w:cs="Arial"/>
                <w:sz w:val="24"/>
              </w:rPr>
            </w:pPr>
            <w:r>
              <w:rPr>
                <w:rFonts w:ascii="Arial" w:hAnsi="Arial" w:cs="Arial"/>
                <w:sz w:val="24"/>
              </w:rPr>
              <w:t>Je größer die benötigte Ionisierungsenergie, desto näher befindet sich das Elektron am Kern:</w:t>
            </w:r>
          </w:p>
          <w:p w:rsidR="00000000" w:rsidRDefault="001D7E6C" w:rsidP="00037BB4">
            <w:pPr>
              <w:pStyle w:val="Textkrper-Zeileneinzug"/>
              <w:ind w:left="0"/>
              <w:rPr>
                <w:rFonts w:ascii="Arial" w:hAnsi="Arial" w:cs="Arial"/>
                <w:sz w:val="24"/>
              </w:rPr>
            </w:pPr>
            <w:r>
              <w:rPr>
                <w:rFonts w:ascii="Arial" w:hAnsi="Arial" w:cs="Arial"/>
                <w:sz w:val="24"/>
              </w:rPr>
              <w:t xml:space="preserve">Nr. </w:t>
            </w:r>
            <w:r w:rsidR="00037BB4">
              <w:rPr>
                <w:rFonts w:ascii="Arial" w:hAnsi="Arial" w:cs="Arial"/>
                <w:sz w:val="24"/>
              </w:rPr>
              <w:t>1+2 sind</w:t>
            </w:r>
            <w:r>
              <w:rPr>
                <w:rFonts w:ascii="Arial" w:hAnsi="Arial" w:cs="Arial"/>
                <w:sz w:val="24"/>
              </w:rPr>
              <w:t xml:space="preserve"> nahe am Kern, Nr. 1</w:t>
            </w:r>
            <w:r w:rsidR="00037BB4">
              <w:rPr>
                <w:rFonts w:ascii="Arial" w:hAnsi="Arial" w:cs="Arial"/>
                <w:sz w:val="24"/>
              </w:rPr>
              <w:t>1-15 sind</w:t>
            </w:r>
            <w:r>
              <w:rPr>
                <w:rFonts w:ascii="Arial" w:hAnsi="Arial" w:cs="Arial"/>
                <w:sz w:val="24"/>
              </w:rPr>
              <w:t xml:space="preserve"> am weitesten vom Kern entfernt</w:t>
            </w:r>
          </w:p>
        </w:tc>
        <w:tc>
          <w:tcPr>
            <w:tcW w:w="474" w:type="dxa"/>
            <w:vAlign w:val="center"/>
          </w:tcPr>
          <w:p w:rsidR="00000000" w:rsidRDefault="001D7E6C">
            <w:pPr>
              <w:pStyle w:val="Textkrper-Zeileneinzug"/>
              <w:ind w:left="0"/>
              <w:jc w:val="right"/>
              <w:rPr>
                <w:rFonts w:ascii="Arial" w:hAnsi="Arial" w:cs="Arial"/>
                <w:b/>
                <w:bCs/>
                <w:sz w:val="24"/>
                <w:lang w:val="it-IT"/>
              </w:rPr>
            </w:pPr>
            <w:r>
              <w:rPr>
                <w:rFonts w:ascii="Arial" w:hAnsi="Arial" w:cs="Arial"/>
                <w:b/>
                <w:bCs/>
                <w:sz w:val="24"/>
                <w:lang w:val="it-IT"/>
              </w:rPr>
              <w:t>2</w:t>
            </w:r>
          </w:p>
        </w:tc>
      </w:tr>
      <w:tr w:rsidR="00000000" w:rsidTr="00BA074D">
        <w:tblPrEx>
          <w:tblCellMar>
            <w:top w:w="0" w:type="dxa"/>
            <w:bottom w:w="0" w:type="dxa"/>
          </w:tblCellMar>
        </w:tblPrEx>
        <w:trPr>
          <w:trHeight w:val="920"/>
        </w:trPr>
        <w:tc>
          <w:tcPr>
            <w:tcW w:w="418" w:type="dxa"/>
            <w:vAlign w:val="center"/>
          </w:tcPr>
          <w:p w:rsidR="00000000" w:rsidRDefault="001D7E6C">
            <w:pPr>
              <w:pStyle w:val="Textkrper-Zeileneinzug"/>
              <w:ind w:left="0"/>
              <w:jc w:val="right"/>
              <w:rPr>
                <w:rFonts w:ascii="Arial" w:hAnsi="Arial" w:cs="Arial"/>
                <w:b/>
                <w:bCs/>
                <w:sz w:val="24"/>
                <w:lang w:val="it-IT"/>
              </w:rPr>
            </w:pPr>
            <w:proofErr w:type="gramStart"/>
            <w:r>
              <w:rPr>
                <w:rFonts w:ascii="Arial" w:hAnsi="Arial" w:cs="Arial"/>
                <w:b/>
                <w:bCs/>
                <w:sz w:val="24"/>
                <w:lang w:val="it-IT"/>
              </w:rPr>
              <w:t>c</w:t>
            </w:r>
            <w:proofErr w:type="gramEnd"/>
          </w:p>
        </w:tc>
        <w:tc>
          <w:tcPr>
            <w:tcW w:w="8457" w:type="dxa"/>
            <w:vAlign w:val="center"/>
          </w:tcPr>
          <w:p w:rsidR="00000000" w:rsidRDefault="001D7E6C" w:rsidP="00037BB4">
            <w:pPr>
              <w:pStyle w:val="Textkrper-Zeileneinzug"/>
              <w:ind w:left="0"/>
              <w:rPr>
                <w:rFonts w:ascii="Arial" w:hAnsi="Arial" w:cs="Arial"/>
                <w:sz w:val="24"/>
                <w:lang w:val="it-IT"/>
              </w:rPr>
            </w:pPr>
            <w:r>
              <w:rPr>
                <w:rFonts w:ascii="Arial" w:hAnsi="Arial" w:cs="Arial"/>
                <w:sz w:val="24"/>
                <w:lang w:val="it-IT"/>
              </w:rPr>
              <w:t xml:space="preserve"> 1</w:t>
            </w:r>
            <w:r w:rsidR="00037BB4">
              <w:rPr>
                <w:rFonts w:ascii="Arial" w:hAnsi="Arial" w:cs="Arial"/>
                <w:sz w:val="24"/>
                <w:lang w:val="it-IT"/>
              </w:rPr>
              <w:t>5</w:t>
            </w:r>
            <w:r>
              <w:rPr>
                <w:rFonts w:ascii="Arial" w:hAnsi="Arial" w:cs="Arial"/>
                <w:sz w:val="24"/>
                <w:lang w:val="it-IT"/>
              </w:rPr>
              <w:t>p</w:t>
            </w:r>
            <w:proofErr w:type="gramStart"/>
            <w:r>
              <w:rPr>
                <w:rFonts w:ascii="Arial" w:hAnsi="Arial" w:cs="Arial"/>
                <w:sz w:val="24"/>
                <w:lang w:val="it-IT"/>
              </w:rPr>
              <w:t xml:space="preserve"> )</w:t>
            </w:r>
            <w:proofErr w:type="gramEnd"/>
            <w:r>
              <w:rPr>
                <w:rFonts w:ascii="Arial" w:hAnsi="Arial" w:cs="Arial"/>
                <w:sz w:val="24"/>
                <w:lang w:val="it-IT"/>
              </w:rPr>
              <w:t xml:space="preserve"> 2 e- ) 8e-</w:t>
            </w:r>
            <w:r w:rsidR="00037BB4">
              <w:rPr>
                <w:rFonts w:ascii="Arial" w:hAnsi="Arial" w:cs="Arial"/>
                <w:sz w:val="24"/>
                <w:lang w:val="it-IT"/>
              </w:rPr>
              <w:t>)5e-</w:t>
            </w:r>
          </w:p>
        </w:tc>
        <w:tc>
          <w:tcPr>
            <w:tcW w:w="474" w:type="dxa"/>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2</w:t>
            </w:r>
          </w:p>
        </w:tc>
      </w:tr>
      <w:tr w:rsidR="00000000" w:rsidTr="00BA074D">
        <w:tblPrEx>
          <w:tblCellMar>
            <w:top w:w="0" w:type="dxa"/>
            <w:bottom w:w="0" w:type="dxa"/>
          </w:tblCellMar>
        </w:tblPrEx>
        <w:trPr>
          <w:trHeight w:val="679"/>
        </w:trPr>
        <w:tc>
          <w:tcPr>
            <w:tcW w:w="418" w:type="dxa"/>
            <w:tcBorders>
              <w:bottom w:val="single" w:sz="18"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d</w:t>
            </w:r>
          </w:p>
        </w:tc>
        <w:tc>
          <w:tcPr>
            <w:tcW w:w="8457" w:type="dxa"/>
            <w:tcBorders>
              <w:bottom w:val="single" w:sz="18" w:space="0" w:color="auto"/>
            </w:tcBorders>
            <w:vAlign w:val="center"/>
          </w:tcPr>
          <w:p w:rsidR="00000000" w:rsidRDefault="001D7E6C" w:rsidP="00037BB4">
            <w:pPr>
              <w:pStyle w:val="Textkrper-Zeileneinzug"/>
              <w:ind w:left="0"/>
              <w:rPr>
                <w:rFonts w:ascii="Arial" w:hAnsi="Arial" w:cs="Arial"/>
                <w:sz w:val="24"/>
              </w:rPr>
            </w:pPr>
            <w:r>
              <w:rPr>
                <w:rFonts w:ascii="Arial" w:hAnsi="Arial" w:cs="Arial"/>
                <w:sz w:val="24"/>
              </w:rPr>
              <w:t>Es handelt sich um</w:t>
            </w:r>
            <w:r w:rsidR="00037BB4">
              <w:rPr>
                <w:rFonts w:ascii="Arial" w:hAnsi="Arial" w:cs="Arial"/>
                <w:sz w:val="24"/>
              </w:rPr>
              <w:t xml:space="preserve"> </w:t>
            </w:r>
            <w:r w:rsidR="00037BB4" w:rsidRPr="00037BB4">
              <w:rPr>
                <w:rFonts w:ascii="Arial" w:hAnsi="Arial" w:cs="Arial"/>
                <w:b/>
                <w:sz w:val="24"/>
              </w:rPr>
              <w:t>Phosphor</w:t>
            </w:r>
            <w:r w:rsidR="00037BB4">
              <w:rPr>
                <w:rFonts w:ascii="Arial" w:hAnsi="Arial" w:cs="Arial"/>
                <w:sz w:val="24"/>
              </w:rPr>
              <w:t xml:space="preserve"> (P)</w:t>
            </w:r>
            <w:r>
              <w:rPr>
                <w:rFonts w:ascii="Arial" w:hAnsi="Arial" w:cs="Arial"/>
                <w:sz w:val="24"/>
              </w:rPr>
              <w:t xml:space="preserve">, da es </w:t>
            </w:r>
            <w:r w:rsidR="00037BB4">
              <w:rPr>
                <w:rFonts w:ascii="Arial" w:hAnsi="Arial" w:cs="Arial"/>
                <w:sz w:val="24"/>
              </w:rPr>
              <w:t>3</w:t>
            </w:r>
            <w:r>
              <w:rPr>
                <w:rFonts w:ascii="Arial" w:hAnsi="Arial" w:cs="Arial"/>
                <w:sz w:val="24"/>
              </w:rPr>
              <w:t xml:space="preserve"> Schalen</w:t>
            </w:r>
            <w:r w:rsidR="00037BB4">
              <w:rPr>
                <w:rFonts w:ascii="Arial" w:hAnsi="Arial" w:cs="Arial"/>
                <w:sz w:val="24"/>
              </w:rPr>
              <w:t xml:space="preserve"> (</w:t>
            </w:r>
            <w:r w:rsidR="00037BB4" w:rsidRPr="00037BB4">
              <w:rPr>
                <w:rFonts w:ascii="Arial" w:hAnsi="Arial" w:cs="Arial"/>
                <w:b/>
                <w:sz w:val="24"/>
              </w:rPr>
              <w:t>3. Periode</w:t>
            </w:r>
            <w:r w:rsidR="00037BB4">
              <w:rPr>
                <w:rFonts w:ascii="Arial" w:hAnsi="Arial" w:cs="Arial"/>
                <w:sz w:val="24"/>
              </w:rPr>
              <w:t>)</w:t>
            </w:r>
            <w:r>
              <w:rPr>
                <w:rFonts w:ascii="Arial" w:hAnsi="Arial" w:cs="Arial"/>
                <w:sz w:val="24"/>
              </w:rPr>
              <w:t xml:space="preserve"> und </w:t>
            </w:r>
            <w:r w:rsidR="00037BB4">
              <w:rPr>
                <w:rFonts w:ascii="Arial" w:hAnsi="Arial" w:cs="Arial"/>
                <w:sz w:val="24"/>
              </w:rPr>
              <w:t>5</w:t>
            </w:r>
            <w:r>
              <w:rPr>
                <w:rFonts w:ascii="Arial" w:hAnsi="Arial" w:cs="Arial"/>
                <w:sz w:val="24"/>
              </w:rPr>
              <w:t xml:space="preserve"> Valenzelektronen</w:t>
            </w:r>
            <w:r w:rsidR="00037BB4">
              <w:rPr>
                <w:rFonts w:ascii="Arial" w:hAnsi="Arial" w:cs="Arial"/>
                <w:sz w:val="24"/>
              </w:rPr>
              <w:t xml:space="preserve"> (</w:t>
            </w:r>
            <w:r w:rsidR="00037BB4" w:rsidRPr="00037BB4">
              <w:rPr>
                <w:rFonts w:ascii="Arial" w:hAnsi="Arial" w:cs="Arial"/>
                <w:b/>
                <w:sz w:val="24"/>
              </w:rPr>
              <w:t>5. Hauptgruppe</w:t>
            </w:r>
            <w:r w:rsidR="00037BB4">
              <w:rPr>
                <w:rFonts w:ascii="Arial" w:hAnsi="Arial" w:cs="Arial"/>
                <w:sz w:val="24"/>
              </w:rPr>
              <w:t>)</w:t>
            </w:r>
            <w:r>
              <w:rPr>
                <w:rFonts w:ascii="Arial" w:hAnsi="Arial" w:cs="Arial"/>
                <w:sz w:val="24"/>
              </w:rPr>
              <w:t xml:space="preserve"> besitzt und 1</w:t>
            </w:r>
            <w:r w:rsidR="00037BB4">
              <w:rPr>
                <w:rFonts w:ascii="Arial" w:hAnsi="Arial" w:cs="Arial"/>
                <w:sz w:val="24"/>
              </w:rPr>
              <w:t>5</w:t>
            </w:r>
            <w:r>
              <w:rPr>
                <w:rFonts w:ascii="Arial" w:hAnsi="Arial" w:cs="Arial"/>
                <w:sz w:val="24"/>
              </w:rPr>
              <w:t xml:space="preserve"> Protonen</w:t>
            </w:r>
            <w:r w:rsidR="00037BB4">
              <w:rPr>
                <w:rFonts w:ascii="Arial" w:hAnsi="Arial" w:cs="Arial"/>
                <w:sz w:val="24"/>
              </w:rPr>
              <w:t xml:space="preserve"> (Ordnungszahl 15)</w:t>
            </w:r>
            <w:r>
              <w:rPr>
                <w:rFonts w:ascii="Arial" w:hAnsi="Arial" w:cs="Arial"/>
                <w:sz w:val="24"/>
              </w:rPr>
              <w:t xml:space="preserve"> besitzt.</w:t>
            </w:r>
          </w:p>
        </w:tc>
        <w:tc>
          <w:tcPr>
            <w:tcW w:w="474" w:type="dxa"/>
            <w:tcBorders>
              <w:bottom w:val="single" w:sz="18" w:space="0" w:color="auto"/>
            </w:tcBorders>
            <w:vAlign w:val="center"/>
          </w:tcPr>
          <w:p w:rsidR="00000000" w:rsidRDefault="00037BB4">
            <w:pPr>
              <w:pStyle w:val="Textkrper-Zeileneinzug"/>
              <w:ind w:left="0"/>
              <w:jc w:val="right"/>
              <w:rPr>
                <w:rFonts w:ascii="Arial" w:hAnsi="Arial" w:cs="Arial"/>
                <w:b/>
                <w:bCs/>
                <w:sz w:val="24"/>
              </w:rPr>
            </w:pPr>
            <w:r>
              <w:rPr>
                <w:rFonts w:ascii="Arial" w:hAnsi="Arial" w:cs="Arial"/>
                <w:b/>
                <w:bCs/>
                <w:sz w:val="24"/>
              </w:rPr>
              <w:t>2</w:t>
            </w:r>
          </w:p>
        </w:tc>
      </w:tr>
      <w:tr w:rsidR="00000000" w:rsidTr="00BA074D">
        <w:tblPrEx>
          <w:tblCellMar>
            <w:top w:w="0" w:type="dxa"/>
            <w:bottom w:w="0" w:type="dxa"/>
          </w:tblCellMar>
        </w:tblPrEx>
        <w:trPr>
          <w:trHeight w:val="547"/>
        </w:trPr>
        <w:tc>
          <w:tcPr>
            <w:tcW w:w="418" w:type="dxa"/>
            <w:tcBorders>
              <w:top w:val="single" w:sz="18" w:space="0" w:color="auto"/>
              <w:left w:val="single" w:sz="8" w:space="0" w:color="auto"/>
              <w:bottom w:val="single" w:sz="18" w:space="0" w:color="auto"/>
              <w:right w:val="single" w:sz="8" w:space="0" w:color="auto"/>
            </w:tcBorders>
            <w:vAlign w:val="center"/>
          </w:tcPr>
          <w:p w:rsidR="00000000" w:rsidRDefault="001D7E6C">
            <w:pPr>
              <w:pStyle w:val="Textkrper-Zeileneinzug"/>
              <w:ind w:left="0"/>
              <w:jc w:val="right"/>
              <w:rPr>
                <w:rFonts w:ascii="Arial" w:hAnsi="Arial" w:cs="Arial"/>
                <w:b/>
                <w:bCs/>
                <w:sz w:val="24"/>
              </w:rPr>
            </w:pPr>
            <w:r>
              <w:rPr>
                <w:rFonts w:ascii="Arial" w:hAnsi="Arial" w:cs="Arial"/>
                <w:b/>
                <w:bCs/>
                <w:sz w:val="24"/>
              </w:rPr>
              <w:t>3</w:t>
            </w:r>
          </w:p>
        </w:tc>
        <w:tc>
          <w:tcPr>
            <w:tcW w:w="8457" w:type="dxa"/>
            <w:tcBorders>
              <w:top w:val="single" w:sz="18" w:space="0" w:color="auto"/>
              <w:left w:val="single" w:sz="8" w:space="0" w:color="auto"/>
              <w:bottom w:val="single" w:sz="18" w:space="0" w:color="auto"/>
              <w:right w:val="single" w:sz="8" w:space="0" w:color="auto"/>
            </w:tcBorders>
            <w:vAlign w:val="center"/>
          </w:tcPr>
          <w:p w:rsidR="00000000" w:rsidRDefault="001D7E6C">
            <w:pPr>
              <w:pStyle w:val="Textkrper-Zeileneinzug"/>
              <w:ind w:left="0"/>
              <w:rPr>
                <w:rFonts w:ascii="Arial" w:hAnsi="Arial" w:cs="Arial"/>
                <w:sz w:val="24"/>
                <w:lang w:val="it-IT"/>
              </w:rPr>
            </w:pPr>
            <w:proofErr w:type="gramStart"/>
            <w:r>
              <w:rPr>
                <w:rFonts w:ascii="Arial" w:hAnsi="Arial" w:cs="Arial"/>
                <w:sz w:val="24"/>
                <w:lang w:val="it-IT"/>
              </w:rPr>
              <w:t>a.</w:t>
            </w:r>
            <w:proofErr w:type="gramEnd"/>
            <w:r>
              <w:rPr>
                <w:rFonts w:ascii="Arial" w:hAnsi="Arial" w:cs="Arial"/>
                <w:sz w:val="24"/>
                <w:lang w:val="it-IT"/>
              </w:rPr>
              <w:t xml:space="preserve"> Bor;    b. Calcium;   c. Fluor;    d. Silicium</w:t>
            </w:r>
          </w:p>
        </w:tc>
        <w:tc>
          <w:tcPr>
            <w:tcW w:w="474" w:type="dxa"/>
            <w:tcBorders>
              <w:top w:val="single" w:sz="18" w:space="0" w:color="auto"/>
              <w:left w:val="single" w:sz="8" w:space="0" w:color="auto"/>
              <w:bottom w:val="single" w:sz="18" w:space="0" w:color="auto"/>
              <w:right w:val="single" w:sz="8" w:space="0" w:color="auto"/>
            </w:tcBorders>
            <w:vAlign w:val="center"/>
          </w:tcPr>
          <w:p w:rsidR="00000000" w:rsidRDefault="001D7E6C">
            <w:pPr>
              <w:pStyle w:val="Textkrper-Zeileneinzug"/>
              <w:ind w:left="0"/>
              <w:jc w:val="right"/>
              <w:rPr>
                <w:rFonts w:ascii="Arial" w:hAnsi="Arial" w:cs="Arial"/>
                <w:b/>
                <w:bCs/>
                <w:sz w:val="24"/>
                <w:lang w:val="it-IT"/>
              </w:rPr>
            </w:pPr>
            <w:r>
              <w:rPr>
                <w:rFonts w:ascii="Arial" w:hAnsi="Arial" w:cs="Arial"/>
                <w:b/>
                <w:bCs/>
                <w:sz w:val="24"/>
                <w:lang w:val="it-IT"/>
              </w:rPr>
              <w:t>4</w:t>
            </w:r>
          </w:p>
        </w:tc>
      </w:tr>
      <w:tr w:rsidR="00000000" w:rsidTr="0015184C">
        <w:tblPrEx>
          <w:tblCellMar>
            <w:top w:w="0" w:type="dxa"/>
            <w:bottom w:w="0" w:type="dxa"/>
          </w:tblCellMar>
        </w:tblPrEx>
        <w:trPr>
          <w:trHeight w:val="474"/>
        </w:trPr>
        <w:tc>
          <w:tcPr>
            <w:tcW w:w="418" w:type="dxa"/>
            <w:tcBorders>
              <w:top w:val="single" w:sz="18" w:space="0" w:color="auto"/>
              <w:left w:val="single" w:sz="4" w:space="0" w:color="auto"/>
              <w:bottom w:val="single" w:sz="4" w:space="0" w:color="auto"/>
            </w:tcBorders>
            <w:vAlign w:val="center"/>
          </w:tcPr>
          <w:p w:rsidR="00000000" w:rsidRDefault="001D7E6C" w:rsidP="00037BB4">
            <w:pPr>
              <w:pStyle w:val="Textkrper-Zeileneinzug"/>
              <w:ind w:left="0"/>
              <w:rPr>
                <w:rFonts w:ascii="Arial" w:hAnsi="Arial" w:cs="Arial"/>
                <w:b/>
                <w:bCs/>
                <w:sz w:val="24"/>
                <w:lang w:val="it-IT"/>
              </w:rPr>
            </w:pPr>
            <w:r>
              <w:rPr>
                <w:rFonts w:ascii="Arial" w:hAnsi="Arial" w:cs="Arial"/>
                <w:b/>
                <w:bCs/>
                <w:sz w:val="24"/>
                <w:lang w:val="it-IT"/>
              </w:rPr>
              <w:t>4</w:t>
            </w:r>
          </w:p>
        </w:tc>
        <w:tc>
          <w:tcPr>
            <w:tcW w:w="8457" w:type="dxa"/>
            <w:tcBorders>
              <w:top w:val="single" w:sz="18" w:space="0" w:color="auto"/>
              <w:bottom w:val="single" w:sz="4" w:space="0" w:color="auto"/>
              <w:right w:val="single" w:sz="4" w:space="0" w:color="auto"/>
            </w:tcBorders>
            <w:vAlign w:val="center"/>
          </w:tcPr>
          <w:p w:rsidR="00000000" w:rsidRDefault="00037BB4">
            <w:pPr>
              <w:pStyle w:val="Textkrper-Zeileneinzug"/>
              <w:ind w:left="0"/>
              <w:rPr>
                <w:rFonts w:ascii="Arial" w:hAnsi="Arial" w:cs="Arial"/>
                <w:sz w:val="24"/>
              </w:rPr>
            </w:pPr>
            <w:r>
              <w:rPr>
                <w:rFonts w:ascii="Arial" w:hAnsi="Arial" w:cs="Arial"/>
                <w:sz w:val="24"/>
              </w:rPr>
              <w:t xml:space="preserve">Strontium ist ein mäßig weiches, </w:t>
            </w:r>
            <w:r w:rsidR="0015184C">
              <w:rPr>
                <w:rFonts w:ascii="Arial" w:hAnsi="Arial" w:cs="Arial"/>
                <w:sz w:val="24"/>
              </w:rPr>
              <w:t xml:space="preserve">silbriges Metall. Es reagiert heftig mit dem Luftsauerstoff zu </w:t>
            </w:r>
            <w:proofErr w:type="spellStart"/>
            <w:r w:rsidR="0015184C">
              <w:rPr>
                <w:rFonts w:ascii="Arial" w:hAnsi="Arial" w:cs="Arial"/>
                <w:sz w:val="24"/>
              </w:rPr>
              <w:t>Strontiumoxid</w:t>
            </w:r>
            <w:proofErr w:type="spellEnd"/>
            <w:r w:rsidR="0015184C">
              <w:rPr>
                <w:rFonts w:ascii="Arial" w:hAnsi="Arial" w:cs="Arial"/>
                <w:sz w:val="24"/>
              </w:rPr>
              <w:t>.       2Sr  +  O</w:t>
            </w:r>
            <w:r w:rsidR="0015184C" w:rsidRPr="0015184C">
              <w:rPr>
                <w:rFonts w:ascii="Arial" w:hAnsi="Arial" w:cs="Arial"/>
                <w:sz w:val="24"/>
                <w:vertAlign w:val="subscript"/>
              </w:rPr>
              <w:t>2</w:t>
            </w:r>
            <w:r w:rsidR="0015184C">
              <w:rPr>
                <w:rFonts w:ascii="Arial" w:hAnsi="Arial" w:cs="Arial"/>
                <w:sz w:val="24"/>
              </w:rPr>
              <w:t xml:space="preserve">  </w:t>
            </w:r>
            <w:r w:rsidR="0015184C" w:rsidRPr="0015184C">
              <w:rPr>
                <w:rFonts w:ascii="Arial" w:hAnsi="Arial" w:cs="Arial"/>
                <w:sz w:val="24"/>
              </w:rPr>
              <w:sym w:font="Wingdings" w:char="F0E0"/>
            </w:r>
            <w:r w:rsidR="0015184C">
              <w:rPr>
                <w:rFonts w:ascii="Arial" w:hAnsi="Arial" w:cs="Arial"/>
                <w:sz w:val="24"/>
              </w:rPr>
              <w:t xml:space="preserve"> </w:t>
            </w:r>
            <w:proofErr w:type="spellStart"/>
            <w:r w:rsidR="0015184C">
              <w:rPr>
                <w:rFonts w:ascii="Arial" w:hAnsi="Arial" w:cs="Arial"/>
                <w:sz w:val="24"/>
              </w:rPr>
              <w:t>SrO</w:t>
            </w:r>
            <w:proofErr w:type="spellEnd"/>
          </w:p>
          <w:p w:rsidR="0015184C" w:rsidRDefault="0015184C">
            <w:pPr>
              <w:pStyle w:val="Textkrper-Zeileneinzug"/>
              <w:ind w:left="0"/>
              <w:rPr>
                <w:rFonts w:ascii="Arial" w:hAnsi="Arial" w:cs="Arial"/>
                <w:sz w:val="24"/>
              </w:rPr>
            </w:pPr>
          </w:p>
          <w:p w:rsidR="0015184C" w:rsidRDefault="0015184C">
            <w:pPr>
              <w:pStyle w:val="Textkrper-Zeileneinzug"/>
              <w:ind w:left="0"/>
              <w:rPr>
                <w:rFonts w:ascii="Arial" w:hAnsi="Arial" w:cs="Arial"/>
                <w:sz w:val="24"/>
              </w:rPr>
            </w:pPr>
            <w:r>
              <w:rPr>
                <w:rFonts w:ascii="Arial" w:hAnsi="Arial" w:cs="Arial"/>
                <w:sz w:val="24"/>
              </w:rPr>
              <w:t>Da Strontium zur Elementfamilie der Erdalkalimetalle gehört, besitzt es ähnliche Eigenschaften wie die anderen Erdalkalimetalle. Je höher die Ordnungszahl, desto heftiger verläuft die Reaktion mit Sauerstoff (und mit Wasser). Die Härte der Erdalkalimetalle nimmt mit zunehmender Ordnungszahl ab.</w:t>
            </w:r>
          </w:p>
        </w:tc>
        <w:tc>
          <w:tcPr>
            <w:tcW w:w="474" w:type="dxa"/>
            <w:tcBorders>
              <w:top w:val="single" w:sz="18" w:space="0" w:color="auto"/>
              <w:left w:val="single" w:sz="4" w:space="0" w:color="auto"/>
              <w:bottom w:val="single" w:sz="4" w:space="0" w:color="auto"/>
              <w:right w:val="single" w:sz="4" w:space="0" w:color="auto"/>
            </w:tcBorders>
          </w:tcPr>
          <w:p w:rsidR="00000000" w:rsidRDefault="001D7E6C" w:rsidP="0015184C">
            <w:pPr>
              <w:pStyle w:val="Textkrper-Zeileneinzug"/>
              <w:ind w:left="0"/>
              <w:rPr>
                <w:rFonts w:ascii="Arial" w:hAnsi="Arial" w:cs="Arial"/>
                <w:b/>
                <w:bCs/>
                <w:sz w:val="24"/>
                <w:lang w:val="it-IT"/>
              </w:rPr>
            </w:pPr>
          </w:p>
          <w:p w:rsidR="0015184C" w:rsidRDefault="0015184C" w:rsidP="0015184C">
            <w:pPr>
              <w:pStyle w:val="Textkrper-Zeileneinzug"/>
              <w:ind w:left="0"/>
              <w:rPr>
                <w:rFonts w:ascii="Arial" w:hAnsi="Arial" w:cs="Arial"/>
                <w:b/>
                <w:bCs/>
                <w:sz w:val="24"/>
                <w:lang w:val="it-IT"/>
              </w:rPr>
            </w:pPr>
            <w:r>
              <w:rPr>
                <w:rFonts w:ascii="Arial" w:hAnsi="Arial" w:cs="Arial"/>
                <w:b/>
                <w:bCs/>
                <w:sz w:val="24"/>
                <w:lang w:val="it-IT"/>
              </w:rPr>
              <w:t>2</w:t>
            </w:r>
          </w:p>
          <w:p w:rsidR="0015184C" w:rsidRDefault="0015184C" w:rsidP="0015184C">
            <w:pPr>
              <w:pStyle w:val="Textkrper-Zeileneinzug"/>
              <w:ind w:left="0"/>
              <w:rPr>
                <w:rFonts w:ascii="Arial" w:hAnsi="Arial" w:cs="Arial"/>
                <w:b/>
                <w:bCs/>
                <w:sz w:val="24"/>
                <w:lang w:val="it-IT"/>
              </w:rPr>
            </w:pPr>
          </w:p>
          <w:p w:rsidR="0015184C" w:rsidRDefault="0015184C" w:rsidP="0015184C">
            <w:pPr>
              <w:pStyle w:val="Textkrper-Zeileneinzug"/>
              <w:ind w:left="0"/>
              <w:rPr>
                <w:rFonts w:ascii="Arial" w:hAnsi="Arial" w:cs="Arial"/>
                <w:b/>
                <w:bCs/>
                <w:sz w:val="24"/>
                <w:lang w:val="it-IT"/>
              </w:rPr>
            </w:pPr>
          </w:p>
          <w:p w:rsidR="0015184C" w:rsidRDefault="0015184C" w:rsidP="0015184C">
            <w:pPr>
              <w:pStyle w:val="Textkrper-Zeileneinzug"/>
              <w:ind w:left="0"/>
              <w:rPr>
                <w:rFonts w:ascii="Arial" w:hAnsi="Arial" w:cs="Arial"/>
                <w:b/>
                <w:bCs/>
                <w:sz w:val="24"/>
                <w:lang w:val="it-IT"/>
              </w:rPr>
            </w:pPr>
          </w:p>
          <w:p w:rsidR="0015184C" w:rsidRDefault="0015184C" w:rsidP="0015184C">
            <w:pPr>
              <w:pStyle w:val="Textkrper-Zeileneinzug"/>
              <w:ind w:left="0"/>
              <w:rPr>
                <w:rFonts w:ascii="Arial" w:hAnsi="Arial" w:cs="Arial"/>
                <w:b/>
                <w:bCs/>
                <w:sz w:val="24"/>
                <w:lang w:val="it-IT"/>
              </w:rPr>
            </w:pPr>
            <w:r>
              <w:rPr>
                <w:rFonts w:ascii="Arial" w:hAnsi="Arial" w:cs="Arial"/>
                <w:b/>
                <w:bCs/>
                <w:sz w:val="24"/>
                <w:lang w:val="it-IT"/>
              </w:rPr>
              <w:t>2</w:t>
            </w:r>
          </w:p>
        </w:tc>
      </w:tr>
      <w:tr w:rsidR="00000000" w:rsidTr="00BA074D">
        <w:tblPrEx>
          <w:tblCellMar>
            <w:top w:w="0" w:type="dxa"/>
            <w:bottom w:w="0" w:type="dxa"/>
          </w:tblCellMar>
        </w:tblPrEx>
        <w:trPr>
          <w:trHeight w:val="1931"/>
        </w:trPr>
        <w:tc>
          <w:tcPr>
            <w:tcW w:w="418" w:type="dxa"/>
            <w:tcBorders>
              <w:top w:val="single" w:sz="18" w:space="0" w:color="auto"/>
              <w:bottom w:val="single" w:sz="4" w:space="0" w:color="auto"/>
            </w:tcBorders>
            <w:vAlign w:val="center"/>
          </w:tcPr>
          <w:p w:rsidR="00000000" w:rsidRDefault="001D7E6C" w:rsidP="0015184C">
            <w:pPr>
              <w:pStyle w:val="Textkrper-Zeileneinzug"/>
              <w:ind w:left="0"/>
              <w:jc w:val="right"/>
              <w:rPr>
                <w:rFonts w:ascii="Arial" w:hAnsi="Arial" w:cs="Arial"/>
                <w:b/>
                <w:bCs/>
                <w:sz w:val="24"/>
              </w:rPr>
            </w:pPr>
            <w:r>
              <w:rPr>
                <w:rFonts w:ascii="Arial" w:hAnsi="Arial" w:cs="Arial"/>
                <w:b/>
                <w:bCs/>
                <w:sz w:val="24"/>
              </w:rPr>
              <w:t>5</w:t>
            </w:r>
          </w:p>
        </w:tc>
        <w:tc>
          <w:tcPr>
            <w:tcW w:w="8457" w:type="dxa"/>
            <w:tcBorders>
              <w:top w:val="single" w:sz="18" w:space="0" w:color="auto"/>
              <w:bottom w:val="single" w:sz="4" w:space="0" w:color="auto"/>
            </w:tcBorders>
            <w:vAlign w:val="center"/>
          </w:tcPr>
          <w:p w:rsidR="0015184C" w:rsidRDefault="0015184C" w:rsidP="0015184C">
            <w:pPr>
              <w:pStyle w:val="Textkrper-Zeileneinzug"/>
              <w:ind w:left="0"/>
              <w:rPr>
                <w:rFonts w:ascii="Arial" w:hAnsi="Arial" w:cs="Arial"/>
                <w:sz w:val="24"/>
                <w:vertAlign w:val="subscript"/>
                <w:lang w:val="it-IT"/>
              </w:rPr>
            </w:pPr>
            <w:r>
              <w:rPr>
                <w:rFonts w:ascii="Arial" w:hAnsi="Arial" w:cs="Arial"/>
                <w:sz w:val="24"/>
                <w:lang w:val="it-IT"/>
              </w:rPr>
              <w:t xml:space="preserve">2 </w:t>
            </w:r>
            <w:proofErr w:type="spellStart"/>
            <w:r>
              <w:rPr>
                <w:rFonts w:ascii="Arial" w:hAnsi="Arial" w:cs="Arial"/>
                <w:sz w:val="24"/>
                <w:lang w:val="it-IT"/>
              </w:rPr>
              <w:t>Na</w:t>
            </w:r>
            <w:proofErr w:type="spellEnd"/>
            <w:proofErr w:type="gramStart"/>
            <w:r>
              <w:rPr>
                <w:rFonts w:ascii="Arial" w:hAnsi="Arial" w:cs="Arial"/>
                <w:sz w:val="24"/>
                <w:lang w:val="it-IT"/>
              </w:rPr>
              <w:t xml:space="preserve">  </w:t>
            </w:r>
            <w:proofErr w:type="gramEnd"/>
            <w:r>
              <w:rPr>
                <w:rFonts w:ascii="Arial" w:hAnsi="Arial" w:cs="Arial"/>
                <w:sz w:val="24"/>
                <w:lang w:val="it-IT"/>
              </w:rPr>
              <w:t>+  2 H</w:t>
            </w:r>
            <w:r>
              <w:rPr>
                <w:rFonts w:ascii="Arial" w:hAnsi="Arial" w:cs="Arial"/>
                <w:sz w:val="24"/>
                <w:vertAlign w:val="subscript"/>
                <w:lang w:val="it-IT"/>
              </w:rPr>
              <w:t>2</w:t>
            </w:r>
            <w:r>
              <w:rPr>
                <w:rFonts w:ascii="Arial" w:hAnsi="Arial" w:cs="Arial"/>
                <w:sz w:val="24"/>
                <w:lang w:val="it-IT"/>
              </w:rPr>
              <w:t xml:space="preserve">O  </w:t>
            </w:r>
            <w:r>
              <w:rPr>
                <w:rFonts w:ascii="Arial" w:hAnsi="Arial" w:cs="Arial"/>
                <w:sz w:val="24"/>
              </w:rPr>
              <w:sym w:font="Wingdings" w:char="F0E0"/>
            </w:r>
            <w:r>
              <w:rPr>
                <w:rFonts w:ascii="Arial" w:hAnsi="Arial" w:cs="Arial"/>
                <w:sz w:val="24"/>
                <w:lang w:val="it-IT"/>
              </w:rPr>
              <w:t xml:space="preserve">  2 NaOH</w:t>
            </w:r>
            <w:proofErr w:type="gramStart"/>
            <w:r>
              <w:rPr>
                <w:rFonts w:ascii="Arial" w:hAnsi="Arial" w:cs="Arial"/>
                <w:sz w:val="24"/>
                <w:lang w:val="it-IT"/>
              </w:rPr>
              <w:t xml:space="preserve">  </w:t>
            </w:r>
            <w:proofErr w:type="gramEnd"/>
            <w:r>
              <w:rPr>
                <w:rFonts w:ascii="Arial" w:hAnsi="Arial" w:cs="Arial"/>
                <w:sz w:val="24"/>
                <w:lang w:val="it-IT"/>
              </w:rPr>
              <w:t>+  H</w:t>
            </w:r>
            <w:r>
              <w:rPr>
                <w:rFonts w:ascii="Arial" w:hAnsi="Arial" w:cs="Arial"/>
                <w:sz w:val="24"/>
                <w:vertAlign w:val="subscript"/>
                <w:lang w:val="it-IT"/>
              </w:rPr>
              <w:t>2</w:t>
            </w:r>
          </w:p>
          <w:p w:rsidR="0015184C" w:rsidRDefault="0015184C" w:rsidP="0015184C">
            <w:pPr>
              <w:pStyle w:val="Textkrper-Zeileneinzug"/>
              <w:ind w:left="0"/>
              <w:rPr>
                <w:rFonts w:ascii="Arial" w:hAnsi="Arial" w:cs="Arial"/>
                <w:sz w:val="24"/>
                <w:lang w:val="it-IT"/>
              </w:rPr>
            </w:pPr>
          </w:p>
          <w:p w:rsidR="00000000" w:rsidRDefault="0015184C" w:rsidP="0015184C">
            <w:pPr>
              <w:pStyle w:val="Textkrper-Zeileneinzug"/>
              <w:ind w:left="0"/>
              <w:rPr>
                <w:rFonts w:ascii="Arial" w:hAnsi="Arial" w:cs="Arial"/>
                <w:sz w:val="24"/>
              </w:rPr>
            </w:pPr>
            <w:r>
              <w:rPr>
                <w:rFonts w:ascii="Arial" w:hAnsi="Arial" w:cs="Arial"/>
                <w:sz w:val="24"/>
              </w:rPr>
              <w:t xml:space="preserve">Natrium reagiert mit Wasser in einer </w:t>
            </w:r>
            <w:r>
              <w:rPr>
                <w:rFonts w:ascii="Arial" w:hAnsi="Arial" w:cs="Arial"/>
                <w:b/>
                <w:bCs/>
                <w:sz w:val="24"/>
              </w:rPr>
              <w:t>exothermen</w:t>
            </w:r>
            <w:r>
              <w:rPr>
                <w:rFonts w:ascii="Arial" w:hAnsi="Arial" w:cs="Arial"/>
                <w:sz w:val="24"/>
              </w:rPr>
              <w:t xml:space="preserve"> Reaktion zu </w:t>
            </w:r>
            <w:r>
              <w:rPr>
                <w:rFonts w:ascii="Arial" w:hAnsi="Arial" w:cs="Arial"/>
                <w:b/>
                <w:bCs/>
                <w:sz w:val="24"/>
              </w:rPr>
              <w:t>ätzender alkalischer Natronlauge</w:t>
            </w:r>
            <w:r>
              <w:rPr>
                <w:rFonts w:ascii="Arial" w:hAnsi="Arial" w:cs="Arial"/>
                <w:sz w:val="24"/>
              </w:rPr>
              <w:t xml:space="preserve"> (Natriumhydroxid in Wasser gelöst) und Wasserstoff. Da </w:t>
            </w:r>
            <w:r>
              <w:rPr>
                <w:rFonts w:ascii="Arial" w:hAnsi="Arial" w:cs="Arial"/>
                <w:b/>
                <w:bCs/>
                <w:sz w:val="24"/>
              </w:rPr>
              <w:t>Wasserstoff</w:t>
            </w:r>
            <w:r>
              <w:rPr>
                <w:rFonts w:ascii="Arial" w:hAnsi="Arial" w:cs="Arial"/>
                <w:sz w:val="24"/>
              </w:rPr>
              <w:t xml:space="preserve"> mit Luft ein </w:t>
            </w:r>
            <w:r>
              <w:rPr>
                <w:rFonts w:ascii="Arial" w:hAnsi="Arial" w:cs="Arial"/>
                <w:b/>
                <w:bCs/>
                <w:sz w:val="24"/>
              </w:rPr>
              <w:t>Knallgasgemisch</w:t>
            </w:r>
            <w:r>
              <w:rPr>
                <w:rFonts w:ascii="Arial" w:hAnsi="Arial" w:cs="Arial"/>
                <w:sz w:val="24"/>
              </w:rPr>
              <w:t xml:space="preserve"> bildet, besteht </w:t>
            </w:r>
            <w:r>
              <w:rPr>
                <w:rFonts w:ascii="Arial" w:hAnsi="Arial" w:cs="Arial"/>
                <w:b/>
                <w:bCs/>
                <w:sz w:val="24"/>
              </w:rPr>
              <w:t>Explosionsgefahr</w:t>
            </w:r>
            <w:r>
              <w:rPr>
                <w:rFonts w:ascii="Arial" w:hAnsi="Arial" w:cs="Arial"/>
                <w:sz w:val="24"/>
              </w:rPr>
              <w:t>.</w:t>
            </w:r>
          </w:p>
        </w:tc>
        <w:tc>
          <w:tcPr>
            <w:tcW w:w="474" w:type="dxa"/>
            <w:tcBorders>
              <w:top w:val="single" w:sz="18" w:space="0" w:color="auto"/>
              <w:bottom w:val="single" w:sz="4" w:space="0" w:color="auto"/>
            </w:tcBorders>
            <w:vAlign w:val="center"/>
          </w:tcPr>
          <w:p w:rsidR="0015184C" w:rsidRDefault="0015184C" w:rsidP="0015184C">
            <w:pPr>
              <w:pStyle w:val="Textkrper-Zeileneinzug"/>
              <w:ind w:left="0"/>
              <w:jc w:val="right"/>
              <w:rPr>
                <w:rFonts w:ascii="Arial" w:hAnsi="Arial" w:cs="Arial"/>
                <w:b/>
                <w:bCs/>
                <w:sz w:val="24"/>
              </w:rPr>
            </w:pPr>
            <w:r>
              <w:rPr>
                <w:rFonts w:ascii="Arial" w:hAnsi="Arial" w:cs="Arial"/>
                <w:b/>
                <w:bCs/>
                <w:sz w:val="24"/>
              </w:rPr>
              <w:t>2</w:t>
            </w:r>
          </w:p>
          <w:p w:rsidR="0015184C" w:rsidRDefault="0015184C" w:rsidP="0015184C">
            <w:pPr>
              <w:pStyle w:val="Textkrper-Zeileneinzug"/>
              <w:ind w:left="0"/>
              <w:jc w:val="right"/>
              <w:rPr>
                <w:rFonts w:ascii="Arial" w:hAnsi="Arial" w:cs="Arial"/>
                <w:b/>
                <w:bCs/>
                <w:sz w:val="24"/>
              </w:rPr>
            </w:pPr>
          </w:p>
          <w:p w:rsidR="0015184C" w:rsidRDefault="0015184C" w:rsidP="0015184C">
            <w:pPr>
              <w:pStyle w:val="Textkrper-Zeileneinzug"/>
              <w:ind w:left="0"/>
              <w:jc w:val="right"/>
              <w:rPr>
                <w:rFonts w:ascii="Arial" w:hAnsi="Arial" w:cs="Arial"/>
                <w:b/>
                <w:bCs/>
                <w:sz w:val="24"/>
              </w:rPr>
            </w:pPr>
          </w:p>
          <w:p w:rsidR="0015184C" w:rsidRDefault="0015184C" w:rsidP="0015184C">
            <w:pPr>
              <w:pStyle w:val="Textkrper-Zeileneinzug"/>
              <w:ind w:left="0"/>
              <w:jc w:val="right"/>
              <w:rPr>
                <w:rFonts w:ascii="Arial" w:hAnsi="Arial" w:cs="Arial"/>
                <w:b/>
                <w:bCs/>
                <w:sz w:val="24"/>
              </w:rPr>
            </w:pPr>
          </w:p>
          <w:p w:rsidR="00000000" w:rsidRDefault="0015184C" w:rsidP="0015184C">
            <w:pPr>
              <w:pStyle w:val="Textkrper-Zeileneinzug"/>
              <w:ind w:left="0"/>
              <w:jc w:val="right"/>
              <w:rPr>
                <w:rFonts w:ascii="Arial" w:hAnsi="Arial" w:cs="Arial"/>
                <w:b/>
                <w:bCs/>
                <w:sz w:val="24"/>
                <w:lang w:val="it-IT"/>
              </w:rPr>
            </w:pPr>
            <w:r>
              <w:rPr>
                <w:rFonts w:ascii="Arial" w:hAnsi="Arial" w:cs="Arial"/>
                <w:b/>
                <w:bCs/>
                <w:sz w:val="24"/>
              </w:rPr>
              <w:t>3</w:t>
            </w:r>
          </w:p>
        </w:tc>
      </w:tr>
    </w:tbl>
    <w:p w:rsidR="001D7E6C" w:rsidRDefault="001D7E6C">
      <w:pPr>
        <w:pStyle w:val="Textkrper-Zeileneinzug"/>
        <w:spacing w:after="120"/>
        <w:rPr>
          <w:rFonts w:ascii="Arial" w:hAnsi="Arial" w:cs="Arial"/>
          <w:sz w:val="22"/>
        </w:rPr>
      </w:pPr>
    </w:p>
    <w:sectPr w:rsidR="001D7E6C">
      <w:pgSz w:w="11906" w:h="16838"/>
      <w:pgMar w:top="719" w:right="1417" w:bottom="53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aunPenh">
    <w:panose1 w:val="01010101010101010101"/>
    <w:charset w:val="00"/>
    <w:family w:val="auto"/>
    <w:pitch w:val="variable"/>
    <w:sig w:usb0="00000003" w:usb1="00000000" w:usb2="0001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33"/>
    <w:multiLevelType w:val="singleLevel"/>
    <w:tmpl w:val="04070017"/>
    <w:lvl w:ilvl="0">
      <w:start w:val="1"/>
      <w:numFmt w:val="lowerLetter"/>
      <w:lvlText w:val="%1)"/>
      <w:lvlJc w:val="left"/>
      <w:pPr>
        <w:tabs>
          <w:tab w:val="num" w:pos="360"/>
        </w:tabs>
        <w:ind w:left="360" w:hanging="360"/>
      </w:pPr>
    </w:lvl>
  </w:abstractNum>
  <w:abstractNum w:abstractNumId="1">
    <w:nsid w:val="08B53705"/>
    <w:multiLevelType w:val="hybridMultilevel"/>
    <w:tmpl w:val="E0F80A26"/>
    <w:lvl w:ilvl="0" w:tplc="86A85FCA">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E1B5A10"/>
    <w:multiLevelType w:val="hybridMultilevel"/>
    <w:tmpl w:val="308E0700"/>
    <w:lvl w:ilvl="0" w:tplc="51A82698">
      <w:start w:val="3"/>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6696C96"/>
    <w:multiLevelType w:val="hybridMultilevel"/>
    <w:tmpl w:val="9FF0595A"/>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AF316EC"/>
    <w:multiLevelType w:val="hybridMultilevel"/>
    <w:tmpl w:val="C30407CA"/>
    <w:lvl w:ilvl="0" w:tplc="51A82698">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FB2299D"/>
    <w:multiLevelType w:val="hybridMultilevel"/>
    <w:tmpl w:val="188C380A"/>
    <w:lvl w:ilvl="0" w:tplc="86A85FC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21394290"/>
    <w:multiLevelType w:val="hybridMultilevel"/>
    <w:tmpl w:val="8F0C6366"/>
    <w:lvl w:ilvl="0" w:tplc="1B2234F8">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7">
    <w:nsid w:val="21E45DC7"/>
    <w:multiLevelType w:val="hybridMultilevel"/>
    <w:tmpl w:val="AC943046"/>
    <w:lvl w:ilvl="0" w:tplc="51A82698">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24B31050"/>
    <w:multiLevelType w:val="hybridMultilevel"/>
    <w:tmpl w:val="39A02A22"/>
    <w:lvl w:ilvl="0" w:tplc="86A85FC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26833475"/>
    <w:multiLevelType w:val="hybridMultilevel"/>
    <w:tmpl w:val="8E863F4C"/>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2E164E2D"/>
    <w:multiLevelType w:val="hybridMultilevel"/>
    <w:tmpl w:val="DEDAF2F0"/>
    <w:lvl w:ilvl="0" w:tplc="0FE2ACE4">
      <w:start w:val="1"/>
      <w:numFmt w:val="decimal"/>
      <w:lvlText w:val="%1."/>
      <w:lvlJc w:val="left"/>
      <w:pPr>
        <w:tabs>
          <w:tab w:val="num" w:pos="720"/>
        </w:tabs>
        <w:ind w:left="720" w:hanging="360"/>
      </w:pPr>
      <w:rPr>
        <w:rFonts w:hint="default"/>
      </w:rPr>
    </w:lvl>
    <w:lvl w:ilvl="1" w:tplc="51A82698">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EF640D4"/>
    <w:multiLevelType w:val="hybridMultilevel"/>
    <w:tmpl w:val="91088350"/>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0513F09"/>
    <w:multiLevelType w:val="singleLevel"/>
    <w:tmpl w:val="04070017"/>
    <w:lvl w:ilvl="0">
      <w:start w:val="1"/>
      <w:numFmt w:val="lowerLetter"/>
      <w:lvlText w:val="%1)"/>
      <w:lvlJc w:val="left"/>
      <w:pPr>
        <w:tabs>
          <w:tab w:val="num" w:pos="360"/>
        </w:tabs>
        <w:ind w:left="360" w:hanging="360"/>
      </w:pPr>
      <w:rPr>
        <w:rFonts w:hint="default"/>
      </w:rPr>
    </w:lvl>
  </w:abstractNum>
  <w:abstractNum w:abstractNumId="13">
    <w:nsid w:val="31D31F0F"/>
    <w:multiLevelType w:val="hybridMultilevel"/>
    <w:tmpl w:val="A790CBD4"/>
    <w:lvl w:ilvl="0" w:tplc="51A82698">
      <w:start w:val="1"/>
      <w:numFmt w:val="lowerLetter"/>
      <w:lvlText w:val="%1."/>
      <w:lvlJc w:val="left"/>
      <w:pPr>
        <w:tabs>
          <w:tab w:val="num" w:pos="720"/>
        </w:tabs>
        <w:ind w:left="720" w:hanging="360"/>
      </w:pPr>
      <w:rPr>
        <w:rFonts w:hint="default"/>
      </w:rPr>
    </w:lvl>
    <w:lvl w:ilvl="1" w:tplc="1756A6B6">
      <w:start w:val="1"/>
      <w:numFmt w:val="upperRoman"/>
      <w:lvlText w:val="(%2)"/>
      <w:lvlJc w:val="left"/>
      <w:pPr>
        <w:tabs>
          <w:tab w:val="num" w:pos="1800"/>
        </w:tabs>
        <w:ind w:left="1800" w:hanging="72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5F7057D"/>
    <w:multiLevelType w:val="hybridMultilevel"/>
    <w:tmpl w:val="21D41A2C"/>
    <w:lvl w:ilvl="0" w:tplc="9028B9A2">
      <w:start w:val="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81D6C20"/>
    <w:multiLevelType w:val="hybridMultilevel"/>
    <w:tmpl w:val="EEF6EAD6"/>
    <w:lvl w:ilvl="0" w:tplc="3C0624CE">
      <w:start w:val="1"/>
      <w:numFmt w:val="decimal"/>
      <w:pStyle w:val="berschrift1"/>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AED5DF4"/>
    <w:multiLevelType w:val="hybridMultilevel"/>
    <w:tmpl w:val="D3A87954"/>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BEC1D62"/>
    <w:multiLevelType w:val="hybridMultilevel"/>
    <w:tmpl w:val="EF5E6A0A"/>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CE13BFA"/>
    <w:multiLevelType w:val="hybridMultilevel"/>
    <w:tmpl w:val="41ACF164"/>
    <w:lvl w:ilvl="0" w:tplc="3F9CD3B4">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19">
    <w:nsid w:val="3CF24BF1"/>
    <w:multiLevelType w:val="hybridMultilevel"/>
    <w:tmpl w:val="2328FC40"/>
    <w:lvl w:ilvl="0" w:tplc="77E87A3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1F49CE"/>
    <w:multiLevelType w:val="hybridMultilevel"/>
    <w:tmpl w:val="906C06B6"/>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441B7234"/>
    <w:multiLevelType w:val="hybridMultilevel"/>
    <w:tmpl w:val="FD48397A"/>
    <w:lvl w:ilvl="0" w:tplc="1F486D1A">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22">
    <w:nsid w:val="4A2818B9"/>
    <w:multiLevelType w:val="hybridMultilevel"/>
    <w:tmpl w:val="40C64E80"/>
    <w:lvl w:ilvl="0" w:tplc="72C67AE2">
      <w:start w:val="1"/>
      <w:numFmt w:val="lowerLetter"/>
      <w:lvlText w:val="%1."/>
      <w:lvlJc w:val="left"/>
      <w:pPr>
        <w:tabs>
          <w:tab w:val="num" w:pos="720"/>
        </w:tabs>
        <w:ind w:left="720" w:hanging="360"/>
      </w:pPr>
      <w:rPr>
        <w:rFonts w:hint="default"/>
      </w:rPr>
    </w:lvl>
    <w:lvl w:ilvl="1" w:tplc="5D48F896">
      <w:numFmt w:val="bullet"/>
      <w:lvlText w:val="-"/>
      <w:lvlJc w:val="left"/>
      <w:pPr>
        <w:tabs>
          <w:tab w:val="num" w:pos="1440"/>
        </w:tabs>
        <w:ind w:left="1440" w:hanging="360"/>
      </w:pPr>
      <w:rPr>
        <w:rFonts w:ascii="Times New Roman" w:eastAsia="Times New Roman" w:hAnsi="Times New Roman" w:cs="Times New Roman" w:hint="default"/>
      </w:rPr>
    </w:lvl>
    <w:lvl w:ilvl="2" w:tplc="076E8B3E">
      <w:start w:val="1"/>
      <w:numFmt w:val="lowerLetter"/>
      <w:lvlText w:val="%3)"/>
      <w:lvlJc w:val="left"/>
      <w:pPr>
        <w:tabs>
          <w:tab w:val="num" w:pos="2340"/>
        </w:tabs>
        <w:ind w:left="2340" w:hanging="360"/>
      </w:pPr>
      <w:rPr>
        <w:rFonts w:hint="default"/>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50A64007"/>
    <w:multiLevelType w:val="hybridMultilevel"/>
    <w:tmpl w:val="F6827A66"/>
    <w:lvl w:ilvl="0" w:tplc="4790B7AE">
      <w:start w:val="1"/>
      <w:numFmt w:val="decimal"/>
      <w:lvlText w:val="%1."/>
      <w:lvlJc w:val="left"/>
      <w:pPr>
        <w:tabs>
          <w:tab w:val="num" w:pos="720"/>
        </w:tabs>
        <w:ind w:left="720" w:hanging="360"/>
      </w:pPr>
      <w:rPr>
        <w:rFonts w:hint="default"/>
        <w:sz w:val="24"/>
      </w:rPr>
    </w:lvl>
    <w:lvl w:ilvl="1" w:tplc="FB04691C">
      <w:start w:val="1"/>
      <w:numFmt w:val="lowerLetter"/>
      <w:lvlText w:val="%2."/>
      <w:lvlJc w:val="left"/>
      <w:pPr>
        <w:tabs>
          <w:tab w:val="num" w:pos="1440"/>
        </w:tabs>
        <w:ind w:left="1440" w:hanging="360"/>
      </w:pPr>
      <w:rPr>
        <w:rFonts w:hint="default"/>
      </w:rPr>
    </w:lvl>
    <w:lvl w:ilvl="2" w:tplc="FB24190E">
      <w:start w:val="1"/>
      <w:numFmt w:val="upperRoman"/>
      <w:lvlText w:val="(%3)"/>
      <w:lvlJc w:val="left"/>
      <w:pPr>
        <w:tabs>
          <w:tab w:val="num" w:pos="3060"/>
        </w:tabs>
        <w:ind w:left="3060" w:hanging="1080"/>
      </w:pPr>
      <w:rPr>
        <w:rFonts w:hint="default"/>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56F00200"/>
    <w:multiLevelType w:val="hybridMultilevel"/>
    <w:tmpl w:val="0876FAD4"/>
    <w:lvl w:ilvl="0" w:tplc="86A85FC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62715373"/>
    <w:multiLevelType w:val="hybridMultilevel"/>
    <w:tmpl w:val="78AE128A"/>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6AE473B6"/>
    <w:multiLevelType w:val="hybridMultilevel"/>
    <w:tmpl w:val="E67EEF78"/>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6D273093"/>
    <w:multiLevelType w:val="hybridMultilevel"/>
    <w:tmpl w:val="7A686782"/>
    <w:lvl w:ilvl="0" w:tplc="018A44E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6E5A3947"/>
    <w:multiLevelType w:val="hybridMultilevel"/>
    <w:tmpl w:val="E88265AE"/>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nsid w:val="6FA011AE"/>
    <w:multiLevelType w:val="hybridMultilevel"/>
    <w:tmpl w:val="6D3E5B2E"/>
    <w:lvl w:ilvl="0" w:tplc="77E87A3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7F24549B"/>
    <w:multiLevelType w:val="hybridMultilevel"/>
    <w:tmpl w:val="A51CC078"/>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5"/>
  </w:num>
  <w:num w:numId="2">
    <w:abstractNumId w:val="15"/>
  </w:num>
  <w:num w:numId="3">
    <w:abstractNumId w:val="15"/>
  </w:num>
  <w:num w:numId="4">
    <w:abstractNumId w:val="15"/>
  </w:num>
  <w:num w:numId="5">
    <w:abstractNumId w:val="23"/>
  </w:num>
  <w:num w:numId="6">
    <w:abstractNumId w:val="27"/>
  </w:num>
  <w:num w:numId="7">
    <w:abstractNumId w:val="12"/>
  </w:num>
  <w:num w:numId="8">
    <w:abstractNumId w:val="14"/>
  </w:num>
  <w:num w:numId="9">
    <w:abstractNumId w:val="0"/>
  </w:num>
  <w:num w:numId="10">
    <w:abstractNumId w:val="21"/>
  </w:num>
  <w:num w:numId="11">
    <w:abstractNumId w:val="18"/>
  </w:num>
  <w:num w:numId="12">
    <w:abstractNumId w:val="6"/>
  </w:num>
  <w:num w:numId="13">
    <w:abstractNumId w:val="20"/>
  </w:num>
  <w:num w:numId="14">
    <w:abstractNumId w:val="28"/>
  </w:num>
  <w:num w:numId="15">
    <w:abstractNumId w:val="25"/>
  </w:num>
  <w:num w:numId="16">
    <w:abstractNumId w:val="22"/>
  </w:num>
  <w:num w:numId="17">
    <w:abstractNumId w:val="16"/>
  </w:num>
  <w:num w:numId="18">
    <w:abstractNumId w:val="3"/>
  </w:num>
  <w:num w:numId="19">
    <w:abstractNumId w:val="9"/>
  </w:num>
  <w:num w:numId="20">
    <w:abstractNumId w:val="26"/>
  </w:num>
  <w:num w:numId="21">
    <w:abstractNumId w:val="11"/>
  </w:num>
  <w:num w:numId="22">
    <w:abstractNumId w:val="30"/>
  </w:num>
  <w:num w:numId="23">
    <w:abstractNumId w:val="13"/>
  </w:num>
  <w:num w:numId="24">
    <w:abstractNumId w:val="7"/>
  </w:num>
  <w:num w:numId="25">
    <w:abstractNumId w:val="17"/>
  </w:num>
  <w:num w:numId="26">
    <w:abstractNumId w:val="4"/>
  </w:num>
  <w:num w:numId="27">
    <w:abstractNumId w:val="2"/>
  </w:num>
  <w:num w:numId="28">
    <w:abstractNumId w:val="5"/>
  </w:num>
  <w:num w:numId="29">
    <w:abstractNumId w:val="8"/>
  </w:num>
  <w:num w:numId="30">
    <w:abstractNumId w:val="24"/>
  </w:num>
  <w:num w:numId="31">
    <w:abstractNumId w:val="10"/>
  </w:num>
  <w:num w:numId="32">
    <w:abstractNumId w:val="1"/>
  </w:num>
  <w:num w:numId="33">
    <w:abstractNumId w:val="29"/>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noPunctuationKerning/>
  <w:characterSpacingControl w:val="doNotCompress"/>
  <w:compat/>
  <w:rsids>
    <w:rsidRoot w:val="00DF0680"/>
    <w:rsid w:val="00037BB4"/>
    <w:rsid w:val="0015184C"/>
    <w:rsid w:val="001D7E6C"/>
    <w:rsid w:val="00BA074D"/>
    <w:rsid w:val="00DF0680"/>
    <w:rsid w:val="00ED348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autoRedefine/>
    <w:qFormat/>
    <w:pPr>
      <w:keepNext/>
      <w:numPr>
        <w:numId w:val="4"/>
      </w:numPr>
      <w:spacing w:before="240" w:after="120"/>
      <w:outlineLvl w:val="0"/>
    </w:pPr>
    <w:rPr>
      <w:b/>
      <w:bCs/>
      <w:sz w:val="20"/>
      <w:szCs w:val="20"/>
    </w:rPr>
  </w:style>
  <w:style w:type="paragraph" w:styleId="berschrift2">
    <w:name w:val="heading 2"/>
    <w:basedOn w:val="Standard"/>
    <w:next w:val="Standard"/>
    <w:autoRedefine/>
    <w:qFormat/>
    <w:pPr>
      <w:keepNext/>
      <w:spacing w:before="240" w:after="120"/>
      <w:outlineLvl w:val="1"/>
    </w:pPr>
    <w:rPr>
      <w:rFonts w:cs="Arial"/>
      <w:b/>
      <w:bCs/>
      <w:sz w:val="20"/>
      <w:szCs w:val="20"/>
    </w:rPr>
  </w:style>
  <w:style w:type="paragraph" w:styleId="berschrift3">
    <w:name w:val="heading 3"/>
    <w:basedOn w:val="Standard"/>
    <w:next w:val="Standard"/>
    <w:qFormat/>
    <w:pPr>
      <w:keepNext/>
      <w:spacing w:after="40"/>
      <w:outlineLvl w:val="2"/>
    </w:pPr>
    <w:rPr>
      <w:rFonts w:ascii="Comic Sans MS" w:hAnsi="Comic Sans MS" w:cs="Arial"/>
      <w:sz w:val="21"/>
      <w:u w:val="single"/>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EP">
    <w:name w:val="FormatvorlageEP"/>
    <w:basedOn w:val="Textkrper"/>
    <w:autoRedefine/>
  </w:style>
  <w:style w:type="paragraph" w:styleId="Textkrper">
    <w:name w:val="Body Text"/>
    <w:basedOn w:val="Standard"/>
    <w:autoRedefine/>
    <w:semiHidden/>
    <w:pPr>
      <w:jc w:val="both"/>
    </w:pPr>
    <w:rPr>
      <w:rFonts w:cs="Arial"/>
      <w:sz w:val="20"/>
      <w:szCs w:val="20"/>
    </w:rPr>
  </w:style>
  <w:style w:type="paragraph" w:styleId="Beschriftung">
    <w:name w:val="caption"/>
    <w:basedOn w:val="Standard"/>
    <w:next w:val="Standard"/>
    <w:autoRedefine/>
    <w:qFormat/>
    <w:pPr>
      <w:spacing w:before="120" w:after="120"/>
    </w:pPr>
    <w:rPr>
      <w:bCs/>
      <w:sz w:val="20"/>
      <w:szCs w:val="20"/>
    </w:rPr>
  </w:style>
  <w:style w:type="paragraph" w:styleId="Kopfzeile">
    <w:name w:val="header"/>
    <w:basedOn w:val="Standard"/>
    <w:semiHidden/>
    <w:pPr>
      <w:tabs>
        <w:tab w:val="center" w:pos="4536"/>
        <w:tab w:val="right" w:pos="9072"/>
      </w:tabs>
    </w:pPr>
  </w:style>
  <w:style w:type="paragraph" w:styleId="Textkrper-Einzug2">
    <w:name w:val="Body Text Indent 2"/>
    <w:basedOn w:val="Standard"/>
    <w:semiHidden/>
    <w:pPr>
      <w:ind w:left="360" w:hanging="360"/>
    </w:pPr>
    <w:rPr>
      <w:rFonts w:ascii="Bookman Old Style" w:hAnsi="Bookman Old Style"/>
    </w:rPr>
  </w:style>
  <w:style w:type="paragraph" w:styleId="Textkrper-Zeileneinzug">
    <w:name w:val="Body Text Indent"/>
    <w:basedOn w:val="Standard"/>
    <w:semiHidden/>
    <w:pPr>
      <w:ind w:left="270"/>
    </w:pPr>
    <w:rPr>
      <w:rFonts w:ascii="Comic Sans MS" w:hAnsi="Comic Sans MS"/>
      <w:sz w:val="28"/>
    </w:rPr>
  </w:style>
  <w:style w:type="paragraph" w:styleId="Textkrper-Einzug3">
    <w:name w:val="Body Text Indent 3"/>
    <w:basedOn w:val="Standard"/>
    <w:semiHidden/>
    <w:pPr>
      <w:ind w:left="720" w:hanging="360"/>
    </w:pPr>
    <w:rPr>
      <w:rFonts w:ascii="Comic Sans MS" w:hAnsi="Comic Sans M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a:lstStyle/>
          <a:p>
            <a:pPr>
              <a:defRPr sz="850" b="1" i="0" u="none" strike="noStrike" baseline="0">
                <a:solidFill>
                  <a:srgbClr val="FFFFFF"/>
                </a:solidFill>
                <a:latin typeface="Arial"/>
                <a:ea typeface="Arial"/>
                <a:cs typeface="Arial"/>
              </a:defRPr>
            </a:pPr>
            <a:r>
              <a:rPr lang="de-DE"/>
              <a:t>Phosphor</a:t>
            </a:r>
          </a:p>
        </c:rich>
      </c:tx>
      <c:layout>
        <c:manualLayout>
          <c:xMode val="edge"/>
          <c:yMode val="edge"/>
          <c:x val="0.41297935103244854"/>
          <c:y val="2.0661157024793403E-2"/>
        </c:manualLayout>
      </c:layout>
      <c:spPr>
        <a:noFill/>
        <a:ln w="25398">
          <a:noFill/>
        </a:ln>
      </c:spPr>
    </c:title>
    <c:plotArea>
      <c:layout>
        <c:manualLayout>
          <c:layoutTarget val="inner"/>
          <c:xMode val="edge"/>
          <c:yMode val="edge"/>
          <c:x val="0.19615705926805083"/>
          <c:y val="0.12576713183129345"/>
          <c:w val="0.77729426071295027"/>
          <c:h val="0.63869571996569763"/>
        </c:manualLayout>
      </c:layout>
      <c:barChart>
        <c:barDir val="col"/>
        <c:grouping val="clustered"/>
        <c:ser>
          <c:idx val="0"/>
          <c:order val="0"/>
          <c:tx>
            <c:strRef>
              <c:f>Tabelle1!$A$10</c:f>
              <c:strCache>
                <c:ptCount val="1"/>
                <c:pt idx="0">
                  <c:v>Ionisierungsenergie</c:v>
                </c:pt>
              </c:strCache>
            </c:strRef>
          </c:tx>
          <c:spPr>
            <a:solidFill>
              <a:srgbClr val="808080"/>
            </a:solidFill>
            <a:ln w="12699">
              <a:solidFill>
                <a:srgbClr val="000000"/>
              </a:solidFill>
              <a:prstDash val="solid"/>
            </a:ln>
          </c:spPr>
          <c:cat>
            <c:numRef>
              <c:f>Tabelle1!$B$9:$P$9</c:f>
              <c:numCache>
                <c:formatCode>General</c:formatCode>
                <c:ptCount val="15"/>
                <c:pt idx="0">
                  <c:v>15</c:v>
                </c:pt>
                <c:pt idx="1">
                  <c:v>14</c:v>
                </c:pt>
                <c:pt idx="2">
                  <c:v>13</c:v>
                </c:pt>
                <c:pt idx="3">
                  <c:v>12</c:v>
                </c:pt>
                <c:pt idx="4">
                  <c:v>11</c:v>
                </c:pt>
                <c:pt idx="5">
                  <c:v>10</c:v>
                </c:pt>
                <c:pt idx="6">
                  <c:v>9</c:v>
                </c:pt>
                <c:pt idx="7">
                  <c:v>8</c:v>
                </c:pt>
                <c:pt idx="8">
                  <c:v>7</c:v>
                </c:pt>
                <c:pt idx="9">
                  <c:v>6</c:v>
                </c:pt>
                <c:pt idx="10">
                  <c:v>5</c:v>
                </c:pt>
                <c:pt idx="11">
                  <c:v>4</c:v>
                </c:pt>
                <c:pt idx="12">
                  <c:v>3</c:v>
                </c:pt>
                <c:pt idx="13">
                  <c:v>2</c:v>
                </c:pt>
                <c:pt idx="14">
                  <c:v>1</c:v>
                </c:pt>
              </c:numCache>
            </c:numRef>
          </c:cat>
          <c:val>
            <c:numRef>
              <c:f>Tabelle1!$B$10:$P$10</c:f>
              <c:numCache>
                <c:formatCode>General</c:formatCode>
                <c:ptCount val="15"/>
                <c:pt idx="0">
                  <c:v>11</c:v>
                </c:pt>
                <c:pt idx="1">
                  <c:v>19.7</c:v>
                </c:pt>
                <c:pt idx="2">
                  <c:v>30.1</c:v>
                </c:pt>
                <c:pt idx="3">
                  <c:v>51.4</c:v>
                </c:pt>
                <c:pt idx="4">
                  <c:v>65</c:v>
                </c:pt>
                <c:pt idx="5">
                  <c:v>220.4</c:v>
                </c:pt>
                <c:pt idx="6">
                  <c:v>263.3</c:v>
                </c:pt>
                <c:pt idx="7">
                  <c:v>309.2</c:v>
                </c:pt>
                <c:pt idx="8">
                  <c:v>380</c:v>
                </c:pt>
                <c:pt idx="9">
                  <c:v>433</c:v>
                </c:pt>
                <c:pt idx="10">
                  <c:v>479</c:v>
                </c:pt>
                <c:pt idx="11">
                  <c:v>560</c:v>
                </c:pt>
                <c:pt idx="12">
                  <c:v>611</c:v>
                </c:pt>
                <c:pt idx="13">
                  <c:v>2817</c:v>
                </c:pt>
                <c:pt idx="14">
                  <c:v>3069.8</c:v>
                </c:pt>
              </c:numCache>
            </c:numRef>
          </c:val>
        </c:ser>
        <c:axId val="90619264"/>
        <c:axId val="90625536"/>
      </c:barChart>
      <c:catAx>
        <c:axId val="90619264"/>
        <c:scaling>
          <c:orientation val="minMax"/>
        </c:scaling>
        <c:axPos val="b"/>
        <c:title>
          <c:tx>
            <c:rich>
              <a:bodyPr/>
              <a:lstStyle/>
              <a:p>
                <a:pPr>
                  <a:defRPr sz="800" b="1" i="0" u="none" strike="noStrike" baseline="0">
                    <a:solidFill>
                      <a:srgbClr val="000000"/>
                    </a:solidFill>
                    <a:latin typeface="Arial"/>
                    <a:ea typeface="Arial"/>
                    <a:cs typeface="Arial"/>
                  </a:defRPr>
                </a:pPr>
                <a:r>
                  <a:rPr lang="de-DE"/>
                  <a:t>Nummer des Elektrons</a:t>
                </a:r>
              </a:p>
            </c:rich>
          </c:tx>
          <c:layout>
            <c:manualLayout>
              <c:xMode val="edge"/>
              <c:yMode val="edge"/>
              <c:x val="0.40707964601769925"/>
              <c:y val="0.87190082644628142"/>
            </c:manualLayout>
          </c:layout>
          <c:spPr>
            <a:noFill/>
            <a:ln w="25398">
              <a:noFill/>
            </a:ln>
          </c:spPr>
        </c:title>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de-DE"/>
          </a:p>
        </c:txPr>
        <c:crossAx val="90625536"/>
        <c:crosses val="autoZero"/>
        <c:auto val="1"/>
        <c:lblAlgn val="ctr"/>
        <c:lblOffset val="100"/>
        <c:tickLblSkip val="1"/>
        <c:tickMarkSkip val="1"/>
      </c:catAx>
      <c:valAx>
        <c:axId val="90625536"/>
        <c:scaling>
          <c:orientation val="minMax"/>
          <c:max val="3100"/>
          <c:min val="0"/>
        </c:scaling>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de-DE"/>
                  <a:t>Ionisierungsenergie (MJ/mol)</a:t>
                </a:r>
              </a:p>
            </c:rich>
          </c:tx>
          <c:layout>
            <c:manualLayout>
              <c:xMode val="edge"/>
              <c:yMode val="edge"/>
              <c:x val="2.9498525073746309E-2"/>
              <c:y val="0.24380165289256203"/>
            </c:manualLayout>
          </c:layout>
          <c:spPr>
            <a:noFill/>
            <a:ln w="25398">
              <a:noFill/>
            </a:ln>
          </c:spPr>
        </c:title>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de-DE"/>
          </a:p>
        </c:txPr>
        <c:crossAx val="90619264"/>
        <c:crosses val="autoZero"/>
        <c:crossBetween val="between"/>
      </c:valAx>
      <c:spPr>
        <a:noFill/>
        <a:ln w="12699">
          <a:solidFill>
            <a:srgbClr val="808080"/>
          </a:solidFill>
          <a:prstDash val="solid"/>
        </a:ln>
      </c:spPr>
    </c:plotArea>
    <c:plotVisOnly val="1"/>
    <c:dispBlanksAs val="gap"/>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de-DE"/>
    </a:p>
  </c:txPr>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2707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Klasse 9c                          Chemiearbeit Nr</vt:lpstr>
    </vt:vector>
  </TitlesOfParts>
  <Company>c</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 9c                          Chemiearbeit Nr</dc:title>
  <dc:creator>häschen</dc:creator>
  <cp:lastModifiedBy>Häsi</cp:lastModifiedBy>
  <cp:revision>3</cp:revision>
  <cp:lastPrinted>2011-11-25T18:30:00Z</cp:lastPrinted>
  <dcterms:created xsi:type="dcterms:W3CDTF">2011-11-25T17:51:00Z</dcterms:created>
  <dcterms:modified xsi:type="dcterms:W3CDTF">2011-11-25T18:31:00Z</dcterms:modified>
</cp:coreProperties>
</file>