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33B608" w14:textId="63415CDF" w:rsidR="007B6344" w:rsidRPr="00D7595A" w:rsidRDefault="0032156F" w:rsidP="0032156F">
      <w:pPr>
        <w:spacing w:after="240"/>
        <w:ind w:left="0" w:firstLine="0"/>
        <w:rPr>
          <w:b/>
          <w:noProof/>
          <w:sz w:val="28"/>
          <w:szCs w:val="28"/>
          <w:u w:val="single"/>
          <w:lang w:eastAsia="de-DE"/>
        </w:rPr>
      </w:pPr>
      <w:r>
        <w:rPr>
          <w:b/>
          <w:noProof/>
          <w:sz w:val="28"/>
          <w:szCs w:val="28"/>
          <w:u w:val="single"/>
          <w:lang w:eastAsia="de-DE"/>
        </w:rPr>
        <w:t xml:space="preserve">Übung: </w:t>
      </w:r>
      <w:r w:rsidR="007B6344">
        <w:rPr>
          <w:b/>
          <w:noProof/>
          <w:sz w:val="28"/>
          <w:szCs w:val="28"/>
          <w:u w:val="single"/>
          <w:lang w:eastAsia="de-DE"/>
        </w:rPr>
        <w:t>Verhältnisformel</w:t>
      </w:r>
      <w:r>
        <w:rPr>
          <w:b/>
          <w:noProof/>
          <w:sz w:val="28"/>
          <w:szCs w:val="28"/>
          <w:u w:val="single"/>
          <w:lang w:eastAsia="de-DE"/>
        </w:rPr>
        <w:t>n</w:t>
      </w:r>
    </w:p>
    <w:p w14:paraId="515E86C4" w14:textId="77777777" w:rsidR="007B6344" w:rsidRDefault="007B6344" w:rsidP="007B6344">
      <w:pPr>
        <w:ind w:left="0" w:firstLine="0"/>
      </w:pPr>
    </w:p>
    <w:p w14:paraId="3264DC1B" w14:textId="77777777" w:rsidR="007B6344" w:rsidRPr="00D7595A" w:rsidRDefault="007B6344" w:rsidP="007B6344">
      <w:pPr>
        <w:ind w:left="0" w:firstLine="0"/>
        <w:rPr>
          <w:b/>
        </w:rPr>
      </w:pPr>
      <w:r w:rsidRPr="00D7595A">
        <w:rPr>
          <w:b/>
        </w:rPr>
        <w:t xml:space="preserve">Aufgabe: </w:t>
      </w:r>
    </w:p>
    <w:p w14:paraId="625CB58C" w14:textId="650C4B14" w:rsidR="007B6344" w:rsidRDefault="007B6344" w:rsidP="0032156F">
      <w:pPr>
        <w:ind w:left="0" w:firstLine="0"/>
      </w:pPr>
      <w:r>
        <w:t xml:space="preserve">Gib jeweils die </w:t>
      </w:r>
      <w:r w:rsidR="00B34486" w:rsidRPr="00B34486">
        <w:rPr>
          <w:b/>
          <w:bCs/>
          <w:i/>
          <w:iCs/>
        </w:rPr>
        <w:t>Art und Ladung der Ionen</w:t>
      </w:r>
      <w:r w:rsidR="00B34486">
        <w:t xml:space="preserve">, die </w:t>
      </w:r>
      <w:r w:rsidRPr="0032156F">
        <w:rPr>
          <w:b/>
          <w:bCs/>
          <w:i/>
        </w:rPr>
        <w:t>Verhältnisformel</w:t>
      </w:r>
      <w:r w:rsidR="0032156F">
        <w:t xml:space="preserve"> und</w:t>
      </w:r>
      <w:r>
        <w:t xml:space="preserve"> den </w:t>
      </w:r>
      <w:r w:rsidRPr="0032156F">
        <w:rPr>
          <w:b/>
          <w:bCs/>
          <w:i/>
        </w:rPr>
        <w:t>Namen</w:t>
      </w:r>
      <w:r>
        <w:t xml:space="preserve"> der Verbindung an, die folgende Elemente miteinander bilden. </w:t>
      </w:r>
    </w:p>
    <w:p w14:paraId="19ADAF7A" w14:textId="4D9A830E" w:rsidR="007B6344" w:rsidRDefault="007B6344" w:rsidP="0032156F">
      <w:pPr>
        <w:pStyle w:val="Listenabsatz"/>
        <w:numPr>
          <w:ilvl w:val="0"/>
          <w:numId w:val="2"/>
        </w:numPr>
        <w:spacing w:before="0"/>
        <w:contextualSpacing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64B9EE" wp14:editId="3BE1557E">
                <wp:simplePos x="0" y="0"/>
                <wp:positionH relativeFrom="column">
                  <wp:posOffset>3196590</wp:posOffset>
                </wp:positionH>
                <wp:positionV relativeFrom="paragraph">
                  <wp:posOffset>16510</wp:posOffset>
                </wp:positionV>
                <wp:extent cx="3061335" cy="2889885"/>
                <wp:effectExtent l="6350" t="12700" r="8890" b="12065"/>
                <wp:wrapNone/>
                <wp:docPr id="3" name="Textfeld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1335" cy="2889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C195C4" w14:textId="77777777" w:rsidR="007B6344" w:rsidRDefault="007B6344" w:rsidP="007B6344">
                            <w:pPr>
                              <w:ind w:left="0" w:firstLine="0"/>
                            </w:pPr>
                            <w:bookmarkStart w:id="0" w:name="_Hlk63082708"/>
                            <w:bookmarkEnd w:id="0"/>
                            <w:r w:rsidRPr="00301DB2">
                              <w:rPr>
                                <w:b/>
                                <w:u w:val="single"/>
                              </w:rPr>
                              <w:t>Namensgebung</w:t>
                            </w:r>
                          </w:p>
                          <w:p w14:paraId="339B2CB6" w14:textId="77777777" w:rsidR="007B6344" w:rsidRDefault="007B6344" w:rsidP="007B6344">
                            <w:pPr>
                              <w:ind w:left="0" w:firstLine="0"/>
                            </w:pPr>
                            <w:r>
                              <w:t>Zuerst werden die Metallkationen und dann die Nichtmetallanionen genannt.</w:t>
                            </w:r>
                          </w:p>
                          <w:p w14:paraId="630F17E9" w14:textId="77777777" w:rsidR="007B6344" w:rsidRDefault="007B6344" w:rsidP="007B6344">
                            <w:pPr>
                              <w:ind w:left="0" w:firstLine="0"/>
                            </w:pPr>
                            <w:r>
                              <w:t xml:space="preserve">Die Nichtmetallanionen bekommen die Endung </w:t>
                            </w:r>
                            <w:r w:rsidRPr="00301DB2">
                              <w:rPr>
                                <w:b/>
                              </w:rPr>
                              <w:t>–</w:t>
                            </w:r>
                            <w:proofErr w:type="spellStart"/>
                            <w:r w:rsidRPr="00301DB2">
                              <w:rPr>
                                <w:b/>
                              </w:rPr>
                              <w:t>id</w:t>
                            </w:r>
                            <w:proofErr w:type="spellEnd"/>
                            <w:r>
                              <w:t xml:space="preserve">: </w:t>
                            </w:r>
                          </w:p>
                          <w:p w14:paraId="55151EA9" w14:textId="77777777" w:rsidR="007B6344" w:rsidRPr="00301DB2" w:rsidRDefault="007B6344" w:rsidP="007B6344">
                            <w:pPr>
                              <w:spacing w:before="0"/>
                              <w:ind w:left="0" w:firstLine="0"/>
                              <w:rPr>
                                <w:i/>
                                <w:lang w:val="en-US"/>
                              </w:rPr>
                            </w:pPr>
                            <w:proofErr w:type="spellStart"/>
                            <w:r w:rsidRPr="00301DB2">
                              <w:rPr>
                                <w:i/>
                                <w:lang w:val="en-US"/>
                              </w:rPr>
                              <w:t>Chlorid</w:t>
                            </w:r>
                            <w:proofErr w:type="spellEnd"/>
                            <w:r w:rsidRPr="00301DB2">
                              <w:rPr>
                                <w:i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301DB2">
                              <w:rPr>
                                <w:i/>
                                <w:lang w:val="en-US"/>
                              </w:rPr>
                              <w:t>Fluorid</w:t>
                            </w:r>
                            <w:proofErr w:type="spellEnd"/>
                            <w:r w:rsidRPr="00301DB2">
                              <w:rPr>
                                <w:i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301DB2">
                              <w:rPr>
                                <w:i/>
                                <w:lang w:val="en-US"/>
                              </w:rPr>
                              <w:t>Bromid</w:t>
                            </w:r>
                            <w:proofErr w:type="spellEnd"/>
                            <w:r w:rsidRPr="00301DB2">
                              <w:rPr>
                                <w:i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301DB2">
                              <w:rPr>
                                <w:i/>
                                <w:lang w:val="en-US"/>
                              </w:rPr>
                              <w:t>Sulfid</w:t>
                            </w:r>
                            <w:proofErr w:type="spellEnd"/>
                            <w:r w:rsidRPr="00301DB2">
                              <w:rPr>
                                <w:i/>
                                <w:lang w:val="en-US"/>
                              </w:rPr>
                              <w:t xml:space="preserve"> (S), Oxid (O), </w:t>
                            </w:r>
                            <w:proofErr w:type="spellStart"/>
                            <w:r w:rsidRPr="00301DB2">
                              <w:rPr>
                                <w:i/>
                                <w:lang w:val="en-US"/>
                              </w:rPr>
                              <w:t>Nitrid</w:t>
                            </w:r>
                            <w:proofErr w:type="spellEnd"/>
                            <w:r w:rsidRPr="00301DB2">
                              <w:rPr>
                                <w:i/>
                                <w:lang w:val="en-US"/>
                              </w:rPr>
                              <w:t xml:space="preserve"> (N), </w:t>
                            </w:r>
                            <w:proofErr w:type="spellStart"/>
                            <w:r w:rsidRPr="00301DB2">
                              <w:rPr>
                                <w:i/>
                                <w:lang w:val="en-US"/>
                              </w:rPr>
                              <w:t>Phosphid</w:t>
                            </w:r>
                            <w:proofErr w:type="spellEnd"/>
                            <w:r w:rsidRPr="00301DB2">
                              <w:rPr>
                                <w:i/>
                                <w:lang w:val="en-US"/>
                              </w:rPr>
                              <w:t xml:space="preserve"> (P)</w:t>
                            </w:r>
                          </w:p>
                          <w:p w14:paraId="26460B25" w14:textId="77777777" w:rsidR="007B6344" w:rsidRDefault="007B6344" w:rsidP="007B6344">
                            <w:pPr>
                              <w:ind w:left="0" w:firstLine="0"/>
                            </w:pPr>
                            <w:r w:rsidRPr="005B2838">
                              <w:rPr>
                                <w:b/>
                              </w:rPr>
                              <w:t>Vor</w:t>
                            </w:r>
                            <w:r>
                              <w:t xml:space="preserve"> dem Namen der Ionen steht jeweils die Anzahl aus der Verhältnisformel:</w:t>
                            </w:r>
                          </w:p>
                          <w:p w14:paraId="6826446F" w14:textId="77777777" w:rsidR="007B6344" w:rsidRPr="001E198D" w:rsidRDefault="007B6344" w:rsidP="007B6344">
                            <w:pPr>
                              <w:spacing w:before="0"/>
                              <w:ind w:left="0" w:firstLine="0"/>
                            </w:pPr>
                            <w:r w:rsidRPr="001E198D">
                              <w:rPr>
                                <w:i/>
                              </w:rPr>
                              <w:t xml:space="preserve">mono-, di-, </w:t>
                            </w:r>
                            <w:proofErr w:type="spellStart"/>
                            <w:r w:rsidRPr="001E198D">
                              <w:rPr>
                                <w:i/>
                              </w:rPr>
                              <w:t>tri</w:t>
                            </w:r>
                            <w:proofErr w:type="spellEnd"/>
                            <w:r w:rsidRPr="001E198D">
                              <w:rPr>
                                <w:i/>
                              </w:rPr>
                              <w:t xml:space="preserve">-, </w:t>
                            </w:r>
                            <w:proofErr w:type="spellStart"/>
                            <w:r w:rsidRPr="001E198D">
                              <w:rPr>
                                <w:i/>
                              </w:rPr>
                              <w:t>tetra</w:t>
                            </w:r>
                            <w:proofErr w:type="spellEnd"/>
                            <w:r w:rsidRPr="001E198D">
                              <w:rPr>
                                <w:i/>
                              </w:rPr>
                              <w:t xml:space="preserve">-, </w:t>
                            </w:r>
                            <w:proofErr w:type="spellStart"/>
                            <w:r w:rsidRPr="001E198D">
                              <w:rPr>
                                <w:i/>
                              </w:rPr>
                              <w:t>penta</w:t>
                            </w:r>
                            <w:proofErr w:type="spellEnd"/>
                            <w:r w:rsidRPr="001E198D">
                              <w:rPr>
                                <w:i/>
                              </w:rPr>
                              <w:t>-</w:t>
                            </w:r>
                          </w:p>
                          <w:p w14:paraId="1F1C46CB" w14:textId="77777777" w:rsidR="007B6344" w:rsidRPr="001E198D" w:rsidRDefault="007B6344" w:rsidP="007B6344">
                            <w:pPr>
                              <w:ind w:left="0" w:firstLine="0"/>
                              <w:rPr>
                                <w:u w:val="single"/>
                              </w:rPr>
                            </w:pPr>
                            <w:r w:rsidRPr="001E198D">
                              <w:rPr>
                                <w:u w:val="single"/>
                              </w:rPr>
                              <w:t>Beispiel:</w:t>
                            </w:r>
                          </w:p>
                          <w:p w14:paraId="1AD4A5E0" w14:textId="77777777" w:rsidR="007B6344" w:rsidRPr="00301DB2" w:rsidRDefault="007B6344" w:rsidP="007B6344">
                            <w:pPr>
                              <w:ind w:left="0"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Mg</w:t>
                            </w:r>
                            <w:r w:rsidRPr="00301DB2">
                              <w:rPr>
                                <w:b/>
                                <w:vertAlign w:val="subscript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lang w:val="en-US"/>
                              </w:rPr>
                              <w:t>P</w:t>
                            </w:r>
                            <w:r w:rsidRPr="00301DB2">
                              <w:rPr>
                                <w:b/>
                                <w:vertAlign w:val="subscript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301DB2">
                              <w:rPr>
                                <w:b/>
                                <w:lang w:val="en-US"/>
                              </w:rPr>
                              <w:t>Tri</w:t>
                            </w:r>
                            <w:r>
                              <w:rPr>
                                <w:lang w:val="en-US"/>
                              </w:rPr>
                              <w:t>magnesium</w:t>
                            </w:r>
                            <w:r w:rsidRPr="00301DB2">
                              <w:rPr>
                                <w:b/>
                                <w:lang w:val="en-US"/>
                              </w:rPr>
                              <w:t>di</w:t>
                            </w:r>
                            <w:r>
                              <w:rPr>
                                <w:lang w:val="en-US"/>
                              </w:rPr>
                              <w:t>phosph</w:t>
                            </w:r>
                            <w:r w:rsidRPr="005B2838">
                              <w:rPr>
                                <w:lang w:val="en-US"/>
                              </w:rPr>
                              <w:t>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064B9EE"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left:0;text-align:left;margin-left:251.7pt;margin-top:1.3pt;width:241.05pt;height:227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">
                <v:textbox style="mso-fit-shape-to-text:t">
                  <w:txbxContent>
                    <w:p w14:paraId="0EC195C4" w14:textId="77777777" w:rsidR="007B6344" w:rsidRDefault="007B6344" w:rsidP="007B6344">
                      <w:pPr>
                        <w:ind w:left="0" w:firstLine="0"/>
                      </w:pPr>
                      <w:bookmarkStart w:id="1" w:name="_Hlk63082708"/>
                      <w:bookmarkEnd w:id="1"/>
                      <w:r w:rsidRPr="00301DB2">
                        <w:rPr>
                          <w:b/>
                          <w:u w:val="single"/>
                        </w:rPr>
                        <w:t>Namensgebung</w:t>
                      </w:r>
                    </w:p>
                    <w:p w14:paraId="339B2CB6" w14:textId="77777777" w:rsidR="007B6344" w:rsidRDefault="007B6344" w:rsidP="007B6344">
                      <w:pPr>
                        <w:ind w:left="0" w:firstLine="0"/>
                      </w:pPr>
                      <w:r>
                        <w:t>Zuerst werden die Metallkationen und dann die Nichtmetallanionen genannt.</w:t>
                      </w:r>
                    </w:p>
                    <w:p w14:paraId="630F17E9" w14:textId="77777777" w:rsidR="007B6344" w:rsidRDefault="007B6344" w:rsidP="007B6344">
                      <w:pPr>
                        <w:ind w:left="0" w:firstLine="0"/>
                      </w:pPr>
                      <w:r>
                        <w:t xml:space="preserve">Die Nichtmetallanionen bekommen die Endung </w:t>
                      </w:r>
                      <w:r w:rsidRPr="00301DB2">
                        <w:rPr>
                          <w:b/>
                        </w:rPr>
                        <w:t>–</w:t>
                      </w:r>
                      <w:proofErr w:type="spellStart"/>
                      <w:r w:rsidRPr="00301DB2">
                        <w:rPr>
                          <w:b/>
                        </w:rPr>
                        <w:t>id</w:t>
                      </w:r>
                      <w:proofErr w:type="spellEnd"/>
                      <w:r>
                        <w:t xml:space="preserve">: </w:t>
                      </w:r>
                    </w:p>
                    <w:p w14:paraId="55151EA9" w14:textId="77777777" w:rsidR="007B6344" w:rsidRPr="00301DB2" w:rsidRDefault="007B6344" w:rsidP="007B6344">
                      <w:pPr>
                        <w:spacing w:before="0"/>
                        <w:ind w:left="0" w:firstLine="0"/>
                        <w:rPr>
                          <w:i/>
                          <w:lang w:val="en-US"/>
                        </w:rPr>
                      </w:pPr>
                      <w:proofErr w:type="spellStart"/>
                      <w:r w:rsidRPr="00301DB2">
                        <w:rPr>
                          <w:i/>
                          <w:lang w:val="en-US"/>
                        </w:rPr>
                        <w:t>Chlorid</w:t>
                      </w:r>
                      <w:proofErr w:type="spellEnd"/>
                      <w:r w:rsidRPr="00301DB2">
                        <w:rPr>
                          <w:i/>
                          <w:lang w:val="en-US"/>
                        </w:rPr>
                        <w:t xml:space="preserve">, </w:t>
                      </w:r>
                      <w:proofErr w:type="spellStart"/>
                      <w:r w:rsidRPr="00301DB2">
                        <w:rPr>
                          <w:i/>
                          <w:lang w:val="en-US"/>
                        </w:rPr>
                        <w:t>Fluorid</w:t>
                      </w:r>
                      <w:proofErr w:type="spellEnd"/>
                      <w:r w:rsidRPr="00301DB2">
                        <w:rPr>
                          <w:i/>
                          <w:lang w:val="en-US"/>
                        </w:rPr>
                        <w:t xml:space="preserve">, </w:t>
                      </w:r>
                      <w:proofErr w:type="spellStart"/>
                      <w:r w:rsidRPr="00301DB2">
                        <w:rPr>
                          <w:i/>
                          <w:lang w:val="en-US"/>
                        </w:rPr>
                        <w:t>Bromid</w:t>
                      </w:r>
                      <w:proofErr w:type="spellEnd"/>
                      <w:r w:rsidRPr="00301DB2">
                        <w:rPr>
                          <w:i/>
                          <w:lang w:val="en-US"/>
                        </w:rPr>
                        <w:t xml:space="preserve">, </w:t>
                      </w:r>
                      <w:proofErr w:type="spellStart"/>
                      <w:r w:rsidRPr="00301DB2">
                        <w:rPr>
                          <w:i/>
                          <w:lang w:val="en-US"/>
                        </w:rPr>
                        <w:t>Sulfid</w:t>
                      </w:r>
                      <w:proofErr w:type="spellEnd"/>
                      <w:r w:rsidRPr="00301DB2">
                        <w:rPr>
                          <w:i/>
                          <w:lang w:val="en-US"/>
                        </w:rPr>
                        <w:t xml:space="preserve"> (S), Oxid (O), </w:t>
                      </w:r>
                      <w:proofErr w:type="spellStart"/>
                      <w:r w:rsidRPr="00301DB2">
                        <w:rPr>
                          <w:i/>
                          <w:lang w:val="en-US"/>
                        </w:rPr>
                        <w:t>Nitrid</w:t>
                      </w:r>
                      <w:proofErr w:type="spellEnd"/>
                      <w:r w:rsidRPr="00301DB2">
                        <w:rPr>
                          <w:i/>
                          <w:lang w:val="en-US"/>
                        </w:rPr>
                        <w:t xml:space="preserve"> (N), </w:t>
                      </w:r>
                      <w:proofErr w:type="spellStart"/>
                      <w:r w:rsidRPr="00301DB2">
                        <w:rPr>
                          <w:i/>
                          <w:lang w:val="en-US"/>
                        </w:rPr>
                        <w:t>Phosphid</w:t>
                      </w:r>
                      <w:proofErr w:type="spellEnd"/>
                      <w:r w:rsidRPr="00301DB2">
                        <w:rPr>
                          <w:i/>
                          <w:lang w:val="en-US"/>
                        </w:rPr>
                        <w:t xml:space="preserve"> (P)</w:t>
                      </w:r>
                    </w:p>
                    <w:p w14:paraId="26460B25" w14:textId="77777777" w:rsidR="007B6344" w:rsidRDefault="007B6344" w:rsidP="007B6344">
                      <w:pPr>
                        <w:ind w:left="0" w:firstLine="0"/>
                      </w:pPr>
                      <w:r w:rsidRPr="005B2838">
                        <w:rPr>
                          <w:b/>
                        </w:rPr>
                        <w:t>Vor</w:t>
                      </w:r>
                      <w:r>
                        <w:t xml:space="preserve"> dem Namen der Ionen steht jeweils die Anzahl aus der Verhältnisformel:</w:t>
                      </w:r>
                    </w:p>
                    <w:p w14:paraId="6826446F" w14:textId="77777777" w:rsidR="007B6344" w:rsidRPr="001E198D" w:rsidRDefault="007B6344" w:rsidP="007B6344">
                      <w:pPr>
                        <w:spacing w:before="0"/>
                        <w:ind w:left="0" w:firstLine="0"/>
                      </w:pPr>
                      <w:r w:rsidRPr="001E198D">
                        <w:rPr>
                          <w:i/>
                        </w:rPr>
                        <w:t xml:space="preserve">mono-, di-, </w:t>
                      </w:r>
                      <w:proofErr w:type="spellStart"/>
                      <w:r w:rsidRPr="001E198D">
                        <w:rPr>
                          <w:i/>
                        </w:rPr>
                        <w:t>tri</w:t>
                      </w:r>
                      <w:proofErr w:type="spellEnd"/>
                      <w:r w:rsidRPr="001E198D">
                        <w:rPr>
                          <w:i/>
                        </w:rPr>
                        <w:t xml:space="preserve">-, </w:t>
                      </w:r>
                      <w:proofErr w:type="spellStart"/>
                      <w:r w:rsidRPr="001E198D">
                        <w:rPr>
                          <w:i/>
                        </w:rPr>
                        <w:t>tetra</w:t>
                      </w:r>
                      <w:proofErr w:type="spellEnd"/>
                      <w:r w:rsidRPr="001E198D">
                        <w:rPr>
                          <w:i/>
                        </w:rPr>
                        <w:t xml:space="preserve">-, </w:t>
                      </w:r>
                      <w:proofErr w:type="spellStart"/>
                      <w:r w:rsidRPr="001E198D">
                        <w:rPr>
                          <w:i/>
                        </w:rPr>
                        <w:t>penta</w:t>
                      </w:r>
                      <w:proofErr w:type="spellEnd"/>
                      <w:r w:rsidRPr="001E198D">
                        <w:rPr>
                          <w:i/>
                        </w:rPr>
                        <w:t>-</w:t>
                      </w:r>
                    </w:p>
                    <w:p w14:paraId="1F1C46CB" w14:textId="77777777" w:rsidR="007B6344" w:rsidRPr="001E198D" w:rsidRDefault="007B6344" w:rsidP="007B6344">
                      <w:pPr>
                        <w:ind w:left="0" w:firstLine="0"/>
                        <w:rPr>
                          <w:u w:val="single"/>
                        </w:rPr>
                      </w:pPr>
                      <w:r w:rsidRPr="001E198D">
                        <w:rPr>
                          <w:u w:val="single"/>
                        </w:rPr>
                        <w:t>Beispiel:</w:t>
                      </w:r>
                    </w:p>
                    <w:p w14:paraId="1AD4A5E0" w14:textId="77777777" w:rsidR="007B6344" w:rsidRPr="00301DB2" w:rsidRDefault="007B6344" w:rsidP="007B6344">
                      <w:pPr>
                        <w:ind w:left="0"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Mg</w:t>
                      </w:r>
                      <w:r w:rsidRPr="00301DB2">
                        <w:rPr>
                          <w:b/>
                          <w:vertAlign w:val="subscript"/>
                          <w:lang w:val="en-US"/>
                        </w:rPr>
                        <w:t>3</w:t>
                      </w:r>
                      <w:r>
                        <w:rPr>
                          <w:lang w:val="en-US"/>
                        </w:rPr>
                        <w:t>P</w:t>
                      </w:r>
                      <w:r w:rsidRPr="00301DB2">
                        <w:rPr>
                          <w:b/>
                          <w:vertAlign w:val="subscript"/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301DB2">
                        <w:rPr>
                          <w:b/>
                          <w:lang w:val="en-US"/>
                        </w:rPr>
                        <w:t>Tri</w:t>
                      </w:r>
                      <w:r>
                        <w:rPr>
                          <w:lang w:val="en-US"/>
                        </w:rPr>
                        <w:t>magnesium</w:t>
                      </w:r>
                      <w:r w:rsidRPr="00301DB2">
                        <w:rPr>
                          <w:b/>
                          <w:lang w:val="en-US"/>
                        </w:rPr>
                        <w:t>di</w:t>
                      </w:r>
                      <w:r>
                        <w:rPr>
                          <w:lang w:val="en-US"/>
                        </w:rPr>
                        <w:t>phosph</w:t>
                      </w:r>
                      <w:r w:rsidRPr="005B2838">
                        <w:rPr>
                          <w:lang w:val="en-US"/>
                        </w:rPr>
                        <w:t>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t>Natrium und Sauerstoff</w:t>
      </w:r>
    </w:p>
    <w:p w14:paraId="04CF87CF" w14:textId="77777777" w:rsidR="007B6344" w:rsidRDefault="007B6344" w:rsidP="0032156F">
      <w:pPr>
        <w:pStyle w:val="Listenabsatz"/>
        <w:numPr>
          <w:ilvl w:val="0"/>
          <w:numId w:val="2"/>
        </w:numPr>
        <w:spacing w:before="0"/>
        <w:contextualSpacing w:val="0"/>
      </w:pPr>
      <w:r>
        <w:t>Magnesium und Stickstoff</w:t>
      </w:r>
    </w:p>
    <w:p w14:paraId="2E47F1C5" w14:textId="77777777" w:rsidR="007B6344" w:rsidRDefault="007B6344" w:rsidP="0032156F">
      <w:pPr>
        <w:pStyle w:val="Listenabsatz"/>
        <w:numPr>
          <w:ilvl w:val="0"/>
          <w:numId w:val="2"/>
        </w:numPr>
        <w:spacing w:before="0"/>
        <w:contextualSpacing w:val="0"/>
      </w:pPr>
      <w:r>
        <w:t>Lithium und Brom</w:t>
      </w:r>
    </w:p>
    <w:p w14:paraId="1912E78A" w14:textId="77777777" w:rsidR="007B6344" w:rsidRDefault="007B6344" w:rsidP="0032156F">
      <w:pPr>
        <w:pStyle w:val="Listenabsatz"/>
        <w:numPr>
          <w:ilvl w:val="0"/>
          <w:numId w:val="2"/>
        </w:numPr>
        <w:spacing w:before="0"/>
        <w:contextualSpacing w:val="0"/>
      </w:pPr>
      <w:r>
        <w:t>Aluminium und Chlor</w:t>
      </w:r>
    </w:p>
    <w:p w14:paraId="05494BDD" w14:textId="77777777" w:rsidR="007B6344" w:rsidRDefault="007B6344" w:rsidP="0032156F">
      <w:pPr>
        <w:pStyle w:val="Listenabsatz"/>
        <w:numPr>
          <w:ilvl w:val="0"/>
          <w:numId w:val="2"/>
        </w:numPr>
        <w:spacing w:before="0"/>
        <w:contextualSpacing w:val="0"/>
      </w:pPr>
      <w:r>
        <w:t>Kalium und Sauerstoff</w:t>
      </w:r>
    </w:p>
    <w:p w14:paraId="67F00FA3" w14:textId="77777777" w:rsidR="007B6344" w:rsidRDefault="007B6344" w:rsidP="0032156F">
      <w:pPr>
        <w:pStyle w:val="Listenabsatz"/>
        <w:numPr>
          <w:ilvl w:val="0"/>
          <w:numId w:val="2"/>
        </w:numPr>
        <w:spacing w:before="0"/>
        <w:contextualSpacing w:val="0"/>
      </w:pPr>
      <w:r>
        <w:t>Natrium und Iod</w:t>
      </w:r>
    </w:p>
    <w:p w14:paraId="080E78A0" w14:textId="77777777" w:rsidR="007B6344" w:rsidRDefault="007B6344" w:rsidP="0032156F">
      <w:pPr>
        <w:pStyle w:val="Listenabsatz"/>
        <w:numPr>
          <w:ilvl w:val="0"/>
          <w:numId w:val="2"/>
        </w:numPr>
        <w:spacing w:before="0"/>
        <w:contextualSpacing w:val="0"/>
      </w:pPr>
      <w:r>
        <w:t>Calcium und Stickstoff</w:t>
      </w:r>
    </w:p>
    <w:p w14:paraId="2E363485" w14:textId="77777777" w:rsidR="007B6344" w:rsidRDefault="007B6344" w:rsidP="0032156F">
      <w:pPr>
        <w:pStyle w:val="Listenabsatz"/>
        <w:numPr>
          <w:ilvl w:val="0"/>
          <w:numId w:val="2"/>
        </w:numPr>
        <w:spacing w:before="0"/>
        <w:contextualSpacing w:val="0"/>
      </w:pPr>
      <w:r>
        <w:t>Kalium und Fluor</w:t>
      </w:r>
    </w:p>
    <w:p w14:paraId="7089941A" w14:textId="77777777" w:rsidR="007B6344" w:rsidRDefault="007B6344" w:rsidP="0032156F">
      <w:pPr>
        <w:pStyle w:val="Listenabsatz"/>
        <w:numPr>
          <w:ilvl w:val="0"/>
          <w:numId w:val="2"/>
        </w:numPr>
        <w:spacing w:before="0"/>
        <w:contextualSpacing w:val="0"/>
      </w:pPr>
      <w:r>
        <w:t>Magnesium und Brom</w:t>
      </w:r>
    </w:p>
    <w:p w14:paraId="49937974" w14:textId="59C2AEF3" w:rsidR="007B6344" w:rsidRDefault="007B6344" w:rsidP="0032156F">
      <w:pPr>
        <w:pStyle w:val="Listenabsatz"/>
        <w:numPr>
          <w:ilvl w:val="0"/>
          <w:numId w:val="2"/>
        </w:numPr>
        <w:spacing w:before="0"/>
        <w:contextualSpacing w:val="0"/>
      </w:pPr>
      <w:r>
        <w:t xml:space="preserve">Calcium und </w:t>
      </w:r>
      <w:r w:rsidR="00503782">
        <w:t>Fluor</w:t>
      </w:r>
    </w:p>
    <w:p w14:paraId="7CA7E3A9" w14:textId="77777777" w:rsidR="007B6344" w:rsidRDefault="007B6344" w:rsidP="007B6344">
      <w:pPr>
        <w:ind w:left="0" w:firstLine="0"/>
      </w:pPr>
    </w:p>
    <w:p w14:paraId="55743C3A" w14:textId="77777777" w:rsidR="007B6344" w:rsidRDefault="007B6344" w:rsidP="007B6344">
      <w:pPr>
        <w:ind w:left="0" w:firstLine="0"/>
      </w:pPr>
    </w:p>
    <w:p w14:paraId="5401F84E" w14:textId="77777777" w:rsidR="007B6344" w:rsidRDefault="007B6344" w:rsidP="007B6344">
      <w:pPr>
        <w:ind w:left="0" w:firstLine="0"/>
      </w:pPr>
    </w:p>
    <w:p w14:paraId="07995B7B" w14:textId="2258D497" w:rsidR="007B6344" w:rsidRPr="0032156F" w:rsidRDefault="0032156F" w:rsidP="007B6344">
      <w:pPr>
        <w:ind w:left="0" w:firstLine="0"/>
        <w:rPr>
          <w:b/>
          <w:bCs/>
        </w:rPr>
      </w:pPr>
      <w:r w:rsidRPr="0032156F">
        <w:rPr>
          <w:b/>
          <w:bCs/>
        </w:rPr>
        <w:t>Aufgabe 2:</w:t>
      </w:r>
    </w:p>
    <w:p w14:paraId="44E06C7D" w14:textId="09538FB3" w:rsidR="0032156F" w:rsidRDefault="0032156F" w:rsidP="0032156F">
      <w:pPr>
        <w:ind w:left="0" w:firstLine="0"/>
      </w:pPr>
      <w:r>
        <w:t>Ergänze die Tabelle!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B6344" w:rsidRPr="0032156F" w14:paraId="1BCF4531" w14:textId="77777777" w:rsidTr="007B6344">
        <w:tc>
          <w:tcPr>
            <w:tcW w:w="3020" w:type="dxa"/>
          </w:tcPr>
          <w:p w14:paraId="267493AA" w14:textId="4260741F" w:rsidR="007B6344" w:rsidRPr="0032156F" w:rsidRDefault="0032156F" w:rsidP="007B6344">
            <w:pPr>
              <w:ind w:left="0" w:firstLine="0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</w:rPr>
              <w:t>Verhältnisf</w:t>
            </w:r>
            <w:r w:rsidR="007B6344" w:rsidRPr="0032156F">
              <w:rPr>
                <w:b/>
                <w:bCs/>
              </w:rPr>
              <w:t>ormel</w:t>
            </w:r>
          </w:p>
        </w:tc>
        <w:tc>
          <w:tcPr>
            <w:tcW w:w="3021" w:type="dxa"/>
          </w:tcPr>
          <w:p w14:paraId="6151B44D" w14:textId="30033BCD" w:rsidR="007B6344" w:rsidRPr="0032156F" w:rsidRDefault="007B6344" w:rsidP="0032156F">
            <w:pPr>
              <w:ind w:left="0" w:firstLine="0"/>
              <w:jc w:val="center"/>
              <w:rPr>
                <w:b/>
                <w:bCs/>
              </w:rPr>
            </w:pPr>
            <w:r w:rsidRPr="0032156F">
              <w:rPr>
                <w:b/>
                <w:bCs/>
              </w:rPr>
              <w:t>Kationen</w:t>
            </w:r>
          </w:p>
        </w:tc>
        <w:tc>
          <w:tcPr>
            <w:tcW w:w="3021" w:type="dxa"/>
          </w:tcPr>
          <w:p w14:paraId="167EDC1F" w14:textId="4E6781D3" w:rsidR="007B6344" w:rsidRPr="0032156F" w:rsidRDefault="007B6344" w:rsidP="0032156F">
            <w:pPr>
              <w:ind w:left="0" w:firstLine="0"/>
              <w:jc w:val="center"/>
              <w:rPr>
                <w:b/>
                <w:bCs/>
              </w:rPr>
            </w:pPr>
            <w:r w:rsidRPr="0032156F">
              <w:rPr>
                <w:b/>
                <w:bCs/>
              </w:rPr>
              <w:t>Anionen</w:t>
            </w:r>
          </w:p>
        </w:tc>
      </w:tr>
      <w:tr w:rsidR="007B6344" w14:paraId="0F1B6416" w14:textId="77777777" w:rsidTr="007B6344">
        <w:tc>
          <w:tcPr>
            <w:tcW w:w="3020" w:type="dxa"/>
          </w:tcPr>
          <w:p w14:paraId="799E178E" w14:textId="68512F37" w:rsidR="007B6344" w:rsidRPr="0032156F" w:rsidRDefault="007B6344" w:rsidP="007B6344">
            <w:pPr>
              <w:ind w:left="0" w:firstLine="0"/>
              <w:rPr>
                <w:sz w:val="28"/>
                <w:szCs w:val="24"/>
              </w:rPr>
            </w:pPr>
            <w:r w:rsidRPr="0032156F">
              <w:rPr>
                <w:sz w:val="28"/>
                <w:szCs w:val="24"/>
              </w:rPr>
              <w:t>MgCl</w:t>
            </w:r>
            <w:r w:rsidRPr="0032156F">
              <w:rPr>
                <w:sz w:val="28"/>
                <w:szCs w:val="24"/>
                <w:vertAlign w:val="subscript"/>
              </w:rPr>
              <w:t>2</w:t>
            </w:r>
          </w:p>
        </w:tc>
        <w:tc>
          <w:tcPr>
            <w:tcW w:w="3021" w:type="dxa"/>
          </w:tcPr>
          <w:p w14:paraId="40FA899D" w14:textId="4E115CED" w:rsidR="007B6344" w:rsidRPr="0032156F" w:rsidRDefault="007B6344" w:rsidP="0032156F">
            <w:pPr>
              <w:ind w:left="0" w:firstLine="0"/>
              <w:jc w:val="center"/>
              <w:rPr>
                <w:i/>
                <w:iCs/>
                <w:sz w:val="28"/>
                <w:szCs w:val="24"/>
              </w:rPr>
            </w:pPr>
            <w:r w:rsidRPr="0032156F">
              <w:rPr>
                <w:i/>
                <w:iCs/>
                <w:sz w:val="28"/>
                <w:szCs w:val="24"/>
              </w:rPr>
              <w:t>Mg</w:t>
            </w:r>
            <w:r w:rsidRPr="0032156F">
              <w:rPr>
                <w:i/>
                <w:iCs/>
                <w:sz w:val="28"/>
                <w:szCs w:val="24"/>
                <w:vertAlign w:val="superscript"/>
              </w:rPr>
              <w:t>2+</w:t>
            </w:r>
          </w:p>
        </w:tc>
        <w:tc>
          <w:tcPr>
            <w:tcW w:w="3021" w:type="dxa"/>
          </w:tcPr>
          <w:p w14:paraId="667E1C95" w14:textId="2F96E97E" w:rsidR="007B6344" w:rsidRPr="0032156F" w:rsidRDefault="007B6344" w:rsidP="0032156F">
            <w:pPr>
              <w:ind w:left="0" w:firstLine="0"/>
              <w:jc w:val="center"/>
              <w:rPr>
                <w:i/>
                <w:iCs/>
                <w:sz w:val="28"/>
                <w:szCs w:val="24"/>
              </w:rPr>
            </w:pPr>
            <w:r w:rsidRPr="0032156F">
              <w:rPr>
                <w:i/>
                <w:iCs/>
                <w:sz w:val="28"/>
                <w:szCs w:val="24"/>
              </w:rPr>
              <w:t>2 Cl-</w:t>
            </w:r>
          </w:p>
        </w:tc>
      </w:tr>
      <w:tr w:rsidR="007B6344" w14:paraId="70AD1CFB" w14:textId="77777777" w:rsidTr="007B6344">
        <w:tc>
          <w:tcPr>
            <w:tcW w:w="3020" w:type="dxa"/>
          </w:tcPr>
          <w:p w14:paraId="28DB5F4F" w14:textId="38A760D0" w:rsidR="007B6344" w:rsidRPr="0032156F" w:rsidRDefault="007B6344" w:rsidP="007B6344">
            <w:pPr>
              <w:ind w:left="0" w:firstLine="0"/>
              <w:rPr>
                <w:sz w:val="28"/>
                <w:szCs w:val="24"/>
              </w:rPr>
            </w:pPr>
            <w:r w:rsidRPr="0032156F">
              <w:rPr>
                <w:sz w:val="28"/>
                <w:szCs w:val="24"/>
              </w:rPr>
              <w:t>Na</w:t>
            </w:r>
            <w:r w:rsidRPr="0032156F">
              <w:rPr>
                <w:sz w:val="28"/>
                <w:szCs w:val="24"/>
                <w:vertAlign w:val="subscript"/>
              </w:rPr>
              <w:t>2</w:t>
            </w:r>
            <w:r w:rsidRPr="0032156F">
              <w:rPr>
                <w:sz w:val="28"/>
                <w:szCs w:val="24"/>
              </w:rPr>
              <w:t>S</w:t>
            </w:r>
          </w:p>
        </w:tc>
        <w:tc>
          <w:tcPr>
            <w:tcW w:w="3021" w:type="dxa"/>
          </w:tcPr>
          <w:p w14:paraId="02E41FD6" w14:textId="77777777" w:rsidR="007B6344" w:rsidRDefault="007B6344" w:rsidP="007B6344">
            <w:pPr>
              <w:ind w:left="0" w:firstLine="0"/>
            </w:pPr>
          </w:p>
        </w:tc>
        <w:tc>
          <w:tcPr>
            <w:tcW w:w="3021" w:type="dxa"/>
          </w:tcPr>
          <w:p w14:paraId="04A608D2" w14:textId="77777777" w:rsidR="007B6344" w:rsidRDefault="007B6344" w:rsidP="007B6344">
            <w:pPr>
              <w:ind w:left="0" w:firstLine="0"/>
            </w:pPr>
          </w:p>
        </w:tc>
      </w:tr>
      <w:tr w:rsidR="007B6344" w14:paraId="01A9D866" w14:textId="77777777" w:rsidTr="007B6344">
        <w:tc>
          <w:tcPr>
            <w:tcW w:w="3020" w:type="dxa"/>
          </w:tcPr>
          <w:p w14:paraId="3C3DBEF6" w14:textId="7932BC7F" w:rsidR="007B6344" w:rsidRPr="0032156F" w:rsidRDefault="007B6344" w:rsidP="007B6344">
            <w:pPr>
              <w:ind w:left="0" w:firstLine="0"/>
              <w:rPr>
                <w:sz w:val="28"/>
                <w:szCs w:val="24"/>
              </w:rPr>
            </w:pPr>
            <w:r w:rsidRPr="0032156F">
              <w:rPr>
                <w:sz w:val="28"/>
                <w:szCs w:val="24"/>
              </w:rPr>
              <w:t>PbO</w:t>
            </w:r>
            <w:r w:rsidRPr="0032156F">
              <w:rPr>
                <w:sz w:val="28"/>
                <w:szCs w:val="24"/>
                <w:vertAlign w:val="subscript"/>
              </w:rPr>
              <w:t>2</w:t>
            </w:r>
          </w:p>
        </w:tc>
        <w:tc>
          <w:tcPr>
            <w:tcW w:w="3021" w:type="dxa"/>
          </w:tcPr>
          <w:p w14:paraId="27D3C2C1" w14:textId="77777777" w:rsidR="007B6344" w:rsidRDefault="007B6344" w:rsidP="007B6344">
            <w:pPr>
              <w:ind w:left="0" w:firstLine="0"/>
            </w:pPr>
          </w:p>
        </w:tc>
        <w:tc>
          <w:tcPr>
            <w:tcW w:w="3021" w:type="dxa"/>
          </w:tcPr>
          <w:p w14:paraId="01E3225C" w14:textId="77777777" w:rsidR="007B6344" w:rsidRDefault="007B6344" w:rsidP="007B6344">
            <w:pPr>
              <w:ind w:left="0" w:firstLine="0"/>
            </w:pPr>
          </w:p>
        </w:tc>
      </w:tr>
      <w:tr w:rsidR="007B6344" w14:paraId="6B9B3D6C" w14:textId="77777777" w:rsidTr="007B6344">
        <w:tc>
          <w:tcPr>
            <w:tcW w:w="3020" w:type="dxa"/>
          </w:tcPr>
          <w:p w14:paraId="6BDF84A4" w14:textId="63DEB51B" w:rsidR="007B6344" w:rsidRPr="0032156F" w:rsidRDefault="007B6344" w:rsidP="007B6344">
            <w:pPr>
              <w:ind w:left="0" w:firstLine="0"/>
              <w:rPr>
                <w:sz w:val="28"/>
                <w:szCs w:val="24"/>
              </w:rPr>
            </w:pPr>
            <w:r w:rsidRPr="0032156F">
              <w:rPr>
                <w:sz w:val="28"/>
                <w:szCs w:val="24"/>
              </w:rPr>
              <w:t>Fe</w:t>
            </w:r>
            <w:r w:rsidRPr="0032156F">
              <w:rPr>
                <w:sz w:val="28"/>
                <w:szCs w:val="24"/>
                <w:vertAlign w:val="subscript"/>
              </w:rPr>
              <w:t>2</w:t>
            </w:r>
            <w:r w:rsidRPr="0032156F">
              <w:rPr>
                <w:sz w:val="28"/>
                <w:szCs w:val="24"/>
              </w:rPr>
              <w:t>O</w:t>
            </w:r>
            <w:r w:rsidRPr="0032156F">
              <w:rPr>
                <w:sz w:val="28"/>
                <w:szCs w:val="24"/>
                <w:vertAlign w:val="subscript"/>
              </w:rPr>
              <w:t>3</w:t>
            </w:r>
          </w:p>
        </w:tc>
        <w:tc>
          <w:tcPr>
            <w:tcW w:w="3021" w:type="dxa"/>
          </w:tcPr>
          <w:p w14:paraId="78F07244" w14:textId="77777777" w:rsidR="007B6344" w:rsidRDefault="007B6344" w:rsidP="007B6344">
            <w:pPr>
              <w:ind w:left="0" w:firstLine="0"/>
            </w:pPr>
          </w:p>
        </w:tc>
        <w:tc>
          <w:tcPr>
            <w:tcW w:w="3021" w:type="dxa"/>
          </w:tcPr>
          <w:p w14:paraId="3B5CA10D" w14:textId="77777777" w:rsidR="007B6344" w:rsidRDefault="007B6344" w:rsidP="007B6344">
            <w:pPr>
              <w:ind w:left="0" w:firstLine="0"/>
            </w:pPr>
          </w:p>
        </w:tc>
      </w:tr>
      <w:tr w:rsidR="0032156F" w14:paraId="1228D087" w14:textId="77777777" w:rsidTr="007B6344">
        <w:tc>
          <w:tcPr>
            <w:tcW w:w="3020" w:type="dxa"/>
          </w:tcPr>
          <w:p w14:paraId="1A613953" w14:textId="64915EC7" w:rsidR="0032156F" w:rsidRPr="0032156F" w:rsidRDefault="0032156F" w:rsidP="007B6344">
            <w:pPr>
              <w:ind w:left="0" w:firstLine="0"/>
              <w:rPr>
                <w:sz w:val="28"/>
                <w:szCs w:val="24"/>
              </w:rPr>
            </w:pPr>
            <w:r w:rsidRPr="0032156F">
              <w:rPr>
                <w:sz w:val="28"/>
                <w:szCs w:val="24"/>
              </w:rPr>
              <w:t>Cu</w:t>
            </w:r>
            <w:r w:rsidRPr="0032156F">
              <w:rPr>
                <w:sz w:val="28"/>
                <w:szCs w:val="24"/>
                <w:vertAlign w:val="subscript"/>
              </w:rPr>
              <w:t>2</w:t>
            </w:r>
            <w:r w:rsidRPr="0032156F">
              <w:rPr>
                <w:sz w:val="28"/>
                <w:szCs w:val="24"/>
              </w:rPr>
              <w:t>O</w:t>
            </w:r>
          </w:p>
        </w:tc>
        <w:tc>
          <w:tcPr>
            <w:tcW w:w="3021" w:type="dxa"/>
          </w:tcPr>
          <w:p w14:paraId="1EE0E78B" w14:textId="77777777" w:rsidR="0032156F" w:rsidRDefault="0032156F" w:rsidP="007B6344">
            <w:pPr>
              <w:ind w:left="0" w:firstLine="0"/>
            </w:pPr>
          </w:p>
        </w:tc>
        <w:tc>
          <w:tcPr>
            <w:tcW w:w="3021" w:type="dxa"/>
          </w:tcPr>
          <w:p w14:paraId="351F706D" w14:textId="77777777" w:rsidR="0032156F" w:rsidRDefault="0032156F" w:rsidP="007B6344">
            <w:pPr>
              <w:ind w:left="0" w:firstLine="0"/>
            </w:pPr>
          </w:p>
        </w:tc>
      </w:tr>
      <w:tr w:rsidR="007B6344" w14:paraId="3CEC037C" w14:textId="77777777" w:rsidTr="007B6344">
        <w:tc>
          <w:tcPr>
            <w:tcW w:w="3020" w:type="dxa"/>
          </w:tcPr>
          <w:p w14:paraId="3D903FF0" w14:textId="773666CA" w:rsidR="007B6344" w:rsidRPr="0032156F" w:rsidRDefault="007B6344" w:rsidP="007B6344">
            <w:pPr>
              <w:ind w:left="0" w:firstLine="0"/>
              <w:rPr>
                <w:sz w:val="28"/>
                <w:szCs w:val="24"/>
              </w:rPr>
            </w:pPr>
            <w:r w:rsidRPr="0032156F">
              <w:rPr>
                <w:sz w:val="28"/>
                <w:szCs w:val="24"/>
              </w:rPr>
              <w:t>FeCl</w:t>
            </w:r>
            <w:r w:rsidRPr="0032156F">
              <w:rPr>
                <w:sz w:val="28"/>
                <w:szCs w:val="24"/>
                <w:vertAlign w:val="subscript"/>
              </w:rPr>
              <w:t>3</w:t>
            </w:r>
          </w:p>
        </w:tc>
        <w:tc>
          <w:tcPr>
            <w:tcW w:w="3021" w:type="dxa"/>
          </w:tcPr>
          <w:p w14:paraId="61F19CA6" w14:textId="77777777" w:rsidR="007B6344" w:rsidRDefault="007B6344" w:rsidP="007B6344">
            <w:pPr>
              <w:ind w:left="0" w:firstLine="0"/>
            </w:pPr>
          </w:p>
        </w:tc>
        <w:tc>
          <w:tcPr>
            <w:tcW w:w="3021" w:type="dxa"/>
          </w:tcPr>
          <w:p w14:paraId="0D136A91" w14:textId="77777777" w:rsidR="007B6344" w:rsidRDefault="007B6344" w:rsidP="007B6344">
            <w:pPr>
              <w:ind w:left="0" w:firstLine="0"/>
            </w:pPr>
          </w:p>
        </w:tc>
      </w:tr>
    </w:tbl>
    <w:p w14:paraId="2BD7431B" w14:textId="3C172BF6" w:rsidR="007B6344" w:rsidRDefault="0032156F" w:rsidP="007B6344">
      <w:pPr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3DA3CC" wp14:editId="56085AB4">
                <wp:simplePos x="0" y="0"/>
                <wp:positionH relativeFrom="column">
                  <wp:posOffset>4823460</wp:posOffset>
                </wp:positionH>
                <wp:positionV relativeFrom="paragraph">
                  <wp:posOffset>85725</wp:posOffset>
                </wp:positionV>
                <wp:extent cx="1477645" cy="1457325"/>
                <wp:effectExtent l="0" t="0" r="0" b="4445"/>
                <wp:wrapNone/>
                <wp:docPr id="1" name="Textfeld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645" cy="145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FF99A9" w14:textId="6A139A4E" w:rsidR="007B6344" w:rsidRDefault="007B6344" w:rsidP="007B6344">
                            <w:r>
                              <w:rPr>
                                <w:noProof/>
                                <w:lang w:eastAsia="de-DE"/>
                              </w:rPr>
                              <w:drawing>
                                <wp:inline distT="0" distB="0" distL="0" distR="0" wp14:anchorId="0D1394B8" wp14:editId="433D01B4">
                                  <wp:extent cx="1038225" cy="1310890"/>
                                  <wp:effectExtent l="19050" t="0" r="9525" b="0"/>
                                  <wp:docPr id="5" name="Bild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9264" cy="13122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DA3CC" id="Textfeld 1" o:spid="_x0000_s1027" type="#_x0000_t202" style="position:absolute;margin-left:379.8pt;margin-top:6.75pt;width:116.35pt;height:11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" stroked="f">
                <v:textbox>
                  <w:txbxContent>
                    <w:p w14:paraId="05FF99A9" w14:textId="6A139A4E" w:rsidR="007B6344" w:rsidRDefault="007B6344" w:rsidP="007B6344">
                      <w:r>
                        <w:rPr>
                          <w:noProof/>
                          <w:lang w:eastAsia="de-DE"/>
                        </w:rPr>
                        <w:drawing>
                          <wp:inline distT="0" distB="0" distL="0" distR="0" wp14:anchorId="0D1394B8" wp14:editId="433D01B4">
                            <wp:extent cx="1038225" cy="1310890"/>
                            <wp:effectExtent l="19050" t="0" r="9525" b="0"/>
                            <wp:docPr id="5" name="Bild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39264" cy="131220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7E6DC4C" w14:textId="0167FE30" w:rsidR="007B6344" w:rsidRDefault="007B6344" w:rsidP="007B6344">
      <w:pPr>
        <w:ind w:left="0" w:firstLine="0"/>
      </w:pPr>
    </w:p>
    <w:p w14:paraId="12530D5A" w14:textId="16BE4D73" w:rsidR="007B6344" w:rsidRDefault="007B6344" w:rsidP="007B6344">
      <w:pPr>
        <w:ind w:left="0" w:firstLine="0"/>
      </w:pPr>
    </w:p>
    <w:p w14:paraId="3F73786A" w14:textId="77777777" w:rsidR="007B6344" w:rsidRDefault="007B6344" w:rsidP="007B6344">
      <w:pPr>
        <w:ind w:left="0" w:firstLine="0"/>
      </w:pPr>
    </w:p>
    <w:p w14:paraId="1F9EBDE6" w14:textId="5FFE5A8D" w:rsidR="00727199" w:rsidRDefault="00727199" w:rsidP="007B6344">
      <w:pPr>
        <w:ind w:left="0" w:firstLine="0"/>
      </w:pPr>
    </w:p>
    <w:sectPr w:rsidR="00727199" w:rsidSect="007B6344">
      <w:pgSz w:w="11906" w:h="16838"/>
      <w:pgMar w:top="1135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BB49BF"/>
    <w:multiLevelType w:val="hybridMultilevel"/>
    <w:tmpl w:val="D550FC5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E07B9D"/>
    <w:multiLevelType w:val="hybridMultilevel"/>
    <w:tmpl w:val="29643C80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344"/>
    <w:rsid w:val="0032156F"/>
    <w:rsid w:val="00503782"/>
    <w:rsid w:val="00727199"/>
    <w:rsid w:val="007B6344"/>
    <w:rsid w:val="00B34486"/>
    <w:rsid w:val="00CD0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F881F"/>
  <w15:chartTrackingRefBased/>
  <w15:docId w15:val="{85405421-ADAF-44B3-966A-9FD379128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B6344"/>
    <w:pPr>
      <w:spacing w:before="120" w:after="120" w:line="240" w:lineRule="auto"/>
      <w:ind w:left="714" w:hanging="357"/>
    </w:pPr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B6344"/>
    <w:pPr>
      <w:ind w:left="720"/>
      <w:contextualSpacing/>
    </w:pPr>
  </w:style>
  <w:style w:type="table" w:styleId="Tabellenraster">
    <w:name w:val="Table Grid"/>
    <w:basedOn w:val="NormaleTabelle"/>
    <w:uiPriority w:val="39"/>
    <w:rsid w:val="007B6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Eysel</dc:creator>
  <cp:keywords/>
  <dc:description/>
  <cp:lastModifiedBy>Claudia Eysel</cp:lastModifiedBy>
  <cp:revision>4</cp:revision>
  <cp:lastPrinted>2021-02-01T14:01:00Z</cp:lastPrinted>
  <dcterms:created xsi:type="dcterms:W3CDTF">2021-02-01T13:34:00Z</dcterms:created>
  <dcterms:modified xsi:type="dcterms:W3CDTF">2021-02-01T14:12:00Z</dcterms:modified>
</cp:coreProperties>
</file>