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2408" w:rsidRPr="00552D68" w:rsidRDefault="00E97AE6">
      <w:pPr>
        <w:rPr>
          <w:b/>
          <w:sz w:val="32"/>
          <w:szCs w:val="32"/>
        </w:rPr>
      </w:pPr>
      <w:r w:rsidRPr="00552D68">
        <w:rPr>
          <w:b/>
          <w:sz w:val="32"/>
          <w:szCs w:val="32"/>
        </w:rPr>
        <w:t>Der globale Kohlenstoffkreislauf</w:t>
      </w:r>
    </w:p>
    <w:p w:rsidR="00E97AE6" w:rsidRDefault="0056721F">
      <w:r>
        <w:t xml:space="preserve">1. </w:t>
      </w:r>
      <w:r w:rsidR="00552D68">
        <w:t>Ständige Auf- und Abbauprozesse und Austauschprozesse des Kohlenstoffs finden innerhalb und zwischen den Sphären statt. Ergänze in der Abbildung die jeweiligen Kohlenstoffvorkommen in den Sphären und benenne Austauschprozesse zwischen den Sphären.</w:t>
      </w:r>
    </w:p>
    <w:p w:rsidR="00552D68" w:rsidRDefault="00552D68"/>
    <w:p w:rsidR="00552D68" w:rsidRDefault="00552D6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52705</wp:posOffset>
                </wp:positionV>
                <wp:extent cx="2360930" cy="1404620"/>
                <wp:effectExtent l="0" t="0" r="19685" b="1460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D68" w:rsidRPr="00552D68" w:rsidRDefault="00552D68" w:rsidP="00552D6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52D68">
                              <w:rPr>
                                <w:b/>
                              </w:rPr>
                              <w:t>ATMOSPHÄRE</w:t>
                            </w:r>
                          </w:p>
                          <w:p w:rsidR="00552D68" w:rsidRDefault="00552D68"/>
                          <w:p w:rsidR="00552D68" w:rsidRDefault="00552D68"/>
                          <w:p w:rsidR="00552D68" w:rsidRDefault="00552D6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0;margin-top:4.15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">
                <v:textbox style="mso-fit-shape-to-text:t">
                  <w:txbxContent>
                    <w:p w:rsidR="00552D68" w:rsidRPr="00552D68" w:rsidRDefault="00552D68" w:rsidP="00552D68">
                      <w:pPr>
                        <w:jc w:val="center"/>
                        <w:rPr>
                          <w:b/>
                        </w:rPr>
                      </w:pPr>
                      <w:r w:rsidRPr="00552D68">
                        <w:rPr>
                          <w:b/>
                        </w:rPr>
                        <w:t>ATMOSPHÄRE</w:t>
                      </w:r>
                    </w:p>
                    <w:p w:rsidR="00552D68" w:rsidRDefault="00552D68"/>
                    <w:p w:rsidR="00552D68" w:rsidRDefault="00552D68"/>
                    <w:p w:rsidR="00552D68" w:rsidRDefault="00552D68"/>
                  </w:txbxContent>
                </v:textbox>
                <w10:wrap type="square" anchorx="margin"/>
              </v:shape>
            </w:pict>
          </mc:Fallback>
        </mc:AlternateContent>
      </w:r>
    </w:p>
    <w:p w:rsidR="00552D68" w:rsidRDefault="00552D68"/>
    <w:p w:rsidR="00552D68" w:rsidRDefault="00552D68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4091304</wp:posOffset>
                </wp:positionH>
                <wp:positionV relativeFrom="paragraph">
                  <wp:posOffset>237490</wp:posOffset>
                </wp:positionV>
                <wp:extent cx="714375" cy="3429000"/>
                <wp:effectExtent l="38100" t="76200" r="28575" b="19050"/>
                <wp:wrapNone/>
                <wp:docPr id="14" name="Verbinder: gewinkel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4375" cy="3429000"/>
                        </a:xfrm>
                        <a:prstGeom prst="bentConnector3">
                          <a:avLst>
                            <a:gd name="adj1" fmla="val -53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DC130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Verbinder: gewinkelt 14" o:spid="_x0000_s1026" type="#_x0000_t34" style="position:absolute;margin-left:322.15pt;margin-top:18.7pt;width:56.25pt;height:270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" adj="-116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4081780</wp:posOffset>
                </wp:positionH>
                <wp:positionV relativeFrom="paragraph">
                  <wp:posOffset>8890</wp:posOffset>
                </wp:positionV>
                <wp:extent cx="1028700" cy="3686175"/>
                <wp:effectExtent l="0" t="0" r="76200" b="47625"/>
                <wp:wrapNone/>
                <wp:docPr id="15" name="Verbinder: gewinkel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36861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DC6F6" id="Verbinder: gewinkelt 15" o:spid="_x0000_s1026" type="#_x0000_t34" style="position:absolute;margin-left:321.4pt;margin-top:.7pt;width:81pt;height:290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" adj="21600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614680</wp:posOffset>
                </wp:positionH>
                <wp:positionV relativeFrom="paragraph">
                  <wp:posOffset>8890</wp:posOffset>
                </wp:positionV>
                <wp:extent cx="1085850" cy="3714750"/>
                <wp:effectExtent l="38100" t="0" r="19050" b="57150"/>
                <wp:wrapNone/>
                <wp:docPr id="13" name="Verbinder: gewinkel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850" cy="3714750"/>
                        </a:xfrm>
                        <a:prstGeom prst="bentConnector3">
                          <a:avLst>
                            <a:gd name="adj1" fmla="val 990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0B908" id="Verbinder: gewinkelt 13" o:spid="_x0000_s1026" type="#_x0000_t34" style="position:absolute;margin-left:48.4pt;margin-top:.7pt;width:85.5pt;height:292.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" adj="21388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938530</wp:posOffset>
                </wp:positionH>
                <wp:positionV relativeFrom="paragraph">
                  <wp:posOffset>285115</wp:posOffset>
                </wp:positionV>
                <wp:extent cx="752475" cy="3438525"/>
                <wp:effectExtent l="19050" t="76200" r="0" b="28575"/>
                <wp:wrapNone/>
                <wp:docPr id="12" name="Verbinder: gewinkel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3438525"/>
                        </a:xfrm>
                        <a:prstGeom prst="bentConnector3">
                          <a:avLst>
                            <a:gd name="adj1" fmla="val -6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47F1AE" id="Verbinder: gewinkelt 12" o:spid="_x0000_s1026" type="#_x0000_t34" style="position:absolute;margin-left:73.9pt;margin-top:22.45pt;width:59.25pt;height:270.7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" adj="-137" strokecolor="black [3200]" strokeweight=".5pt">
                <v:stroke endarrow="block"/>
              </v:shape>
            </w:pict>
          </mc:Fallback>
        </mc:AlternateContent>
      </w:r>
    </w:p>
    <w:p w:rsidR="00552D68" w:rsidRDefault="00552D68"/>
    <w:p w:rsidR="00552D68" w:rsidRDefault="00552D6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3014980</wp:posOffset>
                </wp:positionH>
                <wp:positionV relativeFrom="paragraph">
                  <wp:posOffset>247015</wp:posOffset>
                </wp:positionV>
                <wp:extent cx="9525" cy="1038225"/>
                <wp:effectExtent l="38100" t="0" r="66675" b="47625"/>
                <wp:wrapNone/>
                <wp:docPr id="7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38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7C71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7" o:spid="_x0000_s1026" type="#_x0000_t32" style="position:absolute;margin-left:237.4pt;margin-top:19.45pt;width:.75pt;height:81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2691130</wp:posOffset>
                </wp:positionH>
                <wp:positionV relativeFrom="paragraph">
                  <wp:posOffset>190500</wp:posOffset>
                </wp:positionV>
                <wp:extent cx="0" cy="1076325"/>
                <wp:effectExtent l="76200" t="38100" r="57150" b="9525"/>
                <wp:wrapNone/>
                <wp:docPr id="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76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621641" id="Gerade Verbindung mit Pfeil 4" o:spid="_x0000_s1026" type="#_x0000_t32" style="position:absolute;margin-left:211.9pt;margin-top:15pt;width:0;height:84.7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:rsidR="00552D68" w:rsidRDefault="00552D68"/>
    <w:p w:rsidR="00552D68" w:rsidRDefault="00552D68"/>
    <w:p w:rsidR="00552D68" w:rsidRDefault="00552D68"/>
    <w:p w:rsidR="00552D68" w:rsidRDefault="00552D6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6E82701" wp14:editId="532D1BFE">
                <wp:simplePos x="0" y="0"/>
                <wp:positionH relativeFrom="margin">
                  <wp:align>center</wp:align>
                </wp:positionH>
                <wp:positionV relativeFrom="paragraph">
                  <wp:posOffset>159385</wp:posOffset>
                </wp:positionV>
                <wp:extent cx="2360930" cy="1404620"/>
                <wp:effectExtent l="0" t="0" r="19685" b="14605"/>
                <wp:wrapSquare wrapText="bothSides"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D68" w:rsidRPr="00552D68" w:rsidRDefault="00552D68" w:rsidP="00552D6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BIOSPHÄRE</w:t>
                            </w:r>
                          </w:p>
                          <w:p w:rsidR="00552D68" w:rsidRDefault="00552D68" w:rsidP="00552D68"/>
                          <w:p w:rsidR="00552D68" w:rsidRDefault="00552D68" w:rsidP="00552D68"/>
                          <w:p w:rsidR="00552D68" w:rsidRDefault="00552D68" w:rsidP="00552D6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E82701" id="_x0000_s1027" type="#_x0000_t202" style="position:absolute;margin-left:0;margin-top:12.55pt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">
                <v:textbox style="mso-fit-shape-to-text:t">
                  <w:txbxContent>
                    <w:p w:rsidR="00552D68" w:rsidRPr="00552D68" w:rsidRDefault="00552D68" w:rsidP="00552D6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BIOSPHÄRE</w:t>
                      </w:r>
                    </w:p>
                    <w:p w:rsidR="00552D68" w:rsidRDefault="00552D68" w:rsidP="00552D68"/>
                    <w:p w:rsidR="00552D68" w:rsidRDefault="00552D68" w:rsidP="00552D68"/>
                    <w:p w:rsidR="00552D68" w:rsidRDefault="00552D68" w:rsidP="00552D68"/>
                  </w:txbxContent>
                </v:textbox>
                <w10:wrap type="square" anchorx="margin"/>
              </v:shape>
            </w:pict>
          </mc:Fallback>
        </mc:AlternateContent>
      </w:r>
    </w:p>
    <w:p w:rsidR="00552D68" w:rsidRDefault="00552D68"/>
    <w:p w:rsidR="00552D68" w:rsidRDefault="00552D68"/>
    <w:p w:rsidR="00552D68" w:rsidRDefault="00552D68"/>
    <w:p w:rsidR="00552D68" w:rsidRDefault="00552D68"/>
    <w:p w:rsidR="00552D68" w:rsidRDefault="00552D68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1648460</wp:posOffset>
                </wp:positionH>
                <wp:positionV relativeFrom="paragraph">
                  <wp:posOffset>48260</wp:posOffset>
                </wp:positionV>
                <wp:extent cx="438150" cy="504825"/>
                <wp:effectExtent l="0" t="38100" r="57150" b="28575"/>
                <wp:wrapNone/>
                <wp:docPr id="8" name="Gerade Verbindung mit Pfei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460413" id="Gerade Verbindung mit Pfeil 8" o:spid="_x0000_s1026" type="#_x0000_t32" style="position:absolute;margin-left:129.8pt;margin-top:3.8pt;width:34.5pt;height:39.7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1967230</wp:posOffset>
                </wp:positionH>
                <wp:positionV relativeFrom="paragraph">
                  <wp:posOffset>76835</wp:posOffset>
                </wp:positionV>
                <wp:extent cx="428625" cy="514350"/>
                <wp:effectExtent l="38100" t="0" r="28575" b="57150"/>
                <wp:wrapNone/>
                <wp:docPr id="9" name="Gerade Verbindung mit Pfei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6C77CA" id="Gerade Verbindung mit Pfeil 9" o:spid="_x0000_s1026" type="#_x0000_t32" style="position:absolute;margin-left:154.9pt;margin-top:6.05pt;width:33.75pt;height:40.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3872230</wp:posOffset>
                </wp:positionH>
                <wp:positionV relativeFrom="paragraph">
                  <wp:posOffset>47625</wp:posOffset>
                </wp:positionV>
                <wp:extent cx="361950" cy="561975"/>
                <wp:effectExtent l="38100" t="38100" r="19050" b="28575"/>
                <wp:wrapNone/>
                <wp:docPr id="11" name="Gerade Verbindung mit Pfei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95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C7D5B" id="Gerade Verbindung mit Pfeil 11" o:spid="_x0000_s1026" type="#_x0000_t32" style="position:absolute;margin-left:304.9pt;margin-top:3.75pt;width:28.5pt;height:44.2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3596006</wp:posOffset>
                </wp:positionH>
                <wp:positionV relativeFrom="paragraph">
                  <wp:posOffset>95885</wp:posOffset>
                </wp:positionV>
                <wp:extent cx="323850" cy="514350"/>
                <wp:effectExtent l="0" t="0" r="76200" b="57150"/>
                <wp:wrapNone/>
                <wp:docPr id="10" name="Gerade Verbindung mit Pfei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58D34" id="Gerade Verbindung mit Pfeil 10" o:spid="_x0000_s1026" type="#_x0000_t32" style="position:absolute;margin-left:283.15pt;margin-top:7.55pt;width:25.5pt;height:40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:rsidR="00552D68" w:rsidRDefault="00552D68"/>
    <w:p w:rsidR="00552D68" w:rsidRDefault="00552D6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6E82701" wp14:editId="532D1BFE">
                <wp:simplePos x="0" y="0"/>
                <wp:positionH relativeFrom="column">
                  <wp:posOffset>3761740</wp:posOffset>
                </wp:positionH>
                <wp:positionV relativeFrom="paragraph">
                  <wp:posOffset>78740</wp:posOffset>
                </wp:positionV>
                <wp:extent cx="2360930" cy="1404620"/>
                <wp:effectExtent l="0" t="0" r="22860" b="11430"/>
                <wp:wrapSquare wrapText="bothSides"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D68" w:rsidRPr="00552D68" w:rsidRDefault="00552D68" w:rsidP="00552D6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HYDROSPHÄRE</w:t>
                            </w:r>
                          </w:p>
                          <w:p w:rsidR="00552D68" w:rsidRDefault="00552D68" w:rsidP="00552D68"/>
                          <w:p w:rsidR="00552D68" w:rsidRDefault="00552D68" w:rsidP="00552D68"/>
                          <w:p w:rsidR="00552D68" w:rsidRDefault="00552D68" w:rsidP="00552D6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E82701" id="_x0000_s1028" type="#_x0000_t202" style="position:absolute;margin-left:296.2pt;margin-top:6.2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">
                <v:textbox style="mso-fit-shape-to-text:t">
                  <w:txbxContent>
                    <w:p w:rsidR="00552D68" w:rsidRPr="00552D68" w:rsidRDefault="00552D68" w:rsidP="00552D6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HYDROSPHÄRE</w:t>
                      </w:r>
                    </w:p>
                    <w:p w:rsidR="00552D68" w:rsidRDefault="00552D68" w:rsidP="00552D68"/>
                    <w:p w:rsidR="00552D68" w:rsidRDefault="00552D68" w:rsidP="00552D68"/>
                    <w:p w:rsidR="00552D68" w:rsidRDefault="00552D68" w:rsidP="00552D68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6E82701" wp14:editId="532D1BFE">
                <wp:simplePos x="0" y="0"/>
                <wp:positionH relativeFrom="column">
                  <wp:posOffset>-195580</wp:posOffset>
                </wp:positionH>
                <wp:positionV relativeFrom="paragraph">
                  <wp:posOffset>76835</wp:posOffset>
                </wp:positionV>
                <wp:extent cx="2360930" cy="1404620"/>
                <wp:effectExtent l="0" t="0" r="22860" b="11430"/>
                <wp:wrapSquare wrapText="bothSides"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D68" w:rsidRPr="00552D68" w:rsidRDefault="00552D68" w:rsidP="00552D6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LITHOSPHÄRE</w:t>
                            </w:r>
                          </w:p>
                          <w:p w:rsidR="00552D68" w:rsidRDefault="00552D68" w:rsidP="00552D68"/>
                          <w:p w:rsidR="00552D68" w:rsidRDefault="00552D68" w:rsidP="00552D68"/>
                          <w:p w:rsidR="00552D68" w:rsidRDefault="00552D68" w:rsidP="00552D6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E82701" id="_x0000_s1029" type="#_x0000_t202" style="position:absolute;margin-left:-15.4pt;margin-top:6.0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">
                <v:textbox style="mso-fit-shape-to-text:t">
                  <w:txbxContent>
                    <w:p w:rsidR="00552D68" w:rsidRPr="00552D68" w:rsidRDefault="00552D68" w:rsidP="00552D6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LITHOSPHÄRE</w:t>
                      </w:r>
                    </w:p>
                    <w:p w:rsidR="00552D68" w:rsidRDefault="00552D68" w:rsidP="00552D68"/>
                    <w:p w:rsidR="00552D68" w:rsidRDefault="00552D68" w:rsidP="00552D68"/>
                    <w:p w:rsidR="00552D68" w:rsidRDefault="00552D68" w:rsidP="00552D68"/>
                  </w:txbxContent>
                </v:textbox>
                <w10:wrap type="square"/>
              </v:shape>
            </w:pict>
          </mc:Fallback>
        </mc:AlternateContent>
      </w:r>
    </w:p>
    <w:p w:rsidR="00552D68" w:rsidRDefault="00552D68"/>
    <w:p w:rsidR="00552D68" w:rsidRDefault="00F31432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2086610</wp:posOffset>
                </wp:positionH>
                <wp:positionV relativeFrom="paragraph">
                  <wp:posOffset>250825</wp:posOffset>
                </wp:positionV>
                <wp:extent cx="1671320" cy="9525"/>
                <wp:effectExtent l="38100" t="76200" r="0" b="85725"/>
                <wp:wrapNone/>
                <wp:docPr id="19" name="Gerade Verbindung mit Pfei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7132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CB3234" id="Gerade Verbindung mit Pfeil 19" o:spid="_x0000_s1026" type="#_x0000_t32" style="position:absolute;margin-left:164.3pt;margin-top:19.75pt;width:131.6pt;height:.75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2100579</wp:posOffset>
                </wp:positionH>
                <wp:positionV relativeFrom="paragraph">
                  <wp:posOffset>12700</wp:posOffset>
                </wp:positionV>
                <wp:extent cx="1666875" cy="9525"/>
                <wp:effectExtent l="0" t="57150" r="28575" b="85725"/>
                <wp:wrapNone/>
                <wp:docPr id="18" name="Gerade Verbindung mit Pfei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68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A03AA1" id="Gerade Verbindung mit Pfeil 18" o:spid="_x0000_s1026" type="#_x0000_t32" style="position:absolute;margin-left:165.4pt;margin-top:1pt;width:131.25pt;height: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</w:p>
    <w:p w:rsidR="00552D68" w:rsidRDefault="00552D68"/>
    <w:p w:rsidR="00552D68" w:rsidRDefault="00552D68"/>
    <w:p w:rsidR="00552D68" w:rsidRDefault="00552D68"/>
    <w:p w:rsidR="00552D68" w:rsidRDefault="00552D68"/>
    <w:p w:rsidR="00552D68" w:rsidRDefault="0056721F">
      <w:r>
        <w:t>2. Zähle verschiedene Wege auf, durch die der Mensch neben den natürlichen Prozessen Kohlenstoffdioxid freisetzt.</w:t>
      </w:r>
    </w:p>
    <w:p w:rsidR="00552D68" w:rsidRDefault="00552D68"/>
    <w:p w:rsidR="001B33C3" w:rsidRDefault="001B33C3"/>
    <w:p w:rsidR="00AA6130" w:rsidRDefault="00AA6130">
      <w:r>
        <w:br w:type="page"/>
      </w:r>
    </w:p>
    <w:p w:rsidR="001B33C3" w:rsidRPr="00AA6130" w:rsidRDefault="001B33C3" w:rsidP="00AA6130">
      <w:pPr>
        <w:autoSpaceDE w:val="0"/>
        <w:autoSpaceDN w:val="0"/>
        <w:adjustRightInd w:val="0"/>
        <w:spacing w:after="240" w:line="240" w:lineRule="auto"/>
        <w:rPr>
          <w:rFonts w:cstheme="minorHAnsi"/>
          <w:b/>
          <w:bCs/>
          <w:sz w:val="28"/>
          <w:szCs w:val="28"/>
        </w:rPr>
      </w:pPr>
      <w:r w:rsidRPr="00AA6130">
        <w:rPr>
          <w:rFonts w:cstheme="minorHAnsi"/>
          <w:b/>
          <w:bCs/>
          <w:sz w:val="28"/>
          <w:szCs w:val="28"/>
        </w:rPr>
        <w:lastRenderedPageBreak/>
        <w:t>Kohlenstoffspeicher und ihre Wechselwirkungen</w:t>
      </w:r>
    </w:p>
    <w:p w:rsidR="001B33C3" w:rsidRPr="00AA6130" w:rsidRDefault="001B33C3" w:rsidP="00AA6130">
      <w:pPr>
        <w:autoSpaceDE w:val="0"/>
        <w:autoSpaceDN w:val="0"/>
        <w:adjustRightInd w:val="0"/>
        <w:spacing w:after="240" w:line="240" w:lineRule="auto"/>
        <w:rPr>
          <w:rFonts w:cstheme="minorHAnsi"/>
          <w:sz w:val="26"/>
          <w:szCs w:val="26"/>
        </w:rPr>
      </w:pPr>
      <w:r w:rsidRPr="00AA6130">
        <w:rPr>
          <w:rFonts w:cstheme="minorHAnsi"/>
          <w:sz w:val="26"/>
          <w:szCs w:val="26"/>
        </w:rPr>
        <w:t>Kohlenstoff, der mit weniger als einem Prozent nur einen geringen Anteil an der Masse der Erde hat, findet sich in</w:t>
      </w:r>
      <w:r w:rsidRPr="00AA6130">
        <w:rPr>
          <w:rFonts w:cstheme="minorHAnsi"/>
          <w:sz w:val="26"/>
          <w:szCs w:val="26"/>
        </w:rPr>
        <w:t xml:space="preserve"> </w:t>
      </w:r>
      <w:r w:rsidRPr="00AA6130">
        <w:rPr>
          <w:rFonts w:cstheme="minorHAnsi"/>
          <w:sz w:val="26"/>
          <w:szCs w:val="26"/>
        </w:rPr>
        <w:t>unterschiedlichen Speichern, die über sogenannte Flüsse miteinander in Wechselwirkung stehen. Zu diesen Speichern</w:t>
      </w:r>
      <w:r w:rsidRPr="00AA6130">
        <w:rPr>
          <w:rFonts w:cstheme="minorHAnsi"/>
          <w:sz w:val="26"/>
          <w:szCs w:val="26"/>
        </w:rPr>
        <w:t xml:space="preserve"> </w:t>
      </w:r>
      <w:r w:rsidRPr="00AA6130">
        <w:rPr>
          <w:rFonts w:cstheme="minorHAnsi"/>
          <w:sz w:val="26"/>
          <w:szCs w:val="26"/>
        </w:rPr>
        <w:t>zählen die Lithosphäre, die Pedosphäre, die Landbiosphäre, die Hydrosphäre und die Atmosphäre.</w:t>
      </w:r>
    </w:p>
    <w:p w:rsidR="001B33C3" w:rsidRPr="00AA6130" w:rsidRDefault="001B33C3" w:rsidP="001B33C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6"/>
          <w:szCs w:val="26"/>
        </w:rPr>
      </w:pPr>
      <w:r w:rsidRPr="00AA6130">
        <w:rPr>
          <w:rFonts w:cstheme="minorHAnsi"/>
          <w:b/>
          <w:bCs/>
          <w:sz w:val="26"/>
          <w:szCs w:val="26"/>
        </w:rPr>
        <w:t>Lithosphäre</w:t>
      </w:r>
    </w:p>
    <w:p w:rsidR="001B33C3" w:rsidRPr="00AA6130" w:rsidRDefault="001B33C3" w:rsidP="001B33C3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AA6130">
        <w:rPr>
          <w:rFonts w:cstheme="minorHAnsi"/>
          <w:sz w:val="26"/>
          <w:szCs w:val="26"/>
        </w:rPr>
        <w:t>Mit etwa 74,9 Millionen Gigatonnen Kohlenstoff befinden sich 99,95 Prozent des auf der Erde vorkommenden Kohlenstoffes</w:t>
      </w:r>
      <w:r w:rsidRPr="00AA6130">
        <w:rPr>
          <w:rFonts w:cstheme="minorHAnsi"/>
          <w:sz w:val="26"/>
          <w:szCs w:val="26"/>
        </w:rPr>
        <w:t xml:space="preserve"> </w:t>
      </w:r>
      <w:r w:rsidRPr="00AA6130">
        <w:rPr>
          <w:rFonts w:cstheme="minorHAnsi"/>
          <w:sz w:val="26"/>
          <w:szCs w:val="26"/>
        </w:rPr>
        <w:t>in der Lithosphäre. Die Karbonate Calcit und Dolomit, welche in Meeressedimenten und daraus entstandenen</w:t>
      </w:r>
      <w:r w:rsidRPr="00AA6130">
        <w:rPr>
          <w:rFonts w:cstheme="minorHAnsi"/>
          <w:sz w:val="26"/>
          <w:szCs w:val="26"/>
        </w:rPr>
        <w:t xml:space="preserve"> </w:t>
      </w:r>
      <w:r w:rsidRPr="00AA6130">
        <w:rPr>
          <w:rFonts w:cstheme="minorHAnsi"/>
          <w:sz w:val="26"/>
          <w:szCs w:val="26"/>
        </w:rPr>
        <w:t>Sedimentgesteinen vorliegen, stellen dabei die mit Abstand größte Gruppe dar. Trotz seiner gewaltigen Größe nimmt dieser</w:t>
      </w:r>
      <w:r w:rsidRPr="00AA6130">
        <w:rPr>
          <w:rFonts w:cstheme="minorHAnsi"/>
          <w:sz w:val="26"/>
          <w:szCs w:val="26"/>
        </w:rPr>
        <w:t xml:space="preserve"> </w:t>
      </w:r>
      <w:r w:rsidRPr="00AA6130">
        <w:rPr>
          <w:rFonts w:cstheme="minorHAnsi"/>
          <w:sz w:val="26"/>
          <w:szCs w:val="26"/>
        </w:rPr>
        <w:t>Speicher in Form von Ablagerungs- und Verwitterungsprozessen sowie durch Vulkanismus nur in geringem Maße und über</w:t>
      </w:r>
      <w:r w:rsidRPr="00AA6130">
        <w:rPr>
          <w:rFonts w:cstheme="minorHAnsi"/>
          <w:sz w:val="26"/>
          <w:szCs w:val="26"/>
        </w:rPr>
        <w:t xml:space="preserve"> </w:t>
      </w:r>
      <w:r w:rsidRPr="00AA6130">
        <w:rPr>
          <w:rFonts w:cstheme="minorHAnsi"/>
          <w:sz w:val="26"/>
          <w:szCs w:val="26"/>
        </w:rPr>
        <w:t>lange geologische Zeiträume am Kohlenstoffkreislauf teil. Mit Ausnahme der Zementproduktion findet eine menschliche</w:t>
      </w:r>
      <w:r w:rsidRPr="00AA6130">
        <w:rPr>
          <w:rFonts w:cstheme="minorHAnsi"/>
          <w:sz w:val="26"/>
          <w:szCs w:val="26"/>
        </w:rPr>
        <w:t xml:space="preserve"> </w:t>
      </w:r>
      <w:r w:rsidRPr="00AA6130">
        <w:rPr>
          <w:rFonts w:cstheme="minorHAnsi"/>
          <w:sz w:val="26"/>
          <w:szCs w:val="26"/>
        </w:rPr>
        <w:t>Einflussnahme auf diesen Kohlenstoffspeicher nicht statt.</w:t>
      </w:r>
    </w:p>
    <w:p w:rsidR="001B33C3" w:rsidRPr="00AA6130" w:rsidRDefault="001B33C3" w:rsidP="001B33C3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AA6130">
        <w:rPr>
          <w:rFonts w:cstheme="minorHAnsi"/>
          <w:sz w:val="26"/>
          <w:szCs w:val="26"/>
        </w:rPr>
        <w:t xml:space="preserve">Daneben findet sich </w:t>
      </w:r>
      <w:proofErr w:type="spellStart"/>
      <w:r w:rsidRPr="00AA6130">
        <w:rPr>
          <w:rFonts w:cstheme="minorHAnsi"/>
          <w:sz w:val="26"/>
          <w:szCs w:val="26"/>
        </w:rPr>
        <w:t>lithosphärischer</w:t>
      </w:r>
      <w:proofErr w:type="spellEnd"/>
      <w:r w:rsidRPr="00AA6130">
        <w:rPr>
          <w:rFonts w:cstheme="minorHAnsi"/>
          <w:sz w:val="26"/>
          <w:szCs w:val="26"/>
        </w:rPr>
        <w:t xml:space="preserve"> Kohlenstoff noch in Form von Graphit, Gashydraten und fossilen organischen Stoffen.</w:t>
      </w:r>
      <w:r w:rsidRPr="00AA6130">
        <w:rPr>
          <w:rFonts w:cstheme="minorHAnsi"/>
          <w:sz w:val="26"/>
          <w:szCs w:val="26"/>
        </w:rPr>
        <w:t xml:space="preserve"> </w:t>
      </w:r>
      <w:r w:rsidRPr="00AA6130">
        <w:rPr>
          <w:rFonts w:cstheme="minorHAnsi"/>
          <w:sz w:val="26"/>
          <w:szCs w:val="26"/>
        </w:rPr>
        <w:t>Letztere stellen in Form von Erdöl, Erdgas und Kohle wichtige Energieträger dar. Sie sind durch ihre Verbrennung die</w:t>
      </w:r>
      <w:r w:rsidRPr="00AA6130">
        <w:rPr>
          <w:rFonts w:cstheme="minorHAnsi"/>
          <w:sz w:val="26"/>
          <w:szCs w:val="26"/>
        </w:rPr>
        <w:t xml:space="preserve"> </w:t>
      </w:r>
      <w:r w:rsidRPr="00AA6130">
        <w:rPr>
          <w:rFonts w:cstheme="minorHAnsi"/>
          <w:sz w:val="26"/>
          <w:szCs w:val="26"/>
        </w:rPr>
        <w:t>Hauptquelle der durch den Menschen verursachten Erhöhung des Kohlenstoffdioxidgehaltes in der Atmosphäre. Jährlich</w:t>
      </w:r>
    </w:p>
    <w:p w:rsidR="001B33C3" w:rsidRPr="00AA6130" w:rsidRDefault="001B33C3" w:rsidP="00AA6130">
      <w:pPr>
        <w:autoSpaceDE w:val="0"/>
        <w:autoSpaceDN w:val="0"/>
        <w:adjustRightInd w:val="0"/>
        <w:spacing w:after="240" w:line="240" w:lineRule="auto"/>
        <w:rPr>
          <w:rFonts w:cstheme="minorHAnsi"/>
          <w:sz w:val="26"/>
          <w:szCs w:val="26"/>
        </w:rPr>
      </w:pPr>
      <w:r w:rsidRPr="00AA6130">
        <w:rPr>
          <w:rFonts w:cstheme="minorHAnsi"/>
          <w:sz w:val="26"/>
          <w:szCs w:val="26"/>
        </w:rPr>
        <w:t>werden so etwa 7,8 Gigatonnen Kohlenstoff in die Atmosphäre zusätzlich eingebracht.</w:t>
      </w:r>
    </w:p>
    <w:p w:rsidR="001B33C3" w:rsidRPr="00AA6130" w:rsidRDefault="00AA6130" w:rsidP="001B33C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6"/>
          <w:szCs w:val="26"/>
        </w:rPr>
      </w:pPr>
      <w:r w:rsidRPr="00AA6130">
        <w:rPr>
          <w:rFonts w:cstheme="minorHAnsi"/>
          <w:b/>
          <w:bCs/>
          <w:sz w:val="26"/>
          <w:szCs w:val="26"/>
        </w:rPr>
        <w:t>Bi</w:t>
      </w:r>
      <w:r w:rsidR="001B33C3" w:rsidRPr="00AA6130">
        <w:rPr>
          <w:rFonts w:cstheme="minorHAnsi"/>
          <w:b/>
          <w:bCs/>
          <w:sz w:val="26"/>
          <w:szCs w:val="26"/>
        </w:rPr>
        <w:t>osphäre</w:t>
      </w:r>
    </w:p>
    <w:p w:rsidR="001B33C3" w:rsidRPr="00AA6130" w:rsidRDefault="001B33C3" w:rsidP="00AA6130">
      <w:pPr>
        <w:autoSpaceDE w:val="0"/>
        <w:autoSpaceDN w:val="0"/>
        <w:adjustRightInd w:val="0"/>
        <w:spacing w:after="240" w:line="240" w:lineRule="auto"/>
        <w:rPr>
          <w:rFonts w:cstheme="minorHAnsi"/>
          <w:sz w:val="26"/>
          <w:szCs w:val="26"/>
        </w:rPr>
      </w:pPr>
      <w:r w:rsidRPr="00AA6130">
        <w:rPr>
          <w:rFonts w:cstheme="minorHAnsi"/>
          <w:sz w:val="26"/>
          <w:szCs w:val="26"/>
        </w:rPr>
        <w:t>In der lebenden Biomasse der Landbiosphäre sind etwa 450 bis 650 Gigatonnen Kohlenstoff gespeichert. Die Speicherung</w:t>
      </w:r>
      <w:r w:rsidRPr="00AA6130">
        <w:rPr>
          <w:rFonts w:cstheme="minorHAnsi"/>
          <w:sz w:val="26"/>
          <w:szCs w:val="26"/>
        </w:rPr>
        <w:t xml:space="preserve"> </w:t>
      </w:r>
      <w:r w:rsidRPr="00AA6130">
        <w:rPr>
          <w:rFonts w:cstheme="minorHAnsi"/>
          <w:sz w:val="26"/>
          <w:szCs w:val="26"/>
        </w:rPr>
        <w:t>des Kohlenstoffes erfolgt dabei durch die Aufnahme von Kohlenstoffdioxid aus der Atmosphäre durch die Pflanzen im Zuge</w:t>
      </w:r>
      <w:r w:rsidRPr="00AA6130">
        <w:rPr>
          <w:rFonts w:cstheme="minorHAnsi"/>
          <w:sz w:val="26"/>
          <w:szCs w:val="26"/>
        </w:rPr>
        <w:t xml:space="preserve"> </w:t>
      </w:r>
      <w:r w:rsidRPr="00AA6130">
        <w:rPr>
          <w:rFonts w:cstheme="minorHAnsi"/>
          <w:sz w:val="26"/>
          <w:szCs w:val="26"/>
        </w:rPr>
        <w:t>der Fotosynthese. Jährlich werden etwa 123 Gigatonnen Kohlenstoff der Atmosphäre entnommen und in Pflanzensubstanz</w:t>
      </w:r>
      <w:r w:rsidRPr="00AA6130">
        <w:rPr>
          <w:rFonts w:cstheme="minorHAnsi"/>
          <w:sz w:val="26"/>
          <w:szCs w:val="26"/>
        </w:rPr>
        <w:t xml:space="preserve"> </w:t>
      </w:r>
      <w:r w:rsidRPr="00AA6130">
        <w:rPr>
          <w:rFonts w:cstheme="minorHAnsi"/>
          <w:sz w:val="26"/>
          <w:szCs w:val="26"/>
        </w:rPr>
        <w:t>umgewandelt. Durch Pflanzenatmung, Brände sowie die Verwertung und Zersetzung der Pflanzensubstanz in der</w:t>
      </w:r>
      <w:r w:rsidRPr="00AA6130">
        <w:rPr>
          <w:rFonts w:cstheme="minorHAnsi"/>
          <w:sz w:val="26"/>
          <w:szCs w:val="26"/>
        </w:rPr>
        <w:t xml:space="preserve"> </w:t>
      </w:r>
      <w:r w:rsidRPr="00AA6130">
        <w:rPr>
          <w:rFonts w:cstheme="minorHAnsi"/>
          <w:sz w:val="26"/>
          <w:szCs w:val="26"/>
        </w:rPr>
        <w:t>Nahrungskette kommt es allerdings wieder zur Freisetzung von Kohlenstoffdioxid. Pro Jahr werden auf diese Weise etwa</w:t>
      </w:r>
      <w:r w:rsidRPr="00AA6130">
        <w:rPr>
          <w:rFonts w:cstheme="minorHAnsi"/>
          <w:sz w:val="26"/>
          <w:szCs w:val="26"/>
        </w:rPr>
        <w:t xml:space="preserve"> </w:t>
      </w:r>
      <w:r w:rsidRPr="00AA6130">
        <w:rPr>
          <w:rFonts w:cstheme="minorHAnsi"/>
          <w:sz w:val="26"/>
          <w:szCs w:val="26"/>
        </w:rPr>
        <w:t>118,7 Gigatonnen Kohlenstoff an die Atmosphäre abgegeben. In der Summe erweist sich die Landbiosphäre daher zurzeit als</w:t>
      </w:r>
      <w:r w:rsidRPr="00AA6130">
        <w:rPr>
          <w:rFonts w:cstheme="minorHAnsi"/>
          <w:sz w:val="26"/>
          <w:szCs w:val="26"/>
        </w:rPr>
        <w:t xml:space="preserve"> </w:t>
      </w:r>
      <w:r w:rsidRPr="00AA6130">
        <w:rPr>
          <w:rFonts w:cstheme="minorHAnsi"/>
          <w:sz w:val="26"/>
          <w:szCs w:val="26"/>
        </w:rPr>
        <w:t>wichtige Kohlenstoffsenke. Die Fotosyntheseleistung der Pflanzen ist dabei unter anderem von der Verfügbarkeit von</w:t>
      </w:r>
      <w:r w:rsidRPr="00AA6130">
        <w:rPr>
          <w:rFonts w:cstheme="minorHAnsi"/>
          <w:sz w:val="26"/>
          <w:szCs w:val="26"/>
        </w:rPr>
        <w:t xml:space="preserve"> </w:t>
      </w:r>
      <w:r w:rsidRPr="00AA6130">
        <w:rPr>
          <w:rFonts w:cstheme="minorHAnsi"/>
          <w:sz w:val="26"/>
          <w:szCs w:val="26"/>
        </w:rPr>
        <w:t>Wasser, Sonnenlicht, Nährstoffen und den Temperatur</w:t>
      </w:r>
      <w:r w:rsidR="00AA6130" w:rsidRPr="00AA6130">
        <w:rPr>
          <w:rFonts w:cstheme="minorHAnsi"/>
          <w:sz w:val="26"/>
          <w:szCs w:val="26"/>
        </w:rPr>
        <w:t>-</w:t>
      </w:r>
      <w:r w:rsidRPr="00AA6130">
        <w:rPr>
          <w:rFonts w:cstheme="minorHAnsi"/>
          <w:sz w:val="26"/>
          <w:szCs w:val="26"/>
        </w:rPr>
        <w:t>bedingungen abhängig. Eine Erhöhung des Kohlenstoffdioxidgehalts</w:t>
      </w:r>
      <w:r w:rsidRPr="00AA6130">
        <w:rPr>
          <w:rFonts w:cstheme="minorHAnsi"/>
          <w:sz w:val="26"/>
          <w:szCs w:val="26"/>
        </w:rPr>
        <w:t xml:space="preserve"> </w:t>
      </w:r>
      <w:r w:rsidRPr="00AA6130">
        <w:rPr>
          <w:rFonts w:cstheme="minorHAnsi"/>
          <w:sz w:val="26"/>
          <w:szCs w:val="26"/>
        </w:rPr>
        <w:t>der Atmosphäre muss deshalb in Zukunft nicht zwangsläufig und überall zu einer Erhöhung der Nettoprimärproduktion an</w:t>
      </w:r>
      <w:r w:rsidRPr="00AA6130">
        <w:rPr>
          <w:rFonts w:cstheme="minorHAnsi"/>
          <w:sz w:val="26"/>
          <w:szCs w:val="26"/>
        </w:rPr>
        <w:t xml:space="preserve"> </w:t>
      </w:r>
      <w:r w:rsidRPr="00AA6130">
        <w:rPr>
          <w:rFonts w:cstheme="minorHAnsi"/>
          <w:sz w:val="26"/>
          <w:szCs w:val="26"/>
        </w:rPr>
        <w:t>Biomasse durch die Pflanzen führen. Durch Landnutzungsänderungen, beispielsweise durch umfangreiche Rodungen im</w:t>
      </w:r>
      <w:r w:rsidRPr="00AA6130">
        <w:rPr>
          <w:rFonts w:cstheme="minorHAnsi"/>
          <w:sz w:val="26"/>
          <w:szCs w:val="26"/>
        </w:rPr>
        <w:t xml:space="preserve"> </w:t>
      </w:r>
      <w:r w:rsidRPr="00AA6130">
        <w:rPr>
          <w:rFonts w:cstheme="minorHAnsi"/>
          <w:sz w:val="26"/>
          <w:szCs w:val="26"/>
        </w:rPr>
        <w:t>Bereich der tropischen Regenwälder, beeinflusst der Mensch diesen Kohlenstoffspeicher stark. Jährlich werden so 1,1</w:t>
      </w:r>
      <w:r w:rsidRPr="00AA6130">
        <w:rPr>
          <w:rFonts w:cstheme="minorHAnsi"/>
          <w:sz w:val="26"/>
          <w:szCs w:val="26"/>
        </w:rPr>
        <w:t xml:space="preserve"> </w:t>
      </w:r>
      <w:r w:rsidRPr="00AA6130">
        <w:rPr>
          <w:rFonts w:cstheme="minorHAnsi"/>
          <w:sz w:val="26"/>
          <w:szCs w:val="26"/>
        </w:rPr>
        <w:t>Gigatonnen Kohlenstoff in die Atmosphäre eingebracht.</w:t>
      </w:r>
    </w:p>
    <w:p w:rsidR="001B33C3" w:rsidRPr="00AA6130" w:rsidRDefault="001B33C3" w:rsidP="001B33C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6"/>
          <w:szCs w:val="26"/>
        </w:rPr>
      </w:pPr>
      <w:r w:rsidRPr="00AA6130">
        <w:rPr>
          <w:rFonts w:cstheme="minorHAnsi"/>
          <w:b/>
          <w:bCs/>
          <w:sz w:val="26"/>
          <w:szCs w:val="26"/>
        </w:rPr>
        <w:t>Hydrosphäre</w:t>
      </w:r>
    </w:p>
    <w:p w:rsidR="001B33C3" w:rsidRPr="00AA6130" w:rsidRDefault="001B33C3" w:rsidP="001B33C3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AA6130">
        <w:rPr>
          <w:rFonts w:cstheme="minorHAnsi"/>
          <w:sz w:val="26"/>
          <w:szCs w:val="26"/>
        </w:rPr>
        <w:t>Die Ozeane enthalten mit etwa 40.000 Gigatonnen Kohlenstoff 10-mal mehr Kohlenstoff als die Atmosphäre, Landbiosphäre</w:t>
      </w:r>
      <w:r w:rsidRPr="00AA6130">
        <w:rPr>
          <w:rFonts w:cstheme="minorHAnsi"/>
          <w:sz w:val="26"/>
          <w:szCs w:val="26"/>
        </w:rPr>
        <w:t xml:space="preserve"> </w:t>
      </w:r>
      <w:r w:rsidRPr="00AA6130">
        <w:rPr>
          <w:rFonts w:cstheme="minorHAnsi"/>
          <w:sz w:val="26"/>
          <w:szCs w:val="26"/>
        </w:rPr>
        <w:t xml:space="preserve">und Pedosphäre zusammen. </w:t>
      </w:r>
      <w:proofErr w:type="spellStart"/>
      <w:r w:rsidRPr="00AA6130">
        <w:rPr>
          <w:rFonts w:cstheme="minorHAnsi"/>
          <w:sz w:val="26"/>
          <w:szCs w:val="26"/>
        </w:rPr>
        <w:t>Da mit</w:t>
      </w:r>
      <w:proofErr w:type="spellEnd"/>
      <w:r w:rsidRPr="00AA6130">
        <w:rPr>
          <w:rFonts w:cstheme="minorHAnsi"/>
          <w:sz w:val="26"/>
          <w:szCs w:val="26"/>
        </w:rPr>
        <w:t xml:space="preserve"> </w:t>
      </w:r>
      <w:r w:rsidRPr="00AA6130">
        <w:rPr>
          <w:rFonts w:cstheme="minorHAnsi"/>
          <w:sz w:val="26"/>
          <w:szCs w:val="26"/>
        </w:rPr>
        <w:lastRenderedPageBreak/>
        <w:t>der Atmosphäre jährlich etwa 80 Gigatonnen Kohlenstoff ausgetauscht werden, besitzen</w:t>
      </w:r>
      <w:r w:rsidRPr="00AA6130">
        <w:rPr>
          <w:rFonts w:cstheme="minorHAnsi"/>
          <w:sz w:val="26"/>
          <w:szCs w:val="26"/>
        </w:rPr>
        <w:t xml:space="preserve"> </w:t>
      </w:r>
      <w:r w:rsidRPr="00AA6130">
        <w:rPr>
          <w:rFonts w:cstheme="minorHAnsi"/>
          <w:sz w:val="26"/>
          <w:szCs w:val="26"/>
        </w:rPr>
        <w:t>die Ozeane im Kohlenstoffkreislauf eine große Bedeutung. Ist der Kohlenstoffdioxid-Partialdruck in der Atmosphäre höher als</w:t>
      </w:r>
      <w:r w:rsidRPr="00AA6130">
        <w:rPr>
          <w:rFonts w:cstheme="minorHAnsi"/>
          <w:sz w:val="26"/>
          <w:szCs w:val="26"/>
        </w:rPr>
        <w:t xml:space="preserve"> </w:t>
      </w:r>
      <w:r w:rsidRPr="00AA6130">
        <w:rPr>
          <w:rFonts w:cstheme="minorHAnsi"/>
          <w:sz w:val="26"/>
          <w:szCs w:val="26"/>
        </w:rPr>
        <w:t>im Ozean, wird Kohlenstoff durch die Ozeane aufgenommen, ist der Kohlenstoffdioxid-Partialdruck der Atmosphäre dagegen</w:t>
      </w:r>
      <w:r w:rsidRPr="00AA6130">
        <w:rPr>
          <w:rFonts w:cstheme="minorHAnsi"/>
          <w:sz w:val="26"/>
          <w:szCs w:val="26"/>
        </w:rPr>
        <w:t xml:space="preserve"> </w:t>
      </w:r>
      <w:r w:rsidRPr="00AA6130">
        <w:rPr>
          <w:rFonts w:cstheme="minorHAnsi"/>
          <w:sz w:val="26"/>
          <w:szCs w:val="26"/>
        </w:rPr>
        <w:t>niedriger, geben die Ozeane Kohlenstoff in Form von Kohlenstoffdioxid an die Atmosphäre ab. Dabei ist die Löslichkeit von</w:t>
      </w:r>
      <w:r w:rsidRPr="00AA6130">
        <w:rPr>
          <w:rFonts w:cstheme="minorHAnsi"/>
          <w:sz w:val="26"/>
          <w:szCs w:val="26"/>
        </w:rPr>
        <w:t xml:space="preserve"> </w:t>
      </w:r>
      <w:r w:rsidRPr="00AA6130">
        <w:rPr>
          <w:rFonts w:cstheme="minorHAnsi"/>
          <w:sz w:val="26"/>
          <w:szCs w:val="26"/>
        </w:rPr>
        <w:t>Kohlenstoff</w:t>
      </w:r>
      <w:r w:rsidR="00AA6130">
        <w:rPr>
          <w:rFonts w:cstheme="minorHAnsi"/>
          <w:sz w:val="26"/>
          <w:szCs w:val="26"/>
        </w:rPr>
        <w:t>-</w:t>
      </w:r>
      <w:r w:rsidRPr="00AA6130">
        <w:rPr>
          <w:rFonts w:cstheme="minorHAnsi"/>
          <w:sz w:val="26"/>
          <w:szCs w:val="26"/>
        </w:rPr>
        <w:t>dioxid im Wasser in hohem Maße von der Temperatur abhängig. Steigt diese, so steigt auch der</w:t>
      </w:r>
      <w:r w:rsidRPr="00AA6130">
        <w:rPr>
          <w:rFonts w:cstheme="minorHAnsi"/>
          <w:sz w:val="26"/>
          <w:szCs w:val="26"/>
        </w:rPr>
        <w:t xml:space="preserve"> </w:t>
      </w:r>
      <w:r w:rsidRPr="00AA6130">
        <w:rPr>
          <w:rFonts w:cstheme="minorHAnsi"/>
          <w:sz w:val="26"/>
          <w:szCs w:val="26"/>
        </w:rPr>
        <w:t>Kohlenstoffdioxid-Partialdruck und das Wasser kann weniger Kohlenstoff aufnehmen. Insofern ist anzunehmen, dass die im</w:t>
      </w:r>
      <w:r w:rsidRPr="00AA6130">
        <w:rPr>
          <w:rFonts w:cstheme="minorHAnsi"/>
          <w:sz w:val="26"/>
          <w:szCs w:val="26"/>
        </w:rPr>
        <w:t xml:space="preserve"> </w:t>
      </w:r>
      <w:r w:rsidRPr="00AA6130">
        <w:rPr>
          <w:rFonts w:cstheme="minorHAnsi"/>
          <w:sz w:val="26"/>
          <w:szCs w:val="26"/>
        </w:rPr>
        <w:t>Zuge des Klimawandels wärmer werdenden Ozeane künftig weniger Kohlenstoff aufnehmen können.</w:t>
      </w:r>
    </w:p>
    <w:p w:rsidR="001B33C3" w:rsidRPr="00AA6130" w:rsidRDefault="001B33C3" w:rsidP="00AA6130">
      <w:pPr>
        <w:autoSpaceDE w:val="0"/>
        <w:autoSpaceDN w:val="0"/>
        <w:adjustRightInd w:val="0"/>
        <w:spacing w:after="240" w:line="240" w:lineRule="auto"/>
        <w:rPr>
          <w:rFonts w:cstheme="minorHAnsi"/>
          <w:sz w:val="26"/>
          <w:szCs w:val="26"/>
        </w:rPr>
      </w:pPr>
      <w:r w:rsidRPr="00AA6130">
        <w:rPr>
          <w:rFonts w:cstheme="minorHAnsi"/>
          <w:sz w:val="26"/>
          <w:szCs w:val="26"/>
        </w:rPr>
        <w:t>Der Kohlenstoff-Austausch mit der Atmosphäre vollzieht sich in den oberflächen</w:t>
      </w:r>
      <w:r w:rsidR="00AA6130">
        <w:rPr>
          <w:rFonts w:cstheme="minorHAnsi"/>
          <w:sz w:val="26"/>
          <w:szCs w:val="26"/>
        </w:rPr>
        <w:t>-</w:t>
      </w:r>
      <w:r w:rsidRPr="00AA6130">
        <w:rPr>
          <w:rFonts w:cstheme="minorHAnsi"/>
          <w:sz w:val="26"/>
          <w:szCs w:val="26"/>
        </w:rPr>
        <w:t>nahen Bereichen der Gewässer. Gelöster</w:t>
      </w:r>
      <w:r w:rsidR="00AA6130" w:rsidRPr="00AA6130">
        <w:rPr>
          <w:rFonts w:cstheme="minorHAnsi"/>
          <w:sz w:val="26"/>
          <w:szCs w:val="26"/>
        </w:rPr>
        <w:t xml:space="preserve"> </w:t>
      </w:r>
      <w:r w:rsidRPr="00AA6130">
        <w:rPr>
          <w:rFonts w:cstheme="minorHAnsi"/>
          <w:sz w:val="26"/>
          <w:szCs w:val="26"/>
        </w:rPr>
        <w:t>anorganischer Kohlenstoff findet sich dabei in Form von Karbonat- und Hydrogencarbonat-Ionen. Mit kalten, absinkenden</w:t>
      </w:r>
      <w:r w:rsidR="00AA6130" w:rsidRPr="00AA6130">
        <w:rPr>
          <w:rFonts w:cstheme="minorHAnsi"/>
          <w:sz w:val="26"/>
          <w:szCs w:val="26"/>
        </w:rPr>
        <w:t xml:space="preserve"> </w:t>
      </w:r>
      <w:r w:rsidRPr="00AA6130">
        <w:rPr>
          <w:rFonts w:cstheme="minorHAnsi"/>
          <w:sz w:val="26"/>
          <w:szCs w:val="26"/>
        </w:rPr>
        <w:t>Meeresströmungen gelangt ein Teil des gelösten Kohlenstoffs in tiefere Bereiche des Ozeans. Ein anderer Teil wird vom</w:t>
      </w:r>
      <w:r w:rsidR="00AA6130" w:rsidRPr="00AA6130">
        <w:rPr>
          <w:rFonts w:cstheme="minorHAnsi"/>
          <w:sz w:val="26"/>
          <w:szCs w:val="26"/>
        </w:rPr>
        <w:t xml:space="preserve"> </w:t>
      </w:r>
      <w:r w:rsidRPr="00AA6130">
        <w:rPr>
          <w:rFonts w:cstheme="minorHAnsi"/>
          <w:sz w:val="26"/>
          <w:szCs w:val="26"/>
        </w:rPr>
        <w:t>Phytoplankton aufgenommen und zum Bestandteil der Nahrungskette. Die abgestorbenen Lebewesen sinken in tiefer</w:t>
      </w:r>
      <w:r w:rsidR="00AA6130" w:rsidRPr="00AA6130">
        <w:rPr>
          <w:rFonts w:cstheme="minorHAnsi"/>
          <w:sz w:val="26"/>
          <w:szCs w:val="26"/>
        </w:rPr>
        <w:t xml:space="preserve"> </w:t>
      </w:r>
      <w:r w:rsidRPr="00AA6130">
        <w:rPr>
          <w:rFonts w:cstheme="minorHAnsi"/>
          <w:sz w:val="26"/>
          <w:szCs w:val="26"/>
        </w:rPr>
        <w:t>liegende Schichten der Meere. Durch Zersetzungsprozesse wird dort ein großer Teil des Kohlenstoffs wieder im Meerwasser</w:t>
      </w:r>
      <w:r w:rsidR="00AA6130" w:rsidRPr="00AA6130">
        <w:rPr>
          <w:rFonts w:cstheme="minorHAnsi"/>
          <w:sz w:val="26"/>
          <w:szCs w:val="26"/>
        </w:rPr>
        <w:t xml:space="preserve"> </w:t>
      </w:r>
      <w:r w:rsidRPr="00AA6130">
        <w:rPr>
          <w:rFonts w:cstheme="minorHAnsi"/>
          <w:sz w:val="26"/>
          <w:szCs w:val="26"/>
        </w:rPr>
        <w:t>gelöst. Nur ein kleiner Teil gelangt auf den Meeresboden, wird dort sedimentiert und damit dem weiteren Austausch mit der</w:t>
      </w:r>
      <w:r w:rsidR="00AA6130" w:rsidRPr="00AA6130">
        <w:rPr>
          <w:rFonts w:cstheme="minorHAnsi"/>
          <w:sz w:val="26"/>
          <w:szCs w:val="26"/>
        </w:rPr>
        <w:t xml:space="preserve"> </w:t>
      </w:r>
      <w:r w:rsidRPr="00AA6130">
        <w:rPr>
          <w:rFonts w:cstheme="minorHAnsi"/>
          <w:sz w:val="26"/>
          <w:szCs w:val="26"/>
        </w:rPr>
        <w:t>Atmosphäre entzogen.</w:t>
      </w:r>
    </w:p>
    <w:p w:rsidR="001B33C3" w:rsidRPr="00AA6130" w:rsidRDefault="001B33C3" w:rsidP="001B33C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6"/>
          <w:szCs w:val="26"/>
        </w:rPr>
      </w:pPr>
      <w:r w:rsidRPr="00AA6130">
        <w:rPr>
          <w:rFonts w:cstheme="minorHAnsi"/>
          <w:b/>
          <w:bCs/>
          <w:sz w:val="26"/>
          <w:szCs w:val="26"/>
        </w:rPr>
        <w:t>Atmosphäre</w:t>
      </w:r>
    </w:p>
    <w:p w:rsidR="001B33C3" w:rsidRPr="00AA6130" w:rsidRDefault="001B33C3" w:rsidP="001B33C3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AA6130">
        <w:rPr>
          <w:rFonts w:cstheme="minorHAnsi"/>
          <w:sz w:val="26"/>
          <w:szCs w:val="26"/>
        </w:rPr>
        <w:t>In der Atmosphäre befindet sich mit 829 Gigatonnen Kohlenstoff zwar nur ein geringer Teil der weltweiten</w:t>
      </w:r>
      <w:r w:rsidR="00AA6130" w:rsidRPr="00AA6130">
        <w:rPr>
          <w:rFonts w:cstheme="minorHAnsi"/>
          <w:sz w:val="26"/>
          <w:szCs w:val="26"/>
        </w:rPr>
        <w:t xml:space="preserve"> </w:t>
      </w:r>
      <w:r w:rsidRPr="00AA6130">
        <w:rPr>
          <w:rFonts w:cstheme="minorHAnsi"/>
          <w:sz w:val="26"/>
          <w:szCs w:val="26"/>
        </w:rPr>
        <w:t>Kohlenstoffmenge, doch kommt ihr aufgrund der intensiven Austauschvorgänge mit anderen Speichern und den schnellen</w:t>
      </w:r>
      <w:r w:rsidR="00AA6130" w:rsidRPr="00AA6130">
        <w:rPr>
          <w:rFonts w:cstheme="minorHAnsi"/>
          <w:sz w:val="26"/>
          <w:szCs w:val="26"/>
        </w:rPr>
        <w:t xml:space="preserve"> </w:t>
      </w:r>
      <w:r w:rsidRPr="00AA6130">
        <w:rPr>
          <w:rFonts w:cstheme="minorHAnsi"/>
          <w:sz w:val="26"/>
          <w:szCs w:val="26"/>
        </w:rPr>
        <w:t>Umsetzungsprozessen im Rahmen des Kohlenstoffkreislaufs eine zentrale Rolle zu. Dabei stellt Kohlenstoffdioxid die mit</w:t>
      </w:r>
      <w:r w:rsidR="00AA6130" w:rsidRPr="00AA6130">
        <w:rPr>
          <w:rFonts w:cstheme="minorHAnsi"/>
          <w:sz w:val="26"/>
          <w:szCs w:val="26"/>
        </w:rPr>
        <w:t xml:space="preserve"> </w:t>
      </w:r>
      <w:r w:rsidRPr="00AA6130">
        <w:rPr>
          <w:rFonts w:cstheme="minorHAnsi"/>
          <w:sz w:val="26"/>
          <w:szCs w:val="26"/>
        </w:rPr>
        <w:t>Abstand wichtigste Kohlenstoffverbindung dar. Auf Änderungen reagiert die Atmosphäre sehr stark. So wurden seit dem</w:t>
      </w:r>
      <w:r w:rsidR="00AA6130" w:rsidRPr="00AA6130">
        <w:rPr>
          <w:rFonts w:cstheme="minorHAnsi"/>
          <w:sz w:val="26"/>
          <w:szCs w:val="26"/>
        </w:rPr>
        <w:t xml:space="preserve"> </w:t>
      </w:r>
      <w:r w:rsidRPr="00AA6130">
        <w:rPr>
          <w:rFonts w:cstheme="minorHAnsi"/>
          <w:sz w:val="26"/>
          <w:szCs w:val="26"/>
        </w:rPr>
        <w:t>Beginn der industriellen Revolution etwa 480 Gigatonnen Kohlenstoff durch Verbrennung fossiler Energieträger und</w:t>
      </w:r>
      <w:r w:rsidR="00AA6130" w:rsidRPr="00AA6130">
        <w:rPr>
          <w:rFonts w:cstheme="minorHAnsi"/>
          <w:sz w:val="26"/>
          <w:szCs w:val="26"/>
        </w:rPr>
        <w:t xml:space="preserve"> </w:t>
      </w:r>
      <w:r w:rsidRPr="00AA6130">
        <w:rPr>
          <w:rFonts w:cstheme="minorHAnsi"/>
          <w:sz w:val="26"/>
          <w:szCs w:val="26"/>
        </w:rPr>
        <w:t>Rodungsvorgänge zusätzlich in die Atmosphäre eingebracht, wovon die eine Hälfte bis heute in der Atmosphäre verblieben</w:t>
      </w:r>
      <w:r w:rsidR="00AA6130" w:rsidRPr="00AA6130">
        <w:rPr>
          <w:rFonts w:cstheme="minorHAnsi"/>
          <w:sz w:val="26"/>
          <w:szCs w:val="26"/>
        </w:rPr>
        <w:t xml:space="preserve"> </w:t>
      </w:r>
      <w:r w:rsidRPr="00AA6130">
        <w:rPr>
          <w:rFonts w:cstheme="minorHAnsi"/>
          <w:sz w:val="26"/>
          <w:szCs w:val="26"/>
        </w:rPr>
        <w:t>ist und die andere Hälfte von den Ozeanen (etwa 2,3 Gigatonnen pro Jahr) und der Landbiosphäre (etwa 2,6 Gigatonnen pro</w:t>
      </w:r>
      <w:r w:rsidR="00AA6130" w:rsidRPr="00AA6130">
        <w:rPr>
          <w:rFonts w:cstheme="minorHAnsi"/>
          <w:sz w:val="26"/>
          <w:szCs w:val="26"/>
        </w:rPr>
        <w:t xml:space="preserve"> </w:t>
      </w:r>
      <w:r w:rsidRPr="00AA6130">
        <w:rPr>
          <w:rFonts w:cstheme="minorHAnsi"/>
          <w:sz w:val="26"/>
          <w:szCs w:val="26"/>
        </w:rPr>
        <w:t>Jahr) aufgenommen wurde. Zurzeit erhöht sich die Kohlenstoffmenge in der Atmosphäre jährlich um etwa vier Gigatonnen.</w:t>
      </w:r>
    </w:p>
    <w:p w:rsidR="00AA6130" w:rsidRPr="00AA6130" w:rsidRDefault="00AA6130" w:rsidP="00AA6130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AA6130" w:rsidRPr="00AA6130" w:rsidRDefault="00AA6130" w:rsidP="00AA6130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AA6130">
        <w:rPr>
          <w:rFonts w:cstheme="minorHAnsi"/>
          <w:sz w:val="26"/>
          <w:szCs w:val="26"/>
        </w:rPr>
        <w:t>Autor: Jens Bickel</w:t>
      </w:r>
      <w:r>
        <w:rPr>
          <w:rFonts w:cstheme="minorHAnsi"/>
          <w:sz w:val="26"/>
          <w:szCs w:val="26"/>
        </w:rPr>
        <w:t>,</w:t>
      </w:r>
      <w:bookmarkStart w:id="0" w:name="_GoBack"/>
      <w:bookmarkEnd w:id="0"/>
      <w:r w:rsidRPr="00AA6130">
        <w:rPr>
          <w:rFonts w:cstheme="minorHAnsi"/>
          <w:sz w:val="26"/>
          <w:szCs w:val="26"/>
        </w:rPr>
        <w:t xml:space="preserve"> TERRASSE online,© Ernst Klett Verlag</w:t>
      </w:r>
    </w:p>
    <w:p w:rsidR="00AA6130" w:rsidRPr="00AA6130" w:rsidRDefault="00AA6130" w:rsidP="001B33C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6"/>
          <w:szCs w:val="26"/>
        </w:rPr>
      </w:pPr>
    </w:p>
    <w:p w:rsidR="00AA6130" w:rsidRPr="00AA6130" w:rsidRDefault="00AA6130" w:rsidP="001B33C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6"/>
          <w:szCs w:val="26"/>
        </w:rPr>
      </w:pPr>
    </w:p>
    <w:p w:rsidR="00AA6130" w:rsidRPr="00AA6130" w:rsidRDefault="00AA6130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AA6130" w:rsidRPr="00AA6130" w:rsidRDefault="00AA6130" w:rsidP="00AA6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AA6130">
        <w:rPr>
          <w:rFonts w:cstheme="minorHAnsi"/>
          <w:b/>
          <w:sz w:val="26"/>
          <w:szCs w:val="26"/>
        </w:rPr>
        <w:t>Aufgabe</w:t>
      </w:r>
      <w:r w:rsidRPr="00AA6130">
        <w:rPr>
          <w:rFonts w:cstheme="minorHAnsi"/>
          <w:sz w:val="26"/>
          <w:szCs w:val="26"/>
        </w:rPr>
        <w:t xml:space="preserve">: </w:t>
      </w:r>
    </w:p>
    <w:p w:rsidR="00AA6130" w:rsidRPr="00AA6130" w:rsidRDefault="00AA6130" w:rsidP="00AA6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AA6130">
        <w:rPr>
          <w:rFonts w:cstheme="minorHAnsi"/>
          <w:sz w:val="26"/>
          <w:szCs w:val="26"/>
        </w:rPr>
        <w:t>Stelle die dargestellten Folgen einer erhöhten CO</w:t>
      </w:r>
      <w:r w:rsidRPr="00AA6130">
        <w:rPr>
          <w:rFonts w:cstheme="minorHAnsi"/>
          <w:sz w:val="26"/>
          <w:szCs w:val="26"/>
          <w:vertAlign w:val="subscript"/>
        </w:rPr>
        <w:t>2</w:t>
      </w:r>
      <w:r w:rsidRPr="00AA6130">
        <w:rPr>
          <w:rFonts w:cstheme="minorHAnsi"/>
          <w:sz w:val="26"/>
          <w:szCs w:val="26"/>
        </w:rPr>
        <w:t>-Freisetzung für die verschiedenen Teilsysteme in einer Mindmap dar.</w:t>
      </w:r>
    </w:p>
    <w:sectPr w:rsidR="00AA6130" w:rsidRPr="00AA6130" w:rsidSect="00AA6130">
      <w:pgSz w:w="11906" w:h="16838"/>
      <w:pgMar w:top="851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AE6"/>
    <w:rsid w:val="001B33C3"/>
    <w:rsid w:val="00552D68"/>
    <w:rsid w:val="0056721F"/>
    <w:rsid w:val="005E7896"/>
    <w:rsid w:val="005F053B"/>
    <w:rsid w:val="007034C7"/>
    <w:rsid w:val="008457A9"/>
    <w:rsid w:val="009C4B31"/>
    <w:rsid w:val="00AA6130"/>
    <w:rsid w:val="00D25B58"/>
    <w:rsid w:val="00E97AE6"/>
    <w:rsid w:val="00F31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26FB0"/>
  <w15:chartTrackingRefBased/>
  <w15:docId w15:val="{6375EBDA-092C-462D-B897-EF71F0B4D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72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72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823</Words>
  <Characters>5187</Characters>
  <Application>Microsoft Office Word</Application>
  <DocSecurity>0</DocSecurity>
  <Lines>43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</dc:creator>
  <cp:keywords/>
  <dc:description/>
  <cp:lastModifiedBy>Claudia</cp:lastModifiedBy>
  <cp:revision>4</cp:revision>
  <cp:lastPrinted>2018-04-17T15:23:00Z</cp:lastPrinted>
  <dcterms:created xsi:type="dcterms:W3CDTF">2018-04-17T14:31:00Z</dcterms:created>
  <dcterms:modified xsi:type="dcterms:W3CDTF">2018-04-17T15:41:00Z</dcterms:modified>
</cp:coreProperties>
</file>