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71E20" w14:textId="71631F9B" w:rsidR="00863736" w:rsidRDefault="009F5FE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A76A81" wp14:editId="09B17CD2">
                <wp:simplePos x="0" y="0"/>
                <wp:positionH relativeFrom="column">
                  <wp:posOffset>967105</wp:posOffset>
                </wp:positionH>
                <wp:positionV relativeFrom="paragraph">
                  <wp:posOffset>-325755</wp:posOffset>
                </wp:positionV>
                <wp:extent cx="4229100" cy="558800"/>
                <wp:effectExtent l="0" t="0" r="0" b="0"/>
                <wp:wrapNone/>
                <wp:docPr id="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59DA6" w14:textId="77777777" w:rsidR="000B4C8B" w:rsidRPr="00D93CA9" w:rsidRDefault="000B4C8B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93CA9">
                              <w:rPr>
                                <w:b/>
                                <w:sz w:val="32"/>
                                <w:szCs w:val="32"/>
                              </w:rPr>
                              <w:t>Die Magnetfeld-Hyperthermie-Therapie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A76A8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76.15pt;margin-top:-25.65pt;width:333pt;height:44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" stroked="f">
                <v:textbox style="mso-fit-shape-to-text:t">
                  <w:txbxContent>
                    <w:p w14:paraId="58959DA6" w14:textId="77777777" w:rsidR="000B4C8B" w:rsidRPr="00D93CA9" w:rsidRDefault="000B4C8B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 w:rsidRPr="00D93CA9">
                        <w:rPr>
                          <w:b/>
                          <w:sz w:val="32"/>
                          <w:szCs w:val="32"/>
                        </w:rPr>
                        <w:t>Die Magnetfeld-Hyperthermie-Therapie</w:t>
                      </w:r>
                    </w:p>
                  </w:txbxContent>
                </v:textbox>
              </v:shape>
            </w:pict>
          </mc:Fallback>
        </mc:AlternateContent>
      </w:r>
    </w:p>
    <w:p w14:paraId="561B78E1" w14:textId="7EED5424" w:rsidR="000B4C8B" w:rsidRDefault="00D117AC">
      <w:r w:rsidRPr="000B4C8B">
        <w:rPr>
          <w:noProof/>
        </w:rPr>
        <w:drawing>
          <wp:inline distT="0" distB="0" distL="0" distR="0" wp14:anchorId="71C1E5AE" wp14:editId="3695471D">
            <wp:extent cx="2114550" cy="1266825"/>
            <wp:effectExtent l="0" t="0" r="0" b="0"/>
            <wp:docPr id="1" name="Bild 1" descr="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" name="Picture 46" descr="_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F945F9" w14:textId="00E920E8" w:rsidR="000B4C8B" w:rsidRDefault="000B4C8B"/>
    <w:p w14:paraId="53FE536C" w14:textId="5F05EFF9" w:rsidR="000B4C8B" w:rsidRDefault="00D117AC">
      <w:r w:rsidRPr="000B4C8B">
        <w:rPr>
          <w:noProof/>
        </w:rPr>
        <w:drawing>
          <wp:inline distT="0" distB="0" distL="0" distR="0" wp14:anchorId="01D41DAB" wp14:editId="4182E66A">
            <wp:extent cx="2085975" cy="1371600"/>
            <wp:effectExtent l="0" t="0" r="0" b="0"/>
            <wp:docPr id="2" name="Bild 2" descr="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4" name="Picture 8" descr="_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D33AB6" w14:textId="5201E6DD" w:rsidR="000B4C8B" w:rsidRDefault="000B4C8B"/>
    <w:p w14:paraId="68804835" w14:textId="57D8D3BC" w:rsidR="000B4C8B" w:rsidRDefault="00D117AC">
      <w:r w:rsidRPr="000B4C8B">
        <w:rPr>
          <w:noProof/>
        </w:rPr>
        <w:drawing>
          <wp:inline distT="0" distB="0" distL="0" distR="0" wp14:anchorId="343FC304" wp14:editId="0D2943A1">
            <wp:extent cx="2066925" cy="1495425"/>
            <wp:effectExtent l="0" t="0" r="0" b="0"/>
            <wp:docPr id="3" name="Bild 3" descr="_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3" name="Picture 7" descr="_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734" cy="1496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5F0F45" w14:textId="34139831" w:rsidR="000B4C8B" w:rsidRDefault="000B4C8B"/>
    <w:p w14:paraId="05D980C5" w14:textId="61A7B056" w:rsidR="000B4C8B" w:rsidRDefault="00D117AC">
      <w:r w:rsidRPr="000B4C8B">
        <w:rPr>
          <w:noProof/>
        </w:rPr>
        <w:drawing>
          <wp:inline distT="0" distB="0" distL="0" distR="0" wp14:anchorId="7924B59F" wp14:editId="10588190">
            <wp:extent cx="2009775" cy="1276350"/>
            <wp:effectExtent l="0" t="0" r="0" b="0"/>
            <wp:docPr id="4" name="Bild 4" descr="_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" name="Picture 6" descr="_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564" cy="1276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0874F" w14:textId="0D26FFB1" w:rsidR="000B4C8B" w:rsidRDefault="000B4C8B"/>
    <w:p w14:paraId="68E3C008" w14:textId="3420A9A0" w:rsidR="000B4C8B" w:rsidRDefault="00D117AC">
      <w:r w:rsidRPr="000B4C8B">
        <w:rPr>
          <w:noProof/>
        </w:rPr>
        <w:drawing>
          <wp:inline distT="0" distB="0" distL="0" distR="0" wp14:anchorId="64183DAF" wp14:editId="11034542">
            <wp:extent cx="2085975" cy="1352550"/>
            <wp:effectExtent l="0" t="0" r="0" b="0"/>
            <wp:docPr id="5" name="Bild 5" descr="_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" name="Picture 4" descr="_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816" cy="135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E7FAA" w14:textId="20ACA455" w:rsidR="000B4C8B" w:rsidRDefault="009F5FE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EAC96C" wp14:editId="37CA63A5">
                <wp:simplePos x="0" y="0"/>
                <wp:positionH relativeFrom="column">
                  <wp:posOffset>-80645</wp:posOffset>
                </wp:positionH>
                <wp:positionV relativeFrom="paragraph">
                  <wp:posOffset>1749425</wp:posOffset>
                </wp:positionV>
                <wp:extent cx="3404235" cy="252095"/>
                <wp:effectExtent l="3810" t="0" r="1905" b="0"/>
                <wp:wrapNone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423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B4957" w14:textId="23CA9713" w:rsidR="000B4C8B" w:rsidRPr="009F5FE6" w:rsidRDefault="000B4C8B" w:rsidP="000B4C8B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F5FE6">
                              <w:rPr>
                                <w:sz w:val="22"/>
                                <w:szCs w:val="20"/>
                              </w:rPr>
                              <w:t>Quelle:Fonds</w:t>
                            </w:r>
                            <w:proofErr w:type="spellEnd"/>
                            <w:proofErr w:type="gramEnd"/>
                            <w:r w:rsidRPr="009F5FE6">
                              <w:rPr>
                                <w:sz w:val="22"/>
                                <w:szCs w:val="20"/>
                              </w:rPr>
                              <w:t xml:space="preserve"> der Chemischen Industrie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EAC96C" id="Text Box 9" o:spid="_x0000_s1027" type="#_x0000_t202" style="position:absolute;margin-left:-6.35pt;margin-top:137.75pt;width:268.05pt;height:19.8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" stroked="f">
                <v:textbox style="mso-fit-shape-to-text:t">
                  <w:txbxContent>
                    <w:p w14:paraId="4BBB4957" w14:textId="23CA9713" w:rsidR="000B4C8B" w:rsidRPr="009F5FE6" w:rsidRDefault="000B4C8B" w:rsidP="000B4C8B">
                      <w:pPr>
                        <w:rPr>
                          <w:sz w:val="22"/>
                          <w:szCs w:val="20"/>
                        </w:rPr>
                      </w:pPr>
                      <w:proofErr w:type="spellStart"/>
                      <w:proofErr w:type="gramStart"/>
                      <w:r w:rsidRPr="009F5FE6">
                        <w:rPr>
                          <w:sz w:val="22"/>
                          <w:szCs w:val="20"/>
                        </w:rPr>
                        <w:t>Quelle:Fonds</w:t>
                      </w:r>
                      <w:proofErr w:type="spellEnd"/>
                      <w:proofErr w:type="gramEnd"/>
                      <w:r w:rsidRPr="009F5FE6">
                        <w:rPr>
                          <w:sz w:val="22"/>
                          <w:szCs w:val="20"/>
                        </w:rPr>
                        <w:t xml:space="preserve"> der Chemischen Industrie</w:t>
                      </w:r>
                    </w:p>
                  </w:txbxContent>
                </v:textbox>
              </v:shape>
            </w:pict>
          </mc:Fallback>
        </mc:AlternateContent>
      </w:r>
    </w:p>
    <w:p w14:paraId="11776F17" w14:textId="676A7F36" w:rsidR="00D117AC" w:rsidRDefault="00D117AC">
      <w:r w:rsidRPr="000B4C8B">
        <w:rPr>
          <w:noProof/>
        </w:rPr>
        <w:drawing>
          <wp:inline distT="0" distB="0" distL="0" distR="0" wp14:anchorId="7B9F2D8E" wp14:editId="24A392DB">
            <wp:extent cx="2038350" cy="1362075"/>
            <wp:effectExtent l="0" t="0" r="0" b="0"/>
            <wp:docPr id="6" name="Bild 6" descr="_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8" name="Picture 2" descr="_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145" cy="1362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284D6A" w14:textId="77777777" w:rsidR="00D117AC" w:rsidRDefault="00D117AC" w:rsidP="00D117AC">
      <w:pPr>
        <w:spacing w:after="120"/>
      </w:pPr>
      <w:r w:rsidRPr="00D117AC">
        <w:rPr>
          <w:b/>
          <w:bCs/>
        </w:rPr>
        <w:lastRenderedPageBreak/>
        <w:t>Aufgabe</w:t>
      </w:r>
      <w:r>
        <w:t xml:space="preserve">: </w:t>
      </w:r>
    </w:p>
    <w:p w14:paraId="0C15DFF9" w14:textId="11E72E95" w:rsidR="00D117AC" w:rsidRDefault="00D117AC" w:rsidP="00D117AC">
      <w:pPr>
        <w:spacing w:after="120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FEFE5E" wp14:editId="2B61C1E2">
                <wp:simplePos x="0" y="0"/>
                <wp:positionH relativeFrom="column">
                  <wp:posOffset>1329055</wp:posOffset>
                </wp:positionH>
                <wp:positionV relativeFrom="paragraph">
                  <wp:posOffset>2000885</wp:posOffset>
                </wp:positionV>
                <wp:extent cx="3345815" cy="1043940"/>
                <wp:effectExtent l="4445" t="0" r="2540" b="0"/>
                <wp:wrapNone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5815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EE736" w14:textId="77777777" w:rsidR="000B4C8B" w:rsidRDefault="000B4C8B" w:rsidP="000B4C8B">
                            <w:r>
                              <w:t>Links: gesundes Gewebe</w:t>
                            </w:r>
                          </w:p>
                          <w:p w14:paraId="0168FD81" w14:textId="5E5444A8" w:rsidR="000B4C8B" w:rsidRDefault="000B4C8B" w:rsidP="009F5FE6">
                            <w:pPr>
                              <w:spacing w:after="120"/>
                            </w:pPr>
                            <w:r>
                              <w:t>Rechts: die Eisenoxid-Nanopartikel werden von den Krebszellen aufgenommen</w:t>
                            </w:r>
                          </w:p>
                          <w:p w14:paraId="4069D155" w14:textId="56C3883E" w:rsidR="009F5FE6" w:rsidRDefault="009F5FE6" w:rsidP="000B4C8B">
                            <w:r>
                              <w:t>Die Nanopartikel haben sich im Tumor stark angereichert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EFE5E" id="Text Box 6" o:spid="_x0000_s1028" type="#_x0000_t202" style="position:absolute;margin-left:104.65pt;margin-top:157.55pt;width:263.45pt;height:82.2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" stroked="f">
                <v:textbox style="mso-fit-shape-to-text:t">
                  <w:txbxContent>
                    <w:p w14:paraId="6B2EE736" w14:textId="77777777" w:rsidR="000B4C8B" w:rsidRDefault="000B4C8B" w:rsidP="000B4C8B">
                      <w:r>
                        <w:t>Links: gesundes Gewebe</w:t>
                      </w:r>
                    </w:p>
                    <w:p w14:paraId="0168FD81" w14:textId="5E5444A8" w:rsidR="000B4C8B" w:rsidRDefault="000B4C8B" w:rsidP="009F5FE6">
                      <w:pPr>
                        <w:spacing w:after="120"/>
                      </w:pPr>
                      <w:r>
                        <w:t>Rechts: die Eisenoxid-Nanopartikel werden von den Krebszellen aufgenommen</w:t>
                      </w:r>
                    </w:p>
                    <w:p w14:paraId="4069D155" w14:textId="56C3883E" w:rsidR="009F5FE6" w:rsidRDefault="009F5FE6" w:rsidP="000B4C8B">
                      <w:r>
                        <w:t>Die Nanopartikel haben sich im Tumor stark angereichert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C48177" wp14:editId="363E98BC">
                <wp:simplePos x="0" y="0"/>
                <wp:positionH relativeFrom="margin">
                  <wp:posOffset>-61595</wp:posOffset>
                </wp:positionH>
                <wp:positionV relativeFrom="paragraph">
                  <wp:posOffset>3308985</wp:posOffset>
                </wp:positionV>
                <wp:extent cx="2895600" cy="70485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0E223" w14:textId="77777777" w:rsidR="000B4C8B" w:rsidRDefault="000B4C8B">
                            <w:r>
                              <w:t>Links: Hirntumorzelle</w:t>
                            </w:r>
                          </w:p>
                          <w:p w14:paraId="156039E6" w14:textId="77777777" w:rsidR="000B4C8B" w:rsidRDefault="000B4C8B">
                            <w:r>
                              <w:t>Rechts: therapeutischer Eisenoxid-Nanopartikel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48177" id="Text Box 2" o:spid="_x0000_s1029" type="#_x0000_t202" style="position:absolute;margin-left:-4.85pt;margin-top:260.55pt;width:228pt;height:55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" stroked="f">
                <v:textbox>
                  <w:txbxContent>
                    <w:p w14:paraId="5330E223" w14:textId="77777777" w:rsidR="000B4C8B" w:rsidRDefault="000B4C8B">
                      <w:r>
                        <w:t>Links: Hirntumorzelle</w:t>
                      </w:r>
                    </w:p>
                    <w:p w14:paraId="156039E6" w14:textId="77777777" w:rsidR="000B4C8B" w:rsidRDefault="000B4C8B">
                      <w:r>
                        <w:t>Rechts: therapeutischer Eisenoxid-Nanopartikel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B79F85" wp14:editId="29C073D6">
                <wp:simplePos x="0" y="0"/>
                <wp:positionH relativeFrom="margin">
                  <wp:posOffset>2400935</wp:posOffset>
                </wp:positionH>
                <wp:positionV relativeFrom="paragraph">
                  <wp:posOffset>3851910</wp:posOffset>
                </wp:positionV>
                <wp:extent cx="3321685" cy="1219200"/>
                <wp:effectExtent l="0" t="0" r="0" b="3810"/>
                <wp:wrapNone/>
                <wp:docPr id="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68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E894B" w14:textId="77777777" w:rsidR="009F5FE6" w:rsidRDefault="009F5FE6" w:rsidP="009F5FE6">
                            <w:pPr>
                              <w:spacing w:after="120"/>
                            </w:pPr>
                            <w:r>
                              <w:t>Das erkrankte Gewebe wird einem hochfrequenten magnetischen Wechselfeld ausgesetzt.</w:t>
                            </w:r>
                          </w:p>
                          <w:p w14:paraId="1284643C" w14:textId="77777777" w:rsidR="000B4C8B" w:rsidRDefault="000B4C8B" w:rsidP="000B4C8B">
                            <w:r>
                              <w:t>Durch das magnetische Wechselfeld geraten sie in Schwingungen und erhitzen sich.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B79F85" id="Text Box 7" o:spid="_x0000_s1030" type="#_x0000_t202" style="position:absolute;margin-left:189.05pt;margin-top:303.3pt;width:261.55pt;height:96pt;z-index:251666432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" stroked="f">
                <v:textbox style="mso-fit-shape-to-text:t">
                  <w:txbxContent>
                    <w:p w14:paraId="264E894B" w14:textId="77777777" w:rsidR="009F5FE6" w:rsidRDefault="009F5FE6" w:rsidP="009F5FE6">
                      <w:pPr>
                        <w:spacing w:after="120"/>
                      </w:pPr>
                      <w:r>
                        <w:t>Das erkrankte Gewebe wird einem hochfrequenten magnetischen Wechselfeld ausgesetzt.</w:t>
                      </w:r>
                    </w:p>
                    <w:p w14:paraId="1284643C" w14:textId="77777777" w:rsidR="000B4C8B" w:rsidRDefault="000B4C8B" w:rsidP="000B4C8B">
                      <w:r>
                        <w:t>Durch das magnetische Wechselfeld geraten sie in Schwingungen und erhitzen sich.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3DFDD1" wp14:editId="607B884C">
                <wp:simplePos x="0" y="0"/>
                <wp:positionH relativeFrom="column">
                  <wp:posOffset>2915285</wp:posOffset>
                </wp:positionH>
                <wp:positionV relativeFrom="paragraph">
                  <wp:posOffset>676275</wp:posOffset>
                </wp:positionV>
                <wp:extent cx="2527935" cy="266700"/>
                <wp:effectExtent l="4445" t="0" r="1270" b="3810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93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26F14" w14:textId="77777777" w:rsidR="000B4C8B" w:rsidRDefault="000B4C8B" w:rsidP="000B4C8B">
                            <w:r>
                              <w:t>Die Tumorzellen werden zerstört.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3DFDD1" id="Text Box 8" o:spid="_x0000_s1031" type="#_x0000_t202" style="position:absolute;margin-left:229.55pt;margin-top:53.25pt;width:199.05pt;height:21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" stroked="f">
                <v:textbox style="mso-fit-shape-to-text:t">
                  <w:txbxContent>
                    <w:p w14:paraId="3DC26F14" w14:textId="77777777" w:rsidR="000B4C8B" w:rsidRDefault="000B4C8B" w:rsidP="000B4C8B">
                      <w:r>
                        <w:t>Die Tumorzellen werden zerstört.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0810CF" wp14:editId="49DB6D33">
                <wp:simplePos x="0" y="0"/>
                <wp:positionH relativeFrom="column">
                  <wp:posOffset>3691255</wp:posOffset>
                </wp:positionH>
                <wp:positionV relativeFrom="paragraph">
                  <wp:posOffset>1537335</wp:posOffset>
                </wp:positionV>
                <wp:extent cx="2302510" cy="441960"/>
                <wp:effectExtent l="0" t="2540" r="2540" b="3175"/>
                <wp:wrapNone/>
                <wp:docPr id="1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51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CA832" w14:textId="77777777" w:rsidR="000B4C8B" w:rsidRDefault="000B4C8B" w:rsidP="000B4C8B">
                            <w:r>
                              <w:t>Die Nanopartikel-Dispersion wird in den Hirntumor gespritzt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0810CF" id="Text Box 5" o:spid="_x0000_s1032" type="#_x0000_t202" style="position:absolute;margin-left:290.65pt;margin-top:121.05pt;width:181.3pt;height:34.8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" stroked="f">
                <v:textbox style="mso-fit-shape-to-text:t">
                  <w:txbxContent>
                    <w:p w14:paraId="266CA832" w14:textId="77777777" w:rsidR="000B4C8B" w:rsidRDefault="000B4C8B" w:rsidP="000B4C8B">
                      <w:r>
                        <w:t>Die Nanopartikel-Dispersion wird in den Hirntumor gespritzt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2AAD1D" wp14:editId="540C3047">
                <wp:simplePos x="0" y="0"/>
                <wp:positionH relativeFrom="column">
                  <wp:posOffset>62230</wp:posOffset>
                </wp:positionH>
                <wp:positionV relativeFrom="paragraph">
                  <wp:posOffset>963930</wp:posOffset>
                </wp:positionV>
                <wp:extent cx="3046095" cy="617220"/>
                <wp:effectExtent l="0" t="0" r="1905" b="3810"/>
                <wp:wrapNone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6095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4A75F" w14:textId="77777777" w:rsidR="000B4C8B" w:rsidRDefault="000B4C8B" w:rsidP="000B4C8B">
                            <w:r>
                              <w:t>Die therapeutischen Eisenoxid-Nanopartikel tragen eine biochemische Hülle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2AAD1D" id="Text Box 4" o:spid="_x0000_s1033" type="#_x0000_t202" style="position:absolute;margin-left:4.9pt;margin-top:75.9pt;width:239.85pt;height:48.6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" stroked="f">
                <v:textbox style="mso-fit-shape-to-text:t">
                  <w:txbxContent>
                    <w:p w14:paraId="6E34A75F" w14:textId="77777777" w:rsidR="000B4C8B" w:rsidRDefault="000B4C8B" w:rsidP="000B4C8B">
                      <w:r>
                        <w:t>Die therapeutischen Eisenoxid-Nanopartikel tragen eine biochemische Hülle</w:t>
                      </w:r>
                    </w:p>
                  </w:txbxContent>
                </v:textbox>
              </v:shape>
            </w:pict>
          </mc:Fallback>
        </mc:AlternateContent>
      </w:r>
      <w:r>
        <w:t>Beschrifte die Bilder zum Verfahren der Magnetfeld-Hyperthermie anhand der Texte und bringe sie damit in die richtige Reihenfolge.</w:t>
      </w:r>
    </w:p>
    <w:sectPr w:rsidR="00D117AC" w:rsidSect="000B4C8B">
      <w:pgSz w:w="11906" w:h="16838"/>
      <w:pgMar w:top="993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C8B"/>
    <w:rsid w:val="00015B73"/>
    <w:rsid w:val="00097AFA"/>
    <w:rsid w:val="000B4C8B"/>
    <w:rsid w:val="005453D0"/>
    <w:rsid w:val="00715702"/>
    <w:rsid w:val="007B11CB"/>
    <w:rsid w:val="00863736"/>
    <w:rsid w:val="009F5FE6"/>
    <w:rsid w:val="00A575A8"/>
    <w:rsid w:val="00B54A67"/>
    <w:rsid w:val="00D117AC"/>
    <w:rsid w:val="00D93CA9"/>
    <w:rsid w:val="00E122B7"/>
    <w:rsid w:val="00E5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8A16"/>
  <w15:docId w15:val="{F8F38304-8C6B-43FB-A7FE-5EB667044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63736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4C8B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4C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Claudia Eysel</cp:lastModifiedBy>
  <cp:revision>2</cp:revision>
  <cp:lastPrinted>2021-05-07T13:59:00Z</cp:lastPrinted>
  <dcterms:created xsi:type="dcterms:W3CDTF">2021-05-07T14:20:00Z</dcterms:created>
  <dcterms:modified xsi:type="dcterms:W3CDTF">2021-05-07T14:20:00Z</dcterms:modified>
</cp:coreProperties>
</file>