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71E20" w14:textId="6D459D06" w:rsidR="00863736" w:rsidRDefault="009F5FE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C48177" wp14:editId="29C45D8C">
                <wp:simplePos x="0" y="0"/>
                <wp:positionH relativeFrom="column">
                  <wp:posOffset>2653030</wp:posOffset>
                </wp:positionH>
                <wp:positionV relativeFrom="paragraph">
                  <wp:posOffset>434340</wp:posOffset>
                </wp:positionV>
                <wp:extent cx="3561715" cy="441960"/>
                <wp:effectExtent l="635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1715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0E223" w14:textId="77777777" w:rsidR="000B4C8B" w:rsidRDefault="000B4C8B">
                            <w:r>
                              <w:t>Links: Hirntumorzelle</w:t>
                            </w:r>
                          </w:p>
                          <w:p w14:paraId="156039E6" w14:textId="77777777" w:rsidR="000B4C8B" w:rsidRDefault="000B4C8B">
                            <w:r>
                              <w:t>Rechts: therapeutischer Eisenoxid-Nanopartikel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C481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8.9pt;margin-top:34.2pt;width:280.45pt;height:34.8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" stroked="f">
                <v:textbox style="mso-fit-shape-to-text:t">
                  <w:txbxContent>
                    <w:p w14:paraId="5330E223" w14:textId="77777777" w:rsidR="000B4C8B" w:rsidRDefault="000B4C8B">
                      <w:r>
                        <w:t>Links: Hirntumorzelle</w:t>
                      </w:r>
                    </w:p>
                    <w:p w14:paraId="156039E6" w14:textId="77777777" w:rsidR="000B4C8B" w:rsidRDefault="000B4C8B">
                      <w:r>
                        <w:t>Rechts: therapeutischer Eisenoxid-Nanopartikel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A76A81" wp14:editId="0BF56AAA">
                <wp:simplePos x="0" y="0"/>
                <wp:positionH relativeFrom="column">
                  <wp:posOffset>2576830</wp:posOffset>
                </wp:positionH>
                <wp:positionV relativeFrom="paragraph">
                  <wp:posOffset>-363855</wp:posOffset>
                </wp:positionV>
                <wp:extent cx="3675380" cy="558800"/>
                <wp:effectExtent l="635" t="1270" r="635" b="1905"/>
                <wp:wrapNone/>
                <wp:docPr id="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538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59DA6" w14:textId="77777777" w:rsidR="000B4C8B" w:rsidRPr="00D93CA9" w:rsidRDefault="000B4C8B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93CA9">
                              <w:rPr>
                                <w:b/>
                                <w:sz w:val="32"/>
                                <w:szCs w:val="32"/>
                              </w:rPr>
                              <w:t>Die Magnetfeld-Hyperthermie-Therapie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A76A81" id="Text Box 3" o:spid="_x0000_s1027" type="#_x0000_t202" style="position:absolute;margin-left:202.9pt;margin-top:-28.65pt;width:289.4pt;height:44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" stroked="f">
                <v:textbox style="mso-fit-shape-to-text:t">
                  <w:txbxContent>
                    <w:p w14:paraId="58959DA6" w14:textId="77777777" w:rsidR="000B4C8B" w:rsidRPr="00D93CA9" w:rsidRDefault="000B4C8B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 w:rsidRPr="00D93CA9">
                        <w:rPr>
                          <w:b/>
                          <w:sz w:val="32"/>
                          <w:szCs w:val="32"/>
                        </w:rPr>
                        <w:t>Die Magnetfeld-Hyperthermie-Therapie</w:t>
                      </w:r>
                    </w:p>
                  </w:txbxContent>
                </v:textbox>
              </v:shape>
            </w:pict>
          </mc:Fallback>
        </mc:AlternateContent>
      </w:r>
      <w:r w:rsidR="000B4C8B" w:rsidRPr="000B4C8B">
        <w:rPr>
          <w:noProof/>
        </w:rPr>
        <w:drawing>
          <wp:inline distT="0" distB="0" distL="0" distR="0" wp14:anchorId="2FAD9A26" wp14:editId="559E5FBC">
            <wp:extent cx="2114550" cy="1266825"/>
            <wp:effectExtent l="0" t="0" r="0" b="0"/>
            <wp:docPr id="1" name="Bild 1" descr="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" name="Picture 46" descr="_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B78E1" w14:textId="77777777" w:rsidR="000B4C8B" w:rsidRDefault="000B4C8B"/>
    <w:p w14:paraId="76F945F9" w14:textId="3E25F416" w:rsidR="000B4C8B" w:rsidRDefault="009F5FE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2AAD1D" wp14:editId="6C70CAEE">
                <wp:simplePos x="0" y="0"/>
                <wp:positionH relativeFrom="column">
                  <wp:posOffset>2710180</wp:posOffset>
                </wp:positionH>
                <wp:positionV relativeFrom="paragraph">
                  <wp:posOffset>97155</wp:posOffset>
                </wp:positionV>
                <wp:extent cx="3046095" cy="617220"/>
                <wp:effectExtent l="0" t="0" r="1905" b="3810"/>
                <wp:wrapNone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6095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4A75F" w14:textId="77777777" w:rsidR="000B4C8B" w:rsidRDefault="000B4C8B" w:rsidP="000B4C8B">
                            <w:r>
                              <w:t>Die therapeutischen Eisenoxid-Nanopartikel tragen eine biochemische Hülle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2AAD1D" id="Text Box 4" o:spid="_x0000_s1028" type="#_x0000_t202" style="position:absolute;margin-left:213.4pt;margin-top:7.65pt;width:239.85pt;height:48.6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" stroked="f">
                <v:textbox style="mso-fit-shape-to-text:t">
                  <w:txbxContent>
                    <w:p w14:paraId="6E34A75F" w14:textId="77777777" w:rsidR="000B4C8B" w:rsidRDefault="000B4C8B" w:rsidP="000B4C8B">
                      <w:r>
                        <w:t>Die therapeutischen Eisenoxid-Nanopartikel tragen eine biochemische Hülle</w:t>
                      </w:r>
                    </w:p>
                  </w:txbxContent>
                </v:textbox>
              </v:shape>
            </w:pict>
          </mc:Fallback>
        </mc:AlternateContent>
      </w:r>
      <w:r w:rsidR="000B4C8B" w:rsidRPr="000B4C8B">
        <w:rPr>
          <w:noProof/>
        </w:rPr>
        <w:drawing>
          <wp:inline distT="0" distB="0" distL="0" distR="0" wp14:anchorId="2A400216" wp14:editId="42DC1A08">
            <wp:extent cx="2085975" cy="1371600"/>
            <wp:effectExtent l="0" t="0" r="0" b="0"/>
            <wp:docPr id="2" name="Bild 2" descr="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4" name="Picture 8" descr="_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E536C" w14:textId="77777777" w:rsidR="000B4C8B" w:rsidRDefault="000B4C8B"/>
    <w:p w14:paraId="5ED33AB6" w14:textId="114AC8D9" w:rsidR="000B4C8B" w:rsidRDefault="009F5FE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0810CF" wp14:editId="2BF92D47">
                <wp:simplePos x="0" y="0"/>
                <wp:positionH relativeFrom="column">
                  <wp:posOffset>2757805</wp:posOffset>
                </wp:positionH>
                <wp:positionV relativeFrom="paragraph">
                  <wp:posOffset>266700</wp:posOffset>
                </wp:positionV>
                <wp:extent cx="2302510" cy="441960"/>
                <wp:effectExtent l="0" t="2540" r="2540" b="3175"/>
                <wp:wrapNone/>
                <wp:docPr id="1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51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CA832" w14:textId="77777777" w:rsidR="000B4C8B" w:rsidRDefault="000B4C8B" w:rsidP="000B4C8B">
                            <w:r>
                              <w:t>Die Nanopartikel-Dispersion wird in den Hirntumor gespritzt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0810CF" id="Text Box 5" o:spid="_x0000_s1029" type="#_x0000_t202" style="position:absolute;margin-left:217.15pt;margin-top:21pt;width:181.3pt;height:34.8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" stroked="f">
                <v:textbox style="mso-fit-shape-to-text:t">
                  <w:txbxContent>
                    <w:p w14:paraId="266CA832" w14:textId="77777777" w:rsidR="000B4C8B" w:rsidRDefault="000B4C8B" w:rsidP="000B4C8B">
                      <w:r>
                        <w:t>Die Nanopartikel-Dispersion wird in den Hirntumor gespritzt</w:t>
                      </w:r>
                    </w:p>
                  </w:txbxContent>
                </v:textbox>
              </v:shape>
            </w:pict>
          </mc:Fallback>
        </mc:AlternateContent>
      </w:r>
      <w:r w:rsidR="000B4C8B" w:rsidRPr="000B4C8B">
        <w:rPr>
          <w:noProof/>
        </w:rPr>
        <w:drawing>
          <wp:inline distT="0" distB="0" distL="0" distR="0" wp14:anchorId="79799B67" wp14:editId="4BFE0534">
            <wp:extent cx="2066925" cy="1495425"/>
            <wp:effectExtent l="0" t="0" r="0" b="0"/>
            <wp:docPr id="3" name="Bild 3" descr="_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3" name="Picture 7" descr="_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734" cy="1496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04835" w14:textId="718D7D64" w:rsidR="000B4C8B" w:rsidRDefault="009F5FE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FEFE5E" wp14:editId="22E9772B">
                <wp:simplePos x="0" y="0"/>
                <wp:positionH relativeFrom="column">
                  <wp:posOffset>2786380</wp:posOffset>
                </wp:positionH>
                <wp:positionV relativeFrom="paragraph">
                  <wp:posOffset>111125</wp:posOffset>
                </wp:positionV>
                <wp:extent cx="3345815" cy="1043940"/>
                <wp:effectExtent l="4445" t="0" r="2540" b="0"/>
                <wp:wrapNone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5815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EE736" w14:textId="77777777" w:rsidR="000B4C8B" w:rsidRDefault="000B4C8B" w:rsidP="000B4C8B">
                            <w:r>
                              <w:t>Links: gesundes Gewebe</w:t>
                            </w:r>
                          </w:p>
                          <w:p w14:paraId="0168FD81" w14:textId="5E5444A8" w:rsidR="000B4C8B" w:rsidRDefault="000B4C8B" w:rsidP="009F5FE6">
                            <w:pPr>
                              <w:spacing w:after="120"/>
                            </w:pPr>
                            <w:r>
                              <w:t>Rechts: die Eisenoxid-Nanopartikel werden von den Krebszellen aufgenommen</w:t>
                            </w:r>
                          </w:p>
                          <w:p w14:paraId="4069D155" w14:textId="56C3883E" w:rsidR="009F5FE6" w:rsidRDefault="009F5FE6" w:rsidP="000B4C8B">
                            <w:r>
                              <w:t>Die Nanopartikel haben sich im Tumor stark angereichert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EFE5E" id="Text Box 6" o:spid="_x0000_s1030" type="#_x0000_t202" style="position:absolute;margin-left:219.4pt;margin-top:8.75pt;width:263.45pt;height:82.2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" stroked="f">
                <v:textbox style="mso-fit-shape-to-text:t">
                  <w:txbxContent>
                    <w:p w14:paraId="6B2EE736" w14:textId="77777777" w:rsidR="000B4C8B" w:rsidRDefault="000B4C8B" w:rsidP="000B4C8B">
                      <w:r>
                        <w:t>Links: gesundes Gewebe</w:t>
                      </w:r>
                    </w:p>
                    <w:p w14:paraId="0168FD81" w14:textId="5E5444A8" w:rsidR="000B4C8B" w:rsidRDefault="000B4C8B" w:rsidP="009F5FE6">
                      <w:pPr>
                        <w:spacing w:after="120"/>
                      </w:pPr>
                      <w:r>
                        <w:t>Rechts: die Eisenoxid-Nanopartikel werden von den Krebszellen aufgenommen</w:t>
                      </w:r>
                    </w:p>
                    <w:p w14:paraId="4069D155" w14:textId="56C3883E" w:rsidR="009F5FE6" w:rsidRDefault="009F5FE6" w:rsidP="000B4C8B">
                      <w:r>
                        <w:t>Die Nanopartikel haben sich im Tumor stark angereichert</w:t>
                      </w:r>
                    </w:p>
                  </w:txbxContent>
                </v:textbox>
              </v:shape>
            </w:pict>
          </mc:Fallback>
        </mc:AlternateContent>
      </w:r>
    </w:p>
    <w:p w14:paraId="1C5F0F45" w14:textId="7648D8B7" w:rsidR="000B4C8B" w:rsidRDefault="000B4C8B">
      <w:r w:rsidRPr="000B4C8B">
        <w:rPr>
          <w:noProof/>
        </w:rPr>
        <w:drawing>
          <wp:inline distT="0" distB="0" distL="0" distR="0" wp14:anchorId="237161AC" wp14:editId="0DC0A0C2">
            <wp:extent cx="2009775" cy="1276350"/>
            <wp:effectExtent l="0" t="0" r="0" b="0"/>
            <wp:docPr id="4" name="Bild 4" descr="_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" name="Picture 6" descr="_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564" cy="1276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980C5" w14:textId="0D8E46BD" w:rsidR="000B4C8B" w:rsidRDefault="000B4C8B"/>
    <w:p w14:paraId="66D0874F" w14:textId="3D51B19D" w:rsidR="000B4C8B" w:rsidRDefault="009F5FE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B79F85" wp14:editId="41574E1F">
                <wp:simplePos x="0" y="0"/>
                <wp:positionH relativeFrom="column">
                  <wp:posOffset>2814955</wp:posOffset>
                </wp:positionH>
                <wp:positionV relativeFrom="paragraph">
                  <wp:posOffset>11430</wp:posOffset>
                </wp:positionV>
                <wp:extent cx="3321685" cy="1219200"/>
                <wp:effectExtent l="0" t="0" r="0" b="3810"/>
                <wp:wrapNone/>
                <wp:docPr id="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68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E894B" w14:textId="77777777" w:rsidR="009F5FE6" w:rsidRDefault="009F5FE6" w:rsidP="009F5FE6">
                            <w:pPr>
                              <w:spacing w:after="120"/>
                            </w:pPr>
                            <w:r>
                              <w:t>Das erkrankte Gewebe wird einem hochfrequenten magnetischen Wechselfeld ausgesetzt.</w:t>
                            </w:r>
                          </w:p>
                          <w:p w14:paraId="1284643C" w14:textId="77777777" w:rsidR="000B4C8B" w:rsidRDefault="000B4C8B" w:rsidP="000B4C8B">
                            <w:r>
                              <w:t>Durch das magnetische Wechselfeld geraten sie in Schwingungen und erhitzen sich.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B79F85" id="Text Box 7" o:spid="_x0000_s1031" type="#_x0000_t202" style="position:absolute;margin-left:221.65pt;margin-top:.9pt;width:261.55pt;height:96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" stroked="f">
                <v:textbox style="mso-fit-shape-to-text:t">
                  <w:txbxContent>
                    <w:p w14:paraId="264E894B" w14:textId="77777777" w:rsidR="009F5FE6" w:rsidRDefault="009F5FE6" w:rsidP="009F5FE6">
                      <w:pPr>
                        <w:spacing w:after="120"/>
                      </w:pPr>
                      <w:r>
                        <w:t>Das erkrankte Gewebe wird einem hochfrequenten magnetischen Wechselfeld ausgesetzt.</w:t>
                      </w:r>
                    </w:p>
                    <w:p w14:paraId="1284643C" w14:textId="77777777" w:rsidR="000B4C8B" w:rsidRDefault="000B4C8B" w:rsidP="000B4C8B">
                      <w:r>
                        <w:t>Durch das magnetische Wechselfeld geraten sie in Schwingungen und erhitzen sich.</w:t>
                      </w:r>
                    </w:p>
                  </w:txbxContent>
                </v:textbox>
              </v:shape>
            </w:pict>
          </mc:Fallback>
        </mc:AlternateContent>
      </w:r>
      <w:r w:rsidR="000B4C8B" w:rsidRPr="000B4C8B">
        <w:rPr>
          <w:noProof/>
        </w:rPr>
        <w:drawing>
          <wp:inline distT="0" distB="0" distL="0" distR="0" wp14:anchorId="346F6B89" wp14:editId="3B2849DD">
            <wp:extent cx="2085975" cy="1352550"/>
            <wp:effectExtent l="0" t="0" r="0" b="0"/>
            <wp:docPr id="5" name="Bild 5" descr="_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" name="Picture 4" descr="_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816" cy="135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E3C008" w14:textId="77777777" w:rsidR="000B4C8B" w:rsidRDefault="000B4C8B"/>
    <w:p w14:paraId="488E7FAA" w14:textId="0256CD96" w:rsidR="000B4C8B" w:rsidRDefault="009F5FE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EAC96C" wp14:editId="49CAC0E4">
                <wp:simplePos x="0" y="0"/>
                <wp:positionH relativeFrom="column">
                  <wp:posOffset>-80645</wp:posOffset>
                </wp:positionH>
                <wp:positionV relativeFrom="paragraph">
                  <wp:posOffset>1749425</wp:posOffset>
                </wp:positionV>
                <wp:extent cx="3404235" cy="252095"/>
                <wp:effectExtent l="3810" t="0" r="1905" b="0"/>
                <wp:wrapNone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423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B4957" w14:textId="23CA9713" w:rsidR="000B4C8B" w:rsidRPr="009F5FE6" w:rsidRDefault="000B4C8B" w:rsidP="000B4C8B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F5FE6">
                              <w:rPr>
                                <w:sz w:val="22"/>
                                <w:szCs w:val="20"/>
                              </w:rPr>
                              <w:t>Quelle:Fonds</w:t>
                            </w:r>
                            <w:proofErr w:type="spellEnd"/>
                            <w:proofErr w:type="gramEnd"/>
                            <w:r w:rsidRPr="009F5FE6">
                              <w:rPr>
                                <w:sz w:val="22"/>
                                <w:szCs w:val="20"/>
                              </w:rPr>
                              <w:t xml:space="preserve"> der Chemischen Industrie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EAC96C" id="Text Box 9" o:spid="_x0000_s1032" type="#_x0000_t202" style="position:absolute;margin-left:-6.35pt;margin-top:137.75pt;width:268.05pt;height:19.8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" stroked="f">
                <v:textbox style="mso-fit-shape-to-text:t">
                  <w:txbxContent>
                    <w:p w14:paraId="4BBB4957" w14:textId="23CA9713" w:rsidR="000B4C8B" w:rsidRPr="009F5FE6" w:rsidRDefault="000B4C8B" w:rsidP="000B4C8B">
                      <w:pPr>
                        <w:rPr>
                          <w:sz w:val="22"/>
                          <w:szCs w:val="20"/>
                        </w:rPr>
                      </w:pPr>
                      <w:proofErr w:type="spellStart"/>
                      <w:proofErr w:type="gramStart"/>
                      <w:r w:rsidRPr="009F5FE6">
                        <w:rPr>
                          <w:sz w:val="22"/>
                          <w:szCs w:val="20"/>
                        </w:rPr>
                        <w:t>Quelle:Fonds</w:t>
                      </w:r>
                      <w:proofErr w:type="spellEnd"/>
                      <w:proofErr w:type="gramEnd"/>
                      <w:r w:rsidRPr="009F5FE6">
                        <w:rPr>
                          <w:sz w:val="22"/>
                          <w:szCs w:val="20"/>
                        </w:rPr>
                        <w:t xml:space="preserve"> der Chemischen Industrie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3DFDD1" wp14:editId="52F9889A">
                <wp:simplePos x="0" y="0"/>
                <wp:positionH relativeFrom="column">
                  <wp:posOffset>2786380</wp:posOffset>
                </wp:positionH>
                <wp:positionV relativeFrom="paragraph">
                  <wp:posOffset>461010</wp:posOffset>
                </wp:positionV>
                <wp:extent cx="2527935" cy="266700"/>
                <wp:effectExtent l="4445" t="0" r="1270" b="3810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93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26F14" w14:textId="77777777" w:rsidR="000B4C8B" w:rsidRDefault="000B4C8B" w:rsidP="000B4C8B">
                            <w:r>
                              <w:t>Die Tumorzellen werden zerstört.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3DFDD1" id="Text Box 8" o:spid="_x0000_s1033" type="#_x0000_t202" style="position:absolute;margin-left:219.4pt;margin-top:36.3pt;width:199.05pt;height:21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" stroked="f">
                <v:textbox style="mso-fit-shape-to-text:t">
                  <w:txbxContent>
                    <w:p w14:paraId="3DC26F14" w14:textId="77777777" w:rsidR="000B4C8B" w:rsidRDefault="000B4C8B" w:rsidP="000B4C8B">
                      <w:r>
                        <w:t>Die Tumorzellen werden zerstört.</w:t>
                      </w:r>
                    </w:p>
                  </w:txbxContent>
                </v:textbox>
              </v:shape>
            </w:pict>
          </mc:Fallback>
        </mc:AlternateContent>
      </w:r>
      <w:r w:rsidR="000B4C8B" w:rsidRPr="000B4C8B">
        <w:rPr>
          <w:noProof/>
        </w:rPr>
        <w:drawing>
          <wp:inline distT="0" distB="0" distL="0" distR="0" wp14:anchorId="1C3EFCA4" wp14:editId="57455178">
            <wp:extent cx="2038350" cy="1362075"/>
            <wp:effectExtent l="0" t="0" r="0" b="0"/>
            <wp:docPr id="6" name="Bild 6" descr="_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8" name="Picture 2" descr="_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145" cy="1362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B4C8B" w:rsidSect="000B4C8B">
      <w:pgSz w:w="11906" w:h="16838"/>
      <w:pgMar w:top="993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C8B"/>
    <w:rsid w:val="00097AFA"/>
    <w:rsid w:val="000B4C8B"/>
    <w:rsid w:val="005453D0"/>
    <w:rsid w:val="00715702"/>
    <w:rsid w:val="007B11CB"/>
    <w:rsid w:val="00863736"/>
    <w:rsid w:val="009F5FE6"/>
    <w:rsid w:val="00A575A8"/>
    <w:rsid w:val="00B54A67"/>
    <w:rsid w:val="00D93CA9"/>
    <w:rsid w:val="00E5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8A16"/>
  <w15:docId w15:val="{F8F38304-8C6B-43FB-A7FE-5EB667044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63736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4C8B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4C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Claudia Eysel</cp:lastModifiedBy>
  <cp:revision>3</cp:revision>
  <dcterms:created xsi:type="dcterms:W3CDTF">2021-05-07T13:58:00Z</dcterms:created>
  <dcterms:modified xsi:type="dcterms:W3CDTF">2021-05-07T13:58:00Z</dcterms:modified>
</cp:coreProperties>
</file>