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574586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MEDVERSE</w:t>
      </w:r>
    </w:p>
    <w:p w14:paraId="0D1A52FA">
      <w:pPr>
        <w:jc w:val="left"/>
        <w:rPr>
          <w:rFonts w:hint="default"/>
          <w:b/>
          <w:bCs/>
          <w:sz w:val="40"/>
          <w:szCs w:val="40"/>
          <w:lang w:val="en-US"/>
        </w:rPr>
      </w:pPr>
    </w:p>
    <w:p w14:paraId="094170AA">
      <w:pPr>
        <w:jc w:val="left"/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 w:ascii="Myanmar Text" w:hAnsi="Myanmar Text" w:cs="Myanmar Text"/>
          <w:b w:val="0"/>
          <w:bCs w:val="0"/>
          <w:sz w:val="24"/>
          <w:szCs w:val="24"/>
          <w:lang w:val="en-US"/>
        </w:rPr>
        <w:t>A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</w:rPr>
        <w:t>Comprehensive medical translation suite designed for health</w:t>
      </w: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  <w:t xml:space="preserve"> </w:t>
      </w: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</w:rPr>
        <w:t>care professionals and patients. . </w:t>
      </w:r>
    </w:p>
    <w:p w14:paraId="248F69B1">
      <w:pPr>
        <w:numPr>
          <w:numId w:val="0"/>
        </w:numPr>
        <w:ind w:leftChars="0"/>
        <w:jc w:val="left"/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</w:pPr>
    </w:p>
    <w:p w14:paraId="7EE44FD4">
      <w:pPr>
        <w:numPr>
          <w:numId w:val="0"/>
        </w:numPr>
        <w:ind w:leftChars="0"/>
        <w:jc w:val="left"/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</w:pP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  <w:t xml:space="preserve">Contains translation feature which was created using Hugging Face model, which includes : </w:t>
      </w:r>
    </w:p>
    <w:p w14:paraId="0D5046BC">
      <w:pPr>
        <w:numPr>
          <w:numId w:val="0"/>
        </w:numPr>
        <w:ind w:leftChars="0"/>
        <w:jc w:val="left"/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</w:pPr>
      <w:bookmarkStart w:id="0" w:name="_GoBack"/>
      <w:bookmarkEnd w:id="0"/>
    </w:p>
    <w:p w14:paraId="0FD28FDA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</w:pP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  <w:t xml:space="preserve">Text to Text </w:t>
      </w:r>
    </w:p>
    <w:p w14:paraId="448F6CCA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</w:pP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  <w:t>Text to Speech</w:t>
      </w:r>
    </w:p>
    <w:p w14:paraId="1BA31EAD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</w:pP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  <w:t>Speech to Speech</w:t>
      </w:r>
    </w:p>
    <w:p w14:paraId="639F2539"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</w:pP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  <w:t>Speech to Text</w:t>
      </w: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  <w:br w:type="textWrapping"/>
      </w:r>
    </w:p>
    <w:p w14:paraId="7F083D3F">
      <w:pPr>
        <w:numPr>
          <w:numId w:val="0"/>
        </w:numPr>
        <w:ind w:leftChars="0"/>
        <w:jc w:val="left"/>
      </w:pP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  <w:t xml:space="preserve">Created an own model which allows the machine to interpret message through sign language </w:t>
      </w: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  <w:br w:type="textWrapping"/>
      </w: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  <w:br w:type="textWrapping"/>
      </w: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  <w:t>.</w:t>
      </w:r>
      <w:r>
        <w:drawing>
          <wp:inline distT="0" distB="0" distL="114300" distR="114300">
            <wp:extent cx="5484495" cy="3552190"/>
            <wp:effectExtent l="0" t="0" r="190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B6B2">
      <w:pPr>
        <w:numPr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48910" cy="3320415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DA7E">
      <w:pPr>
        <w:numPr>
          <w:numId w:val="0"/>
        </w:numPr>
        <w:ind w:leftChars="0"/>
        <w:jc w:val="left"/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</w:pPr>
    </w:p>
    <w:p w14:paraId="4E3B4976">
      <w:pPr>
        <w:numPr>
          <w:numId w:val="0"/>
        </w:numPr>
        <w:ind w:leftChars="0"/>
        <w:jc w:val="left"/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</w:pPr>
    </w:p>
    <w:p w14:paraId="4A81486F">
      <w:pPr>
        <w:numPr>
          <w:numId w:val="0"/>
        </w:numPr>
        <w:ind w:leftChars="0"/>
        <w:jc w:val="left"/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</w:pPr>
    </w:p>
    <w:p w14:paraId="6B677B8B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96535" cy="3397250"/>
            <wp:effectExtent l="0" t="0" r="698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68FF">
      <w:pPr>
        <w:numPr>
          <w:numId w:val="0"/>
        </w:numPr>
        <w:ind w:leftChars="0"/>
        <w:jc w:val="left"/>
      </w:pPr>
    </w:p>
    <w:p w14:paraId="6ECAA9EC">
      <w:pPr>
        <w:numPr>
          <w:numId w:val="0"/>
        </w:numPr>
        <w:ind w:leftChars="0"/>
        <w:jc w:val="left"/>
      </w:pPr>
    </w:p>
    <w:p w14:paraId="26D8BA34">
      <w:pPr>
        <w:numPr>
          <w:numId w:val="0"/>
        </w:numPr>
        <w:ind w:leftChars="0"/>
        <w:jc w:val="left"/>
      </w:pPr>
    </w:p>
    <w:p w14:paraId="69BFE2A7">
      <w:pPr>
        <w:numPr>
          <w:numId w:val="0"/>
        </w:numPr>
        <w:ind w:leftChars="0"/>
        <w:jc w:val="left"/>
      </w:pPr>
    </w:p>
    <w:p w14:paraId="678551B7">
      <w:pPr>
        <w:numPr>
          <w:numId w:val="0"/>
        </w:numPr>
        <w:ind w:leftChars="0"/>
        <w:jc w:val="left"/>
      </w:pPr>
      <w:r>
        <w:rPr>
          <w:rFonts w:hint="default" w:ascii="Myanmar Text" w:hAnsi="Myanmar Text" w:eastAsia="Segoe UI Emoji" w:cs="Myanmar Text"/>
          <w:b w:val="0"/>
          <w:bCs w:val="0"/>
          <w:i w:val="0"/>
          <w:iCs w:val="0"/>
          <w:caps w:val="0"/>
          <w:color w:val="4B5563"/>
          <w:spacing w:val="0"/>
          <w:sz w:val="24"/>
          <w:szCs w:val="24"/>
          <w:lang w:val="en-US"/>
        </w:rPr>
        <w:t>Data sets used for training :</w:t>
      </w: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  <w:br w:type="textWrapping"/>
      </w: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0975" cy="2792730"/>
            <wp:effectExtent l="0" t="0" r="1206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FDA6">
      <w:pPr>
        <w:numPr>
          <w:numId w:val="0"/>
        </w:numPr>
        <w:ind w:leftChars="0"/>
        <w:jc w:val="left"/>
      </w:pPr>
    </w:p>
    <w:p w14:paraId="6626A95A">
      <w:pPr>
        <w:numPr>
          <w:numId w:val="0"/>
        </w:numPr>
        <w:ind w:leftChars="0"/>
        <w:jc w:val="left"/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</w:pPr>
      <w:r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  <w:br w:type="textWrapping"/>
      </w:r>
    </w:p>
    <w:p w14:paraId="5EE14A70">
      <w:pPr>
        <w:jc w:val="left"/>
        <w:rPr>
          <w:rFonts w:hint="default" w:ascii="Myanmar Text" w:hAnsi="Myanmar Text" w:eastAsia="Segoe UI Emoji" w:cs="Myanmar Text"/>
          <w:i w:val="0"/>
          <w:iCs w:val="0"/>
          <w:caps w:val="0"/>
          <w:color w:val="4B5563"/>
          <w:spacing w:val="0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DADA94"/>
    <w:multiLevelType w:val="singleLevel"/>
    <w:tmpl w:val="2ADADA9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487A67"/>
    <w:rsid w:val="1C487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2025-08-08T05:48:00Z</dcterms:created>
  <dc:creator>sidhu</dc:creator>
  <cp:lastModifiedBy>sidhu</cp:lastModifiedBy>
  <dcterms:modified xsi:type="dcterms:W3CDTF">2025-08-08T06:14:17Z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206C6DA81227413E8B7A35153F631C65_11</vt:lpwstr>
  </property>
</Properties>
</file>