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8E43" w14:textId="77777777" w:rsidR="00BE2AE1" w:rsidRPr="00BE2AE1" w:rsidRDefault="00BE2AE1" w:rsidP="00BE2AE1">
      <w:pPr>
        <w:pStyle w:val="Default"/>
      </w:pPr>
      <w:bookmarkStart w:id="0" w:name="_Hlk91510903"/>
    </w:p>
    <w:bookmarkEnd w:id="0"/>
    <w:p w14:paraId="7A106652" w14:textId="77777777" w:rsidR="0040223A" w:rsidRPr="0040223A" w:rsidRDefault="0040223A" w:rsidP="0040223A">
      <w:pPr>
        <w:pStyle w:val="Default"/>
        <w:tabs>
          <w:tab w:val="left" w:pos="5529"/>
        </w:tabs>
        <w:spacing w:line="231" w:lineRule="atLeast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Р</w:t>
      </w:r>
      <w:r w:rsidRPr="0040223A">
        <w:rPr>
          <w:rFonts w:ascii="Times New Roman" w:hAnsi="Times New Roman" w:cs="Times New Roman"/>
          <w:color w:val="auto"/>
          <w:sz w:val="28"/>
          <w:szCs w:val="28"/>
        </w:rPr>
        <w:t>еспубликанское дочернее унитарное научно-испытательное предприятие «</w:t>
      </w:r>
      <w:proofErr w:type="spellStart"/>
      <w:r w:rsidRPr="0040223A">
        <w:rPr>
          <w:rFonts w:ascii="Times New Roman" w:hAnsi="Times New Roman" w:cs="Times New Roman"/>
          <w:color w:val="auto"/>
          <w:sz w:val="28"/>
          <w:szCs w:val="28"/>
        </w:rPr>
        <w:t>Сертис</w:t>
      </w:r>
      <w:proofErr w:type="spellEnd"/>
      <w:r w:rsidRPr="0040223A">
        <w:rPr>
          <w:rFonts w:ascii="Times New Roman" w:hAnsi="Times New Roman" w:cs="Times New Roman"/>
          <w:color w:val="auto"/>
          <w:sz w:val="28"/>
          <w:szCs w:val="28"/>
        </w:rPr>
        <w:t>»</w:t>
      </w:r>
    </w:p>
    <w:p w14:paraId="62324AA7" w14:textId="77777777" w:rsidR="00E145C2" w:rsidRPr="007357D4" w:rsidRDefault="0040223A" w:rsidP="0040223A">
      <w:pPr>
        <w:pStyle w:val="Default"/>
        <w:tabs>
          <w:tab w:val="left" w:pos="5529"/>
        </w:tabs>
        <w:spacing w:line="231" w:lineRule="atLeast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40223A">
        <w:rPr>
          <w:rFonts w:ascii="Times New Roman" w:hAnsi="Times New Roman" w:cs="Times New Roman"/>
          <w:color w:val="auto"/>
          <w:sz w:val="28"/>
          <w:szCs w:val="28"/>
        </w:rPr>
        <w:t>Инженерного республиканского унитарного предприятия «</w:t>
      </w:r>
      <w:proofErr w:type="spellStart"/>
      <w:r w:rsidRPr="0040223A">
        <w:rPr>
          <w:rFonts w:ascii="Times New Roman" w:hAnsi="Times New Roman" w:cs="Times New Roman"/>
          <w:color w:val="auto"/>
          <w:sz w:val="28"/>
          <w:szCs w:val="28"/>
        </w:rPr>
        <w:t>Белстройцентр</w:t>
      </w:r>
      <w:proofErr w:type="spellEnd"/>
      <w:r w:rsidRPr="0040223A">
        <w:rPr>
          <w:rFonts w:ascii="Times New Roman" w:hAnsi="Times New Roman" w:cs="Times New Roman"/>
          <w:color w:val="auto"/>
          <w:sz w:val="28"/>
          <w:szCs w:val="28"/>
        </w:rPr>
        <w:t>»</w:t>
      </w:r>
    </w:p>
    <w:p w14:paraId="3E66D40A" w14:textId="77777777" w:rsidR="00E145C2" w:rsidRDefault="00E145C2" w:rsidP="00460235">
      <w:pPr>
        <w:pStyle w:val="Default"/>
        <w:tabs>
          <w:tab w:val="left" w:pos="5529"/>
        </w:tabs>
        <w:spacing w:line="231" w:lineRule="atLeast"/>
        <w:jc w:val="both"/>
        <w:rPr>
          <w:rFonts w:ascii="Times New Roman" w:hAnsi="Times New Roman" w:cs="Times New Roman"/>
          <w:color w:val="auto"/>
          <w:sz w:val="18"/>
          <w:szCs w:val="18"/>
        </w:rPr>
      </w:pPr>
    </w:p>
    <w:p w14:paraId="09E168A4" w14:textId="77777777" w:rsidR="00E145C2" w:rsidRDefault="00E145C2" w:rsidP="00460235">
      <w:pPr>
        <w:pStyle w:val="Default"/>
        <w:tabs>
          <w:tab w:val="left" w:pos="5529"/>
        </w:tabs>
        <w:spacing w:line="231" w:lineRule="atLeast"/>
        <w:jc w:val="both"/>
        <w:rPr>
          <w:rFonts w:ascii="Times New Roman" w:hAnsi="Times New Roman" w:cs="Times New Roman"/>
          <w:color w:val="auto"/>
          <w:sz w:val="18"/>
          <w:szCs w:val="18"/>
        </w:rPr>
      </w:pPr>
    </w:p>
    <w:p w14:paraId="2778095C" w14:textId="77777777" w:rsidR="007357D4" w:rsidRPr="007357D4" w:rsidRDefault="007357D4" w:rsidP="007357D4">
      <w:pPr>
        <w:pStyle w:val="NoSpacing"/>
        <w:jc w:val="center"/>
        <w:rPr>
          <w:b/>
          <w:sz w:val="28"/>
          <w:szCs w:val="28"/>
        </w:rPr>
      </w:pPr>
      <w:r w:rsidRPr="007357D4">
        <w:rPr>
          <w:b/>
          <w:sz w:val="28"/>
          <w:szCs w:val="28"/>
        </w:rPr>
        <w:t>Заявление</w:t>
      </w:r>
    </w:p>
    <w:p w14:paraId="430BE796" w14:textId="77777777" w:rsidR="007357D4" w:rsidRPr="007357D4" w:rsidRDefault="007357D4" w:rsidP="007357D4">
      <w:pPr>
        <w:pStyle w:val="NoSpacing"/>
        <w:jc w:val="center"/>
        <w:rPr>
          <w:b/>
          <w:sz w:val="28"/>
          <w:szCs w:val="28"/>
        </w:rPr>
      </w:pPr>
      <w:r w:rsidRPr="007357D4">
        <w:rPr>
          <w:b/>
          <w:sz w:val="28"/>
          <w:szCs w:val="28"/>
        </w:rPr>
        <w:t>на осуществление административной процедуры.</w:t>
      </w:r>
    </w:p>
    <w:p w14:paraId="3AC0452D" w14:textId="77777777" w:rsidR="00E145C2" w:rsidRDefault="00E145C2" w:rsidP="00E145C2">
      <w:pPr>
        <w:pStyle w:val="NoSpacing"/>
      </w:pPr>
    </w:p>
    <w:tbl>
      <w:tblPr>
        <w:tblW w:w="967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1"/>
        <w:gridCol w:w="5564"/>
      </w:tblGrid>
      <w:tr w:rsidR="0003085B" w:rsidRPr="00D62C9E" w14:paraId="02E7B4C0" w14:textId="77777777" w:rsidTr="00E31887">
        <w:trPr>
          <w:trHeight w:val="250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AA776" w14:textId="77777777" w:rsidR="0003085B" w:rsidRPr="007357D4" w:rsidRDefault="0003085B" w:rsidP="00BF558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357D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Наименование организации </w:t>
            </w:r>
          </w:p>
          <w:p w14:paraId="68674B15" w14:textId="77777777" w:rsidR="0003085B" w:rsidRPr="007357D4" w:rsidRDefault="0003085B" w:rsidP="00BF558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85026" w14:textId="77777777" w:rsidR="00E31887" w:rsidRPr="00946EAD" w:rsidRDefault="00E31887" w:rsidP="00E31887">
            <w:pPr>
              <w:spacing w:after="0" w:line="240" w:lineRule="auto"/>
              <w:rPr>
                <w:rFonts w:ascii="Times New Roman" w:eastAsia="Times New Roman" w:hAnsi="Times New Roman"/>
                <w:color w:val="7F7F7F"/>
                <w:sz w:val="24"/>
                <w:szCs w:val="24"/>
                <w:lang w:eastAsia="ru-RU"/>
              </w:rPr>
            </w:pPr>
          </w:p>
        </w:tc>
      </w:tr>
      <w:tr w:rsidR="0003085B" w:rsidRPr="00D62C9E" w14:paraId="2C2838C1" w14:textId="77777777" w:rsidTr="00E31887">
        <w:trPr>
          <w:trHeight w:val="250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DCF4B" w14:textId="77777777" w:rsidR="0003085B" w:rsidRPr="007357D4" w:rsidRDefault="0003085B" w:rsidP="00BF558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357D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Должность, ФИО (полностью) руководителя: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623CD" w14:textId="77777777" w:rsidR="0003085B" w:rsidRPr="00946EAD" w:rsidRDefault="0003085B" w:rsidP="00946EAD">
            <w:pPr>
              <w:spacing w:after="0" w:line="240" w:lineRule="auto"/>
              <w:rPr>
                <w:rFonts w:ascii="Times New Roman" w:eastAsia="Times New Roman" w:hAnsi="Times New Roman"/>
                <w:color w:val="7F7F7F"/>
                <w:sz w:val="24"/>
                <w:szCs w:val="24"/>
                <w:lang w:eastAsia="ru-RU"/>
              </w:rPr>
            </w:pPr>
            <w:r w:rsidRPr="00946EAD">
              <w:rPr>
                <w:rFonts w:ascii="Times New Roman" w:eastAsia="Times New Roman" w:hAnsi="Times New Roman"/>
                <w:color w:val="7F7F7F"/>
                <w:sz w:val="24"/>
                <w:szCs w:val="24"/>
                <w:lang w:eastAsia="ru-RU"/>
              </w:rPr>
              <w:t>Директор ФИО полностью</w:t>
            </w:r>
          </w:p>
        </w:tc>
      </w:tr>
      <w:tr w:rsidR="0003085B" w:rsidRPr="00D62C9E" w14:paraId="004BED5B" w14:textId="77777777" w:rsidTr="00E31887">
        <w:trPr>
          <w:trHeight w:val="250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61051" w14:textId="77777777" w:rsidR="0003085B" w:rsidRPr="007357D4" w:rsidRDefault="0003085B" w:rsidP="00BF558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357D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Место нахождения: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CC2D9" w14:textId="77777777" w:rsidR="0003085B" w:rsidRPr="00946EAD" w:rsidRDefault="0003085B" w:rsidP="00946EAD">
            <w:pPr>
              <w:spacing w:after="0" w:line="240" w:lineRule="auto"/>
              <w:rPr>
                <w:rFonts w:ascii="Times New Roman" w:eastAsia="Times New Roman" w:hAnsi="Times New Roman"/>
                <w:color w:val="7F7F7F"/>
                <w:sz w:val="24"/>
                <w:szCs w:val="24"/>
                <w:lang w:eastAsia="ru-RU"/>
              </w:rPr>
            </w:pPr>
            <w:r w:rsidRPr="00946EAD">
              <w:rPr>
                <w:rFonts w:ascii="Times New Roman" w:eastAsia="Times New Roman" w:hAnsi="Times New Roman"/>
                <w:color w:val="7F7F7F"/>
                <w:sz w:val="24"/>
                <w:szCs w:val="24"/>
                <w:lang w:eastAsia="ru-RU"/>
              </w:rPr>
              <w:t xml:space="preserve">225000 Брестская обл., Жабинковский район... </w:t>
            </w:r>
          </w:p>
        </w:tc>
      </w:tr>
      <w:tr w:rsidR="0003085B" w:rsidRPr="00D62C9E" w14:paraId="4CF95D62" w14:textId="77777777" w:rsidTr="00E31887">
        <w:trPr>
          <w:trHeight w:val="250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D6C75" w14:textId="77777777" w:rsidR="0003085B" w:rsidRPr="007357D4" w:rsidRDefault="0003085B" w:rsidP="00BF558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357D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Адрес электронной почты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6D1BE" w14:textId="77777777" w:rsidR="0003085B" w:rsidRPr="00946EAD" w:rsidRDefault="0003085B" w:rsidP="00946EAD">
            <w:pPr>
              <w:spacing w:after="0" w:line="240" w:lineRule="auto"/>
              <w:rPr>
                <w:rFonts w:ascii="Times New Roman" w:eastAsia="Times New Roman" w:hAnsi="Times New Roman"/>
                <w:color w:val="7F7F7F"/>
                <w:sz w:val="24"/>
                <w:szCs w:val="24"/>
                <w:lang w:eastAsia="ru-RU"/>
              </w:rPr>
            </w:pPr>
          </w:p>
        </w:tc>
      </w:tr>
      <w:tr w:rsidR="0003085B" w:rsidRPr="00D62C9E" w14:paraId="11D0FCB3" w14:textId="77777777" w:rsidTr="00E31887">
        <w:trPr>
          <w:trHeight w:val="250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06015" w14:textId="77777777" w:rsidR="0003085B" w:rsidRPr="007357D4" w:rsidRDefault="0003085B" w:rsidP="00BF558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357D4">
              <w:rPr>
                <w:rFonts w:ascii="Times New Roman" w:hAnsi="Times New Roman"/>
                <w:sz w:val="20"/>
                <w:szCs w:val="20"/>
              </w:rPr>
              <w:t>Регистрационный номер в Едином государственном регистре юридических лиц и индивидуальных предпринимателей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B32F" w14:textId="77777777" w:rsidR="0003085B" w:rsidRPr="00946EAD" w:rsidRDefault="0003085B" w:rsidP="00946EAD">
            <w:pPr>
              <w:spacing w:after="0" w:line="240" w:lineRule="auto"/>
              <w:rPr>
                <w:rFonts w:ascii="Times New Roman" w:eastAsia="Times New Roman" w:hAnsi="Times New Roman"/>
                <w:color w:val="7F7F7F"/>
                <w:sz w:val="24"/>
                <w:szCs w:val="24"/>
                <w:lang w:eastAsia="ru-RU"/>
              </w:rPr>
            </w:pPr>
            <w:r w:rsidRPr="00946EAD">
              <w:rPr>
                <w:rFonts w:ascii="Times New Roman" w:eastAsia="Times New Roman" w:hAnsi="Times New Roman"/>
                <w:color w:val="7F7F7F"/>
                <w:sz w:val="24"/>
                <w:szCs w:val="24"/>
                <w:lang w:eastAsia="ru-RU"/>
              </w:rPr>
              <w:t>200300400</w:t>
            </w:r>
          </w:p>
        </w:tc>
      </w:tr>
      <w:tr w:rsidR="00E31887" w:rsidRPr="00D62C9E" w14:paraId="6C2D970C" w14:textId="77777777" w:rsidTr="00E31887">
        <w:trPr>
          <w:trHeight w:val="250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B24CA" w14:textId="77777777" w:rsidR="00E31887" w:rsidRPr="007357D4" w:rsidRDefault="00E31887" w:rsidP="00BF558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357D4">
              <w:rPr>
                <w:rFonts w:ascii="Times New Roman" w:hAnsi="Times New Roman"/>
                <w:sz w:val="20"/>
                <w:szCs w:val="20"/>
              </w:rPr>
              <w:t>Перечень документов и (или) сведений (при их наличии), представляемых вместе с заявлением заинтересованного лица: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F10FB" w14:textId="77777777" w:rsidR="0040223A" w:rsidRPr="0040223A" w:rsidRDefault="0040223A" w:rsidP="0040223A">
            <w:pPr>
              <w:spacing w:after="0" w:line="240" w:lineRule="auto"/>
              <w:rPr>
                <w:rFonts w:ascii="Times New Roman" w:eastAsia="Times New Roman" w:hAnsi="Times New Roman"/>
                <w:color w:val="7F7F7F"/>
                <w:sz w:val="24"/>
                <w:szCs w:val="24"/>
                <w:lang w:eastAsia="ru-RU"/>
              </w:rPr>
            </w:pPr>
            <w:r w:rsidRPr="0040223A">
              <w:rPr>
                <w:rFonts w:ascii="Times New Roman" w:eastAsia="Times New Roman" w:hAnsi="Times New Roman"/>
                <w:color w:val="7F7F7F"/>
                <w:sz w:val="24"/>
                <w:szCs w:val="24"/>
                <w:lang w:eastAsia="ru-RU"/>
              </w:rPr>
              <w:t>решение о технической оценке</w:t>
            </w:r>
          </w:p>
          <w:p w14:paraId="227B3E7C" w14:textId="77777777" w:rsidR="0040223A" w:rsidRPr="0040223A" w:rsidRDefault="0040223A" w:rsidP="0040223A">
            <w:pPr>
              <w:spacing w:after="0" w:line="240" w:lineRule="auto"/>
              <w:rPr>
                <w:rFonts w:ascii="Times New Roman" w:eastAsia="Times New Roman" w:hAnsi="Times New Roman"/>
                <w:color w:val="7F7F7F"/>
                <w:sz w:val="24"/>
                <w:szCs w:val="24"/>
                <w:lang w:eastAsia="ru-RU"/>
              </w:rPr>
            </w:pPr>
            <w:r w:rsidRPr="0040223A">
              <w:rPr>
                <w:rFonts w:ascii="Times New Roman" w:eastAsia="Times New Roman" w:hAnsi="Times New Roman"/>
                <w:color w:val="7F7F7F"/>
                <w:sz w:val="24"/>
                <w:szCs w:val="24"/>
                <w:lang w:eastAsia="ru-RU"/>
              </w:rPr>
              <w:t>пригодности строительных материалов</w:t>
            </w:r>
          </w:p>
          <w:p w14:paraId="6D18D198" w14:textId="77777777" w:rsidR="00034752" w:rsidRPr="00946EAD" w:rsidRDefault="0040223A" w:rsidP="0040223A">
            <w:pPr>
              <w:spacing w:after="0" w:line="240" w:lineRule="auto"/>
              <w:rPr>
                <w:rFonts w:ascii="Times New Roman" w:eastAsia="Times New Roman" w:hAnsi="Times New Roman"/>
                <w:color w:val="7F7F7F"/>
                <w:sz w:val="24"/>
                <w:szCs w:val="24"/>
                <w:lang w:eastAsia="ru-RU"/>
              </w:rPr>
            </w:pPr>
            <w:r w:rsidRPr="0040223A">
              <w:rPr>
                <w:rFonts w:ascii="Times New Roman" w:eastAsia="Times New Roman" w:hAnsi="Times New Roman"/>
                <w:color w:val="7F7F7F"/>
                <w:sz w:val="24"/>
                <w:szCs w:val="24"/>
                <w:lang w:eastAsia="ru-RU"/>
              </w:rPr>
              <w:t>и (или) строительных изделий</w:t>
            </w:r>
          </w:p>
        </w:tc>
      </w:tr>
      <w:tr w:rsidR="00E31887" w:rsidRPr="00D62C9E" w14:paraId="4E789BFC" w14:textId="77777777" w:rsidTr="00E31887">
        <w:trPr>
          <w:trHeight w:val="250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897AE" w14:textId="77777777" w:rsidR="00E31887" w:rsidRPr="007357D4" w:rsidRDefault="00E31887" w:rsidP="00BF558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357D4">
              <w:rPr>
                <w:rFonts w:ascii="Times New Roman" w:hAnsi="Times New Roman"/>
                <w:sz w:val="20"/>
                <w:szCs w:val="20"/>
              </w:rPr>
              <w:t>Сведения о внесении платы платежное поручение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FAC7A" w14:textId="77777777" w:rsidR="00E31887" w:rsidRPr="00946EAD" w:rsidRDefault="00034752" w:rsidP="00946EAD">
            <w:pPr>
              <w:spacing w:after="0" w:line="240" w:lineRule="auto"/>
              <w:rPr>
                <w:rFonts w:ascii="Times New Roman" w:eastAsia="Times New Roman" w:hAnsi="Times New Roman"/>
                <w:color w:val="7F7F7F"/>
                <w:sz w:val="24"/>
                <w:szCs w:val="24"/>
                <w:lang w:eastAsia="ru-RU"/>
              </w:rPr>
            </w:pPr>
            <w:r w:rsidRPr="00946EAD">
              <w:rPr>
                <w:rFonts w:ascii="Times New Roman" w:hAnsi="Times New Roman"/>
                <w:color w:val="7F7F7F"/>
                <w:sz w:val="24"/>
                <w:szCs w:val="24"/>
              </w:rPr>
              <w:t xml:space="preserve">платежное поручение № </w:t>
            </w:r>
          </w:p>
        </w:tc>
      </w:tr>
    </w:tbl>
    <w:p w14:paraId="04050052" w14:textId="77777777" w:rsidR="0003085B" w:rsidRDefault="0003085B" w:rsidP="00E145C2">
      <w:pPr>
        <w:pStyle w:val="NoSpacing"/>
      </w:pPr>
    </w:p>
    <w:p w14:paraId="4EEA013C" w14:textId="77777777" w:rsidR="0003085B" w:rsidRDefault="0003085B" w:rsidP="000B4792">
      <w:pPr>
        <w:pStyle w:val="NoSpacing"/>
        <w:jc w:val="both"/>
      </w:pPr>
      <w:r>
        <w:t xml:space="preserve">           </w:t>
      </w:r>
      <w:r w:rsidR="00E31887" w:rsidRPr="00E31887">
        <w:rPr>
          <w:color w:val="7F7F7F"/>
        </w:rPr>
        <w:t>ООО «МММ»</w:t>
      </w:r>
      <w:r w:rsidR="00E31887">
        <w:rPr>
          <w:color w:val="7F7F7F"/>
        </w:rPr>
        <w:t xml:space="preserve"> </w:t>
      </w:r>
      <w:r w:rsidR="00E31887" w:rsidRPr="00BF5588">
        <w:t>просит</w:t>
      </w:r>
      <w:r w:rsidRPr="00BF5588">
        <w:t xml:space="preserve"> о</w:t>
      </w:r>
      <w:r>
        <w:t>существить административную процедуру</w:t>
      </w:r>
      <w:r w:rsidR="00A031DC">
        <w:t>:</w:t>
      </w:r>
      <w:r w:rsidR="00BF5588">
        <w:t xml:space="preserve"> </w:t>
      </w:r>
      <w:r w:rsidR="00A031DC" w:rsidRPr="00A031DC">
        <w:rPr>
          <w:color w:val="000000"/>
          <w:u w:val="single"/>
        </w:rPr>
        <w:t>«</w:t>
      </w:r>
      <w:r w:rsidR="00114043">
        <w:rPr>
          <w:color w:val="000000"/>
          <w:u w:val="single"/>
          <w:lang w:val="x-none"/>
        </w:rPr>
        <w:t xml:space="preserve">Выдача </w:t>
      </w:r>
      <w:r w:rsidR="00A031DC" w:rsidRPr="00A031DC">
        <w:rPr>
          <w:color w:val="000000"/>
          <w:u w:val="single"/>
          <w:lang w:val="x-none"/>
        </w:rPr>
        <w:t xml:space="preserve">технического свидетельства о пригодности </w:t>
      </w:r>
      <w:r w:rsidR="00114043">
        <w:rPr>
          <w:color w:val="000000"/>
          <w:u w:val="single"/>
          <w:lang w:val="x-none"/>
        </w:rPr>
        <w:t xml:space="preserve">строительных </w:t>
      </w:r>
      <w:r w:rsidR="00A031DC" w:rsidRPr="00A031DC">
        <w:rPr>
          <w:color w:val="000000"/>
          <w:u w:val="single"/>
          <w:lang w:val="x-none"/>
        </w:rPr>
        <w:t xml:space="preserve">материалов и </w:t>
      </w:r>
      <w:r w:rsidR="00114043">
        <w:rPr>
          <w:color w:val="000000"/>
          <w:u w:val="single"/>
          <w:lang w:val="x-none"/>
        </w:rPr>
        <w:t xml:space="preserve">(или) строительных </w:t>
      </w:r>
      <w:r w:rsidR="00A031DC" w:rsidRPr="00A031DC">
        <w:rPr>
          <w:color w:val="000000"/>
          <w:u w:val="single"/>
          <w:lang w:val="x-none"/>
        </w:rPr>
        <w:t>изделий</w:t>
      </w:r>
      <w:r w:rsidR="00A031DC" w:rsidRPr="00A031DC">
        <w:rPr>
          <w:color w:val="000000"/>
          <w:u w:val="single"/>
        </w:rPr>
        <w:t>»</w:t>
      </w:r>
      <w:r w:rsidR="00A031DC">
        <w:rPr>
          <w:b/>
          <w:color w:val="000000"/>
        </w:rPr>
        <w:t xml:space="preserve"> </w:t>
      </w:r>
      <w:r w:rsidR="001647D0">
        <w:t>по</w:t>
      </w:r>
      <w:r w:rsidRPr="00967937">
        <w:t xml:space="preserve"> </w:t>
      </w:r>
      <w:r>
        <w:t>пункт 3.8.</w:t>
      </w:r>
      <w:r w:rsidR="001647D0">
        <w:t>1</w:t>
      </w:r>
      <w:r w:rsidR="00BF5588">
        <w:rPr>
          <w:color w:val="000000"/>
        </w:rPr>
        <w:t xml:space="preserve"> </w:t>
      </w:r>
      <w:r w:rsidR="00651531">
        <w:rPr>
          <w:color w:val="000000"/>
        </w:rPr>
        <w:t>Е</w:t>
      </w:r>
      <w:r w:rsidR="00017670" w:rsidRPr="00017670">
        <w:rPr>
          <w:color w:val="000000"/>
        </w:rPr>
        <w:t>диного перечня административных процедур, осуществляемых в отношении субъектов хозяйствования</w:t>
      </w:r>
      <w:r w:rsidR="00017670">
        <w:rPr>
          <w:color w:val="000000"/>
        </w:rPr>
        <w:t xml:space="preserve"> </w:t>
      </w:r>
      <w:r w:rsidR="00651531">
        <w:rPr>
          <w:color w:val="000000"/>
        </w:rPr>
        <w:t>(</w:t>
      </w:r>
      <w:r w:rsidR="00114043" w:rsidRPr="00114043">
        <w:rPr>
          <w:color w:val="000000"/>
        </w:rPr>
        <w:t>Постановлени</w:t>
      </w:r>
      <w:r w:rsidR="00420759">
        <w:rPr>
          <w:color w:val="000000"/>
        </w:rPr>
        <w:t>е</w:t>
      </w:r>
      <w:r w:rsidR="00114043" w:rsidRPr="00114043">
        <w:rPr>
          <w:color w:val="000000"/>
        </w:rPr>
        <w:t xml:space="preserve"> Совета Министров Республики Беларусь от 24.09.2021  № 548  "Об административных  процедурах,  осуществляемых  в  отношении  субъектов хозяйствования"</w:t>
      </w:r>
      <w:r w:rsidR="00651531">
        <w:t>)</w:t>
      </w:r>
      <w:r w:rsidR="00A031DC">
        <w:t xml:space="preserve"> </w:t>
      </w:r>
      <w:r w:rsidR="001647D0">
        <w:t xml:space="preserve">в соответствии с регламентом административной процедуры, утвержденным </w:t>
      </w:r>
      <w:r w:rsidR="000B4792">
        <w:t xml:space="preserve">Постановлением Министерства Архитектуры и Строительства Республики Беларусь от 29 октября 2025 г. № 131 </w:t>
      </w:r>
      <w:r w:rsidR="000B4792" w:rsidRPr="00114043">
        <w:rPr>
          <w:color w:val="000000"/>
        </w:rPr>
        <w:t>"</w:t>
      </w:r>
      <w:r w:rsidR="000B4792">
        <w:t>Об утверждении регламентов административных процедур</w:t>
      </w:r>
      <w:r w:rsidR="000B4792" w:rsidRPr="00114043">
        <w:rPr>
          <w:color w:val="000000"/>
        </w:rPr>
        <w:t>"</w:t>
      </w:r>
      <w:r w:rsidR="00BF5588">
        <w:t>.</w:t>
      </w:r>
      <w:r w:rsidR="00E31887">
        <w:t xml:space="preserve"> </w:t>
      </w:r>
    </w:p>
    <w:p w14:paraId="023E4486" w14:textId="77777777" w:rsidR="00A031DC" w:rsidRDefault="00A031DC" w:rsidP="00BF5588">
      <w:pPr>
        <w:pStyle w:val="NoSpacing"/>
        <w:jc w:val="both"/>
        <w:rPr>
          <w:sz w:val="28"/>
          <w:szCs w:val="28"/>
        </w:rPr>
      </w:pPr>
    </w:p>
    <w:p w14:paraId="29D78779" w14:textId="77777777" w:rsidR="00A031DC" w:rsidRDefault="00A031DC" w:rsidP="00E145C2">
      <w:pPr>
        <w:pStyle w:val="NoSpacing"/>
        <w:rPr>
          <w:sz w:val="28"/>
          <w:szCs w:val="28"/>
        </w:rPr>
      </w:pPr>
    </w:p>
    <w:p w14:paraId="4C74E8AD" w14:textId="77777777" w:rsidR="00A031DC" w:rsidRDefault="00A031DC" w:rsidP="00E145C2">
      <w:pPr>
        <w:pStyle w:val="NoSpacing"/>
        <w:rPr>
          <w:sz w:val="28"/>
          <w:szCs w:val="28"/>
        </w:rPr>
      </w:pPr>
    </w:p>
    <w:p w14:paraId="3C0F1CC6" w14:textId="77777777" w:rsidR="007357D4" w:rsidRDefault="00E145C2" w:rsidP="00E145C2">
      <w:pPr>
        <w:pStyle w:val="NoSpacing"/>
        <w:rPr>
          <w:sz w:val="28"/>
          <w:szCs w:val="28"/>
        </w:rPr>
      </w:pPr>
      <w:r w:rsidRPr="00274432">
        <w:rPr>
          <w:sz w:val="28"/>
          <w:szCs w:val="28"/>
        </w:rPr>
        <w:t xml:space="preserve">    </w:t>
      </w:r>
    </w:p>
    <w:p w14:paraId="2ACFAF4C" w14:textId="77777777" w:rsidR="007357D4" w:rsidRDefault="007357D4" w:rsidP="00E145C2">
      <w:pPr>
        <w:pStyle w:val="NoSpacing"/>
        <w:rPr>
          <w:sz w:val="28"/>
          <w:szCs w:val="28"/>
        </w:rPr>
      </w:pPr>
    </w:p>
    <w:p w14:paraId="7C84C881" w14:textId="77777777" w:rsidR="007357D4" w:rsidRDefault="00E145C2" w:rsidP="00E145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Директор</w:t>
      </w:r>
      <w:r w:rsidR="007357D4">
        <w:rPr>
          <w:sz w:val="28"/>
          <w:szCs w:val="28"/>
        </w:rPr>
        <w:t xml:space="preserve"> </w:t>
      </w:r>
      <w:r w:rsidR="00034752" w:rsidRPr="00E31887">
        <w:rPr>
          <w:color w:val="7F7F7F"/>
        </w:rPr>
        <w:t>О</w:t>
      </w:r>
      <w:r w:rsidR="007357D4">
        <w:rPr>
          <w:color w:val="7F7F7F"/>
        </w:rPr>
        <w:t>О</w:t>
      </w:r>
      <w:r w:rsidR="00034752" w:rsidRPr="00E31887">
        <w:rPr>
          <w:color w:val="7F7F7F"/>
        </w:rPr>
        <w:t>О «МММ»</w:t>
      </w:r>
      <w:r>
        <w:t xml:space="preserve"> </w:t>
      </w:r>
      <w:r w:rsidR="00034752">
        <w:t xml:space="preserve">                            </w:t>
      </w:r>
      <w:r>
        <w:t xml:space="preserve">  </w:t>
      </w:r>
      <w:r w:rsidR="00034752" w:rsidRPr="00E300A2">
        <w:rPr>
          <w:sz w:val="28"/>
          <w:szCs w:val="28"/>
        </w:rPr>
        <w:t xml:space="preserve">______________   </w:t>
      </w:r>
      <w:r w:rsidR="00034752">
        <w:rPr>
          <w:sz w:val="28"/>
          <w:szCs w:val="28"/>
        </w:rPr>
        <w:t xml:space="preserve">                  </w:t>
      </w:r>
      <w:proofErr w:type="spellStart"/>
      <w:r w:rsidR="00034752">
        <w:rPr>
          <w:sz w:val="28"/>
          <w:szCs w:val="28"/>
        </w:rPr>
        <w:t>И.И.Иванов</w:t>
      </w:r>
      <w:proofErr w:type="spellEnd"/>
      <w:r w:rsidR="00034752" w:rsidRPr="00E300A2">
        <w:rPr>
          <w:sz w:val="28"/>
          <w:szCs w:val="28"/>
        </w:rPr>
        <w:t xml:space="preserve">  </w:t>
      </w:r>
    </w:p>
    <w:p w14:paraId="0D0CEB29" w14:textId="77777777" w:rsidR="007357D4" w:rsidRDefault="007357D4" w:rsidP="00E145C2">
      <w:pPr>
        <w:pStyle w:val="NoSpacing"/>
        <w:rPr>
          <w:sz w:val="28"/>
          <w:szCs w:val="28"/>
        </w:rPr>
      </w:pPr>
    </w:p>
    <w:p w14:paraId="43A645C2" w14:textId="77777777" w:rsidR="00E145C2" w:rsidRDefault="007357D4" w:rsidP="00E145C2">
      <w:pPr>
        <w:pStyle w:val="NoSpacing"/>
      </w:pPr>
      <w:r>
        <w:rPr>
          <w:sz w:val="28"/>
          <w:szCs w:val="28"/>
        </w:rPr>
        <w:t>«___» _________20__г.</w:t>
      </w:r>
      <w:r w:rsidR="00034752" w:rsidRPr="00E300A2">
        <w:rPr>
          <w:sz w:val="28"/>
          <w:szCs w:val="28"/>
        </w:rPr>
        <w:t xml:space="preserve">  </w:t>
      </w:r>
      <w:r w:rsidR="00034752">
        <w:rPr>
          <w:sz w:val="28"/>
          <w:szCs w:val="28"/>
        </w:rPr>
        <w:t xml:space="preserve"> </w:t>
      </w:r>
      <w:r w:rsidR="00034752" w:rsidRPr="00574F5D">
        <w:rPr>
          <w:sz w:val="28"/>
          <w:szCs w:val="28"/>
        </w:rPr>
        <w:t xml:space="preserve">      </w:t>
      </w:r>
      <w:r w:rsidR="00E145C2">
        <w:t xml:space="preserve">                                                 </w:t>
      </w:r>
    </w:p>
    <w:p w14:paraId="5CCEF05A" w14:textId="77777777" w:rsidR="00E145C2" w:rsidRDefault="00E145C2" w:rsidP="00E145C2">
      <w:pPr>
        <w:pStyle w:val="NoSpacing"/>
      </w:pPr>
      <w:r>
        <w:t xml:space="preserve">                      </w:t>
      </w:r>
      <w:r w:rsidR="00034752">
        <w:t xml:space="preserve">                                  </w:t>
      </w:r>
    </w:p>
    <w:p w14:paraId="09E7947A" w14:textId="77777777" w:rsidR="00E145C2" w:rsidRDefault="00E145C2" w:rsidP="00E145C2">
      <w:pPr>
        <w:pStyle w:val="NoSpacing"/>
      </w:pPr>
      <w:r>
        <w:t xml:space="preserve">                                                 </w:t>
      </w:r>
    </w:p>
    <w:p w14:paraId="1437AF64" w14:textId="77777777" w:rsidR="00E145C2" w:rsidRDefault="00E145C2" w:rsidP="00E145C2">
      <w:pPr>
        <w:pStyle w:val="NoSpacing"/>
        <w:rPr>
          <w:sz w:val="16"/>
          <w:szCs w:val="16"/>
        </w:rPr>
      </w:pPr>
    </w:p>
    <w:p w14:paraId="3750431B" w14:textId="77777777" w:rsidR="00F3544E" w:rsidRDefault="00F3544E" w:rsidP="00E145C2">
      <w:pPr>
        <w:pStyle w:val="NoSpacing"/>
        <w:rPr>
          <w:sz w:val="16"/>
          <w:szCs w:val="16"/>
        </w:rPr>
      </w:pPr>
    </w:p>
    <w:p w14:paraId="1D2B29FE" w14:textId="77777777" w:rsidR="00F3544E" w:rsidRDefault="00F3544E" w:rsidP="00E145C2">
      <w:pPr>
        <w:pStyle w:val="NoSpacing"/>
        <w:rPr>
          <w:sz w:val="16"/>
          <w:szCs w:val="16"/>
        </w:rPr>
      </w:pPr>
    </w:p>
    <w:p w14:paraId="1BF6BE2E" w14:textId="77777777" w:rsidR="00F3544E" w:rsidRDefault="00F3544E" w:rsidP="00E145C2">
      <w:pPr>
        <w:pStyle w:val="NoSpacing"/>
        <w:rPr>
          <w:sz w:val="16"/>
          <w:szCs w:val="16"/>
        </w:rPr>
      </w:pPr>
    </w:p>
    <w:p w14:paraId="63EABA6F" w14:textId="77777777" w:rsidR="00F3544E" w:rsidRDefault="00F3544E" w:rsidP="00E145C2">
      <w:pPr>
        <w:pStyle w:val="NoSpacing"/>
        <w:rPr>
          <w:sz w:val="16"/>
          <w:szCs w:val="16"/>
        </w:rPr>
      </w:pPr>
    </w:p>
    <w:p w14:paraId="3EFF185B" w14:textId="77777777" w:rsidR="00F3544E" w:rsidRDefault="00F3544E" w:rsidP="00E145C2">
      <w:pPr>
        <w:pStyle w:val="NoSpacing"/>
        <w:rPr>
          <w:sz w:val="16"/>
          <w:szCs w:val="16"/>
        </w:rPr>
      </w:pPr>
    </w:p>
    <w:p w14:paraId="5B562157" w14:textId="77777777" w:rsidR="00F3544E" w:rsidRDefault="00F3544E" w:rsidP="00E145C2">
      <w:pPr>
        <w:pStyle w:val="NoSpacing"/>
        <w:rPr>
          <w:sz w:val="16"/>
          <w:szCs w:val="16"/>
        </w:rPr>
      </w:pPr>
    </w:p>
    <w:p w14:paraId="1249EEFC" w14:textId="77777777" w:rsidR="00F3544E" w:rsidRDefault="00F3544E" w:rsidP="00E145C2">
      <w:pPr>
        <w:pStyle w:val="NoSpacing"/>
        <w:rPr>
          <w:sz w:val="16"/>
          <w:szCs w:val="16"/>
        </w:rPr>
      </w:pPr>
    </w:p>
    <w:p w14:paraId="3961EDFF" w14:textId="77777777" w:rsidR="00F3544E" w:rsidRDefault="00F3544E" w:rsidP="00E145C2">
      <w:pPr>
        <w:pStyle w:val="NoSpacing"/>
        <w:rPr>
          <w:sz w:val="16"/>
          <w:szCs w:val="16"/>
        </w:rPr>
      </w:pPr>
    </w:p>
    <w:p w14:paraId="7CF42F2B" w14:textId="77777777" w:rsidR="00F3544E" w:rsidRDefault="00F3544E" w:rsidP="00E145C2">
      <w:pPr>
        <w:pStyle w:val="NoSpacing"/>
        <w:rPr>
          <w:sz w:val="16"/>
          <w:szCs w:val="16"/>
        </w:rPr>
      </w:pPr>
    </w:p>
    <w:p w14:paraId="3EC2752A" w14:textId="77777777" w:rsidR="00F3544E" w:rsidRDefault="00F3544E" w:rsidP="00E145C2">
      <w:pPr>
        <w:pStyle w:val="NoSpacing"/>
        <w:rPr>
          <w:sz w:val="16"/>
          <w:szCs w:val="16"/>
        </w:rPr>
      </w:pPr>
    </w:p>
    <w:p w14:paraId="45159F81" w14:textId="77777777" w:rsidR="00F3544E" w:rsidRDefault="00F3544E" w:rsidP="00E145C2">
      <w:pPr>
        <w:pStyle w:val="NoSpacing"/>
        <w:rPr>
          <w:sz w:val="16"/>
          <w:szCs w:val="16"/>
        </w:rPr>
      </w:pPr>
    </w:p>
    <w:p w14:paraId="6994EA22" w14:textId="77777777" w:rsidR="00F3544E" w:rsidRDefault="00F3544E" w:rsidP="00E145C2">
      <w:pPr>
        <w:pStyle w:val="NoSpacing"/>
        <w:rPr>
          <w:sz w:val="16"/>
          <w:szCs w:val="16"/>
        </w:rPr>
      </w:pPr>
    </w:p>
    <w:p w14:paraId="10E70521" w14:textId="77777777" w:rsidR="00F3544E" w:rsidRDefault="00F3544E" w:rsidP="00E145C2">
      <w:pPr>
        <w:pStyle w:val="NoSpacing"/>
        <w:rPr>
          <w:sz w:val="16"/>
          <w:szCs w:val="16"/>
        </w:rPr>
      </w:pPr>
    </w:p>
    <w:p w14:paraId="09BC7040" w14:textId="77777777" w:rsidR="00F3544E" w:rsidRDefault="00F3544E" w:rsidP="00E145C2">
      <w:pPr>
        <w:pStyle w:val="NoSpacing"/>
        <w:rPr>
          <w:sz w:val="16"/>
          <w:szCs w:val="16"/>
        </w:rPr>
      </w:pPr>
    </w:p>
    <w:p w14:paraId="1D2AEFA4" w14:textId="77777777" w:rsidR="00F3544E" w:rsidRDefault="00F3544E" w:rsidP="00E145C2">
      <w:pPr>
        <w:pStyle w:val="NoSpacing"/>
        <w:rPr>
          <w:sz w:val="16"/>
          <w:szCs w:val="16"/>
        </w:rPr>
      </w:pPr>
    </w:p>
    <w:sectPr w:rsidR="00F3544E" w:rsidSect="00EB28CA">
      <w:pgSz w:w="11906" w:h="16838" w:code="9"/>
      <w:pgMar w:top="709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B34DE" w14:textId="77777777" w:rsidR="00060CA7" w:rsidRDefault="00060CA7" w:rsidP="00CC2B1A">
      <w:pPr>
        <w:spacing w:after="0" w:line="240" w:lineRule="auto"/>
      </w:pPr>
      <w:r>
        <w:separator/>
      </w:r>
    </w:p>
  </w:endnote>
  <w:endnote w:type="continuationSeparator" w:id="0">
    <w:p w14:paraId="5A7861ED" w14:textId="77777777" w:rsidR="00060CA7" w:rsidRDefault="00060CA7" w:rsidP="00CC2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DE96A" w14:textId="77777777" w:rsidR="00060CA7" w:rsidRDefault="00060CA7" w:rsidP="00CC2B1A">
      <w:pPr>
        <w:spacing w:after="0" w:line="240" w:lineRule="auto"/>
      </w:pPr>
      <w:r>
        <w:separator/>
      </w:r>
    </w:p>
  </w:footnote>
  <w:footnote w:type="continuationSeparator" w:id="0">
    <w:p w14:paraId="28E5C87F" w14:textId="77777777" w:rsidR="00060CA7" w:rsidRDefault="00060CA7" w:rsidP="00CC2B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00B2E"/>
    <w:multiLevelType w:val="hybridMultilevel"/>
    <w:tmpl w:val="792034C4"/>
    <w:lvl w:ilvl="0" w:tplc="698693F4">
      <w:start w:val="3"/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62603D9B"/>
    <w:multiLevelType w:val="hybridMultilevel"/>
    <w:tmpl w:val="969C592E"/>
    <w:lvl w:ilvl="0" w:tplc="2A324D0E">
      <w:start w:val="3"/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6DC329E2"/>
    <w:multiLevelType w:val="multilevel"/>
    <w:tmpl w:val="E98A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955749">
    <w:abstractNumId w:val="1"/>
  </w:num>
  <w:num w:numId="2" w16cid:durableId="1038697446">
    <w:abstractNumId w:val="0"/>
  </w:num>
  <w:num w:numId="3" w16cid:durableId="584388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oNotTrackMove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3111"/>
    <w:rsid w:val="00017670"/>
    <w:rsid w:val="0003085B"/>
    <w:rsid w:val="00034752"/>
    <w:rsid w:val="00040364"/>
    <w:rsid w:val="00050BFE"/>
    <w:rsid w:val="00060CA7"/>
    <w:rsid w:val="000762BE"/>
    <w:rsid w:val="000B4792"/>
    <w:rsid w:val="000C549B"/>
    <w:rsid w:val="00113A6B"/>
    <w:rsid w:val="00114043"/>
    <w:rsid w:val="00121285"/>
    <w:rsid w:val="001345E0"/>
    <w:rsid w:val="001350E9"/>
    <w:rsid w:val="001543BD"/>
    <w:rsid w:val="00162C28"/>
    <w:rsid w:val="001647D0"/>
    <w:rsid w:val="00170413"/>
    <w:rsid w:val="00195C14"/>
    <w:rsid w:val="001D5DCA"/>
    <w:rsid w:val="001E33A3"/>
    <w:rsid w:val="00274A9D"/>
    <w:rsid w:val="00284C05"/>
    <w:rsid w:val="002979C7"/>
    <w:rsid w:val="00297AF2"/>
    <w:rsid w:val="00322DD0"/>
    <w:rsid w:val="00332A4C"/>
    <w:rsid w:val="003425DF"/>
    <w:rsid w:val="003505CF"/>
    <w:rsid w:val="003871F2"/>
    <w:rsid w:val="003C6EA8"/>
    <w:rsid w:val="003E3D05"/>
    <w:rsid w:val="0040223A"/>
    <w:rsid w:val="004135CA"/>
    <w:rsid w:val="00417AE2"/>
    <w:rsid w:val="00420317"/>
    <w:rsid w:val="00420759"/>
    <w:rsid w:val="00424861"/>
    <w:rsid w:val="00431FC5"/>
    <w:rsid w:val="00444BB5"/>
    <w:rsid w:val="00457576"/>
    <w:rsid w:val="00460174"/>
    <w:rsid w:val="00460235"/>
    <w:rsid w:val="004C36D6"/>
    <w:rsid w:val="004D05D8"/>
    <w:rsid w:val="004F642C"/>
    <w:rsid w:val="004F6C85"/>
    <w:rsid w:val="005350CF"/>
    <w:rsid w:val="0054738D"/>
    <w:rsid w:val="0059248D"/>
    <w:rsid w:val="00595A39"/>
    <w:rsid w:val="005C0C1B"/>
    <w:rsid w:val="005C1493"/>
    <w:rsid w:val="005C6A85"/>
    <w:rsid w:val="005D1F88"/>
    <w:rsid w:val="005D6769"/>
    <w:rsid w:val="005E78D1"/>
    <w:rsid w:val="00651416"/>
    <w:rsid w:val="00651531"/>
    <w:rsid w:val="006620E2"/>
    <w:rsid w:val="00690C52"/>
    <w:rsid w:val="00692697"/>
    <w:rsid w:val="006A02E9"/>
    <w:rsid w:val="006A34A1"/>
    <w:rsid w:val="006B11F9"/>
    <w:rsid w:val="006C54FE"/>
    <w:rsid w:val="006C5741"/>
    <w:rsid w:val="006D1A9A"/>
    <w:rsid w:val="006F4C01"/>
    <w:rsid w:val="006F4C58"/>
    <w:rsid w:val="007153ED"/>
    <w:rsid w:val="00732453"/>
    <w:rsid w:val="007357D4"/>
    <w:rsid w:val="00796086"/>
    <w:rsid w:val="007B1B4E"/>
    <w:rsid w:val="007B6E9A"/>
    <w:rsid w:val="007C03C7"/>
    <w:rsid w:val="007C0D98"/>
    <w:rsid w:val="008169BB"/>
    <w:rsid w:val="00827724"/>
    <w:rsid w:val="008548A3"/>
    <w:rsid w:val="00864806"/>
    <w:rsid w:val="00867238"/>
    <w:rsid w:val="008808F3"/>
    <w:rsid w:val="00894973"/>
    <w:rsid w:val="008B0A62"/>
    <w:rsid w:val="008B3E94"/>
    <w:rsid w:val="008B481A"/>
    <w:rsid w:val="008D35F0"/>
    <w:rsid w:val="008F546E"/>
    <w:rsid w:val="009353BB"/>
    <w:rsid w:val="00943E1B"/>
    <w:rsid w:val="0094431E"/>
    <w:rsid w:val="00946EAD"/>
    <w:rsid w:val="00953487"/>
    <w:rsid w:val="00966F0F"/>
    <w:rsid w:val="00967937"/>
    <w:rsid w:val="009A5651"/>
    <w:rsid w:val="009B4D5F"/>
    <w:rsid w:val="009B6E99"/>
    <w:rsid w:val="009E156A"/>
    <w:rsid w:val="00A031DC"/>
    <w:rsid w:val="00A274A2"/>
    <w:rsid w:val="00A3051B"/>
    <w:rsid w:val="00A36B1A"/>
    <w:rsid w:val="00A92965"/>
    <w:rsid w:val="00A93236"/>
    <w:rsid w:val="00A969CF"/>
    <w:rsid w:val="00AB4250"/>
    <w:rsid w:val="00AB748C"/>
    <w:rsid w:val="00AD29F1"/>
    <w:rsid w:val="00B024D6"/>
    <w:rsid w:val="00B07C84"/>
    <w:rsid w:val="00B420BE"/>
    <w:rsid w:val="00B54DA9"/>
    <w:rsid w:val="00B631D2"/>
    <w:rsid w:val="00B8312C"/>
    <w:rsid w:val="00BB3111"/>
    <w:rsid w:val="00BC7CC8"/>
    <w:rsid w:val="00BE2AE1"/>
    <w:rsid w:val="00BF2635"/>
    <w:rsid w:val="00BF5588"/>
    <w:rsid w:val="00C906BE"/>
    <w:rsid w:val="00C96D03"/>
    <w:rsid w:val="00CA4FBD"/>
    <w:rsid w:val="00CC2B1A"/>
    <w:rsid w:val="00CD10D4"/>
    <w:rsid w:val="00D30F70"/>
    <w:rsid w:val="00D62C9E"/>
    <w:rsid w:val="00D71531"/>
    <w:rsid w:val="00D93278"/>
    <w:rsid w:val="00E01E57"/>
    <w:rsid w:val="00E10C63"/>
    <w:rsid w:val="00E145C2"/>
    <w:rsid w:val="00E2716A"/>
    <w:rsid w:val="00E3060A"/>
    <w:rsid w:val="00E31887"/>
    <w:rsid w:val="00E4167B"/>
    <w:rsid w:val="00E677BC"/>
    <w:rsid w:val="00EA688A"/>
    <w:rsid w:val="00EB28CA"/>
    <w:rsid w:val="00ED49AB"/>
    <w:rsid w:val="00EF62A7"/>
    <w:rsid w:val="00F3544E"/>
    <w:rsid w:val="00F36237"/>
    <w:rsid w:val="00F41DB9"/>
    <w:rsid w:val="00F631B4"/>
    <w:rsid w:val="00FA5A11"/>
    <w:rsid w:val="00FA7054"/>
    <w:rsid w:val="00FB0B74"/>
    <w:rsid w:val="00FB52B9"/>
    <w:rsid w:val="00FD4C4B"/>
    <w:rsid w:val="00FD5E0E"/>
    <w:rsid w:val="00FE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04891"/>
  <w15:chartTrackingRefBased/>
  <w15:docId w15:val="{3C6BCFF8-8D24-49D5-B455-929BDA41E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0E2"/>
    <w:pPr>
      <w:spacing w:after="200" w:line="276" w:lineRule="auto"/>
    </w:pPr>
    <w:rPr>
      <w:sz w:val="22"/>
      <w:szCs w:val="22"/>
      <w:lang w:val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B3111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ru-RU" w:eastAsia="ru-RU"/>
    </w:rPr>
  </w:style>
  <w:style w:type="paragraph" w:customStyle="1" w:styleId="CM4">
    <w:name w:val="CM4"/>
    <w:basedOn w:val="Default"/>
    <w:next w:val="Default"/>
    <w:uiPriority w:val="99"/>
    <w:rsid w:val="00BB3111"/>
    <w:pPr>
      <w:spacing w:line="231" w:lineRule="atLeast"/>
    </w:pPr>
    <w:rPr>
      <w:color w:val="auto"/>
    </w:rPr>
  </w:style>
  <w:style w:type="paragraph" w:customStyle="1" w:styleId="CM23">
    <w:name w:val="CM23"/>
    <w:basedOn w:val="Default"/>
    <w:next w:val="Default"/>
    <w:uiPriority w:val="99"/>
    <w:rsid w:val="00BB3111"/>
    <w:rPr>
      <w:color w:val="auto"/>
    </w:rPr>
  </w:style>
  <w:style w:type="paragraph" w:customStyle="1" w:styleId="CM5">
    <w:name w:val="CM5"/>
    <w:basedOn w:val="Default"/>
    <w:next w:val="Default"/>
    <w:uiPriority w:val="99"/>
    <w:rsid w:val="00BB3111"/>
    <w:pPr>
      <w:spacing w:line="231" w:lineRule="atLeast"/>
    </w:pPr>
    <w:rPr>
      <w:color w:val="auto"/>
    </w:rPr>
  </w:style>
  <w:style w:type="paragraph" w:customStyle="1" w:styleId="CM24">
    <w:name w:val="CM24"/>
    <w:basedOn w:val="Default"/>
    <w:next w:val="Default"/>
    <w:uiPriority w:val="99"/>
    <w:rsid w:val="00BB3111"/>
    <w:rPr>
      <w:color w:val="auto"/>
    </w:rPr>
  </w:style>
  <w:style w:type="paragraph" w:customStyle="1" w:styleId="CM6">
    <w:name w:val="CM6"/>
    <w:basedOn w:val="Default"/>
    <w:next w:val="Default"/>
    <w:uiPriority w:val="99"/>
    <w:rsid w:val="00BB3111"/>
    <w:rPr>
      <w:color w:val="auto"/>
    </w:rPr>
  </w:style>
  <w:style w:type="paragraph" w:customStyle="1" w:styleId="CM25">
    <w:name w:val="CM25"/>
    <w:basedOn w:val="Default"/>
    <w:next w:val="Default"/>
    <w:uiPriority w:val="99"/>
    <w:rsid w:val="00BB3111"/>
    <w:rPr>
      <w:color w:val="auto"/>
    </w:rPr>
  </w:style>
  <w:style w:type="paragraph" w:customStyle="1" w:styleId="CM27">
    <w:name w:val="CM27"/>
    <w:basedOn w:val="Default"/>
    <w:next w:val="Default"/>
    <w:uiPriority w:val="99"/>
    <w:rsid w:val="00BB3111"/>
    <w:rPr>
      <w:color w:val="auto"/>
    </w:rPr>
  </w:style>
  <w:style w:type="paragraph" w:customStyle="1" w:styleId="CM28">
    <w:name w:val="CM28"/>
    <w:basedOn w:val="Default"/>
    <w:next w:val="Default"/>
    <w:uiPriority w:val="99"/>
    <w:rsid w:val="00BB3111"/>
    <w:rPr>
      <w:color w:val="auto"/>
    </w:rPr>
  </w:style>
  <w:style w:type="paragraph" w:customStyle="1" w:styleId="CM14">
    <w:name w:val="CM14"/>
    <w:basedOn w:val="Default"/>
    <w:next w:val="Default"/>
    <w:uiPriority w:val="99"/>
    <w:rsid w:val="00BB3111"/>
    <w:pPr>
      <w:spacing w:line="271" w:lineRule="atLeast"/>
    </w:pPr>
    <w:rPr>
      <w:color w:val="auto"/>
    </w:rPr>
  </w:style>
  <w:style w:type="paragraph" w:customStyle="1" w:styleId="CM29">
    <w:name w:val="CM29"/>
    <w:basedOn w:val="Default"/>
    <w:next w:val="Default"/>
    <w:uiPriority w:val="99"/>
    <w:rsid w:val="00BB3111"/>
    <w:rPr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3A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13A6B"/>
    <w:rPr>
      <w:rFonts w:ascii="Segoe UI" w:hAnsi="Segoe UI" w:cs="Segoe UI"/>
      <w:sz w:val="18"/>
      <w:szCs w:val="18"/>
      <w:lang w:val="ru-RU"/>
    </w:rPr>
  </w:style>
  <w:style w:type="paragraph" w:customStyle="1" w:styleId="Style22">
    <w:name w:val="Style22"/>
    <w:basedOn w:val="Normal"/>
    <w:uiPriority w:val="99"/>
    <w:rsid w:val="00113A6B"/>
    <w:pPr>
      <w:widowControl w:val="0"/>
      <w:autoSpaceDE w:val="0"/>
      <w:autoSpaceDN w:val="0"/>
      <w:adjustRightInd w:val="0"/>
      <w:spacing w:after="0" w:line="216" w:lineRule="exact"/>
      <w:ind w:firstLine="1474"/>
    </w:pPr>
    <w:rPr>
      <w:rFonts w:ascii="Arial" w:eastAsia="Times New Roman" w:hAnsi="Arial" w:cs="Arial"/>
      <w:sz w:val="24"/>
      <w:szCs w:val="24"/>
      <w:lang w:val="en-US"/>
    </w:rPr>
  </w:style>
  <w:style w:type="character" w:customStyle="1" w:styleId="FontStyle30">
    <w:name w:val="Font Style30"/>
    <w:uiPriority w:val="99"/>
    <w:rsid w:val="00113A6B"/>
    <w:rPr>
      <w:rFonts w:ascii="Arial" w:hAnsi="Arial" w:cs="Arial"/>
      <w:b/>
      <w:bCs/>
      <w:sz w:val="18"/>
      <w:szCs w:val="18"/>
    </w:rPr>
  </w:style>
  <w:style w:type="character" w:styleId="Hyperlink">
    <w:name w:val="Hyperlink"/>
    <w:uiPriority w:val="99"/>
    <w:unhideWhenUsed/>
    <w:rsid w:val="00A274A2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A274A2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2B1A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CC2B1A"/>
    <w:rPr>
      <w:lang w:eastAsia="en-US"/>
    </w:rPr>
  </w:style>
  <w:style w:type="character" w:styleId="FootnoteReference">
    <w:name w:val="footnote reference"/>
    <w:uiPriority w:val="99"/>
    <w:semiHidden/>
    <w:unhideWhenUsed/>
    <w:rsid w:val="00CC2B1A"/>
    <w:rPr>
      <w:vertAlign w:val="superscript"/>
    </w:rPr>
  </w:style>
  <w:style w:type="table" w:styleId="TableGrid">
    <w:name w:val="Table Grid"/>
    <w:basedOn w:val="TableNormal"/>
    <w:uiPriority w:val="59"/>
    <w:rsid w:val="005D67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145C2"/>
    <w:rPr>
      <w:rFonts w:ascii="Times New Roman" w:eastAsia="Times New Roman" w:hAnsi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29DD5-4F76-434B-8796-2264BDF77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1510</Characters>
  <Application>Microsoft Office Word</Application>
  <DocSecurity>4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Feofilova</dc:creator>
  <cp:keywords/>
  <cp:lastModifiedBy>Dmitry Strunewsky</cp:lastModifiedBy>
  <cp:revision>2</cp:revision>
  <cp:lastPrinted>2026-01-21T07:45:00Z</cp:lastPrinted>
  <dcterms:created xsi:type="dcterms:W3CDTF">2026-10-27T20:04:00Z</dcterms:created>
  <dcterms:modified xsi:type="dcterms:W3CDTF">2026-10-27T20:04:00Z</dcterms:modified>
</cp:coreProperties>
</file>