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75F00" w14:textId="77777777" w:rsidR="00DB3D4F" w:rsidRPr="00B462C9" w:rsidRDefault="00DB3D4F" w:rsidP="00DB3D4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462C9">
        <w:rPr>
          <w:rFonts w:ascii="Times New Roman" w:hAnsi="Times New Roman" w:cs="Times New Roman"/>
          <w:b/>
          <w:sz w:val="24"/>
          <w:szCs w:val="24"/>
        </w:rPr>
        <w:t>Анкета «Оценка удовлетворенности потребителя»</w:t>
      </w:r>
    </w:p>
    <w:p w14:paraId="33F46C6D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42F05AE1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>Предлагаем Вам оценить деятельность РУП «</w:t>
      </w:r>
      <w:proofErr w:type="spellStart"/>
      <w:r w:rsidRPr="00B462C9">
        <w:rPr>
          <w:rFonts w:ascii="Times New Roman" w:hAnsi="Times New Roman" w:cs="Times New Roman"/>
          <w:sz w:val="24"/>
          <w:szCs w:val="24"/>
        </w:rPr>
        <w:t>Сертис</w:t>
      </w:r>
      <w:proofErr w:type="spellEnd"/>
      <w:r w:rsidRPr="00B462C9">
        <w:rPr>
          <w:rFonts w:ascii="Times New Roman" w:hAnsi="Times New Roman" w:cs="Times New Roman"/>
          <w:sz w:val="24"/>
          <w:szCs w:val="24"/>
        </w:rPr>
        <w:t>» РУП «</w:t>
      </w:r>
      <w:proofErr w:type="spellStart"/>
      <w:r w:rsidRPr="00B462C9">
        <w:rPr>
          <w:rFonts w:ascii="Times New Roman" w:hAnsi="Times New Roman" w:cs="Times New Roman"/>
          <w:sz w:val="24"/>
          <w:szCs w:val="24"/>
        </w:rPr>
        <w:t>Белстройцентр</w:t>
      </w:r>
      <w:proofErr w:type="spellEnd"/>
      <w:r w:rsidRPr="00B462C9">
        <w:rPr>
          <w:rFonts w:ascii="Times New Roman" w:hAnsi="Times New Roman" w:cs="Times New Roman"/>
          <w:sz w:val="24"/>
          <w:szCs w:val="24"/>
        </w:rPr>
        <w:t xml:space="preserve">» по вопросам данной анкеты.  </w:t>
      </w:r>
    </w:p>
    <w:p w14:paraId="19DB35F1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 xml:space="preserve"> Оценка проводится по 10 бальной шкале: (1 – 4) балла – плохо, (5 – 7) баллов – удовлетворительно, (8-10) баллов – хорошо   </w:t>
      </w: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549"/>
        <w:gridCol w:w="585"/>
        <w:gridCol w:w="1514"/>
        <w:gridCol w:w="3684"/>
        <w:gridCol w:w="976"/>
      </w:tblGrid>
      <w:tr w:rsidR="00DB3D4F" w:rsidRPr="00B462C9" w14:paraId="6EFC2896" w14:textId="77777777" w:rsidTr="00B462C9">
        <w:trPr>
          <w:trHeight w:val="506"/>
        </w:trPr>
        <w:tc>
          <w:tcPr>
            <w:tcW w:w="4628" w:type="dxa"/>
            <w:gridSpan w:val="4"/>
          </w:tcPr>
          <w:p w14:paraId="09B12DF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Информация о потреби-теле: наименование предприятия,  Ф.И.О., тел., </w:t>
            </w:r>
            <w:r w:rsidRPr="00B4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B462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62C9">
              <w:rPr>
                <w:rFonts w:ascii="Times New Roman" w:hAnsi="Times New Roman" w:cs="Times New Roman"/>
                <w:i/>
                <w:sz w:val="24"/>
                <w:szCs w:val="24"/>
              </w:rPr>
              <w:t>(по желанию)</w:t>
            </w:r>
          </w:p>
        </w:tc>
        <w:tc>
          <w:tcPr>
            <w:tcW w:w="4660" w:type="dxa"/>
            <w:gridSpan w:val="2"/>
          </w:tcPr>
          <w:p w14:paraId="6D3D97F9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D4329A" w14:textId="77777777" w:rsidTr="00B462C9">
        <w:trPr>
          <w:trHeight w:val="373"/>
        </w:trPr>
        <w:tc>
          <w:tcPr>
            <w:tcW w:w="3114" w:type="dxa"/>
            <w:gridSpan w:val="3"/>
            <w:vMerge w:val="restart"/>
          </w:tcPr>
          <w:p w14:paraId="5AADE984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Оказываемая услуга</w:t>
            </w:r>
          </w:p>
          <w:p w14:paraId="5CE463DD" w14:textId="77777777" w:rsid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 (отметить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любым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0D7F93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 значком)</w:t>
            </w:r>
          </w:p>
        </w:tc>
        <w:tc>
          <w:tcPr>
            <w:tcW w:w="5198" w:type="dxa"/>
            <w:gridSpan w:val="2"/>
            <w:tcBorders>
              <w:bottom w:val="single" w:sz="2" w:space="0" w:color="auto"/>
              <w:right w:val="single" w:sz="2" w:space="0" w:color="auto"/>
            </w:tcBorders>
          </w:tcPr>
          <w:p w14:paraId="38817ED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Испытания продукции в строительстве</w:t>
            </w:r>
          </w:p>
        </w:tc>
        <w:tc>
          <w:tcPr>
            <w:tcW w:w="976" w:type="dxa"/>
            <w:tcBorders>
              <w:left w:val="single" w:sz="2" w:space="0" w:color="auto"/>
              <w:bottom w:val="single" w:sz="2" w:space="0" w:color="auto"/>
            </w:tcBorders>
          </w:tcPr>
          <w:p w14:paraId="5AEBC43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62C9" w:rsidRPr="00B462C9" w14:paraId="42B85642" w14:textId="77777777" w:rsidTr="00B462C9">
        <w:trPr>
          <w:trHeight w:val="269"/>
        </w:trPr>
        <w:tc>
          <w:tcPr>
            <w:tcW w:w="3114" w:type="dxa"/>
            <w:gridSpan w:val="3"/>
            <w:vMerge/>
          </w:tcPr>
          <w:p w14:paraId="64A5FAA3" w14:textId="77777777" w:rsidR="00B462C9" w:rsidRPr="00B462C9" w:rsidRDefault="00B462C9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98" w:type="dxa"/>
            <w:gridSpan w:val="2"/>
            <w:tcBorders>
              <w:top w:val="single" w:sz="2" w:space="0" w:color="auto"/>
              <w:right w:val="single" w:sz="2" w:space="0" w:color="auto"/>
            </w:tcBorders>
          </w:tcPr>
          <w:p w14:paraId="4E8D1E00" w14:textId="77777777" w:rsidR="00B462C9" w:rsidRDefault="000572B8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B462C9">
              <w:rPr>
                <w:rFonts w:ascii="Times New Roman" w:hAnsi="Times New Roman" w:cs="Times New Roman"/>
                <w:sz w:val="24"/>
                <w:szCs w:val="24"/>
              </w:rPr>
              <w:t xml:space="preserve">одтверждение </w:t>
            </w:r>
            <w:r w:rsidR="00B462C9"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соответствия продукции в </w:t>
            </w:r>
          </w:p>
          <w:p w14:paraId="16C4B73A" w14:textId="77777777" w:rsidR="00B462C9" w:rsidRPr="00B462C9" w:rsidRDefault="00B462C9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строительстве</w:t>
            </w:r>
          </w:p>
        </w:tc>
        <w:tc>
          <w:tcPr>
            <w:tcW w:w="976" w:type="dxa"/>
            <w:tcBorders>
              <w:top w:val="single" w:sz="2" w:space="0" w:color="auto"/>
              <w:left w:val="single" w:sz="2" w:space="0" w:color="auto"/>
            </w:tcBorders>
          </w:tcPr>
          <w:p w14:paraId="13B5DBA7" w14:textId="77777777" w:rsidR="00B462C9" w:rsidRPr="00B462C9" w:rsidRDefault="00B462C9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11BF74C2" w14:textId="77777777" w:rsidTr="00B462C9">
        <w:trPr>
          <w:trHeight w:val="145"/>
        </w:trPr>
        <w:tc>
          <w:tcPr>
            <w:tcW w:w="1980" w:type="dxa"/>
          </w:tcPr>
          <w:p w14:paraId="34D1EB7B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Вопросы</w:t>
            </w:r>
          </w:p>
        </w:tc>
        <w:tc>
          <w:tcPr>
            <w:tcW w:w="549" w:type="dxa"/>
          </w:tcPr>
          <w:p w14:paraId="7443AEC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5783" w:type="dxa"/>
            <w:gridSpan w:val="3"/>
          </w:tcPr>
          <w:p w14:paraId="639564C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Критерии</w:t>
            </w:r>
          </w:p>
        </w:tc>
        <w:tc>
          <w:tcPr>
            <w:tcW w:w="976" w:type="dxa"/>
          </w:tcPr>
          <w:p w14:paraId="7549228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DB3D4F" w:rsidRPr="00B462C9" w14:paraId="399C84C3" w14:textId="77777777" w:rsidTr="00B462C9">
        <w:trPr>
          <w:trHeight w:val="240"/>
        </w:trPr>
        <w:tc>
          <w:tcPr>
            <w:tcW w:w="1980" w:type="dxa"/>
            <w:vMerge w:val="restart"/>
          </w:tcPr>
          <w:p w14:paraId="78EF01E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Качество обслуживания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0429DDE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5533BE9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Доступность информации о выполняемых нами услугах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3D246DF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0C9D21" w14:textId="77777777" w:rsidTr="00B462C9">
        <w:trPr>
          <w:trHeight w:val="109"/>
        </w:trPr>
        <w:tc>
          <w:tcPr>
            <w:tcW w:w="1980" w:type="dxa"/>
            <w:vMerge/>
          </w:tcPr>
          <w:p w14:paraId="449DFE5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7C34013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722057A0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Доступность (простота) приобретения услуги</w:t>
            </w:r>
          </w:p>
          <w:p w14:paraId="5DCE86A4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(отсутствие очереди, предварительной записи, подготовительных работ, запрашиваемых документов и т.д.)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5710229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6D0E9464" w14:textId="77777777" w:rsidTr="00B462C9">
        <w:trPr>
          <w:trHeight w:val="158"/>
        </w:trPr>
        <w:tc>
          <w:tcPr>
            <w:tcW w:w="1980" w:type="dxa"/>
            <w:vMerge/>
          </w:tcPr>
          <w:p w14:paraId="7BF4C863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78B8702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56B3817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Сопровождение услуги (разъяснения, методический материал )  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3F7B022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8FE99A1" w14:textId="77777777" w:rsidTr="00B462C9">
        <w:trPr>
          <w:trHeight w:val="209"/>
        </w:trPr>
        <w:tc>
          <w:tcPr>
            <w:tcW w:w="1980" w:type="dxa"/>
            <w:vMerge/>
          </w:tcPr>
          <w:p w14:paraId="635FB4B1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69A3C796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4B2CA4C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Достаточность времени, отведенного на разъяснения. 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0ABB281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78BCC9C3" w14:textId="77777777" w:rsidTr="00B462C9">
        <w:trPr>
          <w:trHeight w:val="70"/>
        </w:trPr>
        <w:tc>
          <w:tcPr>
            <w:tcW w:w="1980" w:type="dxa"/>
            <w:vMerge/>
          </w:tcPr>
          <w:p w14:paraId="6A589F0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64DB000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409CF6D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Индивидуальность подхода  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60B772D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C4E23C8" w14:textId="77777777" w:rsidTr="00B462C9">
        <w:trPr>
          <w:trHeight w:val="177"/>
        </w:trPr>
        <w:tc>
          <w:tcPr>
            <w:tcW w:w="1980" w:type="dxa"/>
            <w:vMerge w:val="restart"/>
          </w:tcPr>
          <w:p w14:paraId="7D95381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Надежность </w:t>
            </w:r>
          </w:p>
          <w:p w14:paraId="6096E7E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184AB53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051729A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Имидж нашего предприятия (как Вы его оцениваете)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64A6566B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BCA9CA9" w14:textId="77777777" w:rsidTr="00B462C9">
        <w:trPr>
          <w:trHeight w:val="203"/>
        </w:trPr>
        <w:tc>
          <w:tcPr>
            <w:tcW w:w="1980" w:type="dxa"/>
            <w:vMerge/>
          </w:tcPr>
          <w:p w14:paraId="3CBF927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4" w:space="0" w:color="auto"/>
            </w:tcBorders>
          </w:tcPr>
          <w:p w14:paraId="1C638F4B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4" w:space="0" w:color="auto"/>
            </w:tcBorders>
          </w:tcPr>
          <w:p w14:paraId="327CE77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Соблюдение конфиденциальности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4" w:space="0" w:color="auto"/>
            </w:tcBorders>
          </w:tcPr>
          <w:p w14:paraId="7CC8BB69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5A5901B" w14:textId="77777777" w:rsidTr="00B462C9">
        <w:trPr>
          <w:trHeight w:val="249"/>
        </w:trPr>
        <w:tc>
          <w:tcPr>
            <w:tcW w:w="1980" w:type="dxa"/>
            <w:vMerge/>
          </w:tcPr>
          <w:p w14:paraId="66E8E06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4" w:space="0" w:color="auto"/>
              <w:bottom w:val="single" w:sz="2" w:space="0" w:color="auto"/>
            </w:tcBorders>
          </w:tcPr>
          <w:p w14:paraId="0EF6980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bottom w:val="single" w:sz="2" w:space="0" w:color="auto"/>
            </w:tcBorders>
          </w:tcPr>
          <w:p w14:paraId="25341E7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Объективность подхода</w:t>
            </w:r>
          </w:p>
        </w:tc>
        <w:tc>
          <w:tcPr>
            <w:tcW w:w="976" w:type="dxa"/>
            <w:tcBorders>
              <w:top w:val="single" w:sz="4" w:space="0" w:color="auto"/>
              <w:bottom w:val="single" w:sz="2" w:space="0" w:color="auto"/>
            </w:tcBorders>
          </w:tcPr>
          <w:p w14:paraId="5B826D3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FCCB49D" w14:textId="77777777" w:rsidTr="00B462C9">
        <w:trPr>
          <w:trHeight w:val="70"/>
        </w:trPr>
        <w:tc>
          <w:tcPr>
            <w:tcW w:w="1980" w:type="dxa"/>
            <w:vMerge/>
          </w:tcPr>
          <w:p w14:paraId="2B96389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3D050DE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05F45BF3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Соблюдение беспристрастности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0A782FC1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1D6F3D46" w14:textId="77777777" w:rsidTr="00B462C9">
        <w:trPr>
          <w:trHeight w:val="70"/>
        </w:trPr>
        <w:tc>
          <w:tcPr>
            <w:tcW w:w="1980" w:type="dxa"/>
            <w:vMerge w:val="restart"/>
          </w:tcPr>
          <w:p w14:paraId="2B39B909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Стоимость услуги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607C6B7B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2034260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Стоимость услуги 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0BA393F1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084BBBE" w14:textId="77777777" w:rsidTr="00B462C9">
        <w:trPr>
          <w:trHeight w:val="300"/>
        </w:trPr>
        <w:tc>
          <w:tcPr>
            <w:tcW w:w="1980" w:type="dxa"/>
            <w:vMerge/>
          </w:tcPr>
          <w:p w14:paraId="4F8E6D29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5FEA9B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35C1B9E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Сроки оплаты услуги</w:t>
            </w:r>
          </w:p>
          <w:p w14:paraId="6406C13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(насколько приемлемы, возможность  оплаты услуги параллельно с выполнением услуги, после оказания услуги)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723042E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040AF55" w14:textId="77777777" w:rsidTr="00B462C9">
        <w:trPr>
          <w:trHeight w:val="160"/>
        </w:trPr>
        <w:tc>
          <w:tcPr>
            <w:tcW w:w="1980" w:type="dxa"/>
            <w:vMerge w:val="restart"/>
          </w:tcPr>
          <w:p w14:paraId="3F2337A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Скорость оказания услуги</w:t>
            </w:r>
          </w:p>
          <w:p w14:paraId="451B9E8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4F9E2B43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01EE915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Прогнозируемый срок оказания услуги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384A94F1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DB77CD1" w14:textId="77777777" w:rsidTr="00B462C9">
        <w:trPr>
          <w:trHeight w:val="130"/>
        </w:trPr>
        <w:tc>
          <w:tcPr>
            <w:tcW w:w="1980" w:type="dxa"/>
            <w:vMerge/>
          </w:tcPr>
          <w:p w14:paraId="6C9308D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5FC6624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58B5906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Сроки рассмотрения документов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4872230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6CCAFBBC" w14:textId="77777777" w:rsidTr="00B462C9">
        <w:trPr>
          <w:trHeight w:val="120"/>
        </w:trPr>
        <w:tc>
          <w:tcPr>
            <w:tcW w:w="1980" w:type="dxa"/>
            <w:vMerge/>
          </w:tcPr>
          <w:p w14:paraId="633C489F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  <w:bottom w:val="single" w:sz="2" w:space="0" w:color="auto"/>
            </w:tcBorders>
          </w:tcPr>
          <w:p w14:paraId="1ABAEEC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  <w:bottom w:val="single" w:sz="2" w:space="0" w:color="auto"/>
            </w:tcBorders>
          </w:tcPr>
          <w:p w14:paraId="10671B2B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Сроки оформления договора, документов на оплату   </w:t>
            </w:r>
          </w:p>
        </w:tc>
        <w:tc>
          <w:tcPr>
            <w:tcW w:w="976" w:type="dxa"/>
            <w:tcBorders>
              <w:top w:val="single" w:sz="2" w:space="0" w:color="auto"/>
              <w:bottom w:val="single" w:sz="2" w:space="0" w:color="auto"/>
            </w:tcBorders>
          </w:tcPr>
          <w:p w14:paraId="5E89F00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788F68D" w14:textId="77777777" w:rsidTr="00B462C9">
        <w:trPr>
          <w:trHeight w:val="140"/>
        </w:trPr>
        <w:tc>
          <w:tcPr>
            <w:tcW w:w="1980" w:type="dxa"/>
            <w:vMerge/>
          </w:tcPr>
          <w:p w14:paraId="4228536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0149D3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51E0180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Реальный срок оказания услуги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1D07991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4D67869" w14:textId="77777777" w:rsidTr="00B462C9">
        <w:trPr>
          <w:trHeight w:val="70"/>
        </w:trPr>
        <w:tc>
          <w:tcPr>
            <w:tcW w:w="1980" w:type="dxa"/>
            <w:vMerge w:val="restart"/>
          </w:tcPr>
          <w:p w14:paraId="6C6747F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Качества персонала</w:t>
            </w:r>
          </w:p>
        </w:tc>
        <w:tc>
          <w:tcPr>
            <w:tcW w:w="549" w:type="dxa"/>
            <w:tcBorders>
              <w:bottom w:val="single" w:sz="2" w:space="0" w:color="auto"/>
            </w:tcBorders>
          </w:tcPr>
          <w:p w14:paraId="514129F8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783" w:type="dxa"/>
            <w:gridSpan w:val="3"/>
            <w:tcBorders>
              <w:bottom w:val="single" w:sz="2" w:space="0" w:color="auto"/>
            </w:tcBorders>
          </w:tcPr>
          <w:p w14:paraId="4BF3FB84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Профессионализм</w:t>
            </w:r>
          </w:p>
        </w:tc>
        <w:tc>
          <w:tcPr>
            <w:tcW w:w="976" w:type="dxa"/>
            <w:tcBorders>
              <w:bottom w:val="single" w:sz="2" w:space="0" w:color="auto"/>
            </w:tcBorders>
          </w:tcPr>
          <w:p w14:paraId="6A04CA6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4F838F04" w14:textId="77777777" w:rsidTr="00B462C9">
        <w:trPr>
          <w:trHeight w:val="207"/>
        </w:trPr>
        <w:tc>
          <w:tcPr>
            <w:tcW w:w="1980" w:type="dxa"/>
            <w:vMerge/>
          </w:tcPr>
          <w:p w14:paraId="42D6328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9" w:type="dxa"/>
            <w:tcBorders>
              <w:top w:val="single" w:sz="2" w:space="0" w:color="auto"/>
            </w:tcBorders>
          </w:tcPr>
          <w:p w14:paraId="2E5E4655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5783" w:type="dxa"/>
            <w:gridSpan w:val="3"/>
            <w:tcBorders>
              <w:top w:val="single" w:sz="2" w:space="0" w:color="auto"/>
            </w:tcBorders>
          </w:tcPr>
          <w:p w14:paraId="71BCEF10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Этичность поведения</w:t>
            </w:r>
          </w:p>
        </w:tc>
        <w:tc>
          <w:tcPr>
            <w:tcW w:w="976" w:type="dxa"/>
            <w:tcBorders>
              <w:top w:val="single" w:sz="2" w:space="0" w:color="auto"/>
            </w:tcBorders>
          </w:tcPr>
          <w:p w14:paraId="782C1DE3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512688B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W w:w="929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000" w:firstRow="0" w:lastRow="0" w:firstColumn="0" w:lastColumn="0" w:noHBand="0" w:noVBand="0"/>
      </w:tblPr>
      <w:tblGrid>
        <w:gridCol w:w="5888"/>
        <w:gridCol w:w="1780"/>
        <w:gridCol w:w="1623"/>
      </w:tblGrid>
      <w:tr w:rsidR="00DB3D4F" w:rsidRPr="00B462C9" w14:paraId="693B3BFF" w14:textId="77777777" w:rsidTr="003D0C51">
        <w:trPr>
          <w:trHeight w:val="150"/>
        </w:trPr>
        <w:tc>
          <w:tcPr>
            <w:tcW w:w="5888" w:type="dxa"/>
          </w:tcPr>
          <w:p w14:paraId="2E41590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Дополнительные вопросы</w:t>
            </w:r>
          </w:p>
        </w:tc>
        <w:tc>
          <w:tcPr>
            <w:tcW w:w="1780" w:type="dxa"/>
          </w:tcPr>
          <w:p w14:paraId="1C01A57C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623" w:type="dxa"/>
          </w:tcPr>
          <w:p w14:paraId="06363927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DB3D4F" w:rsidRPr="00B462C9" w14:paraId="24E24FAE" w14:textId="77777777" w:rsidTr="003D0C51">
        <w:trPr>
          <w:trHeight w:val="75"/>
        </w:trPr>
        <w:tc>
          <w:tcPr>
            <w:tcW w:w="5888" w:type="dxa"/>
          </w:tcPr>
          <w:p w14:paraId="207993A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Вы будете к нам еще обращаться?</w:t>
            </w:r>
          </w:p>
        </w:tc>
        <w:tc>
          <w:tcPr>
            <w:tcW w:w="1780" w:type="dxa"/>
          </w:tcPr>
          <w:p w14:paraId="73217A33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6659FA40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35F8AB78" w14:textId="77777777" w:rsidTr="003D0C51">
        <w:trPr>
          <w:trHeight w:val="75"/>
        </w:trPr>
        <w:tc>
          <w:tcPr>
            <w:tcW w:w="5888" w:type="dxa"/>
          </w:tcPr>
          <w:p w14:paraId="1917854E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>Вы бы взяли на себя ответственность нас рекомендовать?</w:t>
            </w:r>
          </w:p>
        </w:tc>
        <w:tc>
          <w:tcPr>
            <w:tcW w:w="1780" w:type="dxa"/>
          </w:tcPr>
          <w:p w14:paraId="3661B291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5D0C251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21E82BED" w14:textId="77777777" w:rsidTr="003D0C51">
        <w:trPr>
          <w:trHeight w:val="75"/>
        </w:trPr>
        <w:tc>
          <w:tcPr>
            <w:tcW w:w="5888" w:type="dxa"/>
            <w:tcBorders>
              <w:bottom w:val="single" w:sz="2" w:space="0" w:color="auto"/>
            </w:tcBorders>
          </w:tcPr>
          <w:p w14:paraId="1FD6DD95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В работе с нами Вы были чем-то приятно удивлены, чем?  </w:t>
            </w:r>
          </w:p>
        </w:tc>
        <w:tc>
          <w:tcPr>
            <w:tcW w:w="1780" w:type="dxa"/>
          </w:tcPr>
          <w:p w14:paraId="10FF5F72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2FFD4260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3D4F" w:rsidRPr="00B462C9" w14:paraId="5CD375F7" w14:textId="77777777" w:rsidTr="003D0C51">
        <w:trPr>
          <w:trHeight w:val="75"/>
        </w:trPr>
        <w:tc>
          <w:tcPr>
            <w:tcW w:w="5888" w:type="dxa"/>
            <w:tcBorders>
              <w:bottom w:val="single" w:sz="2" w:space="0" w:color="auto"/>
            </w:tcBorders>
          </w:tcPr>
          <w:p w14:paraId="62E9EEC6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  <w:r w:rsidRPr="00B462C9">
              <w:rPr>
                <w:rFonts w:ascii="Times New Roman" w:hAnsi="Times New Roman" w:cs="Times New Roman"/>
                <w:sz w:val="24"/>
                <w:szCs w:val="24"/>
              </w:rPr>
              <w:t xml:space="preserve">В работе с нами Вы были чем-то разочарованы, чем?  </w:t>
            </w:r>
          </w:p>
        </w:tc>
        <w:tc>
          <w:tcPr>
            <w:tcW w:w="1780" w:type="dxa"/>
          </w:tcPr>
          <w:p w14:paraId="437A0D4D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3" w:type="dxa"/>
          </w:tcPr>
          <w:p w14:paraId="3C5D27FA" w14:textId="77777777" w:rsidR="00DB3D4F" w:rsidRPr="00B462C9" w:rsidRDefault="00DB3D4F" w:rsidP="00B462C9">
            <w:pPr>
              <w:pStyle w:val="a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615DE5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</w:p>
    <w:p w14:paraId="2D5BF9E0" w14:textId="77777777" w:rsidR="00DB3D4F" w:rsidRPr="00B462C9" w:rsidRDefault="00DB3D4F" w:rsidP="00B462C9">
      <w:pPr>
        <w:pStyle w:val="a8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>Ваши пожелания, рекомендации, вопросы, просьбы 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C8DDE7E" w14:textId="77777777" w:rsidR="008C0DC5" w:rsidRPr="00DB3D4F" w:rsidRDefault="00DB3D4F" w:rsidP="00DB3D4F">
      <w:pPr>
        <w:pStyle w:val="a8"/>
        <w:rPr>
          <w:rFonts w:ascii="Times New Roman" w:hAnsi="Times New Roman" w:cs="Times New Roman"/>
          <w:sz w:val="24"/>
          <w:szCs w:val="24"/>
        </w:rPr>
      </w:pPr>
      <w:r w:rsidRPr="00B462C9">
        <w:rPr>
          <w:rFonts w:ascii="Times New Roman" w:hAnsi="Times New Roman" w:cs="Times New Roman"/>
          <w:sz w:val="24"/>
          <w:szCs w:val="24"/>
        </w:rPr>
        <w:t>Спасибо, что работаете с нами!</w:t>
      </w:r>
    </w:p>
    <w:sectPr w:rsidR="008C0DC5" w:rsidRPr="00DB3D4F" w:rsidSect="00B462C9">
      <w:pgSz w:w="11906" w:h="16838" w:code="9"/>
      <w:pgMar w:top="737" w:right="567" w:bottom="62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91CC4"/>
    <w:multiLevelType w:val="multilevel"/>
    <w:tmpl w:val="626A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D85092"/>
    <w:multiLevelType w:val="multilevel"/>
    <w:tmpl w:val="7062F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D26251"/>
    <w:multiLevelType w:val="hybridMultilevel"/>
    <w:tmpl w:val="338E59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C002F5"/>
    <w:multiLevelType w:val="hybridMultilevel"/>
    <w:tmpl w:val="54A6F41A"/>
    <w:lvl w:ilvl="0" w:tplc="041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726312C1"/>
    <w:multiLevelType w:val="hybridMultilevel"/>
    <w:tmpl w:val="5F86119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744247E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7CED5889"/>
    <w:multiLevelType w:val="multilevel"/>
    <w:tmpl w:val="8A30D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4201165">
    <w:abstractNumId w:val="1"/>
  </w:num>
  <w:num w:numId="2" w16cid:durableId="605649571">
    <w:abstractNumId w:val="6"/>
  </w:num>
  <w:num w:numId="3" w16cid:durableId="1908417827">
    <w:abstractNumId w:val="0"/>
  </w:num>
  <w:num w:numId="4" w16cid:durableId="256061989">
    <w:abstractNumId w:val="3"/>
  </w:num>
  <w:num w:numId="5" w16cid:durableId="1616980450">
    <w:abstractNumId w:val="2"/>
  </w:num>
  <w:num w:numId="6" w16cid:durableId="1271353516">
    <w:abstractNumId w:val="5"/>
  </w:num>
  <w:num w:numId="7" w16cid:durableId="200155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7D33"/>
    <w:rsid w:val="00002E9F"/>
    <w:rsid w:val="000572B8"/>
    <w:rsid w:val="00067D33"/>
    <w:rsid w:val="000760DF"/>
    <w:rsid w:val="000A5D1A"/>
    <w:rsid w:val="001A29F4"/>
    <w:rsid w:val="00232EAA"/>
    <w:rsid w:val="002813F7"/>
    <w:rsid w:val="00293EE2"/>
    <w:rsid w:val="00327759"/>
    <w:rsid w:val="003954AC"/>
    <w:rsid w:val="0043548F"/>
    <w:rsid w:val="00470101"/>
    <w:rsid w:val="004C2D9F"/>
    <w:rsid w:val="004D7F45"/>
    <w:rsid w:val="00510A57"/>
    <w:rsid w:val="00523124"/>
    <w:rsid w:val="0053631C"/>
    <w:rsid w:val="00580AA1"/>
    <w:rsid w:val="00590CC3"/>
    <w:rsid w:val="0061377A"/>
    <w:rsid w:val="006A0A2F"/>
    <w:rsid w:val="006F7104"/>
    <w:rsid w:val="007242D2"/>
    <w:rsid w:val="007D6DC9"/>
    <w:rsid w:val="007F37EC"/>
    <w:rsid w:val="00814C68"/>
    <w:rsid w:val="008C0DC5"/>
    <w:rsid w:val="008C3053"/>
    <w:rsid w:val="00915FB0"/>
    <w:rsid w:val="0098578C"/>
    <w:rsid w:val="009A7894"/>
    <w:rsid w:val="00A6253A"/>
    <w:rsid w:val="00A76433"/>
    <w:rsid w:val="00AA225C"/>
    <w:rsid w:val="00AC35A7"/>
    <w:rsid w:val="00B462C9"/>
    <w:rsid w:val="00B706C5"/>
    <w:rsid w:val="00C24074"/>
    <w:rsid w:val="00CC1630"/>
    <w:rsid w:val="00DB3D4F"/>
    <w:rsid w:val="00E02C0F"/>
    <w:rsid w:val="00F4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7AF93"/>
  <w15:docId w15:val="{8CBD9DF3-C176-466B-8588-EFE852309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4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242D2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7242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242D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1A29F4"/>
    <w:pPr>
      <w:ind w:left="720"/>
      <w:contextualSpacing/>
    </w:pPr>
  </w:style>
  <w:style w:type="paragraph" w:styleId="a8">
    <w:name w:val="No Spacing"/>
    <w:uiPriority w:val="1"/>
    <w:qFormat/>
    <w:rsid w:val="00580AA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7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0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9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Sertis</Company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User</cp:lastModifiedBy>
  <cp:revision>2</cp:revision>
  <cp:lastPrinted>2019-06-07T09:49:00Z</cp:lastPrinted>
  <dcterms:created xsi:type="dcterms:W3CDTF">2023-06-02T05:29:00Z</dcterms:created>
  <dcterms:modified xsi:type="dcterms:W3CDTF">2023-06-02T05:29:00Z</dcterms:modified>
</cp:coreProperties>
</file>