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1F6F" w:rsidRPr="002F1F6F" w:rsidRDefault="002F1F6F" w:rsidP="002F1F6F">
      <w:pPr>
        <w:jc w:val="center"/>
        <w:rPr>
          <w:b/>
          <w:bCs/>
        </w:rPr>
      </w:pPr>
      <w:r w:rsidRPr="002F1F6F">
        <w:rPr>
          <w:b/>
          <w:bCs/>
          <w:u w:val="single"/>
        </w:rPr>
        <w:t>GENERATIVE AI</w:t>
      </w:r>
      <w:r w:rsidRPr="002F1F6F">
        <w:rPr>
          <w:b/>
          <w:bCs/>
        </w:rPr>
        <w:t> </w:t>
      </w:r>
    </w:p>
    <w:p w:rsidR="002F1F6F" w:rsidRPr="002F1F6F" w:rsidRDefault="002F1F6F" w:rsidP="002F1F6F">
      <w:pPr>
        <w:jc w:val="center"/>
        <w:rPr>
          <w:b/>
          <w:bCs/>
        </w:rPr>
      </w:pPr>
      <w:r w:rsidRPr="002F1F6F">
        <w:rPr>
          <w:b/>
          <w:bCs/>
          <w:u w:val="single"/>
        </w:rPr>
        <w:t>23CSE475</w:t>
      </w:r>
      <w:r w:rsidRPr="002F1F6F">
        <w:rPr>
          <w:b/>
          <w:bCs/>
        </w:rPr>
        <w:t> </w:t>
      </w:r>
    </w:p>
    <w:p w:rsidR="002F1F6F" w:rsidRPr="002F1F6F" w:rsidRDefault="002F1F6F" w:rsidP="002F1F6F">
      <w:pPr>
        <w:jc w:val="center"/>
        <w:rPr>
          <w:b/>
          <w:bCs/>
        </w:rPr>
      </w:pPr>
      <w:r w:rsidRPr="002F1F6F">
        <w:rPr>
          <w:b/>
          <w:bCs/>
        </w:rPr>
        <w:t> </w:t>
      </w:r>
    </w:p>
    <w:p w:rsidR="002F1F6F" w:rsidRPr="002F1F6F" w:rsidRDefault="002F1F6F" w:rsidP="000632D7">
      <w:pPr>
        <w:jc w:val="both"/>
        <w:rPr>
          <w:b/>
          <w:bCs/>
        </w:rPr>
      </w:pPr>
      <w:r w:rsidRPr="002F1F6F">
        <w:rPr>
          <w:b/>
          <w:bCs/>
          <w:u w:val="single"/>
        </w:rPr>
        <w:t>Team 31:</w:t>
      </w:r>
      <w:r w:rsidRPr="002F1F6F">
        <w:rPr>
          <w:b/>
          <w:bCs/>
        </w:rPr>
        <w:t> </w:t>
      </w:r>
    </w:p>
    <w:p w:rsidR="002F1F6F" w:rsidRDefault="002F1F6F" w:rsidP="000632D7">
      <w:pPr>
        <w:jc w:val="both"/>
        <w:rPr>
          <w:b/>
          <w:bCs/>
        </w:rPr>
      </w:pPr>
      <w:r w:rsidRPr="002F1F6F">
        <w:rPr>
          <w:b/>
          <w:bCs/>
        </w:rPr>
        <w:t>SIDHARTH S </w:t>
      </w:r>
      <w:proofErr w:type="gramStart"/>
      <w:r w:rsidRPr="002F1F6F">
        <w:rPr>
          <w:b/>
          <w:bCs/>
        </w:rPr>
        <w:t>NAIR :</w:t>
      </w:r>
      <w:proofErr w:type="gramEnd"/>
      <w:r w:rsidRPr="002F1F6F">
        <w:rPr>
          <w:b/>
          <w:bCs/>
        </w:rPr>
        <w:t> CB.SC.U4CSE23443 </w:t>
      </w:r>
    </w:p>
    <w:p w:rsidR="002F1F6F" w:rsidRPr="002F1F6F" w:rsidRDefault="002F1F6F" w:rsidP="000632D7">
      <w:pPr>
        <w:jc w:val="both"/>
        <w:rPr>
          <w:b/>
          <w:bCs/>
        </w:rPr>
      </w:pPr>
    </w:p>
    <w:p w:rsidR="002F1F6F" w:rsidRPr="002F1F6F" w:rsidRDefault="002F1F6F" w:rsidP="000632D7">
      <w:pPr>
        <w:jc w:val="both"/>
        <w:rPr>
          <w:b/>
          <w:bCs/>
        </w:rPr>
      </w:pPr>
      <w:r w:rsidRPr="002F1F6F">
        <w:rPr>
          <w:b/>
          <w:bCs/>
          <w:u w:val="single"/>
        </w:rPr>
        <w:t>Title:</w:t>
      </w:r>
      <w:r w:rsidRPr="002F1F6F">
        <w:rPr>
          <w:b/>
          <w:bCs/>
        </w:rPr>
        <w:t> </w:t>
      </w:r>
    </w:p>
    <w:p w:rsidR="002F1F6F" w:rsidRPr="002F1F6F" w:rsidRDefault="002F1F6F" w:rsidP="000632D7">
      <w:pPr>
        <w:jc w:val="both"/>
        <w:rPr>
          <w:b/>
          <w:bCs/>
        </w:rPr>
      </w:pPr>
      <w:r w:rsidRPr="002F1F6F">
        <w:rPr>
          <w:b/>
          <w:bCs/>
        </w:rPr>
        <w:t>Dress and Accessory Generator Using GANs and VAEs </w:t>
      </w:r>
    </w:p>
    <w:p w:rsidR="002F1F6F" w:rsidRDefault="002F1F6F" w:rsidP="000632D7">
      <w:pPr>
        <w:jc w:val="both"/>
        <w:rPr>
          <w:b/>
          <w:bCs/>
        </w:rPr>
      </w:pPr>
    </w:p>
    <w:p w:rsidR="002F1F6F" w:rsidRPr="002F1F6F" w:rsidRDefault="002F1F6F" w:rsidP="000632D7">
      <w:pPr>
        <w:jc w:val="both"/>
        <w:rPr>
          <w:b/>
          <w:bCs/>
          <w:u w:val="single"/>
        </w:rPr>
      </w:pPr>
      <w:r w:rsidRPr="002F1F6F">
        <w:rPr>
          <w:b/>
          <w:bCs/>
          <w:u w:val="single"/>
        </w:rPr>
        <w:t>Background Study</w:t>
      </w:r>
    </w:p>
    <w:p w:rsidR="002F1F6F" w:rsidRPr="002F1F6F" w:rsidRDefault="002F1F6F" w:rsidP="000632D7">
      <w:pPr>
        <w:jc w:val="both"/>
        <w:rPr>
          <w:b/>
          <w:bCs/>
        </w:rPr>
      </w:pPr>
    </w:p>
    <w:p w:rsidR="002F1F6F" w:rsidRPr="002F1F6F" w:rsidRDefault="002F1F6F" w:rsidP="000632D7">
      <w:pPr>
        <w:pStyle w:val="ListParagraph"/>
        <w:numPr>
          <w:ilvl w:val="0"/>
          <w:numId w:val="28"/>
        </w:numPr>
        <w:jc w:val="both"/>
        <w:rPr>
          <w:b/>
          <w:bCs/>
          <w:u w:val="single"/>
        </w:rPr>
      </w:pPr>
      <w:r w:rsidRPr="002F1F6F">
        <w:rPr>
          <w:b/>
          <w:bCs/>
          <w:u w:val="single"/>
        </w:rPr>
        <w:t xml:space="preserve">Generative </w:t>
      </w:r>
      <w:r w:rsidRPr="002F1F6F">
        <w:rPr>
          <w:b/>
          <w:bCs/>
          <w:u w:val="single"/>
        </w:rPr>
        <w:t>AI</w:t>
      </w:r>
    </w:p>
    <w:p w:rsidR="002F1F6F" w:rsidRDefault="002F1F6F" w:rsidP="000632D7">
      <w:pPr>
        <w:jc w:val="both"/>
      </w:pPr>
      <w:r w:rsidRPr="002F1F6F">
        <w:t xml:space="preserve">Generative </w:t>
      </w:r>
      <w:r>
        <w:t xml:space="preserve">AI </w:t>
      </w:r>
      <w:r w:rsidRPr="002F1F6F">
        <w:t xml:space="preserve">models are a </w:t>
      </w:r>
      <w:r>
        <w:t>type</w:t>
      </w:r>
      <w:r w:rsidRPr="002F1F6F">
        <w:t xml:space="preserve"> of machine learning algorithms designed to learn the distribution of training data and generate new samples that resemble the original data. Unlike discriminative </w:t>
      </w:r>
      <w:r>
        <w:t xml:space="preserve">AI </w:t>
      </w:r>
      <w:r w:rsidRPr="002F1F6F">
        <w:t>models, which learn to classify labels by finding decision boundaries between</w:t>
      </w:r>
      <w:r>
        <w:t xml:space="preserve"> the</w:t>
      </w:r>
      <w:r w:rsidRPr="002F1F6F">
        <w:t xml:space="preserve"> classes, generative models aim to understand the structure and patterns within the data. This makes them valuable for creative applications </w:t>
      </w:r>
      <w:r>
        <w:t>like</w:t>
      </w:r>
      <w:r w:rsidRPr="002F1F6F">
        <w:t xml:space="preserve"> image synthesis, text generation,</w:t>
      </w:r>
      <w:r>
        <w:t xml:space="preserve"> etc</w:t>
      </w:r>
      <w:r w:rsidRPr="002F1F6F">
        <w:t>.</w:t>
      </w:r>
      <w:r>
        <w:t xml:space="preserve"> </w:t>
      </w:r>
      <w:r w:rsidRPr="002F1F6F">
        <w:t>In the context of this project, generative models are employed to create novel fashion designs by learning from existing examples of dresses and accessories.</w:t>
      </w:r>
    </w:p>
    <w:p w:rsidR="002F1F6F" w:rsidRPr="002F1F6F" w:rsidRDefault="002F1F6F" w:rsidP="000632D7">
      <w:pPr>
        <w:jc w:val="both"/>
      </w:pPr>
    </w:p>
    <w:p w:rsidR="002F1F6F" w:rsidRPr="002F1F6F" w:rsidRDefault="002F1F6F" w:rsidP="000632D7">
      <w:pPr>
        <w:pStyle w:val="ListParagraph"/>
        <w:numPr>
          <w:ilvl w:val="0"/>
          <w:numId w:val="28"/>
        </w:numPr>
        <w:jc w:val="both"/>
        <w:rPr>
          <w:b/>
          <w:bCs/>
          <w:u w:val="single"/>
        </w:rPr>
      </w:pPr>
      <w:r w:rsidRPr="002F1F6F">
        <w:rPr>
          <w:b/>
          <w:bCs/>
          <w:u w:val="single"/>
        </w:rPr>
        <w:t>Variational Autoencoders (VAEs)</w:t>
      </w:r>
    </w:p>
    <w:p w:rsidR="002F1F6F" w:rsidRPr="002F1F6F" w:rsidRDefault="002F1F6F" w:rsidP="000632D7">
      <w:pPr>
        <w:jc w:val="both"/>
      </w:pPr>
      <w:r w:rsidRPr="002F1F6F">
        <w:t>Variational Autoencoders are generative model</w:t>
      </w:r>
      <w:r>
        <w:t>s</w:t>
      </w:r>
      <w:r w:rsidRPr="002F1F6F">
        <w:t xml:space="preserve"> that combines neural networks with probabilistic inference. A VAE consists of </w:t>
      </w:r>
      <w:r>
        <w:t>3</w:t>
      </w:r>
      <w:r w:rsidRPr="002F1F6F">
        <w:t xml:space="preserve"> main components:</w:t>
      </w:r>
    </w:p>
    <w:p w:rsidR="002F1F6F" w:rsidRPr="002F1F6F" w:rsidRDefault="002F1F6F" w:rsidP="000632D7">
      <w:pPr>
        <w:numPr>
          <w:ilvl w:val="0"/>
          <w:numId w:val="1"/>
        </w:numPr>
        <w:jc w:val="both"/>
      </w:pPr>
      <w:r w:rsidRPr="002F1F6F">
        <w:rPr>
          <w:b/>
          <w:bCs/>
        </w:rPr>
        <w:t>Encoder Network:</w:t>
      </w:r>
      <w:r w:rsidRPr="002F1F6F">
        <w:t xml:space="preserve"> The encoder takes an input image and compresses it into a lower-dimensional latent </w:t>
      </w:r>
      <w:r>
        <w:t>vector</w:t>
      </w:r>
      <w:r w:rsidRPr="002F1F6F">
        <w:t>. Unlike a standard autoencoder that produces a single point in latent space, the VAE encoder outputs parameters of a probability distribution—specifically, a mean vector (μ) and a variance vector (σ</w:t>
      </w:r>
      <w:r w:rsidR="00D41493">
        <w:t>^2</w:t>
      </w:r>
      <w:r w:rsidRPr="002F1F6F">
        <w:t>)—that define a Gaussian distribution for the input.</w:t>
      </w:r>
    </w:p>
    <w:p w:rsidR="002F1F6F" w:rsidRPr="002F1F6F" w:rsidRDefault="002F1F6F" w:rsidP="000632D7">
      <w:pPr>
        <w:numPr>
          <w:ilvl w:val="0"/>
          <w:numId w:val="1"/>
        </w:numPr>
        <w:jc w:val="both"/>
      </w:pPr>
      <w:r w:rsidRPr="002F1F6F">
        <w:rPr>
          <w:b/>
          <w:bCs/>
        </w:rPr>
        <w:t>Latent Space:</w:t>
      </w:r>
      <w:r w:rsidRPr="002F1F6F">
        <w:t xml:space="preserve"> This is the compressed representation space where </w:t>
      </w:r>
      <w:r>
        <w:t>every</w:t>
      </w:r>
      <w:r w:rsidRPr="002F1F6F">
        <w:t xml:space="preserve"> input image is represented as a probability distribution rather than a single point. The key innovation of VAEs is th</w:t>
      </w:r>
      <w:r>
        <w:t>e</w:t>
      </w:r>
      <w:r w:rsidRPr="002F1F6F">
        <w:t xml:space="preserve"> continuity and completeness </w:t>
      </w:r>
      <w:r>
        <w:t>of the latent</w:t>
      </w:r>
      <w:r w:rsidRPr="002F1F6F">
        <w:t xml:space="preserve"> space</w:t>
      </w:r>
      <w:r>
        <w:t xml:space="preserve">; </w:t>
      </w:r>
      <w:proofErr w:type="spellStart"/>
      <w:r>
        <w:t>ie</w:t>
      </w:r>
      <w:proofErr w:type="spellEnd"/>
      <w:r>
        <w:t>,</w:t>
      </w:r>
      <w:r w:rsidRPr="002F1F6F">
        <w:t xml:space="preserve"> nearby points in latent space decode to similar outputs.</w:t>
      </w:r>
    </w:p>
    <w:p w:rsidR="002F1F6F" w:rsidRPr="002F1F6F" w:rsidRDefault="002F1F6F" w:rsidP="000632D7">
      <w:pPr>
        <w:numPr>
          <w:ilvl w:val="0"/>
          <w:numId w:val="1"/>
        </w:numPr>
        <w:jc w:val="both"/>
      </w:pPr>
      <w:r w:rsidRPr="002F1F6F">
        <w:rPr>
          <w:b/>
          <w:bCs/>
        </w:rPr>
        <w:lastRenderedPageBreak/>
        <w:t>Decoder Network:</w:t>
      </w:r>
      <w:r w:rsidRPr="002F1F6F">
        <w:t> The decoder samples a point from the latent distribution using the reparameterization trick and reconstructs the original image from this sampled representation.</w:t>
      </w:r>
    </w:p>
    <w:p w:rsidR="002F1F6F" w:rsidRPr="002F1F6F" w:rsidRDefault="002F1F6F" w:rsidP="000632D7">
      <w:pPr>
        <w:jc w:val="both"/>
      </w:pPr>
      <w:r w:rsidRPr="002F1F6F">
        <w:t>The Reparameterization Trick:</w:t>
      </w:r>
      <w:r>
        <w:t xml:space="preserve"> </w:t>
      </w:r>
      <w:r w:rsidRPr="002F1F6F">
        <w:t>VAEs employ the reparameterization trick</w:t>
      </w:r>
      <w:r>
        <w:t xml:space="preserve"> t</w:t>
      </w:r>
      <w:r w:rsidRPr="002F1F6F">
        <w:t>o enable backpropagation through the random sampling process. Instead of directly sampling from the distribution N(</w:t>
      </w:r>
      <w:proofErr w:type="gramStart"/>
      <w:r w:rsidRPr="002F1F6F">
        <w:t>μ,σ</w:t>
      </w:r>
      <w:proofErr w:type="gramEnd"/>
      <w:r w:rsidR="00D41493">
        <w:t>^2</w:t>
      </w:r>
      <w:r w:rsidRPr="002F1F6F">
        <w:t xml:space="preserve">), the model samples a random variable ε from a standard normal distribution </w:t>
      </w:r>
      <w:proofErr w:type="gramStart"/>
      <w:r w:rsidRPr="002F1F6F">
        <w:t>N(</w:t>
      </w:r>
      <w:proofErr w:type="gramEnd"/>
      <w:r w:rsidRPr="002F1F6F">
        <w:t>0,1) and computes the latent vector as z = μ + σ * ε. This makes the sampling operation differentiable.</w:t>
      </w:r>
    </w:p>
    <w:p w:rsidR="002F1F6F" w:rsidRPr="002F1F6F" w:rsidRDefault="002F1F6F" w:rsidP="000632D7">
      <w:pPr>
        <w:jc w:val="both"/>
      </w:pPr>
      <w:r w:rsidRPr="002F1F6F">
        <w:t>Loss Function:</w:t>
      </w:r>
      <w:r w:rsidR="00D41493">
        <w:t xml:space="preserve"> </w:t>
      </w:r>
      <w:r w:rsidRPr="002F1F6F">
        <w:t>The VAE loss function consists of two terms:</w:t>
      </w:r>
    </w:p>
    <w:p w:rsidR="002F1F6F" w:rsidRPr="002F1F6F" w:rsidRDefault="002F1F6F" w:rsidP="000632D7">
      <w:pPr>
        <w:numPr>
          <w:ilvl w:val="0"/>
          <w:numId w:val="2"/>
        </w:numPr>
        <w:jc w:val="both"/>
      </w:pPr>
      <w:r w:rsidRPr="002F1F6F">
        <w:t>Reconstruction Loss: Measures how well the decoder reconstructs the input image from the latent representation. For image data, this is typically Binary Cross-Entropy (BCE) or Mean Squared Error (MSE). This term ensures that the latent representation preserves the essential content of the input.</w:t>
      </w:r>
    </w:p>
    <w:p w:rsidR="00D41493" w:rsidRPr="00D41493" w:rsidRDefault="002F1F6F" w:rsidP="000632D7">
      <w:pPr>
        <w:numPr>
          <w:ilvl w:val="0"/>
          <w:numId w:val="2"/>
        </w:numPr>
        <w:jc w:val="both"/>
      </w:pPr>
      <w:r w:rsidRPr="002F1F6F">
        <w:t xml:space="preserve">KL Divergence: Acts as a </w:t>
      </w:r>
      <w:proofErr w:type="spellStart"/>
      <w:r w:rsidRPr="002F1F6F">
        <w:t>regularizer</w:t>
      </w:r>
      <w:proofErr w:type="spellEnd"/>
      <w:r w:rsidRPr="002F1F6F">
        <w:t xml:space="preserve"> that measures the difference between the learned latent distribution and a prior distribution (usually a standard normal distribution). This encourages the latent space to be continuous and well-structured, ensuring that any point sampled from the prior distribution decodes to a valid output.</w:t>
      </w:r>
    </w:p>
    <w:p w:rsidR="002F1F6F" w:rsidRPr="002F1F6F" w:rsidRDefault="002F1F6F" w:rsidP="000632D7">
      <w:pPr>
        <w:jc w:val="both"/>
      </w:pPr>
      <w:r w:rsidRPr="002F1F6F">
        <w:t>Strengths:</w:t>
      </w:r>
    </w:p>
    <w:p w:rsidR="002F1F6F" w:rsidRPr="002F1F6F" w:rsidRDefault="00D41493" w:rsidP="000632D7">
      <w:pPr>
        <w:numPr>
          <w:ilvl w:val="0"/>
          <w:numId w:val="3"/>
        </w:numPr>
        <w:jc w:val="both"/>
      </w:pPr>
      <w:r>
        <w:t>S</w:t>
      </w:r>
      <w:r w:rsidR="002F1F6F" w:rsidRPr="002F1F6F">
        <w:t>mooth</w:t>
      </w:r>
      <w:r>
        <w:t xml:space="preserve"> and</w:t>
      </w:r>
      <w:r w:rsidR="002F1F6F" w:rsidRPr="002F1F6F">
        <w:t xml:space="preserve"> continuous latent space</w:t>
      </w:r>
    </w:p>
    <w:p w:rsidR="002F1F6F" w:rsidRPr="002F1F6F" w:rsidRDefault="00D41493" w:rsidP="000632D7">
      <w:pPr>
        <w:numPr>
          <w:ilvl w:val="0"/>
          <w:numId w:val="3"/>
        </w:numPr>
        <w:jc w:val="both"/>
      </w:pPr>
      <w:r>
        <w:t>C</w:t>
      </w:r>
      <w:r w:rsidR="002F1F6F" w:rsidRPr="002F1F6F">
        <w:t>ontrolled generation by manipulating specific dimensions of the latent space</w:t>
      </w:r>
    </w:p>
    <w:p w:rsidR="00D41493" w:rsidRDefault="002F1F6F" w:rsidP="000632D7">
      <w:pPr>
        <w:numPr>
          <w:ilvl w:val="0"/>
          <w:numId w:val="3"/>
        </w:numPr>
        <w:jc w:val="both"/>
      </w:pPr>
      <w:r w:rsidRPr="002F1F6F">
        <w:t>Provides a probabilistic framework that captures uncertainty in fashion designs</w:t>
      </w:r>
    </w:p>
    <w:p w:rsidR="002F1F6F" w:rsidRPr="002F1F6F" w:rsidRDefault="002F1F6F" w:rsidP="000632D7">
      <w:pPr>
        <w:jc w:val="both"/>
      </w:pPr>
      <w:r w:rsidRPr="002F1F6F">
        <w:t>Limitations:</w:t>
      </w:r>
    </w:p>
    <w:p w:rsidR="002F1F6F" w:rsidRPr="002F1F6F" w:rsidRDefault="002F1F6F" w:rsidP="000632D7">
      <w:pPr>
        <w:numPr>
          <w:ilvl w:val="0"/>
          <w:numId w:val="4"/>
        </w:numPr>
        <w:jc w:val="both"/>
      </w:pPr>
      <w:r w:rsidRPr="002F1F6F">
        <w:t>Tends to produce blurry images due to the averaging effect of the reconstruction loss</w:t>
      </w:r>
    </w:p>
    <w:p w:rsidR="002F1F6F" w:rsidRPr="002F1F6F" w:rsidRDefault="002F1F6F" w:rsidP="000632D7">
      <w:pPr>
        <w:numPr>
          <w:ilvl w:val="0"/>
          <w:numId w:val="4"/>
        </w:numPr>
        <w:jc w:val="both"/>
      </w:pPr>
      <w:r w:rsidRPr="002F1F6F">
        <w:t>Generated images often lack sharp details and fine textures</w:t>
      </w:r>
    </w:p>
    <w:p w:rsidR="002F1F6F" w:rsidRDefault="002F1F6F" w:rsidP="000632D7">
      <w:pPr>
        <w:numPr>
          <w:ilvl w:val="0"/>
          <w:numId w:val="4"/>
        </w:numPr>
        <w:jc w:val="both"/>
      </w:pPr>
      <w:r w:rsidRPr="002F1F6F">
        <w:t>May not capture high-frequency details essential for realistic fashion items</w:t>
      </w:r>
    </w:p>
    <w:p w:rsidR="00D41493" w:rsidRPr="002F1F6F" w:rsidRDefault="00D41493" w:rsidP="000632D7">
      <w:pPr>
        <w:ind w:left="720"/>
        <w:jc w:val="both"/>
      </w:pPr>
    </w:p>
    <w:p w:rsidR="00D41493" w:rsidRPr="00D41493" w:rsidRDefault="002F1F6F" w:rsidP="000632D7">
      <w:pPr>
        <w:pStyle w:val="ListParagraph"/>
        <w:numPr>
          <w:ilvl w:val="0"/>
          <w:numId w:val="28"/>
        </w:numPr>
        <w:jc w:val="both"/>
      </w:pPr>
      <w:r w:rsidRPr="00D41493">
        <w:rPr>
          <w:b/>
          <w:bCs/>
          <w:u w:val="single"/>
        </w:rPr>
        <w:t>Generative Adversarial Networks (GANs)</w:t>
      </w:r>
    </w:p>
    <w:p w:rsidR="002F1F6F" w:rsidRPr="002F1F6F" w:rsidRDefault="002F1F6F" w:rsidP="000632D7">
      <w:pPr>
        <w:ind w:left="360"/>
        <w:jc w:val="both"/>
      </w:pPr>
      <w:r w:rsidRPr="002F1F6F">
        <w:t>Generative Adversarial Networks</w:t>
      </w:r>
      <w:r w:rsidR="00D41493">
        <w:t xml:space="preserve"> </w:t>
      </w:r>
      <w:r w:rsidRPr="002F1F6F">
        <w:t>represent a different approach to generative model</w:t>
      </w:r>
      <w:r w:rsidR="00D41493">
        <w:t>l</w:t>
      </w:r>
      <w:r w:rsidRPr="002F1F6F">
        <w:t>ing based on game theory. A GAN consists of two neural networks engaged in an adversarial training process:</w:t>
      </w:r>
    </w:p>
    <w:p w:rsidR="002F1F6F" w:rsidRPr="002F1F6F" w:rsidRDefault="002F1F6F" w:rsidP="000632D7">
      <w:pPr>
        <w:numPr>
          <w:ilvl w:val="0"/>
          <w:numId w:val="5"/>
        </w:numPr>
        <w:jc w:val="both"/>
      </w:pPr>
      <w:r w:rsidRPr="002F1F6F">
        <w:t>Generator Network: Takes random noise</w:t>
      </w:r>
      <w:r w:rsidR="00D41493">
        <w:t xml:space="preserve"> </w:t>
      </w:r>
      <w:r w:rsidRPr="002F1F6F">
        <w:t>as input and transforms it into a synthetic image. The generator's goal is to create images so realistic that they can fool the discriminator.</w:t>
      </w:r>
    </w:p>
    <w:p w:rsidR="002F1F6F" w:rsidRPr="002F1F6F" w:rsidRDefault="002F1F6F" w:rsidP="000632D7">
      <w:pPr>
        <w:numPr>
          <w:ilvl w:val="0"/>
          <w:numId w:val="5"/>
        </w:numPr>
        <w:jc w:val="both"/>
      </w:pPr>
      <w:r w:rsidRPr="002F1F6F">
        <w:lastRenderedPageBreak/>
        <w:t>Discriminator Network: Acts as a binary classifier that takes an image (either real from the dataset or fake from the generator) and predicts whether it is real or generated. The discriminator's goal is to correctly identify fake images.</w:t>
      </w:r>
    </w:p>
    <w:p w:rsidR="002F1F6F" w:rsidRPr="002F1F6F" w:rsidRDefault="002F1F6F" w:rsidP="000632D7">
      <w:pPr>
        <w:jc w:val="both"/>
      </w:pPr>
      <w:r w:rsidRPr="002F1F6F">
        <w:t>Adversarial Training Process:</w:t>
      </w:r>
      <w:r w:rsidR="00D41493">
        <w:t xml:space="preserve"> </w:t>
      </w:r>
      <w:r w:rsidRPr="002F1F6F">
        <w:t>The two networks are trained simultaneously in a minimax game:</w:t>
      </w:r>
    </w:p>
    <w:p w:rsidR="002F1F6F" w:rsidRPr="002F1F6F" w:rsidRDefault="002F1F6F" w:rsidP="000632D7">
      <w:pPr>
        <w:numPr>
          <w:ilvl w:val="0"/>
          <w:numId w:val="6"/>
        </w:numPr>
        <w:jc w:val="both"/>
      </w:pPr>
      <w:r w:rsidRPr="002F1F6F">
        <w:t>The generator tries to maximize the probability that the discriminator classifies its outputs as real</w:t>
      </w:r>
    </w:p>
    <w:p w:rsidR="002F1F6F" w:rsidRPr="002F1F6F" w:rsidRDefault="002F1F6F" w:rsidP="000632D7">
      <w:pPr>
        <w:numPr>
          <w:ilvl w:val="0"/>
          <w:numId w:val="6"/>
        </w:numPr>
        <w:jc w:val="both"/>
      </w:pPr>
      <w:r w:rsidRPr="002F1F6F">
        <w:t>The discriminator tries to minimize its classification error</w:t>
      </w:r>
    </w:p>
    <w:p w:rsidR="002F1F6F" w:rsidRPr="002F1F6F" w:rsidRDefault="002F1F6F" w:rsidP="000632D7">
      <w:pPr>
        <w:jc w:val="both"/>
      </w:pPr>
      <w:r w:rsidRPr="002F1F6F">
        <w:t>This competition drives both networks to improve: the generator becomes better at creating realistic images, while the discriminator becomes better at detecting fakes. Theoretically, this process reaches a</w:t>
      </w:r>
      <w:r w:rsidR="00D41493">
        <w:t>n</w:t>
      </w:r>
      <w:r w:rsidRPr="002F1F6F">
        <w:t xml:space="preserve"> equilibrium where the generator produces images indistinguishable from real data, and the discriminator performs at chance level (50% accuracy).</w:t>
      </w:r>
    </w:p>
    <w:p w:rsidR="002F1F6F" w:rsidRPr="002F1F6F" w:rsidRDefault="002F1F6F" w:rsidP="000632D7">
      <w:pPr>
        <w:jc w:val="both"/>
      </w:pPr>
      <w:r w:rsidRPr="002F1F6F">
        <w:t>Loss Function:</w:t>
      </w:r>
      <w:r w:rsidR="00D41493">
        <w:t xml:space="preserve"> </w:t>
      </w:r>
      <w:r w:rsidRPr="002F1F6F">
        <w:t>The standard GAN loss function is formulated as a minimax game</w:t>
      </w:r>
      <w:r w:rsidR="00D41493">
        <w:t xml:space="preserve"> w</w:t>
      </w:r>
      <w:r w:rsidRPr="002F1F6F">
        <w:t>here:</w:t>
      </w:r>
    </w:p>
    <w:p w:rsidR="002F1F6F" w:rsidRPr="002F1F6F" w:rsidRDefault="002F1F6F" w:rsidP="000632D7">
      <w:pPr>
        <w:numPr>
          <w:ilvl w:val="0"/>
          <w:numId w:val="7"/>
        </w:numPr>
        <w:jc w:val="both"/>
      </w:pPr>
      <w:r w:rsidRPr="002F1F6F">
        <w:t>D(x) is the discriminator's probability that x is real</w:t>
      </w:r>
    </w:p>
    <w:p w:rsidR="002F1F6F" w:rsidRPr="002F1F6F" w:rsidRDefault="002F1F6F" w:rsidP="000632D7">
      <w:pPr>
        <w:numPr>
          <w:ilvl w:val="0"/>
          <w:numId w:val="7"/>
        </w:numPr>
        <w:jc w:val="both"/>
      </w:pPr>
      <w:r w:rsidRPr="002F1F6F">
        <w:t>G(z) is the generator's output from random noise z</w:t>
      </w:r>
    </w:p>
    <w:p w:rsidR="002F1F6F" w:rsidRPr="002F1F6F" w:rsidRDefault="002F1F6F" w:rsidP="000632D7">
      <w:pPr>
        <w:numPr>
          <w:ilvl w:val="0"/>
          <w:numId w:val="7"/>
        </w:numPr>
        <w:jc w:val="both"/>
      </w:pPr>
      <w:r w:rsidRPr="002F1F6F">
        <w:t>The discriminator aims to maximize this value</w:t>
      </w:r>
    </w:p>
    <w:p w:rsidR="002F1F6F" w:rsidRPr="002F1F6F" w:rsidRDefault="002F1F6F" w:rsidP="000632D7">
      <w:pPr>
        <w:numPr>
          <w:ilvl w:val="0"/>
          <w:numId w:val="7"/>
        </w:numPr>
        <w:jc w:val="both"/>
      </w:pPr>
      <w:r w:rsidRPr="002F1F6F">
        <w:t>The generator aims to minimize it</w:t>
      </w:r>
    </w:p>
    <w:p w:rsidR="002F1F6F" w:rsidRPr="002F1F6F" w:rsidRDefault="002F1F6F" w:rsidP="000632D7">
      <w:pPr>
        <w:jc w:val="both"/>
      </w:pPr>
      <w:r w:rsidRPr="002F1F6F">
        <w:t>Strengths:</w:t>
      </w:r>
    </w:p>
    <w:p w:rsidR="002F1F6F" w:rsidRPr="002F1F6F" w:rsidRDefault="002F1F6F" w:rsidP="000632D7">
      <w:pPr>
        <w:numPr>
          <w:ilvl w:val="0"/>
          <w:numId w:val="8"/>
        </w:numPr>
        <w:jc w:val="both"/>
      </w:pPr>
      <w:r w:rsidRPr="002F1F6F">
        <w:t>Produces sharp, high-quality images with realistic details</w:t>
      </w:r>
    </w:p>
    <w:p w:rsidR="002F1F6F" w:rsidRPr="002F1F6F" w:rsidRDefault="002F1F6F" w:rsidP="000632D7">
      <w:pPr>
        <w:numPr>
          <w:ilvl w:val="0"/>
          <w:numId w:val="8"/>
        </w:numPr>
        <w:jc w:val="both"/>
      </w:pPr>
      <w:r w:rsidRPr="002F1F6F">
        <w:t>Captures patterns and textures effectively</w:t>
      </w:r>
    </w:p>
    <w:p w:rsidR="002F1F6F" w:rsidRPr="002F1F6F" w:rsidRDefault="002F1F6F" w:rsidP="000632D7">
      <w:pPr>
        <w:numPr>
          <w:ilvl w:val="0"/>
          <w:numId w:val="8"/>
        </w:numPr>
        <w:jc w:val="both"/>
      </w:pPr>
      <w:r w:rsidRPr="002F1F6F">
        <w:t>Can generate diverse outputs with proper training</w:t>
      </w:r>
    </w:p>
    <w:p w:rsidR="002F1F6F" w:rsidRPr="002F1F6F" w:rsidRDefault="002F1F6F" w:rsidP="000632D7">
      <w:pPr>
        <w:numPr>
          <w:ilvl w:val="0"/>
          <w:numId w:val="8"/>
        </w:numPr>
        <w:jc w:val="both"/>
      </w:pPr>
      <w:r w:rsidRPr="002F1F6F">
        <w:t>State-of-the-art for photorealistic image synthesis</w:t>
      </w:r>
    </w:p>
    <w:p w:rsidR="002F1F6F" w:rsidRPr="002F1F6F" w:rsidRDefault="002F1F6F" w:rsidP="000632D7">
      <w:pPr>
        <w:jc w:val="both"/>
      </w:pPr>
      <w:r w:rsidRPr="002F1F6F">
        <w:t>Limitations:</w:t>
      </w:r>
    </w:p>
    <w:p w:rsidR="002F1F6F" w:rsidRPr="002F1F6F" w:rsidRDefault="002F1F6F" w:rsidP="000632D7">
      <w:pPr>
        <w:numPr>
          <w:ilvl w:val="0"/>
          <w:numId w:val="9"/>
        </w:numPr>
        <w:jc w:val="both"/>
      </w:pPr>
      <w:r w:rsidRPr="002F1F6F">
        <w:t>Training instability</w:t>
      </w:r>
    </w:p>
    <w:p w:rsidR="00D41493" w:rsidRDefault="002F1F6F" w:rsidP="000632D7">
      <w:pPr>
        <w:numPr>
          <w:ilvl w:val="0"/>
          <w:numId w:val="9"/>
        </w:numPr>
        <w:jc w:val="both"/>
      </w:pPr>
      <w:r w:rsidRPr="002F1F6F">
        <w:t>Difficult to control specific attributes</w:t>
      </w:r>
    </w:p>
    <w:p w:rsidR="002F1F6F" w:rsidRDefault="002F1F6F" w:rsidP="000632D7">
      <w:pPr>
        <w:numPr>
          <w:ilvl w:val="0"/>
          <w:numId w:val="9"/>
        </w:numPr>
        <w:jc w:val="both"/>
      </w:pPr>
      <w:r w:rsidRPr="002F1F6F">
        <w:t>No inherent structure in the input noise space for smooth interpolation</w:t>
      </w:r>
    </w:p>
    <w:p w:rsidR="00D41493" w:rsidRPr="002F1F6F" w:rsidRDefault="00D41493" w:rsidP="000632D7">
      <w:pPr>
        <w:ind w:left="720"/>
        <w:jc w:val="both"/>
      </w:pPr>
    </w:p>
    <w:p w:rsidR="002F1F6F" w:rsidRPr="00D41493" w:rsidRDefault="002F1F6F" w:rsidP="000632D7">
      <w:pPr>
        <w:pStyle w:val="ListParagraph"/>
        <w:numPr>
          <w:ilvl w:val="0"/>
          <w:numId w:val="28"/>
        </w:numPr>
        <w:jc w:val="both"/>
        <w:rPr>
          <w:b/>
          <w:bCs/>
          <w:u w:val="single"/>
        </w:rPr>
      </w:pPr>
      <w:r w:rsidRPr="00D41493">
        <w:rPr>
          <w:b/>
          <w:bCs/>
          <w:u w:val="single"/>
        </w:rPr>
        <w:t>Hybrid VAE-GAN Approaches</w:t>
      </w:r>
    </w:p>
    <w:p w:rsidR="002F1F6F" w:rsidRPr="002F1F6F" w:rsidRDefault="002F1F6F" w:rsidP="000632D7">
      <w:pPr>
        <w:jc w:val="both"/>
      </w:pPr>
      <w:r w:rsidRPr="002F1F6F">
        <w:t xml:space="preserve">The combination of VAEs and GANs leverages the strengths of both architectures while </w:t>
      </w:r>
      <w:r w:rsidR="00D41493">
        <w:t>reducing</w:t>
      </w:r>
      <w:r w:rsidRPr="002F1F6F">
        <w:t xml:space="preserve"> their individual weaknesses. In a VAE-GAN hybrid:</w:t>
      </w:r>
    </w:p>
    <w:p w:rsidR="002F1F6F" w:rsidRPr="002F1F6F" w:rsidRDefault="002F1F6F" w:rsidP="000632D7">
      <w:pPr>
        <w:numPr>
          <w:ilvl w:val="0"/>
          <w:numId w:val="10"/>
        </w:numPr>
        <w:jc w:val="both"/>
      </w:pPr>
      <w:r w:rsidRPr="002F1F6F">
        <w:lastRenderedPageBreak/>
        <w:t>The VAE provides a structured, continuous latent space that enables controlled generation and smooth interpolation between different fashion designs</w:t>
      </w:r>
    </w:p>
    <w:p w:rsidR="002F1F6F" w:rsidRDefault="002F1F6F" w:rsidP="000632D7">
      <w:pPr>
        <w:numPr>
          <w:ilvl w:val="0"/>
          <w:numId w:val="10"/>
        </w:numPr>
        <w:jc w:val="both"/>
      </w:pPr>
      <w:r w:rsidRPr="002F1F6F">
        <w:t xml:space="preserve">The GAN component enhances the visual quality of generated images, transforming potentially blurry VAE outputs into sharp, realistic </w:t>
      </w:r>
      <w:r w:rsidR="00D41493">
        <w:t>images</w:t>
      </w:r>
    </w:p>
    <w:p w:rsidR="00D41493" w:rsidRPr="002F1F6F" w:rsidRDefault="00D41493" w:rsidP="000632D7">
      <w:pPr>
        <w:ind w:left="720"/>
        <w:jc w:val="both"/>
      </w:pPr>
    </w:p>
    <w:p w:rsidR="002F1F6F" w:rsidRPr="00D41493" w:rsidRDefault="002F1F6F" w:rsidP="000632D7">
      <w:pPr>
        <w:pStyle w:val="ListParagraph"/>
        <w:numPr>
          <w:ilvl w:val="0"/>
          <w:numId w:val="28"/>
        </w:numPr>
        <w:jc w:val="both"/>
        <w:rPr>
          <w:b/>
          <w:bCs/>
          <w:u w:val="single"/>
        </w:rPr>
      </w:pPr>
      <w:r w:rsidRPr="00D41493">
        <w:rPr>
          <w:b/>
          <w:bCs/>
          <w:u w:val="single"/>
        </w:rPr>
        <w:t xml:space="preserve"> Related Work in Fashion Generation</w:t>
      </w:r>
    </w:p>
    <w:p w:rsidR="002F1F6F" w:rsidRPr="002F1F6F" w:rsidRDefault="002F1F6F" w:rsidP="000632D7">
      <w:pPr>
        <w:jc w:val="both"/>
      </w:pPr>
      <w:r w:rsidRPr="002F1F6F">
        <w:t>Several research efforts have explored generative models for fashion design:</w:t>
      </w:r>
    </w:p>
    <w:p w:rsidR="00064A38" w:rsidRDefault="00064A38" w:rsidP="000632D7">
      <w:pPr>
        <w:numPr>
          <w:ilvl w:val="0"/>
          <w:numId w:val="11"/>
        </w:numPr>
        <w:jc w:val="both"/>
      </w:pPr>
      <w:r w:rsidRPr="00064A38">
        <w:t>Be Your Own Prada: Fashion Synthesis with Structural Coherence</w:t>
      </w:r>
      <w:r w:rsidR="002F1F6F" w:rsidRPr="002F1F6F">
        <w:t> (Zhu et al., 2017): Demonstrated the application of GANs for generating clothing items with specific attributes</w:t>
      </w:r>
    </w:p>
    <w:p w:rsidR="00064A38" w:rsidRDefault="00064A38" w:rsidP="000632D7">
      <w:pPr>
        <w:ind w:left="720"/>
        <w:jc w:val="both"/>
      </w:pPr>
      <w:r w:rsidRPr="00064A38">
        <w:t>Link:</w:t>
      </w:r>
      <w:hyperlink r:id="rId5" w:history="1">
        <w:r w:rsidRPr="006E1D77">
          <w:rPr>
            <w:rStyle w:val="Hyperlink"/>
          </w:rPr>
          <w:t>https://openaccess.thecvf.com/content_ICCV_20</w:t>
        </w:r>
        <w:r w:rsidRPr="006E1D77">
          <w:rPr>
            <w:rStyle w:val="Hyperlink"/>
          </w:rPr>
          <w:t>1</w:t>
        </w:r>
        <w:r w:rsidRPr="006E1D77">
          <w:rPr>
            <w:rStyle w:val="Hyperlink"/>
          </w:rPr>
          <w:t>7/papers/Zhu_Be_Your_Own_ICCV_2017_paper.pdf</w:t>
        </w:r>
      </w:hyperlink>
    </w:p>
    <w:p w:rsidR="00064A38" w:rsidRDefault="00064A38" w:rsidP="000632D7">
      <w:pPr>
        <w:pStyle w:val="ListParagraph"/>
        <w:numPr>
          <w:ilvl w:val="0"/>
          <w:numId w:val="32"/>
        </w:numPr>
        <w:jc w:val="both"/>
      </w:pPr>
      <w:proofErr w:type="spellStart"/>
      <w:r w:rsidRPr="00064A38">
        <w:t>SketchyGAN</w:t>
      </w:r>
      <w:proofErr w:type="spellEnd"/>
      <w:r w:rsidRPr="00064A38">
        <w:t>: Towards Diverse and Realistic Sketch to Image Synthesis</w:t>
      </w:r>
      <w:r>
        <w:t xml:space="preserve"> (Chen et al., 2017): </w:t>
      </w:r>
      <w:r w:rsidR="002F1F6F" w:rsidRPr="002F1F6F">
        <w:t xml:space="preserve">Showed the potential </w:t>
      </w:r>
      <w:r>
        <w:t>GANS in converting hand-drawn sketches to realistic images</w:t>
      </w:r>
    </w:p>
    <w:p w:rsidR="002F1F6F" w:rsidRDefault="00064A38" w:rsidP="000632D7">
      <w:pPr>
        <w:pStyle w:val="ListParagraph"/>
        <w:jc w:val="both"/>
      </w:pPr>
      <w:r>
        <w:t>Link:</w:t>
      </w:r>
      <w:hyperlink r:id="rId6" w:history="1">
        <w:r w:rsidRPr="006E1D77">
          <w:rPr>
            <w:rStyle w:val="Hyperlink"/>
          </w:rPr>
          <w:t>https://openaccess.thecvf.com/content_cvpr_2018/papers/Chen_SketchyGAN_Towards_Diverse_CVPR_2018_paper.pdf</w:t>
        </w:r>
      </w:hyperlink>
    </w:p>
    <w:p w:rsidR="00064A38" w:rsidRPr="002F1F6F" w:rsidRDefault="00064A38" w:rsidP="000632D7">
      <w:pPr>
        <w:pStyle w:val="ListParagraph"/>
        <w:jc w:val="both"/>
      </w:pPr>
    </w:p>
    <w:p w:rsidR="002F1F6F" w:rsidRDefault="002F1F6F" w:rsidP="000632D7">
      <w:pPr>
        <w:jc w:val="both"/>
        <w:rPr>
          <w:b/>
          <w:bCs/>
        </w:rPr>
      </w:pPr>
      <w:r w:rsidRPr="002F1F6F">
        <w:rPr>
          <w:b/>
          <w:bCs/>
          <w:u w:val="single"/>
        </w:rPr>
        <w:t>Dataset Chosen</w:t>
      </w:r>
    </w:p>
    <w:p w:rsidR="00064A38" w:rsidRPr="002F1F6F" w:rsidRDefault="00064A38" w:rsidP="000632D7">
      <w:pPr>
        <w:jc w:val="both"/>
        <w:rPr>
          <w:b/>
          <w:bCs/>
        </w:rPr>
      </w:pPr>
    </w:p>
    <w:p w:rsidR="002F1F6F" w:rsidRPr="002F1F6F" w:rsidRDefault="002F1F6F" w:rsidP="000632D7">
      <w:pPr>
        <w:jc w:val="both"/>
      </w:pPr>
      <w:r w:rsidRPr="002F1F6F">
        <w:t>Name: Fashion-MNIST</w:t>
      </w:r>
    </w:p>
    <w:p w:rsidR="002F1F6F" w:rsidRPr="002F1F6F" w:rsidRDefault="002F1F6F" w:rsidP="000632D7">
      <w:pPr>
        <w:jc w:val="both"/>
      </w:pPr>
      <w:r w:rsidRPr="002F1F6F">
        <w:t>Size and Composition:</w:t>
      </w:r>
    </w:p>
    <w:p w:rsidR="002F1F6F" w:rsidRPr="002F1F6F" w:rsidRDefault="002F1F6F" w:rsidP="000632D7">
      <w:pPr>
        <w:numPr>
          <w:ilvl w:val="0"/>
          <w:numId w:val="12"/>
        </w:numPr>
        <w:jc w:val="both"/>
      </w:pPr>
      <w:r w:rsidRPr="002F1F6F">
        <w:t>Total images: 70,000 grayscale images</w:t>
      </w:r>
    </w:p>
    <w:p w:rsidR="002F1F6F" w:rsidRPr="002F1F6F" w:rsidRDefault="002F1F6F" w:rsidP="000632D7">
      <w:pPr>
        <w:numPr>
          <w:ilvl w:val="0"/>
          <w:numId w:val="12"/>
        </w:numPr>
        <w:jc w:val="both"/>
      </w:pPr>
      <w:r w:rsidRPr="002F1F6F">
        <w:t>Training set: 60,000 images</w:t>
      </w:r>
    </w:p>
    <w:p w:rsidR="002F1F6F" w:rsidRPr="002F1F6F" w:rsidRDefault="002F1F6F" w:rsidP="000632D7">
      <w:pPr>
        <w:numPr>
          <w:ilvl w:val="0"/>
          <w:numId w:val="12"/>
        </w:numPr>
        <w:jc w:val="both"/>
      </w:pPr>
      <w:r w:rsidRPr="002F1F6F">
        <w:t>Test set: 10,000 images</w:t>
      </w:r>
    </w:p>
    <w:p w:rsidR="002F1F6F" w:rsidRPr="002F1F6F" w:rsidRDefault="002F1F6F" w:rsidP="000632D7">
      <w:pPr>
        <w:numPr>
          <w:ilvl w:val="0"/>
          <w:numId w:val="12"/>
        </w:numPr>
        <w:jc w:val="both"/>
      </w:pPr>
      <w:r w:rsidRPr="002F1F6F">
        <w:t>Image dimensions: 28 × 28 pixels</w:t>
      </w:r>
    </w:p>
    <w:p w:rsidR="002F1F6F" w:rsidRPr="002F1F6F" w:rsidRDefault="002F1F6F" w:rsidP="000632D7">
      <w:pPr>
        <w:numPr>
          <w:ilvl w:val="0"/>
          <w:numId w:val="12"/>
        </w:numPr>
        <w:jc w:val="both"/>
      </w:pPr>
      <w:proofErr w:type="spellStart"/>
      <w:r w:rsidRPr="002F1F6F">
        <w:t>Color</w:t>
      </w:r>
      <w:proofErr w:type="spellEnd"/>
      <w:r w:rsidRPr="002F1F6F">
        <w:t xml:space="preserve"> space: Grayscale</w:t>
      </w:r>
    </w:p>
    <w:p w:rsidR="002F1F6F" w:rsidRPr="002F1F6F" w:rsidRDefault="002F1F6F" w:rsidP="000632D7">
      <w:pPr>
        <w:numPr>
          <w:ilvl w:val="0"/>
          <w:numId w:val="12"/>
        </w:numPr>
        <w:jc w:val="both"/>
      </w:pPr>
      <w:r w:rsidRPr="002F1F6F">
        <w:t>Number of classes: 10</w:t>
      </w:r>
    </w:p>
    <w:p w:rsidR="002F1F6F" w:rsidRDefault="002F1F6F" w:rsidP="000632D7">
      <w:pPr>
        <w:jc w:val="both"/>
      </w:pPr>
      <w:r w:rsidRPr="002F1F6F">
        <w:t>Class Labels:</w:t>
      </w:r>
    </w:p>
    <w:p w:rsidR="00E710E4" w:rsidRDefault="00E710E4" w:rsidP="000632D7">
      <w:pPr>
        <w:pStyle w:val="ListParagraph"/>
        <w:numPr>
          <w:ilvl w:val="0"/>
          <w:numId w:val="32"/>
        </w:numPr>
        <w:jc w:val="both"/>
      </w:pPr>
      <w:r w:rsidRPr="002F1F6F">
        <w:t>T-shirt/top</w:t>
      </w:r>
      <w:r>
        <w:t xml:space="preserve"> (1)</w:t>
      </w:r>
    </w:p>
    <w:p w:rsidR="00E710E4" w:rsidRDefault="00E710E4" w:rsidP="000632D7">
      <w:pPr>
        <w:pStyle w:val="ListParagraph"/>
        <w:numPr>
          <w:ilvl w:val="0"/>
          <w:numId w:val="32"/>
        </w:numPr>
        <w:jc w:val="both"/>
      </w:pPr>
      <w:r w:rsidRPr="002F1F6F">
        <w:t>Trouser</w:t>
      </w:r>
      <w:r>
        <w:t xml:space="preserve"> (2)</w:t>
      </w:r>
    </w:p>
    <w:p w:rsidR="00E710E4" w:rsidRDefault="00E710E4" w:rsidP="000632D7">
      <w:pPr>
        <w:pStyle w:val="ListParagraph"/>
        <w:numPr>
          <w:ilvl w:val="0"/>
          <w:numId w:val="32"/>
        </w:numPr>
        <w:jc w:val="both"/>
      </w:pPr>
      <w:r w:rsidRPr="002F1F6F">
        <w:t>Pullover</w:t>
      </w:r>
      <w:r>
        <w:t xml:space="preserve"> (3)</w:t>
      </w:r>
    </w:p>
    <w:p w:rsidR="00E710E4" w:rsidRDefault="00E710E4" w:rsidP="000632D7">
      <w:pPr>
        <w:pStyle w:val="ListParagraph"/>
        <w:numPr>
          <w:ilvl w:val="0"/>
          <w:numId w:val="32"/>
        </w:numPr>
        <w:jc w:val="both"/>
      </w:pPr>
      <w:r w:rsidRPr="002F1F6F">
        <w:lastRenderedPageBreak/>
        <w:t>Dress</w:t>
      </w:r>
      <w:r>
        <w:t xml:space="preserve"> (4)</w:t>
      </w:r>
    </w:p>
    <w:p w:rsidR="00E710E4" w:rsidRDefault="00E710E4" w:rsidP="000632D7">
      <w:pPr>
        <w:pStyle w:val="ListParagraph"/>
        <w:numPr>
          <w:ilvl w:val="0"/>
          <w:numId w:val="32"/>
        </w:numPr>
        <w:jc w:val="both"/>
      </w:pPr>
      <w:r w:rsidRPr="002F1F6F">
        <w:t>Coat</w:t>
      </w:r>
      <w:r>
        <w:t xml:space="preserve"> (5)</w:t>
      </w:r>
    </w:p>
    <w:p w:rsidR="00E710E4" w:rsidRDefault="00E710E4" w:rsidP="000632D7">
      <w:pPr>
        <w:pStyle w:val="ListParagraph"/>
        <w:numPr>
          <w:ilvl w:val="0"/>
          <w:numId w:val="32"/>
        </w:numPr>
        <w:jc w:val="both"/>
      </w:pPr>
      <w:r w:rsidRPr="002F1F6F">
        <w:t>Sandal</w:t>
      </w:r>
      <w:r>
        <w:t xml:space="preserve"> (6)</w:t>
      </w:r>
    </w:p>
    <w:p w:rsidR="00E710E4" w:rsidRDefault="00E710E4" w:rsidP="000632D7">
      <w:pPr>
        <w:pStyle w:val="ListParagraph"/>
        <w:numPr>
          <w:ilvl w:val="0"/>
          <w:numId w:val="32"/>
        </w:numPr>
        <w:jc w:val="both"/>
      </w:pPr>
      <w:r w:rsidRPr="002F1F6F">
        <w:t>Shirt</w:t>
      </w:r>
      <w:r>
        <w:t xml:space="preserve"> (7)</w:t>
      </w:r>
    </w:p>
    <w:p w:rsidR="00E710E4" w:rsidRDefault="00E710E4" w:rsidP="000632D7">
      <w:pPr>
        <w:pStyle w:val="ListParagraph"/>
        <w:numPr>
          <w:ilvl w:val="0"/>
          <w:numId w:val="32"/>
        </w:numPr>
        <w:jc w:val="both"/>
      </w:pPr>
      <w:r w:rsidRPr="002F1F6F">
        <w:t>Sneaker</w:t>
      </w:r>
      <w:r>
        <w:t xml:space="preserve"> (8)</w:t>
      </w:r>
    </w:p>
    <w:p w:rsidR="00E710E4" w:rsidRDefault="00E710E4" w:rsidP="000632D7">
      <w:pPr>
        <w:pStyle w:val="ListParagraph"/>
        <w:numPr>
          <w:ilvl w:val="0"/>
          <w:numId w:val="32"/>
        </w:numPr>
        <w:jc w:val="both"/>
      </w:pPr>
      <w:r w:rsidRPr="002F1F6F">
        <w:t>Bag</w:t>
      </w:r>
      <w:r>
        <w:t xml:space="preserve"> (9)</w:t>
      </w:r>
    </w:p>
    <w:p w:rsidR="00E710E4" w:rsidRDefault="00E710E4" w:rsidP="000632D7">
      <w:pPr>
        <w:pStyle w:val="ListParagraph"/>
        <w:numPr>
          <w:ilvl w:val="0"/>
          <w:numId w:val="32"/>
        </w:numPr>
        <w:jc w:val="both"/>
      </w:pPr>
      <w:r w:rsidRPr="002F1F6F">
        <w:t>Ankle boot</w:t>
      </w:r>
      <w:r>
        <w:t xml:space="preserve"> (10)</w:t>
      </w:r>
    </w:p>
    <w:p w:rsidR="00E710E4" w:rsidRDefault="00E710E4" w:rsidP="000632D7">
      <w:pPr>
        <w:pStyle w:val="ListParagraph"/>
        <w:jc w:val="both"/>
      </w:pPr>
    </w:p>
    <w:p w:rsidR="00E710E4" w:rsidRDefault="00E710E4" w:rsidP="000632D7">
      <w:pPr>
        <w:jc w:val="both"/>
      </w:pPr>
      <w:r>
        <w:t>Reason:</w:t>
      </w:r>
    </w:p>
    <w:p w:rsidR="002F1F6F" w:rsidRPr="002F1F6F" w:rsidRDefault="00E710E4" w:rsidP="000632D7">
      <w:pPr>
        <w:pStyle w:val="ListParagraph"/>
        <w:numPr>
          <w:ilvl w:val="0"/>
          <w:numId w:val="33"/>
        </w:numPr>
        <w:jc w:val="both"/>
      </w:pPr>
      <w:r>
        <w:t>D</w:t>
      </w:r>
      <w:r w:rsidR="002F1F6F" w:rsidRPr="002F1F6F">
        <w:t>irectly contains the target categories for this project</w:t>
      </w:r>
      <w:r>
        <w:t>, both dresses and accessories in wide variety.</w:t>
      </w:r>
      <w:r w:rsidR="002F1F6F" w:rsidRPr="002F1F6F">
        <w:t xml:space="preserve"> This variety helps the model develop a more comprehensive understanding of fashion design principles that can be applied when generating the target categories.</w:t>
      </w:r>
    </w:p>
    <w:p w:rsidR="002F1F6F" w:rsidRPr="002F1F6F" w:rsidRDefault="002F1F6F" w:rsidP="000632D7">
      <w:pPr>
        <w:numPr>
          <w:ilvl w:val="0"/>
          <w:numId w:val="15"/>
        </w:numPr>
        <w:jc w:val="both"/>
      </w:pPr>
      <w:r w:rsidRPr="002F1F6F">
        <w:t xml:space="preserve">Available through all major deep learning frameworks (TensorFlow, </w:t>
      </w:r>
      <w:proofErr w:type="spellStart"/>
      <w:r w:rsidRPr="002F1F6F">
        <w:t>PyTorch</w:t>
      </w:r>
      <w:proofErr w:type="spellEnd"/>
      <w:r w:rsidRPr="002F1F6F">
        <w:t xml:space="preserve">, </w:t>
      </w:r>
      <w:proofErr w:type="spellStart"/>
      <w:r w:rsidRPr="002F1F6F">
        <w:t>Keras</w:t>
      </w:r>
      <w:proofErr w:type="spellEnd"/>
      <w:r w:rsidRPr="002F1F6F">
        <w:t>)</w:t>
      </w:r>
    </w:p>
    <w:p w:rsidR="002F1F6F" w:rsidRPr="002F1F6F" w:rsidRDefault="002F1F6F" w:rsidP="000632D7">
      <w:pPr>
        <w:numPr>
          <w:ilvl w:val="0"/>
          <w:numId w:val="15"/>
        </w:numPr>
        <w:jc w:val="both"/>
      </w:pPr>
      <w:r w:rsidRPr="002F1F6F">
        <w:t>No additional cleaning or preprocessing required</w:t>
      </w:r>
    </w:p>
    <w:p w:rsidR="002F1F6F" w:rsidRDefault="002F1F6F" w:rsidP="000632D7">
      <w:pPr>
        <w:numPr>
          <w:ilvl w:val="0"/>
          <w:numId w:val="15"/>
        </w:numPr>
        <w:jc w:val="both"/>
      </w:pPr>
      <w:r w:rsidRPr="002F1F6F">
        <w:t>Well-documented and widely used in research and education</w:t>
      </w:r>
      <w:r w:rsidR="00E710E4">
        <w:t xml:space="preserve"> </w:t>
      </w:r>
    </w:p>
    <w:p w:rsidR="00E710E4" w:rsidRDefault="00E710E4" w:rsidP="000632D7">
      <w:pPr>
        <w:numPr>
          <w:ilvl w:val="0"/>
          <w:numId w:val="15"/>
        </w:numPr>
        <w:jc w:val="both"/>
      </w:pPr>
      <w:r>
        <w:t>Easy to implement on small scale generative model projects</w:t>
      </w:r>
    </w:p>
    <w:p w:rsidR="002F1F6F" w:rsidRPr="002F1F6F" w:rsidRDefault="002F1F6F" w:rsidP="000632D7">
      <w:pPr>
        <w:jc w:val="both"/>
        <w:rPr>
          <w:u w:val="single"/>
        </w:rPr>
      </w:pPr>
    </w:p>
    <w:p w:rsidR="002F1F6F" w:rsidRPr="002F1F6F" w:rsidRDefault="002F1F6F" w:rsidP="000632D7">
      <w:pPr>
        <w:jc w:val="both"/>
        <w:rPr>
          <w:b/>
          <w:bCs/>
          <w:u w:val="single"/>
        </w:rPr>
      </w:pPr>
      <w:r w:rsidRPr="002F1F6F">
        <w:rPr>
          <w:b/>
          <w:bCs/>
          <w:u w:val="single"/>
        </w:rPr>
        <w:t>Data Preprocessing</w:t>
      </w:r>
    </w:p>
    <w:p w:rsidR="002F1F6F" w:rsidRPr="002F1F6F" w:rsidRDefault="002F1F6F" w:rsidP="000632D7">
      <w:pPr>
        <w:pStyle w:val="ListParagraph"/>
        <w:numPr>
          <w:ilvl w:val="0"/>
          <w:numId w:val="33"/>
        </w:numPr>
        <w:jc w:val="both"/>
      </w:pPr>
      <w:r w:rsidRPr="005A029C">
        <w:t>Data Loading</w:t>
      </w:r>
      <w:r w:rsidR="005A029C">
        <w:t xml:space="preserve">:  </w:t>
      </w:r>
      <w:r w:rsidRPr="002F1F6F">
        <w:t xml:space="preserve">Before preprocessing begins, the dataset is loaded and examined to understand its structure, </w:t>
      </w:r>
      <w:proofErr w:type="spellStart"/>
      <w:proofErr w:type="gramStart"/>
      <w:r w:rsidRPr="002F1F6F">
        <w:t>distribution</w:t>
      </w:r>
      <w:r w:rsidR="005A029C">
        <w:t>,etc</w:t>
      </w:r>
      <w:proofErr w:type="spellEnd"/>
      <w:proofErr w:type="gramEnd"/>
    </w:p>
    <w:p w:rsidR="002F1F6F" w:rsidRPr="002F1F6F" w:rsidRDefault="002F1F6F" w:rsidP="000632D7">
      <w:pPr>
        <w:pStyle w:val="ListParagraph"/>
        <w:numPr>
          <w:ilvl w:val="0"/>
          <w:numId w:val="33"/>
        </w:numPr>
        <w:jc w:val="both"/>
      </w:pPr>
      <w:r w:rsidRPr="002F1F6F">
        <w:t>Resizing Images</w:t>
      </w:r>
      <w:r w:rsidR="005A029C" w:rsidRPr="005A029C">
        <w:rPr>
          <w:b/>
          <w:bCs/>
        </w:rPr>
        <w:t xml:space="preserve">: </w:t>
      </w:r>
      <w:r w:rsidR="005A029C">
        <w:t xml:space="preserve"> </w:t>
      </w:r>
      <w:r w:rsidRPr="002F1F6F">
        <w:t xml:space="preserve">While Fashion-MNIST images are uniformly sized at 28×28 pixels, resizing may be necessary. Many convolutional neural network architectures are designed for input dimensions that are powers of 2 (32, 64, 128, etc.) to facilitate </w:t>
      </w:r>
      <w:proofErr w:type="spellStart"/>
      <w:r w:rsidRPr="002F1F6F">
        <w:t>downsampling</w:t>
      </w:r>
      <w:proofErr w:type="spellEnd"/>
      <w:r w:rsidRPr="002F1F6F">
        <w:t xml:space="preserve"> and </w:t>
      </w:r>
      <w:proofErr w:type="spellStart"/>
      <w:r w:rsidRPr="002F1F6F">
        <w:t>upsampling</w:t>
      </w:r>
      <w:proofErr w:type="spellEnd"/>
      <w:r w:rsidRPr="002F1F6F">
        <w:t xml:space="preserve"> operations without dimension mismatches.</w:t>
      </w:r>
    </w:p>
    <w:p w:rsidR="002F1F6F" w:rsidRPr="002F1F6F" w:rsidRDefault="002F1F6F" w:rsidP="000632D7">
      <w:pPr>
        <w:pStyle w:val="ListParagraph"/>
        <w:numPr>
          <w:ilvl w:val="0"/>
          <w:numId w:val="33"/>
        </w:numPr>
        <w:jc w:val="both"/>
      </w:pPr>
      <w:r w:rsidRPr="002F1F6F">
        <w:t>Pixel Value Normalization</w:t>
      </w:r>
      <w:r w:rsidR="005A029C">
        <w:t xml:space="preserve">: </w:t>
      </w:r>
      <w:r w:rsidRPr="002F1F6F">
        <w:t>Neural networks train more effectively when input values are within a consistent, small range.</w:t>
      </w:r>
    </w:p>
    <w:p w:rsidR="002F1F6F" w:rsidRPr="002F1F6F" w:rsidRDefault="002F1F6F" w:rsidP="000632D7">
      <w:pPr>
        <w:pStyle w:val="ListParagraph"/>
        <w:numPr>
          <w:ilvl w:val="0"/>
          <w:numId w:val="33"/>
        </w:numPr>
        <w:jc w:val="both"/>
      </w:pPr>
      <w:r w:rsidRPr="002F1F6F">
        <w:t>Label Filtering</w:t>
      </w:r>
      <w:r w:rsidR="005A029C">
        <w:t xml:space="preserve">: </w:t>
      </w:r>
      <w:r w:rsidR="000632D7">
        <w:t>Filtering and training the model on the different labels to capture feature differences</w:t>
      </w:r>
    </w:p>
    <w:p w:rsidR="002F1F6F" w:rsidRPr="002F1F6F" w:rsidRDefault="002F1F6F" w:rsidP="000632D7">
      <w:pPr>
        <w:pStyle w:val="ListParagraph"/>
        <w:numPr>
          <w:ilvl w:val="0"/>
          <w:numId w:val="33"/>
        </w:numPr>
        <w:jc w:val="both"/>
      </w:pPr>
      <w:r w:rsidRPr="000632D7">
        <w:t>Data Validation</w:t>
      </w:r>
      <w:r w:rsidR="000632D7">
        <w:t xml:space="preserve">:  </w:t>
      </w:r>
      <w:r w:rsidRPr="002F1F6F">
        <w:t>After preprocessing, validation ensures data integrity:</w:t>
      </w:r>
    </w:p>
    <w:p w:rsidR="002F1F6F" w:rsidRDefault="002F1F6F"/>
    <w:sectPr w:rsidR="002F1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4B4"/>
    <w:multiLevelType w:val="multilevel"/>
    <w:tmpl w:val="D5AE15A2"/>
    <w:lvl w:ilvl="0">
      <w:start w:val="1"/>
      <w:numFmt w:val="bullet"/>
      <w:lvlText w:val=""/>
      <w:lvlJc w:val="left"/>
      <w:pPr>
        <w:tabs>
          <w:tab w:val="num" w:pos="5463"/>
        </w:tabs>
        <w:ind w:left="5463" w:hanging="360"/>
      </w:pPr>
      <w:rPr>
        <w:rFonts w:ascii="Symbol" w:hAnsi="Symbol" w:hint="default"/>
        <w:sz w:val="20"/>
      </w:rPr>
    </w:lvl>
    <w:lvl w:ilvl="1" w:tentative="1">
      <w:start w:val="1"/>
      <w:numFmt w:val="bullet"/>
      <w:lvlText w:val="o"/>
      <w:lvlJc w:val="left"/>
      <w:pPr>
        <w:tabs>
          <w:tab w:val="num" w:pos="6183"/>
        </w:tabs>
        <w:ind w:left="6183" w:hanging="360"/>
      </w:pPr>
      <w:rPr>
        <w:rFonts w:ascii="Courier New" w:hAnsi="Courier New" w:hint="default"/>
        <w:sz w:val="20"/>
      </w:rPr>
    </w:lvl>
    <w:lvl w:ilvl="2" w:tentative="1">
      <w:start w:val="1"/>
      <w:numFmt w:val="bullet"/>
      <w:lvlText w:val=""/>
      <w:lvlJc w:val="left"/>
      <w:pPr>
        <w:tabs>
          <w:tab w:val="num" w:pos="6903"/>
        </w:tabs>
        <w:ind w:left="6903" w:hanging="360"/>
      </w:pPr>
      <w:rPr>
        <w:rFonts w:ascii="Wingdings" w:hAnsi="Wingdings" w:hint="default"/>
        <w:sz w:val="20"/>
      </w:rPr>
    </w:lvl>
    <w:lvl w:ilvl="3" w:tentative="1">
      <w:start w:val="1"/>
      <w:numFmt w:val="bullet"/>
      <w:lvlText w:val=""/>
      <w:lvlJc w:val="left"/>
      <w:pPr>
        <w:tabs>
          <w:tab w:val="num" w:pos="7623"/>
        </w:tabs>
        <w:ind w:left="7623" w:hanging="360"/>
      </w:pPr>
      <w:rPr>
        <w:rFonts w:ascii="Wingdings" w:hAnsi="Wingdings" w:hint="default"/>
        <w:sz w:val="20"/>
      </w:rPr>
    </w:lvl>
    <w:lvl w:ilvl="4" w:tentative="1">
      <w:start w:val="1"/>
      <w:numFmt w:val="bullet"/>
      <w:lvlText w:val=""/>
      <w:lvlJc w:val="left"/>
      <w:pPr>
        <w:tabs>
          <w:tab w:val="num" w:pos="8343"/>
        </w:tabs>
        <w:ind w:left="8343" w:hanging="360"/>
      </w:pPr>
      <w:rPr>
        <w:rFonts w:ascii="Wingdings" w:hAnsi="Wingdings" w:hint="default"/>
        <w:sz w:val="20"/>
      </w:rPr>
    </w:lvl>
    <w:lvl w:ilvl="5" w:tentative="1">
      <w:start w:val="1"/>
      <w:numFmt w:val="bullet"/>
      <w:lvlText w:val=""/>
      <w:lvlJc w:val="left"/>
      <w:pPr>
        <w:tabs>
          <w:tab w:val="num" w:pos="9063"/>
        </w:tabs>
        <w:ind w:left="9063" w:hanging="360"/>
      </w:pPr>
      <w:rPr>
        <w:rFonts w:ascii="Wingdings" w:hAnsi="Wingdings" w:hint="default"/>
        <w:sz w:val="20"/>
      </w:rPr>
    </w:lvl>
    <w:lvl w:ilvl="6" w:tentative="1">
      <w:start w:val="1"/>
      <w:numFmt w:val="bullet"/>
      <w:lvlText w:val=""/>
      <w:lvlJc w:val="left"/>
      <w:pPr>
        <w:tabs>
          <w:tab w:val="num" w:pos="9783"/>
        </w:tabs>
        <w:ind w:left="9783" w:hanging="360"/>
      </w:pPr>
      <w:rPr>
        <w:rFonts w:ascii="Wingdings" w:hAnsi="Wingdings" w:hint="default"/>
        <w:sz w:val="20"/>
      </w:rPr>
    </w:lvl>
    <w:lvl w:ilvl="7" w:tentative="1">
      <w:start w:val="1"/>
      <w:numFmt w:val="bullet"/>
      <w:lvlText w:val=""/>
      <w:lvlJc w:val="left"/>
      <w:pPr>
        <w:tabs>
          <w:tab w:val="num" w:pos="10503"/>
        </w:tabs>
        <w:ind w:left="10503" w:hanging="360"/>
      </w:pPr>
      <w:rPr>
        <w:rFonts w:ascii="Wingdings" w:hAnsi="Wingdings" w:hint="default"/>
        <w:sz w:val="20"/>
      </w:rPr>
    </w:lvl>
    <w:lvl w:ilvl="8" w:tentative="1">
      <w:start w:val="1"/>
      <w:numFmt w:val="bullet"/>
      <w:lvlText w:val=""/>
      <w:lvlJc w:val="left"/>
      <w:pPr>
        <w:tabs>
          <w:tab w:val="num" w:pos="11223"/>
        </w:tabs>
        <w:ind w:left="11223" w:hanging="360"/>
      </w:pPr>
      <w:rPr>
        <w:rFonts w:ascii="Wingdings" w:hAnsi="Wingdings" w:hint="default"/>
        <w:sz w:val="20"/>
      </w:rPr>
    </w:lvl>
  </w:abstractNum>
  <w:abstractNum w:abstractNumId="1" w15:restartNumberingAfterBreak="0">
    <w:nsid w:val="060C256D"/>
    <w:multiLevelType w:val="multilevel"/>
    <w:tmpl w:val="E8A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6EAA"/>
    <w:multiLevelType w:val="multilevel"/>
    <w:tmpl w:val="9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21919"/>
    <w:multiLevelType w:val="multilevel"/>
    <w:tmpl w:val="FFB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E2D0E"/>
    <w:multiLevelType w:val="multilevel"/>
    <w:tmpl w:val="3A5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D1226"/>
    <w:multiLevelType w:val="hybridMultilevel"/>
    <w:tmpl w:val="14B6D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1C5AD7"/>
    <w:multiLevelType w:val="multilevel"/>
    <w:tmpl w:val="50D0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632C"/>
    <w:multiLevelType w:val="multilevel"/>
    <w:tmpl w:val="99C474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D4215"/>
    <w:multiLevelType w:val="multilevel"/>
    <w:tmpl w:val="B6B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457A5"/>
    <w:multiLevelType w:val="multilevel"/>
    <w:tmpl w:val="25F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42AF"/>
    <w:multiLevelType w:val="multilevel"/>
    <w:tmpl w:val="9C80441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AE04A5"/>
    <w:multiLevelType w:val="multilevel"/>
    <w:tmpl w:val="97F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82154"/>
    <w:multiLevelType w:val="multilevel"/>
    <w:tmpl w:val="9C80441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5F1A0F"/>
    <w:multiLevelType w:val="hybridMultilevel"/>
    <w:tmpl w:val="5A62C90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127749"/>
    <w:multiLevelType w:val="multilevel"/>
    <w:tmpl w:val="403CA45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5" w15:restartNumberingAfterBreak="0">
    <w:nsid w:val="2C963A99"/>
    <w:multiLevelType w:val="multilevel"/>
    <w:tmpl w:val="9C80441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2872CD"/>
    <w:multiLevelType w:val="multilevel"/>
    <w:tmpl w:val="CF36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57914"/>
    <w:multiLevelType w:val="multilevel"/>
    <w:tmpl w:val="6AA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5543F"/>
    <w:multiLevelType w:val="multilevel"/>
    <w:tmpl w:val="888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31F71"/>
    <w:multiLevelType w:val="multilevel"/>
    <w:tmpl w:val="C96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27615"/>
    <w:multiLevelType w:val="multilevel"/>
    <w:tmpl w:val="C90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B7D96"/>
    <w:multiLevelType w:val="hybridMultilevel"/>
    <w:tmpl w:val="30AEEE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4352C8"/>
    <w:multiLevelType w:val="multilevel"/>
    <w:tmpl w:val="99C474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2D2080"/>
    <w:multiLevelType w:val="multilevel"/>
    <w:tmpl w:val="20E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051CA"/>
    <w:multiLevelType w:val="multilevel"/>
    <w:tmpl w:val="D544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B76BD"/>
    <w:multiLevelType w:val="multilevel"/>
    <w:tmpl w:val="148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C422A"/>
    <w:multiLevelType w:val="multilevel"/>
    <w:tmpl w:val="FB2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F279A"/>
    <w:multiLevelType w:val="multilevel"/>
    <w:tmpl w:val="FDA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927CC"/>
    <w:multiLevelType w:val="multilevel"/>
    <w:tmpl w:val="F40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D725C"/>
    <w:multiLevelType w:val="multilevel"/>
    <w:tmpl w:val="F98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06520"/>
    <w:multiLevelType w:val="multilevel"/>
    <w:tmpl w:val="99C474B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552FC3"/>
    <w:multiLevelType w:val="hybridMultilevel"/>
    <w:tmpl w:val="658AC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6C1860"/>
    <w:multiLevelType w:val="multilevel"/>
    <w:tmpl w:val="870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667679">
    <w:abstractNumId w:val="22"/>
  </w:num>
  <w:num w:numId="2" w16cid:durableId="679042310">
    <w:abstractNumId w:val="26"/>
  </w:num>
  <w:num w:numId="3" w16cid:durableId="1889950398">
    <w:abstractNumId w:val="25"/>
  </w:num>
  <w:num w:numId="4" w16cid:durableId="1922568616">
    <w:abstractNumId w:val="29"/>
  </w:num>
  <w:num w:numId="5" w16cid:durableId="672613920">
    <w:abstractNumId w:val="7"/>
  </w:num>
  <w:num w:numId="6" w16cid:durableId="1399985308">
    <w:abstractNumId w:val="27"/>
  </w:num>
  <w:num w:numId="7" w16cid:durableId="308024491">
    <w:abstractNumId w:val="23"/>
  </w:num>
  <w:num w:numId="8" w16cid:durableId="1530796033">
    <w:abstractNumId w:val="3"/>
  </w:num>
  <w:num w:numId="9" w16cid:durableId="2075466042">
    <w:abstractNumId w:val="9"/>
  </w:num>
  <w:num w:numId="10" w16cid:durableId="1345202879">
    <w:abstractNumId w:val="28"/>
  </w:num>
  <w:num w:numId="11" w16cid:durableId="1211840872">
    <w:abstractNumId w:val="6"/>
  </w:num>
  <w:num w:numId="12" w16cid:durableId="1187060421">
    <w:abstractNumId w:val="4"/>
  </w:num>
  <w:num w:numId="13" w16cid:durableId="352536044">
    <w:abstractNumId w:val="0"/>
  </w:num>
  <w:num w:numId="14" w16cid:durableId="658387602">
    <w:abstractNumId w:val="11"/>
  </w:num>
  <w:num w:numId="15" w16cid:durableId="611127670">
    <w:abstractNumId w:val="17"/>
  </w:num>
  <w:num w:numId="16" w16cid:durableId="1914505185">
    <w:abstractNumId w:val="1"/>
  </w:num>
  <w:num w:numId="17" w16cid:durableId="863206169">
    <w:abstractNumId w:val="32"/>
  </w:num>
  <w:num w:numId="18" w16cid:durableId="1518883132">
    <w:abstractNumId w:val="16"/>
  </w:num>
  <w:num w:numId="19" w16cid:durableId="1775053403">
    <w:abstractNumId w:val="18"/>
  </w:num>
  <w:num w:numId="20" w16cid:durableId="423965210">
    <w:abstractNumId w:val="8"/>
  </w:num>
  <w:num w:numId="21" w16cid:durableId="1355378494">
    <w:abstractNumId w:val="19"/>
  </w:num>
  <w:num w:numId="22" w16cid:durableId="741371262">
    <w:abstractNumId w:val="24"/>
  </w:num>
  <w:num w:numId="23" w16cid:durableId="1201549675">
    <w:abstractNumId w:val="20"/>
  </w:num>
  <w:num w:numId="24" w16cid:durableId="1386948194">
    <w:abstractNumId w:val="2"/>
  </w:num>
  <w:num w:numId="25" w16cid:durableId="529728215">
    <w:abstractNumId w:val="21"/>
  </w:num>
  <w:num w:numId="26" w16cid:durableId="1676955674">
    <w:abstractNumId w:val="31"/>
  </w:num>
  <w:num w:numId="27" w16cid:durableId="1176266759">
    <w:abstractNumId w:val="5"/>
  </w:num>
  <w:num w:numId="28" w16cid:durableId="5331324">
    <w:abstractNumId w:val="14"/>
  </w:num>
  <w:num w:numId="29" w16cid:durableId="1559896894">
    <w:abstractNumId w:val="13"/>
  </w:num>
  <w:num w:numId="30" w16cid:durableId="1124929352">
    <w:abstractNumId w:val="30"/>
  </w:num>
  <w:num w:numId="31" w16cid:durableId="1454443571">
    <w:abstractNumId w:val="15"/>
  </w:num>
  <w:num w:numId="32" w16cid:durableId="2073386868">
    <w:abstractNumId w:val="10"/>
  </w:num>
  <w:num w:numId="33" w16cid:durableId="7261508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6F"/>
    <w:rsid w:val="000632D7"/>
    <w:rsid w:val="00064A38"/>
    <w:rsid w:val="002F1F6F"/>
    <w:rsid w:val="005A029C"/>
    <w:rsid w:val="00D41493"/>
    <w:rsid w:val="00D54980"/>
    <w:rsid w:val="00E71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148F0"/>
  <w15:chartTrackingRefBased/>
  <w15:docId w15:val="{0918FD70-2DCE-46BE-8EE3-F789E926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38"/>
  </w:style>
  <w:style w:type="paragraph" w:styleId="Heading1">
    <w:name w:val="heading 1"/>
    <w:basedOn w:val="Normal"/>
    <w:next w:val="Normal"/>
    <w:link w:val="Heading1Char"/>
    <w:uiPriority w:val="9"/>
    <w:qFormat/>
    <w:rsid w:val="002F1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1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1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1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1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6F"/>
    <w:rPr>
      <w:rFonts w:eastAsiaTheme="majorEastAsia" w:cstheme="majorBidi"/>
      <w:color w:val="272727" w:themeColor="text1" w:themeTint="D8"/>
    </w:rPr>
  </w:style>
  <w:style w:type="paragraph" w:styleId="Title">
    <w:name w:val="Title"/>
    <w:basedOn w:val="Normal"/>
    <w:next w:val="Normal"/>
    <w:link w:val="TitleChar"/>
    <w:uiPriority w:val="10"/>
    <w:qFormat/>
    <w:rsid w:val="002F1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6F"/>
    <w:pPr>
      <w:spacing w:before="160"/>
      <w:jc w:val="center"/>
    </w:pPr>
    <w:rPr>
      <w:i/>
      <w:iCs/>
      <w:color w:val="404040" w:themeColor="text1" w:themeTint="BF"/>
    </w:rPr>
  </w:style>
  <w:style w:type="character" w:customStyle="1" w:styleId="QuoteChar">
    <w:name w:val="Quote Char"/>
    <w:basedOn w:val="DefaultParagraphFont"/>
    <w:link w:val="Quote"/>
    <w:uiPriority w:val="29"/>
    <w:rsid w:val="002F1F6F"/>
    <w:rPr>
      <w:i/>
      <w:iCs/>
      <w:color w:val="404040" w:themeColor="text1" w:themeTint="BF"/>
    </w:rPr>
  </w:style>
  <w:style w:type="paragraph" w:styleId="ListParagraph">
    <w:name w:val="List Paragraph"/>
    <w:basedOn w:val="Normal"/>
    <w:uiPriority w:val="34"/>
    <w:qFormat/>
    <w:rsid w:val="002F1F6F"/>
    <w:pPr>
      <w:ind w:left="720"/>
      <w:contextualSpacing/>
    </w:pPr>
  </w:style>
  <w:style w:type="character" w:styleId="IntenseEmphasis">
    <w:name w:val="Intense Emphasis"/>
    <w:basedOn w:val="DefaultParagraphFont"/>
    <w:uiPriority w:val="21"/>
    <w:qFormat/>
    <w:rsid w:val="002F1F6F"/>
    <w:rPr>
      <w:i/>
      <w:iCs/>
      <w:color w:val="2F5496" w:themeColor="accent1" w:themeShade="BF"/>
    </w:rPr>
  </w:style>
  <w:style w:type="paragraph" w:styleId="IntenseQuote">
    <w:name w:val="Intense Quote"/>
    <w:basedOn w:val="Normal"/>
    <w:next w:val="Normal"/>
    <w:link w:val="IntenseQuoteChar"/>
    <w:uiPriority w:val="30"/>
    <w:qFormat/>
    <w:rsid w:val="002F1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F6F"/>
    <w:rPr>
      <w:i/>
      <w:iCs/>
      <w:color w:val="2F5496" w:themeColor="accent1" w:themeShade="BF"/>
    </w:rPr>
  </w:style>
  <w:style w:type="character" w:styleId="IntenseReference">
    <w:name w:val="Intense Reference"/>
    <w:basedOn w:val="DefaultParagraphFont"/>
    <w:uiPriority w:val="32"/>
    <w:qFormat/>
    <w:rsid w:val="002F1F6F"/>
    <w:rPr>
      <w:b/>
      <w:bCs/>
      <w:smallCaps/>
      <w:color w:val="2F5496" w:themeColor="accent1" w:themeShade="BF"/>
      <w:spacing w:val="5"/>
    </w:rPr>
  </w:style>
  <w:style w:type="paragraph" w:customStyle="1" w:styleId="msonormal0">
    <w:name w:val="msonormal"/>
    <w:basedOn w:val="Normal"/>
    <w:rsid w:val="002F1F6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2F1F6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F1F6F"/>
    <w:rPr>
      <w:b/>
      <w:bCs/>
    </w:rPr>
  </w:style>
  <w:style w:type="character" w:styleId="Emphasis">
    <w:name w:val="Emphasis"/>
    <w:basedOn w:val="DefaultParagraphFont"/>
    <w:uiPriority w:val="20"/>
    <w:qFormat/>
    <w:rsid w:val="002F1F6F"/>
    <w:rPr>
      <w:i/>
      <w:iCs/>
    </w:rPr>
  </w:style>
  <w:style w:type="character" w:styleId="HTMLCode">
    <w:name w:val="HTML Code"/>
    <w:basedOn w:val="DefaultParagraphFont"/>
    <w:uiPriority w:val="99"/>
    <w:semiHidden/>
    <w:unhideWhenUsed/>
    <w:rsid w:val="002F1F6F"/>
    <w:rPr>
      <w:rFonts w:ascii="Courier New" w:eastAsia="Times New Roman" w:hAnsi="Courier New" w:cs="Courier New"/>
      <w:sz w:val="20"/>
      <w:szCs w:val="20"/>
    </w:rPr>
  </w:style>
  <w:style w:type="character" w:customStyle="1" w:styleId="d813de27">
    <w:name w:val="d813de27"/>
    <w:basedOn w:val="DefaultParagraphFont"/>
    <w:rsid w:val="002F1F6F"/>
  </w:style>
  <w:style w:type="paragraph" w:styleId="HTMLPreformatted">
    <w:name w:val="HTML Preformatted"/>
    <w:basedOn w:val="Normal"/>
    <w:link w:val="HTMLPreformattedChar"/>
    <w:uiPriority w:val="99"/>
    <w:semiHidden/>
    <w:unhideWhenUsed/>
    <w:rsid w:val="002F1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F1F6F"/>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2F1F6F"/>
  </w:style>
  <w:style w:type="character" w:styleId="Hyperlink">
    <w:name w:val="Hyperlink"/>
    <w:basedOn w:val="DefaultParagraphFont"/>
    <w:uiPriority w:val="99"/>
    <w:unhideWhenUsed/>
    <w:rsid w:val="00064A38"/>
    <w:rPr>
      <w:color w:val="0563C1" w:themeColor="hyperlink"/>
      <w:u w:val="single"/>
    </w:rPr>
  </w:style>
  <w:style w:type="character" w:styleId="UnresolvedMention">
    <w:name w:val="Unresolved Mention"/>
    <w:basedOn w:val="DefaultParagraphFont"/>
    <w:uiPriority w:val="99"/>
    <w:semiHidden/>
    <w:unhideWhenUsed/>
    <w:rsid w:val="00064A38"/>
    <w:rPr>
      <w:color w:val="605E5C"/>
      <w:shd w:val="clear" w:color="auto" w:fill="E1DFDD"/>
    </w:rPr>
  </w:style>
  <w:style w:type="character" w:styleId="FollowedHyperlink">
    <w:name w:val="FollowedHyperlink"/>
    <w:basedOn w:val="DefaultParagraphFont"/>
    <w:uiPriority w:val="99"/>
    <w:semiHidden/>
    <w:unhideWhenUsed/>
    <w:rsid w:val="00064A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ccess.thecvf.com/content_cvpr_2018/papers/Chen_SketchyGAN_Towards_Diverse_CVPR_2018_paper.pdf" TargetMode="External"/><Relationship Id="rId5" Type="http://schemas.openxmlformats.org/officeDocument/2006/relationships/hyperlink" Target="https://openaccess.thecvf.com/content_ICCV_2017/papers/Zhu_Be_Your_Own_ICCV_2017_paper.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S Nair</dc:creator>
  <cp:keywords/>
  <dc:description/>
  <cp:lastModifiedBy>Sidharth S Nair</cp:lastModifiedBy>
  <cp:revision>2</cp:revision>
  <dcterms:created xsi:type="dcterms:W3CDTF">2026-02-22T09:12:00Z</dcterms:created>
  <dcterms:modified xsi:type="dcterms:W3CDTF">2026-02-22T09:55:00Z</dcterms:modified>
</cp:coreProperties>
</file>