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FF7C0" w14:textId="54CDA36B" w:rsidR="00942E39" w:rsidRPr="00141424" w:rsidRDefault="003F59CB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Theme="minorHAnsi" w:eastAsia="Calibri" w:hAnsiTheme="minorHAnsi" w:cstheme="minorHAnsi"/>
          <w:color w:val="00B0F0"/>
          <w:sz w:val="22"/>
          <w:szCs w:val="22"/>
        </w:rPr>
      </w:pPr>
      <w:r>
        <w:rPr>
          <w:rFonts w:asciiTheme="minorHAnsi" w:eastAsia="Calibri" w:hAnsiTheme="minorHAnsi" w:cstheme="minorHAnsi"/>
          <w:color w:val="00B0F0"/>
          <w:sz w:val="22"/>
          <w:szCs w:val="22"/>
        </w:rPr>
        <w:t>Auditing</w:t>
      </w:r>
      <w:r w:rsidR="00942E39" w:rsidRPr="00141424">
        <w:rPr>
          <w:rFonts w:asciiTheme="minorHAnsi" w:eastAsia="Calibri" w:hAnsiTheme="minorHAnsi" w:cstheme="minorHAnsi"/>
          <w:color w:val="00B0F0"/>
          <w:sz w:val="22"/>
          <w:szCs w:val="22"/>
        </w:rPr>
        <w:t xml:space="preserve"> System</w:t>
      </w:r>
    </w:p>
    <w:p w14:paraId="12E88AA1" w14:textId="158FA3B9" w:rsidR="00D86D4B" w:rsidRPr="00141424" w:rsidRDefault="00D86D4B" w:rsidP="00D86D4B">
      <w:pPr>
        <w:rPr>
          <w:rFonts w:asciiTheme="minorHAnsi" w:hAnsiTheme="minorHAnsi" w:cstheme="minorHAnsi"/>
          <w:sz w:val="22"/>
          <w:szCs w:val="22"/>
        </w:rPr>
      </w:pPr>
    </w:p>
    <w:p w14:paraId="42889C31" w14:textId="77777777" w:rsidR="00B07D87" w:rsidRPr="00141424" w:rsidRDefault="00B07D87" w:rsidP="00D86D4B">
      <w:pPr>
        <w:rPr>
          <w:rFonts w:asciiTheme="minorHAnsi" w:hAnsiTheme="minorHAnsi" w:cstheme="minorHAnsi"/>
          <w:sz w:val="22"/>
          <w:szCs w:val="22"/>
        </w:rPr>
      </w:pPr>
    </w:p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id w:val="12675763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1B0492" w14:textId="77777777" w:rsidR="00D86D4B" w:rsidRPr="00141424" w:rsidRDefault="00D86D4B" w:rsidP="00D86D4B">
          <w:pPr>
            <w:pStyle w:val="TOCHeading"/>
            <w:rPr>
              <w:rFonts w:asciiTheme="minorHAnsi" w:hAnsiTheme="minorHAnsi" w:cstheme="minorHAnsi"/>
              <w:sz w:val="22"/>
              <w:szCs w:val="22"/>
            </w:rPr>
          </w:pPr>
          <w:r w:rsidRPr="00141424">
            <w:rPr>
              <w:rFonts w:asciiTheme="minorHAnsi" w:hAnsiTheme="minorHAnsi" w:cstheme="minorHAnsi"/>
              <w:sz w:val="22"/>
              <w:szCs w:val="22"/>
            </w:rPr>
            <w:t>Contents</w:t>
          </w:r>
        </w:p>
        <w:p w14:paraId="387A7FC7" w14:textId="57AD826B" w:rsidR="00C828E1" w:rsidRPr="00141424" w:rsidRDefault="00D86D4B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szCs w:val="22"/>
            </w:rPr>
          </w:pPr>
          <w:r w:rsidRPr="00141424">
            <w:rPr>
              <w:rFonts w:asciiTheme="minorHAnsi" w:hAnsiTheme="minorHAnsi" w:cstheme="minorHAnsi"/>
              <w:szCs w:val="22"/>
            </w:rPr>
            <w:fldChar w:fldCharType="begin"/>
          </w:r>
          <w:r w:rsidRPr="00141424">
            <w:rPr>
              <w:rFonts w:asciiTheme="minorHAnsi" w:hAnsiTheme="minorHAnsi" w:cstheme="minorHAnsi"/>
              <w:szCs w:val="22"/>
            </w:rPr>
            <w:instrText xml:space="preserve"> TOC \o "1-3" \h \z \u </w:instrText>
          </w:r>
          <w:r w:rsidRPr="00141424">
            <w:rPr>
              <w:rFonts w:asciiTheme="minorHAnsi" w:hAnsiTheme="minorHAnsi" w:cstheme="minorHAnsi"/>
              <w:szCs w:val="22"/>
            </w:rPr>
            <w:fldChar w:fldCharType="separate"/>
          </w:r>
          <w:hyperlink w:anchor="_Toc43141625" w:history="1">
            <w:r w:rsidR="00C828E1" w:rsidRPr="00141424">
              <w:rPr>
                <w:rStyle w:val="Hyperlink"/>
                <w:rFonts w:asciiTheme="minorHAnsi" w:eastAsiaTheme="majorEastAsia" w:hAnsiTheme="minorHAnsi" w:cstheme="minorHAnsi"/>
                <w:noProof/>
                <w:szCs w:val="22"/>
              </w:rPr>
              <w:t>1.0</w:t>
            </w:r>
            <w:r w:rsidR="00C828E1" w:rsidRPr="00141424">
              <w:rPr>
                <w:rFonts w:asciiTheme="minorHAnsi" w:eastAsiaTheme="minorEastAsia" w:hAnsiTheme="minorHAnsi" w:cstheme="minorHAnsi"/>
                <w:b w:val="0"/>
                <w:noProof/>
                <w:szCs w:val="22"/>
              </w:rPr>
              <w:tab/>
            </w:r>
            <w:r w:rsidR="00C828E1" w:rsidRPr="00141424">
              <w:rPr>
                <w:rStyle w:val="Hyperlink"/>
                <w:rFonts w:asciiTheme="minorHAnsi" w:eastAsiaTheme="majorEastAsia" w:hAnsiTheme="minorHAnsi" w:cstheme="minorHAnsi"/>
                <w:noProof/>
                <w:szCs w:val="22"/>
              </w:rPr>
              <w:t>Problem statement</w:t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tab/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begin"/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instrText xml:space="preserve"> PAGEREF _Toc43141625 \h </w:instrText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separate"/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t>2</w:t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end"/>
            </w:r>
          </w:hyperlink>
        </w:p>
        <w:p w14:paraId="4E84C2EB" w14:textId="4EA578A5" w:rsidR="00C828E1" w:rsidRPr="00141424" w:rsidRDefault="00D34CE6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szCs w:val="22"/>
            </w:rPr>
          </w:pPr>
          <w:hyperlink w:anchor="_Toc43141626" w:history="1">
            <w:r w:rsidR="00C828E1" w:rsidRPr="00141424">
              <w:rPr>
                <w:rStyle w:val="Hyperlink"/>
                <w:rFonts w:asciiTheme="minorHAnsi" w:eastAsiaTheme="majorEastAsia" w:hAnsiTheme="minorHAnsi" w:cstheme="minorHAnsi"/>
                <w:noProof/>
                <w:szCs w:val="22"/>
              </w:rPr>
              <w:t>2.0</w:t>
            </w:r>
            <w:r w:rsidR="00C828E1" w:rsidRPr="00141424">
              <w:rPr>
                <w:rFonts w:asciiTheme="minorHAnsi" w:eastAsiaTheme="minorEastAsia" w:hAnsiTheme="minorHAnsi" w:cstheme="minorHAnsi"/>
                <w:b w:val="0"/>
                <w:noProof/>
                <w:szCs w:val="22"/>
              </w:rPr>
              <w:tab/>
            </w:r>
            <w:r w:rsidR="00C828E1" w:rsidRPr="00141424">
              <w:rPr>
                <w:rStyle w:val="Hyperlink"/>
                <w:rFonts w:asciiTheme="minorHAnsi" w:eastAsiaTheme="majorEastAsia" w:hAnsiTheme="minorHAnsi" w:cstheme="minorHAnsi"/>
                <w:noProof/>
                <w:szCs w:val="22"/>
              </w:rPr>
              <w:t>Skills to develop the project</w:t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tab/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begin"/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instrText xml:space="preserve"> PAGEREF _Toc43141626 \h </w:instrText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separate"/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t>2</w:t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end"/>
            </w:r>
          </w:hyperlink>
        </w:p>
        <w:p w14:paraId="5636921A" w14:textId="145FC2CB" w:rsidR="00C828E1" w:rsidRPr="00141424" w:rsidRDefault="00D34CE6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szCs w:val="22"/>
            </w:rPr>
          </w:pPr>
          <w:hyperlink w:anchor="_Toc43141627" w:history="1">
            <w:r w:rsidR="00C828E1" w:rsidRPr="00141424">
              <w:rPr>
                <w:rStyle w:val="Hyperlink"/>
                <w:rFonts w:asciiTheme="minorHAnsi" w:hAnsiTheme="minorHAnsi" w:cstheme="minorHAnsi"/>
                <w:noProof/>
                <w:szCs w:val="22"/>
              </w:rPr>
              <w:t>3.0</w:t>
            </w:r>
            <w:r w:rsidR="00C828E1" w:rsidRPr="00141424">
              <w:rPr>
                <w:rFonts w:asciiTheme="minorHAnsi" w:eastAsiaTheme="minorEastAsia" w:hAnsiTheme="minorHAnsi" w:cstheme="minorHAnsi"/>
                <w:b w:val="0"/>
                <w:noProof/>
                <w:szCs w:val="22"/>
              </w:rPr>
              <w:tab/>
            </w:r>
            <w:r w:rsidR="00C828E1" w:rsidRPr="00141424">
              <w:rPr>
                <w:rStyle w:val="Hyperlink"/>
                <w:rFonts w:asciiTheme="minorHAnsi" w:hAnsiTheme="minorHAnsi" w:cstheme="minorHAnsi"/>
                <w:noProof/>
                <w:szCs w:val="22"/>
              </w:rPr>
              <w:t>Architecture Diagram for the Problem Statement</w:t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tab/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begin"/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instrText xml:space="preserve"> PAGEREF _Toc43141627 \h </w:instrText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separate"/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t>3</w:t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end"/>
            </w:r>
          </w:hyperlink>
        </w:p>
        <w:p w14:paraId="068FDC65" w14:textId="2B208FB3" w:rsidR="00C828E1" w:rsidRPr="00141424" w:rsidRDefault="00D34CE6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szCs w:val="22"/>
            </w:rPr>
          </w:pPr>
          <w:hyperlink w:anchor="_Toc43141628" w:history="1">
            <w:r w:rsidR="00C828E1" w:rsidRPr="00141424">
              <w:rPr>
                <w:rStyle w:val="Hyperlink"/>
                <w:rFonts w:asciiTheme="minorHAnsi" w:eastAsiaTheme="majorEastAsia" w:hAnsiTheme="minorHAnsi" w:cstheme="minorHAnsi"/>
                <w:noProof/>
                <w:szCs w:val="22"/>
              </w:rPr>
              <w:t>4.0</w:t>
            </w:r>
            <w:r w:rsidR="00C828E1" w:rsidRPr="00141424">
              <w:rPr>
                <w:rFonts w:asciiTheme="minorHAnsi" w:eastAsiaTheme="minorEastAsia" w:hAnsiTheme="minorHAnsi" w:cstheme="minorHAnsi"/>
                <w:b w:val="0"/>
                <w:noProof/>
                <w:szCs w:val="22"/>
              </w:rPr>
              <w:tab/>
            </w:r>
            <w:r w:rsidR="00C828E1" w:rsidRPr="00141424">
              <w:rPr>
                <w:rStyle w:val="Hyperlink"/>
                <w:rFonts w:asciiTheme="minorHAnsi" w:eastAsiaTheme="majorEastAsia" w:hAnsiTheme="minorHAnsi" w:cstheme="minorHAnsi"/>
                <w:noProof/>
                <w:szCs w:val="22"/>
              </w:rPr>
              <w:t>User S</w:t>
            </w:r>
            <w:r w:rsidR="00C828E1" w:rsidRPr="00141424">
              <w:rPr>
                <w:rStyle w:val="Hyperlink"/>
                <w:rFonts w:asciiTheme="minorHAnsi" w:eastAsiaTheme="majorEastAsia" w:hAnsiTheme="minorHAnsi" w:cstheme="minorHAnsi"/>
                <w:noProof/>
                <w:szCs w:val="22"/>
              </w:rPr>
              <w:t>t</w:t>
            </w:r>
            <w:r w:rsidR="00C828E1" w:rsidRPr="00141424">
              <w:rPr>
                <w:rStyle w:val="Hyperlink"/>
                <w:rFonts w:asciiTheme="minorHAnsi" w:eastAsiaTheme="majorEastAsia" w:hAnsiTheme="minorHAnsi" w:cstheme="minorHAnsi"/>
                <w:noProof/>
                <w:szCs w:val="22"/>
              </w:rPr>
              <w:t>ories</w:t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tab/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begin"/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instrText xml:space="preserve"> PAGEREF _Toc43141628 \h </w:instrText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separate"/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t>4</w:t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end"/>
            </w:r>
          </w:hyperlink>
        </w:p>
        <w:p w14:paraId="5806C636" w14:textId="7EE73C29" w:rsidR="00C828E1" w:rsidRPr="00141424" w:rsidRDefault="00D34CE6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szCs w:val="22"/>
            </w:rPr>
          </w:pPr>
          <w:hyperlink w:anchor="_Toc43141629" w:history="1">
            <w:r w:rsidR="00C828E1" w:rsidRPr="00141424">
              <w:rPr>
                <w:rStyle w:val="Hyperlink"/>
                <w:rFonts w:asciiTheme="minorHAnsi" w:eastAsiaTheme="majorEastAsia" w:hAnsiTheme="minorHAnsi" w:cstheme="minorHAnsi"/>
                <w:noProof/>
                <w:szCs w:val="22"/>
              </w:rPr>
              <w:t>5.0</w:t>
            </w:r>
            <w:r w:rsidR="00C828E1" w:rsidRPr="00141424">
              <w:rPr>
                <w:rFonts w:asciiTheme="minorHAnsi" w:eastAsiaTheme="minorEastAsia" w:hAnsiTheme="minorHAnsi" w:cstheme="minorHAnsi"/>
                <w:b w:val="0"/>
                <w:noProof/>
                <w:szCs w:val="22"/>
              </w:rPr>
              <w:tab/>
            </w:r>
            <w:r w:rsidR="00C828E1" w:rsidRPr="00141424">
              <w:rPr>
                <w:rStyle w:val="Hyperlink"/>
                <w:rFonts w:asciiTheme="minorHAnsi" w:eastAsiaTheme="majorEastAsia" w:hAnsiTheme="minorHAnsi" w:cstheme="minorHAnsi"/>
                <w:noProof/>
                <w:szCs w:val="22"/>
              </w:rPr>
              <w:t>Expected Deliverables</w:t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tab/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begin"/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instrText xml:space="preserve"> PAGEREF _Toc43141629 \h </w:instrText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separate"/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t>5</w:t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end"/>
            </w:r>
          </w:hyperlink>
        </w:p>
        <w:p w14:paraId="16EEF650" w14:textId="17132A13" w:rsidR="00C828E1" w:rsidRPr="00141424" w:rsidRDefault="00D34CE6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szCs w:val="22"/>
            </w:rPr>
          </w:pPr>
          <w:hyperlink w:anchor="_Toc43141630" w:history="1">
            <w:r w:rsidR="00C828E1" w:rsidRPr="00141424">
              <w:rPr>
                <w:rStyle w:val="Hyperlink"/>
                <w:rFonts w:asciiTheme="minorHAnsi" w:eastAsiaTheme="majorEastAsia" w:hAnsiTheme="minorHAnsi" w:cstheme="minorHAnsi"/>
                <w:noProof/>
                <w:szCs w:val="22"/>
              </w:rPr>
              <w:t>6.0</w:t>
            </w:r>
            <w:r w:rsidR="00C828E1" w:rsidRPr="00141424">
              <w:rPr>
                <w:rFonts w:asciiTheme="minorHAnsi" w:eastAsiaTheme="minorEastAsia" w:hAnsiTheme="minorHAnsi" w:cstheme="minorHAnsi"/>
                <w:b w:val="0"/>
                <w:noProof/>
                <w:szCs w:val="22"/>
              </w:rPr>
              <w:tab/>
            </w:r>
            <w:r w:rsidR="00C828E1" w:rsidRPr="00141424">
              <w:rPr>
                <w:rStyle w:val="Hyperlink"/>
                <w:rFonts w:asciiTheme="minorHAnsi" w:eastAsiaTheme="majorEastAsia" w:hAnsiTheme="minorHAnsi" w:cstheme="minorHAnsi"/>
                <w:noProof/>
                <w:szCs w:val="22"/>
              </w:rPr>
              <w:t>Milestone and duration</w:t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tab/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begin"/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instrText xml:space="preserve"> PAGEREF _Toc43141630 \h </w:instrText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separate"/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t>5</w:t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end"/>
            </w:r>
          </w:hyperlink>
        </w:p>
        <w:p w14:paraId="686C15BB" w14:textId="1DD1BEB3" w:rsidR="00C828E1" w:rsidRPr="00141424" w:rsidRDefault="00D34CE6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szCs w:val="22"/>
            </w:rPr>
          </w:pPr>
          <w:hyperlink w:anchor="_Toc43141631" w:history="1">
            <w:r w:rsidR="00C828E1" w:rsidRPr="00141424">
              <w:rPr>
                <w:rStyle w:val="Hyperlink"/>
                <w:rFonts w:asciiTheme="minorHAnsi" w:eastAsiaTheme="majorEastAsia" w:hAnsiTheme="minorHAnsi" w:cstheme="minorHAnsi"/>
                <w:noProof/>
                <w:szCs w:val="22"/>
              </w:rPr>
              <w:t>7.0</w:t>
            </w:r>
            <w:r w:rsidR="00C828E1" w:rsidRPr="00141424">
              <w:rPr>
                <w:rFonts w:asciiTheme="minorHAnsi" w:eastAsiaTheme="minorEastAsia" w:hAnsiTheme="minorHAnsi" w:cstheme="minorHAnsi"/>
                <w:b w:val="0"/>
                <w:noProof/>
                <w:szCs w:val="22"/>
              </w:rPr>
              <w:tab/>
            </w:r>
            <w:r w:rsidR="00C828E1" w:rsidRPr="00141424">
              <w:rPr>
                <w:rStyle w:val="Hyperlink"/>
                <w:rFonts w:asciiTheme="minorHAnsi" w:eastAsiaTheme="majorEastAsia" w:hAnsiTheme="minorHAnsi" w:cstheme="minorHAnsi"/>
                <w:noProof/>
                <w:szCs w:val="22"/>
              </w:rPr>
              <w:t>Implementation Notes</w:t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tab/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begin"/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instrText xml:space="preserve"> PAGEREF _Toc43141631 \h </w:instrText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separate"/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t>6</w:t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end"/>
            </w:r>
          </w:hyperlink>
        </w:p>
        <w:p w14:paraId="158A8964" w14:textId="23CF18A0" w:rsidR="00C828E1" w:rsidRPr="00141424" w:rsidRDefault="00D34CE6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szCs w:val="22"/>
            </w:rPr>
          </w:pPr>
          <w:hyperlink w:anchor="_Toc43141632" w:history="1">
            <w:r w:rsidR="00C828E1" w:rsidRPr="00141424">
              <w:rPr>
                <w:rStyle w:val="Hyperlink"/>
                <w:rFonts w:asciiTheme="minorHAnsi" w:eastAsiaTheme="majorEastAsia" w:hAnsiTheme="minorHAnsi" w:cstheme="minorHAnsi"/>
                <w:noProof/>
                <w:szCs w:val="22"/>
              </w:rPr>
              <w:t>8.0</w:t>
            </w:r>
            <w:r w:rsidR="00C828E1" w:rsidRPr="00141424">
              <w:rPr>
                <w:rFonts w:asciiTheme="minorHAnsi" w:eastAsiaTheme="minorEastAsia" w:hAnsiTheme="minorHAnsi" w:cstheme="minorHAnsi"/>
                <w:b w:val="0"/>
                <w:noProof/>
                <w:szCs w:val="22"/>
              </w:rPr>
              <w:tab/>
            </w:r>
            <w:r w:rsidR="00C828E1" w:rsidRPr="00141424">
              <w:rPr>
                <w:rStyle w:val="Hyperlink"/>
                <w:rFonts w:asciiTheme="minorHAnsi" w:eastAsiaTheme="majorEastAsia" w:hAnsiTheme="minorHAnsi" w:cstheme="minorHAnsi"/>
                <w:noProof/>
                <w:szCs w:val="22"/>
              </w:rPr>
              <w:t>Evaluation rubrics</w:t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tab/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begin"/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instrText xml:space="preserve"> PAGEREF _Toc43141632 \h </w:instrText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separate"/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t>7</w:t>
            </w:r>
            <w:r w:rsidR="00C828E1" w:rsidRPr="00141424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end"/>
            </w:r>
          </w:hyperlink>
        </w:p>
        <w:p w14:paraId="6141D401" w14:textId="0F472C48" w:rsidR="00D86D4B" w:rsidRPr="00141424" w:rsidRDefault="00D86D4B" w:rsidP="00D86D4B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/>
            <w:jc w:val="center"/>
            <w:rPr>
              <w:rFonts w:asciiTheme="minorHAnsi" w:eastAsia="Calibri" w:hAnsiTheme="minorHAnsi" w:cstheme="minorHAnsi"/>
              <w:color w:val="00B0F0"/>
              <w:sz w:val="22"/>
              <w:szCs w:val="22"/>
            </w:rPr>
          </w:pPr>
          <w:r w:rsidRPr="00141424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0211CD43" w14:textId="7FFC29D9" w:rsidR="00D86D4B" w:rsidRPr="00141424" w:rsidRDefault="00D86D4B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Theme="minorHAnsi" w:eastAsia="Calibri" w:hAnsiTheme="minorHAnsi" w:cstheme="minorHAnsi"/>
          <w:color w:val="00B0F0"/>
          <w:sz w:val="22"/>
          <w:szCs w:val="22"/>
        </w:rPr>
      </w:pPr>
    </w:p>
    <w:p w14:paraId="07DE77FA" w14:textId="7CAD6BE3" w:rsidR="00D86D4B" w:rsidRPr="00141424" w:rsidRDefault="00D86D4B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Theme="minorHAnsi" w:eastAsia="Calibri" w:hAnsiTheme="minorHAnsi" w:cstheme="minorHAnsi"/>
          <w:color w:val="00B0F0"/>
          <w:sz w:val="22"/>
          <w:szCs w:val="22"/>
        </w:rPr>
      </w:pPr>
    </w:p>
    <w:p w14:paraId="2410DAE7" w14:textId="35AA9813" w:rsidR="00D86D4B" w:rsidRPr="00141424" w:rsidRDefault="00D86D4B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Theme="minorHAnsi" w:eastAsia="Calibri" w:hAnsiTheme="minorHAnsi" w:cstheme="minorHAnsi"/>
          <w:color w:val="00B0F0"/>
          <w:sz w:val="22"/>
          <w:szCs w:val="22"/>
        </w:rPr>
      </w:pPr>
    </w:p>
    <w:p w14:paraId="6C98E7AB" w14:textId="5DF0739D" w:rsidR="00D86D4B" w:rsidRPr="00141424" w:rsidRDefault="00D86D4B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Theme="minorHAnsi" w:eastAsia="Calibri" w:hAnsiTheme="minorHAnsi" w:cstheme="minorHAnsi"/>
          <w:color w:val="00B0F0"/>
          <w:sz w:val="22"/>
          <w:szCs w:val="22"/>
        </w:rPr>
      </w:pPr>
    </w:p>
    <w:p w14:paraId="6C903954" w14:textId="77777777" w:rsidR="00942E39" w:rsidRPr="00141424" w:rsidRDefault="00942E39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Theme="minorHAnsi" w:eastAsia="Calibri" w:hAnsiTheme="minorHAnsi" w:cstheme="minorHAnsi"/>
          <w:color w:val="00B0F0"/>
          <w:sz w:val="22"/>
          <w:szCs w:val="22"/>
        </w:rPr>
      </w:pPr>
    </w:p>
    <w:p w14:paraId="0CA7D60D" w14:textId="325584FC" w:rsidR="001368EA" w:rsidRPr="00141424" w:rsidRDefault="001368EA" w:rsidP="00D86D4B">
      <w:pPr>
        <w:pStyle w:val="Heading1"/>
        <w:rPr>
          <w:rFonts w:asciiTheme="minorHAnsi" w:eastAsiaTheme="majorEastAsia" w:hAnsiTheme="minorHAnsi" w:cstheme="minorHAnsi"/>
          <w:sz w:val="22"/>
          <w:szCs w:val="22"/>
        </w:rPr>
      </w:pPr>
      <w:bookmarkStart w:id="0" w:name="_Toc43141625"/>
      <w:r w:rsidRPr="00141424">
        <w:rPr>
          <w:rFonts w:asciiTheme="minorHAnsi" w:eastAsiaTheme="majorEastAsia" w:hAnsiTheme="minorHAnsi" w:cstheme="minorHAnsi"/>
          <w:sz w:val="22"/>
          <w:szCs w:val="22"/>
        </w:rPr>
        <w:t>Problem statement</w:t>
      </w:r>
      <w:bookmarkEnd w:id="0"/>
    </w:p>
    <w:p w14:paraId="7A48AA61" w14:textId="45C56920" w:rsidR="00F263FF" w:rsidRPr="00141424" w:rsidRDefault="00FA7D3E" w:rsidP="00F263FF">
      <w:pPr>
        <w:rPr>
          <w:rFonts w:asciiTheme="minorHAnsi" w:hAnsiTheme="minorHAnsi" w:cstheme="minorHAnsi"/>
          <w:sz w:val="22"/>
          <w:szCs w:val="22"/>
        </w:rPr>
      </w:pPr>
      <w:r w:rsidRPr="00141424">
        <w:rPr>
          <w:rFonts w:asciiTheme="minorHAnsi" w:hAnsiTheme="minorHAnsi" w:cstheme="minorHAnsi"/>
          <w:sz w:val="22"/>
          <w:szCs w:val="22"/>
        </w:rPr>
        <w:t>X is the top auditing firm, was facing issues in their existing system</w:t>
      </w:r>
      <w:r w:rsidR="00F263FF" w:rsidRPr="00141424">
        <w:rPr>
          <w:rFonts w:asciiTheme="minorHAnsi" w:hAnsiTheme="minorHAnsi" w:cstheme="minorHAnsi"/>
          <w:sz w:val="22"/>
          <w:szCs w:val="22"/>
        </w:rPr>
        <w:t>, auditors often need to interact with their clients</w:t>
      </w:r>
      <w:r w:rsidR="006B214F" w:rsidRPr="00141424">
        <w:rPr>
          <w:rFonts w:asciiTheme="minorHAnsi" w:hAnsiTheme="minorHAnsi" w:cstheme="minorHAnsi"/>
          <w:sz w:val="22"/>
          <w:szCs w:val="22"/>
        </w:rPr>
        <w:t xml:space="preserve"> </w:t>
      </w:r>
      <w:r w:rsidR="00764362" w:rsidRPr="00141424">
        <w:rPr>
          <w:rFonts w:asciiTheme="minorHAnsi" w:hAnsiTheme="minorHAnsi" w:cstheme="minorHAnsi"/>
          <w:sz w:val="22"/>
          <w:szCs w:val="22"/>
        </w:rPr>
        <w:t>for getting more details on audit or receiving some missing</w:t>
      </w:r>
      <w:r w:rsidR="006B214F" w:rsidRPr="00141424">
        <w:rPr>
          <w:rFonts w:asciiTheme="minorHAnsi" w:hAnsiTheme="minorHAnsi" w:cstheme="minorHAnsi"/>
          <w:sz w:val="22"/>
          <w:szCs w:val="22"/>
        </w:rPr>
        <w:t xml:space="preserve"> documents</w:t>
      </w:r>
      <w:r w:rsidR="00F263FF" w:rsidRPr="00141424">
        <w:rPr>
          <w:rFonts w:asciiTheme="minorHAnsi" w:hAnsiTheme="minorHAnsi" w:cstheme="minorHAnsi"/>
          <w:sz w:val="22"/>
          <w:szCs w:val="22"/>
        </w:rPr>
        <w:t xml:space="preserve">, </w:t>
      </w:r>
      <w:r w:rsidR="00764362" w:rsidRPr="00141424">
        <w:rPr>
          <w:rFonts w:asciiTheme="minorHAnsi" w:hAnsiTheme="minorHAnsi" w:cstheme="minorHAnsi"/>
          <w:sz w:val="22"/>
          <w:szCs w:val="22"/>
        </w:rPr>
        <w:t xml:space="preserve">but </w:t>
      </w:r>
      <w:r w:rsidR="00F263FF" w:rsidRPr="00141424">
        <w:rPr>
          <w:rFonts w:asciiTheme="minorHAnsi" w:hAnsiTheme="minorHAnsi" w:cstheme="minorHAnsi"/>
          <w:sz w:val="22"/>
          <w:szCs w:val="22"/>
        </w:rPr>
        <w:t>this w</w:t>
      </w:r>
      <w:r w:rsidRPr="00141424">
        <w:rPr>
          <w:rFonts w:asciiTheme="minorHAnsi" w:hAnsiTheme="minorHAnsi" w:cstheme="minorHAnsi"/>
          <w:sz w:val="22"/>
          <w:szCs w:val="22"/>
        </w:rPr>
        <w:t>orkflow of the auditing process</w:t>
      </w:r>
      <w:r w:rsidR="00F263FF" w:rsidRPr="00141424">
        <w:rPr>
          <w:rFonts w:asciiTheme="minorHAnsi" w:hAnsiTheme="minorHAnsi" w:cstheme="minorHAnsi"/>
          <w:sz w:val="22"/>
          <w:szCs w:val="22"/>
        </w:rPr>
        <w:t>es</w:t>
      </w:r>
      <w:r w:rsidRPr="00141424">
        <w:rPr>
          <w:rFonts w:asciiTheme="minorHAnsi" w:hAnsiTheme="minorHAnsi" w:cstheme="minorHAnsi"/>
          <w:sz w:val="22"/>
          <w:szCs w:val="22"/>
        </w:rPr>
        <w:t xml:space="preserve"> was not structured</w:t>
      </w:r>
      <w:r w:rsidR="00F263FF" w:rsidRPr="00141424">
        <w:rPr>
          <w:rFonts w:asciiTheme="minorHAnsi" w:hAnsiTheme="minorHAnsi" w:cstheme="minorHAnsi"/>
          <w:sz w:val="22"/>
          <w:szCs w:val="22"/>
        </w:rPr>
        <w:t>. Also, l</w:t>
      </w:r>
      <w:r w:rsidRPr="00141424">
        <w:rPr>
          <w:rFonts w:asciiTheme="minorHAnsi" w:hAnsiTheme="minorHAnsi" w:cstheme="minorHAnsi"/>
          <w:sz w:val="22"/>
          <w:szCs w:val="22"/>
        </w:rPr>
        <w:t xml:space="preserve">ot of manual intervention is needed </w:t>
      </w:r>
      <w:r w:rsidR="006B214F" w:rsidRPr="00141424">
        <w:rPr>
          <w:rFonts w:asciiTheme="minorHAnsi" w:hAnsiTheme="minorHAnsi" w:cstheme="minorHAnsi"/>
          <w:sz w:val="22"/>
          <w:szCs w:val="22"/>
        </w:rPr>
        <w:t xml:space="preserve">here </w:t>
      </w:r>
      <w:r w:rsidRPr="00141424">
        <w:rPr>
          <w:rFonts w:asciiTheme="minorHAnsi" w:hAnsiTheme="minorHAnsi" w:cstheme="minorHAnsi"/>
          <w:sz w:val="22"/>
          <w:szCs w:val="22"/>
        </w:rPr>
        <w:t xml:space="preserve">hence auditing timelines were overshot. </w:t>
      </w:r>
    </w:p>
    <w:p w14:paraId="7C25FC28" w14:textId="18989931" w:rsidR="00942E39" w:rsidRPr="00141424" w:rsidRDefault="00F263FF" w:rsidP="00F263FF">
      <w:pPr>
        <w:rPr>
          <w:rFonts w:asciiTheme="minorHAnsi" w:hAnsiTheme="minorHAnsi" w:cstheme="minorHAnsi"/>
          <w:sz w:val="22"/>
          <w:szCs w:val="22"/>
        </w:rPr>
      </w:pPr>
      <w:r w:rsidRPr="00141424">
        <w:rPr>
          <w:rFonts w:asciiTheme="minorHAnsi" w:hAnsiTheme="minorHAnsi" w:cstheme="minorHAnsi"/>
          <w:sz w:val="22"/>
          <w:szCs w:val="22"/>
        </w:rPr>
        <w:t xml:space="preserve">Auditing firm would like </w:t>
      </w:r>
      <w:proofErr w:type="gramStart"/>
      <w:r w:rsidRPr="00141424">
        <w:rPr>
          <w:rFonts w:asciiTheme="minorHAnsi" w:hAnsiTheme="minorHAnsi" w:cstheme="minorHAnsi"/>
          <w:sz w:val="22"/>
          <w:szCs w:val="22"/>
        </w:rPr>
        <w:t>develop</w:t>
      </w:r>
      <w:proofErr w:type="gramEnd"/>
      <w:r w:rsidRPr="00141424">
        <w:rPr>
          <w:rFonts w:asciiTheme="minorHAnsi" w:hAnsiTheme="minorHAnsi" w:cstheme="minorHAnsi"/>
          <w:sz w:val="22"/>
          <w:szCs w:val="22"/>
        </w:rPr>
        <w:t xml:space="preserve"> an Audit Workflow System which provides solution to above mentioned problems</w:t>
      </w:r>
      <w:r w:rsidR="006B214F" w:rsidRPr="00141424">
        <w:rPr>
          <w:rFonts w:asciiTheme="minorHAnsi" w:hAnsiTheme="minorHAnsi" w:cstheme="minorHAnsi"/>
          <w:sz w:val="22"/>
          <w:szCs w:val="22"/>
        </w:rPr>
        <w:t>.</w:t>
      </w:r>
      <w:r w:rsidRPr="00141424">
        <w:rPr>
          <w:rFonts w:asciiTheme="minorHAnsi" w:hAnsiTheme="minorHAnsi" w:cstheme="minorHAnsi"/>
          <w:sz w:val="22"/>
          <w:szCs w:val="22"/>
        </w:rPr>
        <w:t xml:space="preserve"> </w:t>
      </w:r>
      <w:r w:rsidR="00942E39" w:rsidRPr="00141424">
        <w:rPr>
          <w:rFonts w:asciiTheme="minorHAnsi" w:hAnsiTheme="minorHAnsi" w:cstheme="minorHAnsi"/>
          <w:sz w:val="22"/>
          <w:szCs w:val="22"/>
        </w:rPr>
        <w:t>The application should be Cloud Native Architecture with Microservice. Both functional and non-functional requirements are captured in this document. It also serves as the input for the project scoping.</w:t>
      </w:r>
    </w:p>
    <w:p w14:paraId="2C5C775F" w14:textId="77777777" w:rsidR="003531AC" w:rsidRDefault="003531AC" w:rsidP="00942E39">
      <w:pPr>
        <w:pStyle w:val="Bodytext0"/>
        <w:ind w:left="0"/>
        <w:rPr>
          <w:rFonts w:asciiTheme="minorHAnsi" w:hAnsiTheme="minorHAnsi" w:cstheme="minorHAnsi"/>
          <w:b/>
          <w:sz w:val="22"/>
          <w:szCs w:val="22"/>
        </w:rPr>
      </w:pPr>
    </w:p>
    <w:p w14:paraId="575401C7" w14:textId="77777777" w:rsidR="003531AC" w:rsidRDefault="003531AC" w:rsidP="00942E39">
      <w:pPr>
        <w:pStyle w:val="Bodytext0"/>
        <w:ind w:left="0"/>
        <w:rPr>
          <w:rFonts w:asciiTheme="minorHAnsi" w:hAnsiTheme="minorHAnsi" w:cstheme="minorHAnsi"/>
          <w:b/>
          <w:sz w:val="22"/>
          <w:szCs w:val="22"/>
        </w:rPr>
      </w:pPr>
    </w:p>
    <w:p w14:paraId="584789D5" w14:textId="725C3B18" w:rsidR="00942E39" w:rsidRPr="00141424" w:rsidRDefault="00942E39" w:rsidP="00942E39">
      <w:pPr>
        <w:pStyle w:val="Bodytext0"/>
        <w:ind w:left="0"/>
        <w:rPr>
          <w:rFonts w:asciiTheme="minorHAnsi" w:hAnsiTheme="minorHAnsi" w:cstheme="minorHAnsi"/>
          <w:b/>
          <w:sz w:val="22"/>
          <w:szCs w:val="22"/>
        </w:rPr>
      </w:pPr>
      <w:r w:rsidRPr="00141424">
        <w:rPr>
          <w:rFonts w:asciiTheme="minorHAnsi" w:hAnsiTheme="minorHAnsi" w:cstheme="minorHAnsi"/>
          <w:b/>
          <w:sz w:val="22"/>
          <w:szCs w:val="22"/>
        </w:rPr>
        <w:lastRenderedPageBreak/>
        <w:t>About the System</w:t>
      </w:r>
    </w:p>
    <w:p w14:paraId="4B7FA198" w14:textId="1BB1B3BA" w:rsidR="00942E39" w:rsidRPr="00141424" w:rsidRDefault="00FA7D3E" w:rsidP="00141424">
      <w:pPr>
        <w:pStyle w:val="BodyBull2"/>
        <w:numPr>
          <w:ilvl w:val="0"/>
          <w:numId w:val="0"/>
        </w:numPr>
        <w:tabs>
          <w:tab w:val="num" w:pos="2160"/>
        </w:tabs>
        <w:spacing w:before="0" w:after="0" w:line="360" w:lineRule="auto"/>
        <w:rPr>
          <w:rFonts w:asciiTheme="minorHAnsi" w:hAnsiTheme="minorHAnsi" w:cstheme="minorHAnsi"/>
          <w:iCs w:val="0"/>
          <w:sz w:val="22"/>
          <w:szCs w:val="22"/>
        </w:rPr>
      </w:pPr>
      <w:bookmarkStart w:id="1" w:name="_Toc430616677"/>
      <w:bookmarkStart w:id="2" w:name="_Toc22634010"/>
      <w:r w:rsidRPr="00141424">
        <w:rPr>
          <w:rFonts w:asciiTheme="minorHAnsi" w:hAnsiTheme="minorHAnsi" w:cstheme="minorHAnsi"/>
          <w:iCs w:val="0"/>
          <w:sz w:val="22"/>
          <w:szCs w:val="22"/>
        </w:rPr>
        <w:t xml:space="preserve">Client </w:t>
      </w:r>
      <w:r w:rsidR="00330624">
        <w:rPr>
          <w:rFonts w:asciiTheme="minorHAnsi" w:hAnsiTheme="minorHAnsi" w:cstheme="minorHAnsi"/>
          <w:iCs w:val="0"/>
          <w:sz w:val="22"/>
          <w:szCs w:val="22"/>
        </w:rPr>
        <w:t xml:space="preserve">wants to </w:t>
      </w:r>
      <w:r w:rsidR="00942E39" w:rsidRPr="00141424">
        <w:rPr>
          <w:rFonts w:asciiTheme="minorHAnsi" w:hAnsiTheme="minorHAnsi" w:cstheme="minorHAnsi"/>
          <w:iCs w:val="0"/>
          <w:sz w:val="22"/>
          <w:szCs w:val="22"/>
        </w:rPr>
        <w:t xml:space="preserve">develop </w:t>
      </w:r>
      <w:r w:rsidR="00D0791E" w:rsidRPr="00141424">
        <w:rPr>
          <w:rFonts w:asciiTheme="minorHAnsi" w:hAnsiTheme="minorHAnsi" w:cstheme="minorHAnsi"/>
          <w:iCs w:val="0"/>
          <w:sz w:val="22"/>
          <w:szCs w:val="22"/>
        </w:rPr>
        <w:t xml:space="preserve">an </w:t>
      </w:r>
      <w:r w:rsidR="00BB2DF1" w:rsidRPr="00141424">
        <w:rPr>
          <w:rFonts w:asciiTheme="minorHAnsi" w:hAnsiTheme="minorHAnsi" w:cstheme="minorHAnsi"/>
          <w:iCs w:val="0"/>
          <w:sz w:val="22"/>
          <w:szCs w:val="22"/>
        </w:rPr>
        <w:t xml:space="preserve">Audit Workflow </w:t>
      </w:r>
      <w:r w:rsidR="00942E39" w:rsidRPr="00141424">
        <w:rPr>
          <w:rFonts w:asciiTheme="minorHAnsi" w:hAnsiTheme="minorHAnsi" w:cstheme="minorHAnsi"/>
          <w:iCs w:val="0"/>
          <w:sz w:val="22"/>
          <w:szCs w:val="22"/>
        </w:rPr>
        <w:t>System (</w:t>
      </w:r>
      <w:r w:rsidR="00BB2DF1" w:rsidRPr="00141424">
        <w:rPr>
          <w:rFonts w:asciiTheme="minorHAnsi" w:hAnsiTheme="minorHAnsi" w:cstheme="minorHAnsi"/>
          <w:iCs w:val="0"/>
          <w:sz w:val="22"/>
          <w:szCs w:val="22"/>
        </w:rPr>
        <w:t>AWS</w:t>
      </w:r>
      <w:r w:rsidR="00942E39" w:rsidRPr="00141424">
        <w:rPr>
          <w:rFonts w:asciiTheme="minorHAnsi" w:hAnsiTheme="minorHAnsi" w:cstheme="minorHAnsi"/>
          <w:iCs w:val="0"/>
          <w:sz w:val="22"/>
          <w:szCs w:val="22"/>
        </w:rPr>
        <w:t xml:space="preserve">) application in order to </w:t>
      </w:r>
      <w:r w:rsidR="00D0791E" w:rsidRPr="00141424">
        <w:rPr>
          <w:rFonts w:asciiTheme="minorHAnsi" w:hAnsiTheme="minorHAnsi" w:cstheme="minorHAnsi"/>
          <w:iCs w:val="0"/>
          <w:sz w:val="22"/>
          <w:szCs w:val="22"/>
        </w:rPr>
        <w:t>manage the audit workflow</w:t>
      </w:r>
      <w:r w:rsidRPr="00141424">
        <w:rPr>
          <w:rFonts w:asciiTheme="minorHAnsi" w:hAnsiTheme="minorHAnsi" w:cstheme="minorHAnsi"/>
          <w:iCs w:val="0"/>
          <w:sz w:val="22"/>
          <w:szCs w:val="22"/>
        </w:rPr>
        <w:t xml:space="preserve">. </w:t>
      </w:r>
      <w:r w:rsidR="006B214F" w:rsidRPr="00141424">
        <w:rPr>
          <w:rFonts w:asciiTheme="minorHAnsi" w:hAnsiTheme="minorHAnsi" w:cstheme="minorHAnsi"/>
          <w:iCs w:val="0"/>
          <w:sz w:val="22"/>
          <w:szCs w:val="22"/>
        </w:rPr>
        <w:t xml:space="preserve">This will be used by </w:t>
      </w:r>
      <w:r w:rsidRPr="00141424">
        <w:rPr>
          <w:rFonts w:asciiTheme="minorHAnsi" w:hAnsiTheme="minorHAnsi" w:cstheme="minorHAnsi"/>
          <w:iCs w:val="0"/>
          <w:sz w:val="22"/>
          <w:szCs w:val="22"/>
        </w:rPr>
        <w:t xml:space="preserve">Auditors </w:t>
      </w:r>
      <w:r w:rsidR="00764362" w:rsidRPr="00141424">
        <w:rPr>
          <w:rFonts w:asciiTheme="minorHAnsi" w:hAnsiTheme="minorHAnsi" w:cstheme="minorHAnsi"/>
          <w:iCs w:val="0"/>
          <w:sz w:val="22"/>
          <w:szCs w:val="22"/>
        </w:rPr>
        <w:t>for communicating with their</w:t>
      </w:r>
      <w:r w:rsidR="006B214F" w:rsidRPr="00141424">
        <w:rPr>
          <w:rFonts w:asciiTheme="minorHAnsi" w:hAnsiTheme="minorHAnsi" w:cstheme="minorHAnsi"/>
          <w:iCs w:val="0"/>
          <w:sz w:val="22"/>
          <w:szCs w:val="22"/>
        </w:rPr>
        <w:t xml:space="preserve"> clients, also </w:t>
      </w:r>
      <w:r w:rsidR="00764362" w:rsidRPr="00141424">
        <w:rPr>
          <w:rFonts w:asciiTheme="minorHAnsi" w:hAnsiTheme="minorHAnsi" w:cstheme="minorHAnsi"/>
          <w:iCs w:val="0"/>
          <w:sz w:val="22"/>
          <w:szCs w:val="22"/>
        </w:rPr>
        <w:t>send/receive information and d</w:t>
      </w:r>
      <w:r w:rsidR="006B214F" w:rsidRPr="00141424">
        <w:rPr>
          <w:rFonts w:asciiTheme="minorHAnsi" w:hAnsiTheme="minorHAnsi" w:cstheme="minorHAnsi"/>
          <w:iCs w:val="0"/>
          <w:sz w:val="22"/>
          <w:szCs w:val="22"/>
        </w:rPr>
        <w:t>ocuments</w:t>
      </w:r>
      <w:r w:rsidR="00764362" w:rsidRPr="00141424">
        <w:rPr>
          <w:rFonts w:asciiTheme="minorHAnsi" w:hAnsiTheme="minorHAnsi" w:cstheme="minorHAnsi"/>
          <w:iCs w:val="0"/>
          <w:sz w:val="22"/>
          <w:szCs w:val="22"/>
        </w:rPr>
        <w:t>.</w:t>
      </w:r>
      <w:r w:rsidR="006B214F" w:rsidRPr="00141424">
        <w:rPr>
          <w:rFonts w:asciiTheme="minorHAnsi" w:hAnsiTheme="minorHAnsi" w:cstheme="minorHAnsi"/>
          <w:iCs w:val="0"/>
          <w:sz w:val="22"/>
          <w:szCs w:val="22"/>
        </w:rPr>
        <w:t xml:space="preserve"> This system will help to reduce manual intervention in this process.</w:t>
      </w:r>
    </w:p>
    <w:p w14:paraId="1FF896E8" w14:textId="77777777" w:rsidR="00FA7D3E" w:rsidRPr="00141424" w:rsidRDefault="00FA7D3E" w:rsidP="00141424">
      <w:pPr>
        <w:pStyle w:val="BodyBull2"/>
        <w:numPr>
          <w:ilvl w:val="0"/>
          <w:numId w:val="0"/>
        </w:numPr>
        <w:tabs>
          <w:tab w:val="num" w:pos="2160"/>
        </w:tabs>
        <w:spacing w:before="0" w:after="0" w:line="360" w:lineRule="auto"/>
        <w:rPr>
          <w:rFonts w:asciiTheme="minorHAnsi" w:hAnsiTheme="minorHAnsi" w:cstheme="minorHAnsi"/>
          <w:iCs w:val="0"/>
          <w:sz w:val="22"/>
          <w:szCs w:val="22"/>
        </w:rPr>
      </w:pPr>
    </w:p>
    <w:p w14:paraId="7A672FAA" w14:textId="77777777" w:rsidR="00942E39" w:rsidRPr="00141424" w:rsidRDefault="00942E39" w:rsidP="00141424">
      <w:pPr>
        <w:pStyle w:val="BodyBull2"/>
        <w:numPr>
          <w:ilvl w:val="0"/>
          <w:numId w:val="0"/>
        </w:numPr>
        <w:tabs>
          <w:tab w:val="num" w:pos="2160"/>
        </w:tabs>
        <w:spacing w:before="0" w:after="0" w:line="360" w:lineRule="auto"/>
        <w:rPr>
          <w:rFonts w:asciiTheme="minorHAnsi" w:hAnsiTheme="minorHAnsi" w:cstheme="minorHAnsi"/>
          <w:iCs w:val="0"/>
          <w:sz w:val="22"/>
          <w:szCs w:val="22"/>
        </w:rPr>
      </w:pPr>
      <w:r w:rsidRPr="00141424">
        <w:rPr>
          <w:rFonts w:asciiTheme="minorHAnsi" w:hAnsiTheme="minorHAnsi" w:cstheme="minorHAnsi"/>
          <w:iCs w:val="0"/>
          <w:sz w:val="22"/>
          <w:szCs w:val="22"/>
        </w:rPr>
        <w:t>The following section will cover aspects related to Bank Management System.</w:t>
      </w:r>
    </w:p>
    <w:p w14:paraId="639C78BA" w14:textId="79AD9EFC" w:rsidR="00942E39" w:rsidRPr="00141424" w:rsidRDefault="00141424" w:rsidP="00141424">
      <w:pPr>
        <w:numPr>
          <w:ilvl w:val="0"/>
          <w:numId w:val="21"/>
        </w:numPr>
        <w:spacing w:after="100" w:afterAutospacing="1" w:line="360" w:lineRule="auto"/>
        <w:ind w:right="-90" w:firstLine="0"/>
        <w:rPr>
          <w:rFonts w:asciiTheme="minorHAnsi" w:hAnsiTheme="minorHAnsi" w:cstheme="minorHAnsi"/>
          <w:sz w:val="22"/>
          <w:szCs w:val="22"/>
        </w:rPr>
      </w:pPr>
      <w:r w:rsidRPr="00141424">
        <w:rPr>
          <w:rFonts w:asciiTheme="minorHAnsi" w:hAnsiTheme="minorHAnsi" w:cstheme="minorHAnsi"/>
          <w:sz w:val="22"/>
          <w:szCs w:val="22"/>
        </w:rPr>
        <w:t>New User</w:t>
      </w:r>
      <w:r w:rsidR="00942E39" w:rsidRPr="00141424">
        <w:rPr>
          <w:rFonts w:asciiTheme="minorHAnsi" w:hAnsiTheme="minorHAnsi" w:cstheme="minorHAnsi"/>
          <w:sz w:val="22"/>
          <w:szCs w:val="22"/>
        </w:rPr>
        <w:t xml:space="preserve"> </w:t>
      </w:r>
      <w:r w:rsidRPr="00141424">
        <w:rPr>
          <w:rFonts w:asciiTheme="minorHAnsi" w:hAnsiTheme="minorHAnsi" w:cstheme="minorHAnsi"/>
          <w:sz w:val="22"/>
          <w:szCs w:val="22"/>
        </w:rPr>
        <w:t>Login/</w:t>
      </w:r>
      <w:r w:rsidR="00942E39" w:rsidRPr="00141424">
        <w:rPr>
          <w:rFonts w:asciiTheme="minorHAnsi" w:hAnsiTheme="minorHAnsi" w:cstheme="minorHAnsi"/>
          <w:sz w:val="22"/>
          <w:szCs w:val="22"/>
        </w:rPr>
        <w:t>Registration</w:t>
      </w:r>
    </w:p>
    <w:p w14:paraId="57B170E9" w14:textId="14B922A2" w:rsidR="0043131A" w:rsidRPr="00141424" w:rsidRDefault="0043131A" w:rsidP="00141424">
      <w:pPr>
        <w:numPr>
          <w:ilvl w:val="0"/>
          <w:numId w:val="21"/>
        </w:numPr>
        <w:spacing w:after="100" w:afterAutospacing="1" w:line="360" w:lineRule="auto"/>
        <w:ind w:right="-90" w:firstLine="0"/>
        <w:rPr>
          <w:rFonts w:asciiTheme="minorHAnsi" w:hAnsiTheme="minorHAnsi" w:cstheme="minorHAnsi"/>
          <w:sz w:val="22"/>
          <w:szCs w:val="22"/>
        </w:rPr>
      </w:pPr>
      <w:r w:rsidRPr="00141424">
        <w:rPr>
          <w:rFonts w:asciiTheme="minorHAnsi" w:hAnsiTheme="minorHAnsi" w:cstheme="minorHAnsi"/>
          <w:sz w:val="22"/>
          <w:szCs w:val="22"/>
        </w:rPr>
        <w:t>Create Audit Record/s</w:t>
      </w:r>
    </w:p>
    <w:p w14:paraId="04D06E09" w14:textId="1FCD51E5" w:rsidR="00942E39" w:rsidRPr="00141424" w:rsidRDefault="00BB2DF1" w:rsidP="00141424">
      <w:pPr>
        <w:numPr>
          <w:ilvl w:val="0"/>
          <w:numId w:val="21"/>
        </w:numPr>
        <w:spacing w:after="100" w:afterAutospacing="1" w:line="360" w:lineRule="auto"/>
        <w:ind w:right="-90" w:firstLine="0"/>
        <w:rPr>
          <w:rFonts w:asciiTheme="minorHAnsi" w:hAnsiTheme="minorHAnsi" w:cstheme="minorHAnsi"/>
          <w:sz w:val="22"/>
          <w:szCs w:val="22"/>
        </w:rPr>
      </w:pPr>
      <w:r w:rsidRPr="00141424">
        <w:rPr>
          <w:rFonts w:asciiTheme="minorHAnsi" w:hAnsiTheme="minorHAnsi" w:cstheme="minorHAnsi"/>
          <w:sz w:val="22"/>
          <w:szCs w:val="22"/>
        </w:rPr>
        <w:t xml:space="preserve">Create </w:t>
      </w:r>
      <w:r w:rsidR="006B214F" w:rsidRPr="00141424">
        <w:rPr>
          <w:rFonts w:asciiTheme="minorHAnsi" w:hAnsiTheme="minorHAnsi" w:cstheme="minorHAnsi"/>
          <w:sz w:val="22"/>
          <w:szCs w:val="22"/>
        </w:rPr>
        <w:t>Request</w:t>
      </w:r>
      <w:r w:rsidR="00141424">
        <w:rPr>
          <w:rFonts w:asciiTheme="minorHAnsi" w:hAnsiTheme="minorHAnsi" w:cstheme="minorHAnsi"/>
          <w:sz w:val="22"/>
          <w:szCs w:val="22"/>
        </w:rPr>
        <w:t xml:space="preserve"> (with/without documents)</w:t>
      </w:r>
    </w:p>
    <w:p w14:paraId="2E833EF6" w14:textId="08C0F41F" w:rsidR="00764362" w:rsidRPr="00141424" w:rsidRDefault="00764362" w:rsidP="00141424">
      <w:pPr>
        <w:numPr>
          <w:ilvl w:val="0"/>
          <w:numId w:val="21"/>
        </w:numPr>
        <w:spacing w:after="100" w:afterAutospacing="1" w:line="360" w:lineRule="auto"/>
        <w:ind w:right="-90" w:firstLine="0"/>
        <w:rPr>
          <w:rFonts w:asciiTheme="minorHAnsi" w:hAnsiTheme="minorHAnsi" w:cstheme="minorHAnsi"/>
          <w:sz w:val="22"/>
          <w:szCs w:val="22"/>
        </w:rPr>
      </w:pPr>
      <w:r w:rsidRPr="00141424">
        <w:rPr>
          <w:rFonts w:asciiTheme="minorHAnsi" w:hAnsiTheme="minorHAnsi" w:cstheme="minorHAnsi"/>
          <w:sz w:val="22"/>
          <w:szCs w:val="22"/>
        </w:rPr>
        <w:t>Send Request</w:t>
      </w:r>
    </w:p>
    <w:p w14:paraId="55D4E80C" w14:textId="0BFAC5CF" w:rsidR="001E76DA" w:rsidRPr="00141424" w:rsidRDefault="001E76DA" w:rsidP="00141424">
      <w:pPr>
        <w:numPr>
          <w:ilvl w:val="0"/>
          <w:numId w:val="21"/>
        </w:numPr>
        <w:spacing w:after="100" w:afterAutospacing="1" w:line="360" w:lineRule="auto"/>
        <w:ind w:right="-90" w:firstLine="0"/>
        <w:rPr>
          <w:rFonts w:asciiTheme="minorHAnsi" w:hAnsiTheme="minorHAnsi" w:cstheme="minorHAnsi"/>
          <w:sz w:val="22"/>
          <w:szCs w:val="22"/>
        </w:rPr>
      </w:pPr>
      <w:r w:rsidRPr="00141424">
        <w:rPr>
          <w:rFonts w:asciiTheme="minorHAnsi" w:hAnsiTheme="minorHAnsi" w:cstheme="minorHAnsi"/>
          <w:sz w:val="22"/>
          <w:szCs w:val="22"/>
        </w:rPr>
        <w:t>Receive or Client service respond to request</w:t>
      </w:r>
    </w:p>
    <w:bookmarkEnd w:id="1"/>
    <w:bookmarkEnd w:id="2"/>
    <w:p w14:paraId="40E7FF8C" w14:textId="77777777" w:rsidR="00942E39" w:rsidRPr="00141424" w:rsidRDefault="00942E39" w:rsidP="00141424">
      <w:pPr>
        <w:pStyle w:val="Bodytext0"/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</w:rPr>
      </w:pPr>
      <w:r w:rsidRPr="00141424">
        <w:rPr>
          <w:rFonts w:asciiTheme="minorHAnsi" w:hAnsiTheme="minorHAnsi" w:cstheme="minorHAnsi"/>
          <w:b/>
          <w:sz w:val="22"/>
          <w:szCs w:val="22"/>
        </w:rPr>
        <w:t>Scope of the System</w:t>
      </w:r>
    </w:p>
    <w:p w14:paraId="1F43881C" w14:textId="77777777" w:rsidR="00942E39" w:rsidRPr="00141424" w:rsidRDefault="00942E39" w:rsidP="00141424">
      <w:pPr>
        <w:pStyle w:val="Bodytext0"/>
        <w:spacing w:line="240" w:lineRule="auto"/>
        <w:ind w:left="0"/>
        <w:rPr>
          <w:rFonts w:asciiTheme="minorHAnsi" w:hAnsiTheme="minorHAnsi" w:cstheme="minorHAnsi"/>
          <w:sz w:val="22"/>
          <w:szCs w:val="22"/>
        </w:rPr>
      </w:pPr>
      <w:r w:rsidRPr="00141424">
        <w:rPr>
          <w:rFonts w:asciiTheme="minorHAnsi" w:hAnsiTheme="minorHAnsi" w:cstheme="minorHAnsi"/>
          <w:sz w:val="22"/>
          <w:szCs w:val="22"/>
        </w:rPr>
        <w:t>The scope of the system is explained through its modules as follows</w:t>
      </w:r>
    </w:p>
    <w:p w14:paraId="5B7B4881" w14:textId="4BFBB7EA" w:rsidR="00764362" w:rsidRPr="00141424" w:rsidRDefault="00764362" w:rsidP="00141424">
      <w:pPr>
        <w:pStyle w:val="Bodytext0"/>
        <w:numPr>
          <w:ilvl w:val="0"/>
          <w:numId w:val="38"/>
        </w:numPr>
        <w:spacing w:line="240" w:lineRule="auto"/>
        <w:ind w:right="113"/>
        <w:jc w:val="both"/>
        <w:rPr>
          <w:rFonts w:asciiTheme="minorHAnsi" w:hAnsiTheme="minorHAnsi" w:cstheme="minorHAnsi"/>
          <w:sz w:val="22"/>
          <w:szCs w:val="22"/>
        </w:rPr>
      </w:pPr>
      <w:r w:rsidRPr="00141424">
        <w:rPr>
          <w:rFonts w:asciiTheme="minorHAnsi" w:hAnsiTheme="minorHAnsi" w:cstheme="minorHAnsi"/>
          <w:sz w:val="22"/>
          <w:szCs w:val="22"/>
        </w:rPr>
        <w:t xml:space="preserve">New user registration – Register new user </w:t>
      </w:r>
      <w:r w:rsidR="00141424">
        <w:rPr>
          <w:rFonts w:asciiTheme="minorHAnsi" w:hAnsiTheme="minorHAnsi" w:cstheme="minorHAnsi"/>
          <w:sz w:val="22"/>
          <w:szCs w:val="22"/>
        </w:rPr>
        <w:t xml:space="preserve">- </w:t>
      </w:r>
      <w:r w:rsidRPr="00141424">
        <w:rPr>
          <w:rFonts w:asciiTheme="minorHAnsi" w:hAnsiTheme="minorHAnsi" w:cstheme="minorHAnsi"/>
          <w:sz w:val="22"/>
          <w:szCs w:val="22"/>
        </w:rPr>
        <w:t>Auditor</w:t>
      </w:r>
      <w:r w:rsidR="00B22649" w:rsidRPr="00141424">
        <w:rPr>
          <w:rFonts w:asciiTheme="minorHAnsi" w:hAnsiTheme="minorHAnsi" w:cstheme="minorHAnsi"/>
          <w:sz w:val="22"/>
          <w:szCs w:val="22"/>
        </w:rPr>
        <w:t xml:space="preserve"> and Client user</w:t>
      </w:r>
    </w:p>
    <w:p w14:paraId="7CC96360" w14:textId="3FE81A08" w:rsidR="00942E39" w:rsidRPr="00141424" w:rsidRDefault="00141424" w:rsidP="00141424">
      <w:pPr>
        <w:pStyle w:val="Bodytext0"/>
        <w:numPr>
          <w:ilvl w:val="0"/>
          <w:numId w:val="38"/>
        </w:numPr>
        <w:spacing w:line="240" w:lineRule="auto"/>
        <w:ind w:right="113"/>
        <w:jc w:val="both"/>
        <w:rPr>
          <w:rFonts w:asciiTheme="minorHAnsi" w:hAnsiTheme="minorHAnsi" w:cstheme="minorHAnsi"/>
        </w:rPr>
      </w:pPr>
      <w:r w:rsidRPr="00141424">
        <w:rPr>
          <w:rFonts w:asciiTheme="minorHAnsi" w:hAnsiTheme="minorHAnsi" w:cstheme="minorHAnsi"/>
          <w:sz w:val="22"/>
          <w:szCs w:val="22"/>
        </w:rPr>
        <w:t>New Client portfolio setup</w:t>
      </w:r>
      <w:r w:rsidR="00942E39" w:rsidRPr="00141424">
        <w:rPr>
          <w:rFonts w:asciiTheme="minorHAnsi" w:hAnsiTheme="minorHAnsi" w:cstheme="minorHAnsi"/>
          <w:sz w:val="22"/>
          <w:szCs w:val="22"/>
        </w:rPr>
        <w:t xml:space="preserve"> – </w:t>
      </w:r>
      <w:r w:rsidR="00BB2DF1" w:rsidRPr="00141424">
        <w:rPr>
          <w:rFonts w:asciiTheme="minorHAnsi" w:hAnsiTheme="minorHAnsi" w:cstheme="minorHAnsi"/>
          <w:sz w:val="22"/>
          <w:szCs w:val="22"/>
        </w:rPr>
        <w:t>U</w:t>
      </w:r>
      <w:r w:rsidR="00942E39" w:rsidRPr="00141424">
        <w:rPr>
          <w:rFonts w:asciiTheme="minorHAnsi" w:hAnsiTheme="minorHAnsi" w:cstheme="minorHAnsi"/>
          <w:sz w:val="22"/>
          <w:szCs w:val="22"/>
        </w:rPr>
        <w:t xml:space="preserve">sed by </w:t>
      </w:r>
      <w:r w:rsidR="00BB2DF1" w:rsidRPr="00141424">
        <w:rPr>
          <w:rFonts w:asciiTheme="minorHAnsi" w:hAnsiTheme="minorHAnsi" w:cstheme="minorHAnsi"/>
          <w:sz w:val="22"/>
          <w:szCs w:val="22"/>
        </w:rPr>
        <w:t>auditors</w:t>
      </w:r>
      <w:r w:rsidR="00942E39" w:rsidRPr="00141424">
        <w:rPr>
          <w:rFonts w:asciiTheme="minorHAnsi" w:hAnsiTheme="minorHAnsi" w:cstheme="minorHAnsi"/>
          <w:sz w:val="22"/>
          <w:szCs w:val="22"/>
        </w:rPr>
        <w:t xml:space="preserve"> to register the details of </w:t>
      </w:r>
      <w:r w:rsidR="001E76DA" w:rsidRPr="00141424">
        <w:rPr>
          <w:rFonts w:asciiTheme="minorHAnsi" w:hAnsiTheme="minorHAnsi" w:cstheme="minorHAnsi"/>
          <w:sz w:val="22"/>
          <w:szCs w:val="22"/>
        </w:rPr>
        <w:t>clients</w:t>
      </w:r>
      <w:r w:rsidR="00942E39" w:rsidRPr="00141424">
        <w:rPr>
          <w:rFonts w:asciiTheme="minorHAnsi" w:hAnsiTheme="minorHAnsi" w:cstheme="minorHAnsi"/>
          <w:sz w:val="22"/>
          <w:szCs w:val="22"/>
        </w:rPr>
        <w:t xml:space="preserve"> the system. The </w:t>
      </w:r>
      <w:proofErr w:type="gramStart"/>
      <w:r w:rsidR="00942E39" w:rsidRPr="00141424">
        <w:rPr>
          <w:rFonts w:asciiTheme="minorHAnsi" w:hAnsiTheme="minorHAnsi" w:cstheme="minorHAnsi"/>
          <w:sz w:val="22"/>
          <w:szCs w:val="22"/>
        </w:rPr>
        <w:t xml:space="preserve">system </w:t>
      </w:r>
      <w:r w:rsidRPr="00141424">
        <w:rPr>
          <w:rFonts w:asciiTheme="minorHAnsi" w:hAnsiTheme="minorHAnsi" w:cstheme="minorHAnsi"/>
          <w:sz w:val="22"/>
          <w:szCs w:val="22"/>
        </w:rPr>
        <w:t xml:space="preserve"> </w:t>
      </w:r>
      <w:r w:rsidR="00942E39" w:rsidRPr="00141424">
        <w:rPr>
          <w:rFonts w:asciiTheme="minorHAnsi" w:hAnsiTheme="minorHAnsi" w:cstheme="minorHAnsi"/>
          <w:sz w:val="22"/>
          <w:szCs w:val="22"/>
        </w:rPr>
        <w:t>stores</w:t>
      </w:r>
      <w:proofErr w:type="gramEnd"/>
      <w:r w:rsidR="00942E39" w:rsidRPr="00141424">
        <w:rPr>
          <w:rFonts w:asciiTheme="minorHAnsi" w:hAnsiTheme="minorHAnsi" w:cstheme="minorHAnsi"/>
          <w:sz w:val="22"/>
          <w:szCs w:val="22"/>
        </w:rPr>
        <w:t xml:space="preserve"> the</w:t>
      </w:r>
      <w:r w:rsidR="00942E39" w:rsidRPr="00141424">
        <w:rPr>
          <w:rFonts w:asciiTheme="minorHAnsi" w:hAnsiTheme="minorHAnsi" w:cstheme="minorHAnsi"/>
        </w:rPr>
        <w:t xml:space="preserve"> </w:t>
      </w:r>
      <w:r w:rsidR="00BB2DF1" w:rsidRPr="00141424">
        <w:rPr>
          <w:rFonts w:asciiTheme="minorHAnsi" w:hAnsiTheme="minorHAnsi" w:cstheme="minorHAnsi"/>
        </w:rPr>
        <w:t xml:space="preserve">necessary </w:t>
      </w:r>
      <w:r w:rsidR="00942E39" w:rsidRPr="00141424">
        <w:rPr>
          <w:rFonts w:asciiTheme="minorHAnsi" w:hAnsiTheme="minorHAnsi" w:cstheme="minorHAnsi"/>
        </w:rPr>
        <w:t xml:space="preserve">details of the </w:t>
      </w:r>
      <w:r w:rsidR="00BB2DF1" w:rsidRPr="00141424">
        <w:rPr>
          <w:rFonts w:asciiTheme="minorHAnsi" w:hAnsiTheme="minorHAnsi" w:cstheme="minorHAnsi"/>
        </w:rPr>
        <w:t>client</w:t>
      </w:r>
      <w:r w:rsidR="00764362" w:rsidRPr="00141424">
        <w:rPr>
          <w:rFonts w:asciiTheme="minorHAnsi" w:hAnsiTheme="minorHAnsi" w:cstheme="minorHAnsi"/>
        </w:rPr>
        <w:t xml:space="preserve"> and</w:t>
      </w:r>
      <w:r w:rsidR="00BB2DF1" w:rsidRPr="00141424">
        <w:rPr>
          <w:rFonts w:asciiTheme="minorHAnsi" w:hAnsiTheme="minorHAnsi" w:cstheme="minorHAnsi"/>
        </w:rPr>
        <w:t>.</w:t>
      </w:r>
      <w:r w:rsidR="001E76DA" w:rsidRPr="00141424">
        <w:rPr>
          <w:rFonts w:asciiTheme="minorHAnsi" w:hAnsiTheme="minorHAnsi" w:cstheme="minorHAnsi"/>
        </w:rPr>
        <w:t xml:space="preserve"> Each client </w:t>
      </w:r>
      <w:proofErr w:type="gramStart"/>
      <w:r w:rsidR="001E76DA" w:rsidRPr="00141424">
        <w:rPr>
          <w:rFonts w:asciiTheme="minorHAnsi" w:hAnsiTheme="minorHAnsi" w:cstheme="minorHAnsi"/>
        </w:rPr>
        <w:t>identify</w:t>
      </w:r>
      <w:proofErr w:type="gramEnd"/>
      <w:r w:rsidR="001E76DA" w:rsidRPr="00141424">
        <w:rPr>
          <w:rFonts w:asciiTheme="minorHAnsi" w:hAnsiTheme="minorHAnsi" w:cstheme="minorHAnsi"/>
        </w:rPr>
        <w:t xml:space="preserve"> with unique id</w:t>
      </w:r>
      <w:r w:rsidR="00B22649" w:rsidRPr="00141424">
        <w:rPr>
          <w:rFonts w:asciiTheme="minorHAnsi" w:hAnsiTheme="minorHAnsi" w:cstheme="minorHAnsi"/>
        </w:rPr>
        <w:t>.</w:t>
      </w:r>
    </w:p>
    <w:p w14:paraId="54F64579" w14:textId="2E77B706" w:rsidR="00942E39" w:rsidRPr="00141424" w:rsidRDefault="00BB2DF1" w:rsidP="00141424">
      <w:pPr>
        <w:pStyle w:val="Bodytext0"/>
        <w:numPr>
          <w:ilvl w:val="0"/>
          <w:numId w:val="38"/>
        </w:numPr>
        <w:spacing w:line="360" w:lineRule="auto"/>
        <w:ind w:right="113"/>
        <w:jc w:val="both"/>
        <w:rPr>
          <w:rFonts w:asciiTheme="minorHAnsi" w:hAnsiTheme="minorHAnsi" w:cstheme="minorHAnsi"/>
          <w:sz w:val="22"/>
          <w:szCs w:val="22"/>
        </w:rPr>
      </w:pPr>
      <w:r w:rsidRPr="00141424">
        <w:rPr>
          <w:rFonts w:asciiTheme="minorHAnsi" w:hAnsiTheme="minorHAnsi" w:cstheme="minorHAnsi"/>
          <w:sz w:val="22"/>
          <w:szCs w:val="22"/>
        </w:rPr>
        <w:t>Create Audit Record/s</w:t>
      </w:r>
      <w:r w:rsidR="00942E39" w:rsidRPr="00141424">
        <w:rPr>
          <w:rFonts w:asciiTheme="minorHAnsi" w:hAnsiTheme="minorHAnsi" w:cstheme="minorHAnsi"/>
          <w:sz w:val="22"/>
          <w:szCs w:val="22"/>
        </w:rPr>
        <w:t xml:space="preserve"> - </w:t>
      </w:r>
      <w:r w:rsidRPr="00141424">
        <w:rPr>
          <w:rFonts w:asciiTheme="minorHAnsi" w:hAnsiTheme="minorHAnsi" w:cstheme="minorHAnsi"/>
          <w:sz w:val="22"/>
          <w:szCs w:val="22"/>
        </w:rPr>
        <w:t>W</w:t>
      </w:r>
      <w:r w:rsidR="00942E39" w:rsidRPr="00141424">
        <w:rPr>
          <w:rFonts w:asciiTheme="minorHAnsi" w:hAnsiTheme="minorHAnsi" w:cstheme="minorHAnsi"/>
          <w:sz w:val="22"/>
          <w:szCs w:val="22"/>
        </w:rPr>
        <w:t xml:space="preserve">ill be used by </w:t>
      </w:r>
      <w:r w:rsidRPr="00141424">
        <w:rPr>
          <w:rFonts w:asciiTheme="minorHAnsi" w:hAnsiTheme="minorHAnsi" w:cstheme="minorHAnsi"/>
          <w:sz w:val="22"/>
          <w:szCs w:val="22"/>
        </w:rPr>
        <w:t>auditors</w:t>
      </w:r>
      <w:r w:rsidR="00942E39" w:rsidRPr="00141424">
        <w:rPr>
          <w:rFonts w:asciiTheme="minorHAnsi" w:hAnsiTheme="minorHAnsi" w:cstheme="minorHAnsi"/>
          <w:sz w:val="22"/>
          <w:szCs w:val="22"/>
        </w:rPr>
        <w:t xml:space="preserve"> to </w:t>
      </w:r>
      <w:r w:rsidRPr="00141424">
        <w:rPr>
          <w:rFonts w:asciiTheme="minorHAnsi" w:hAnsiTheme="minorHAnsi" w:cstheme="minorHAnsi"/>
          <w:sz w:val="22"/>
          <w:szCs w:val="22"/>
        </w:rPr>
        <w:t>create new audit entries for client</w:t>
      </w:r>
      <w:r w:rsidR="00942E39" w:rsidRPr="00141424">
        <w:rPr>
          <w:rFonts w:asciiTheme="minorHAnsi" w:hAnsiTheme="minorHAnsi" w:cstheme="minorHAnsi"/>
          <w:sz w:val="22"/>
          <w:szCs w:val="22"/>
        </w:rPr>
        <w:t>.</w:t>
      </w:r>
      <w:r w:rsidRPr="00141424">
        <w:rPr>
          <w:rFonts w:asciiTheme="minorHAnsi" w:hAnsiTheme="minorHAnsi" w:cstheme="minorHAnsi"/>
          <w:sz w:val="22"/>
          <w:szCs w:val="22"/>
        </w:rPr>
        <w:t xml:space="preserve"> It can target to </w:t>
      </w:r>
      <w:r w:rsidR="00141424">
        <w:rPr>
          <w:rFonts w:asciiTheme="minorHAnsi" w:hAnsiTheme="minorHAnsi" w:cstheme="minorHAnsi"/>
          <w:sz w:val="22"/>
          <w:szCs w:val="22"/>
        </w:rPr>
        <w:t xml:space="preserve">  </w:t>
      </w:r>
      <w:r w:rsidRPr="00141424">
        <w:rPr>
          <w:rFonts w:asciiTheme="minorHAnsi" w:hAnsiTheme="minorHAnsi" w:cstheme="minorHAnsi"/>
          <w:sz w:val="22"/>
          <w:szCs w:val="22"/>
        </w:rPr>
        <w:t xml:space="preserve">audit specific </w:t>
      </w:r>
      <w:r w:rsidR="001E76DA" w:rsidRPr="00141424">
        <w:rPr>
          <w:rFonts w:asciiTheme="minorHAnsi" w:hAnsiTheme="minorHAnsi" w:cstheme="minorHAnsi"/>
          <w:sz w:val="22"/>
          <w:szCs w:val="22"/>
        </w:rPr>
        <w:t>business portfolio.</w:t>
      </w:r>
      <w:r w:rsidR="00B22649" w:rsidRPr="0014142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E951848" w14:textId="18D178EC" w:rsidR="00DA5E6E" w:rsidRPr="00141424" w:rsidRDefault="00141424" w:rsidP="00DA5E6E">
      <w:pPr>
        <w:pStyle w:val="Bodytext0"/>
        <w:numPr>
          <w:ilvl w:val="0"/>
          <w:numId w:val="38"/>
        </w:numPr>
        <w:spacing w:line="360" w:lineRule="auto"/>
        <w:ind w:right="113"/>
        <w:jc w:val="both"/>
        <w:rPr>
          <w:rFonts w:asciiTheme="minorHAnsi" w:hAnsiTheme="minorHAnsi" w:cstheme="minorHAnsi"/>
          <w:sz w:val="22"/>
          <w:szCs w:val="22"/>
        </w:rPr>
      </w:pPr>
      <w:r w:rsidRPr="00141424">
        <w:rPr>
          <w:rFonts w:asciiTheme="minorHAnsi" w:hAnsiTheme="minorHAnsi" w:cstheme="minorHAnsi"/>
          <w:sz w:val="22"/>
          <w:szCs w:val="22"/>
        </w:rPr>
        <w:t>Create and Send</w:t>
      </w:r>
      <w:r w:rsidR="001E76DA" w:rsidRPr="00141424">
        <w:rPr>
          <w:rFonts w:asciiTheme="minorHAnsi" w:hAnsiTheme="minorHAnsi" w:cstheme="minorHAnsi"/>
          <w:sz w:val="22"/>
          <w:szCs w:val="22"/>
        </w:rPr>
        <w:t xml:space="preserve"> Requests</w:t>
      </w:r>
      <w:r w:rsidR="00942E39" w:rsidRPr="00141424">
        <w:rPr>
          <w:rFonts w:asciiTheme="minorHAnsi" w:hAnsiTheme="minorHAnsi" w:cstheme="minorHAnsi"/>
          <w:sz w:val="22"/>
          <w:szCs w:val="22"/>
        </w:rPr>
        <w:t xml:space="preserve"> </w:t>
      </w:r>
      <w:r w:rsidR="001E76DA" w:rsidRPr="00141424">
        <w:rPr>
          <w:rFonts w:asciiTheme="minorHAnsi" w:hAnsiTheme="minorHAnsi" w:cstheme="minorHAnsi"/>
          <w:sz w:val="22"/>
          <w:szCs w:val="22"/>
        </w:rPr>
        <w:t xml:space="preserve">– Auditors </w:t>
      </w:r>
      <w:r w:rsidR="00764362" w:rsidRPr="00141424">
        <w:rPr>
          <w:rFonts w:asciiTheme="minorHAnsi" w:hAnsiTheme="minorHAnsi" w:cstheme="minorHAnsi"/>
          <w:sz w:val="22"/>
          <w:szCs w:val="22"/>
        </w:rPr>
        <w:t>requesting more information or missing documents from their</w:t>
      </w:r>
      <w:r w:rsidR="008E5F8F" w:rsidRPr="00141424">
        <w:rPr>
          <w:rFonts w:asciiTheme="minorHAnsi" w:hAnsiTheme="minorHAnsi" w:cstheme="minorHAnsi"/>
          <w:sz w:val="22"/>
          <w:szCs w:val="22"/>
        </w:rPr>
        <w:t xml:space="preserve"> client</w:t>
      </w:r>
      <w:r w:rsidRPr="00141424">
        <w:rPr>
          <w:rFonts w:asciiTheme="minorHAnsi" w:hAnsiTheme="minorHAnsi" w:cstheme="minorHAnsi"/>
          <w:sz w:val="22"/>
          <w:szCs w:val="22"/>
        </w:rPr>
        <w:t>s</w:t>
      </w:r>
      <w:r w:rsidR="00DA5E6E">
        <w:rPr>
          <w:rFonts w:asciiTheme="minorHAnsi" w:hAnsiTheme="minorHAnsi" w:cstheme="minorHAnsi"/>
          <w:sz w:val="22"/>
          <w:szCs w:val="22"/>
        </w:rPr>
        <w:t>.</w:t>
      </w:r>
      <w:r w:rsidR="00DA5E6E" w:rsidRPr="00DA5E6E">
        <w:rPr>
          <w:rFonts w:asciiTheme="minorHAnsi" w:hAnsiTheme="minorHAnsi" w:cstheme="minorHAnsi"/>
          <w:sz w:val="22"/>
          <w:szCs w:val="22"/>
        </w:rPr>
        <w:t xml:space="preserve"> </w:t>
      </w:r>
      <w:r w:rsidR="00DA5E6E" w:rsidRPr="00141424">
        <w:rPr>
          <w:rFonts w:asciiTheme="minorHAnsi" w:hAnsiTheme="minorHAnsi" w:cstheme="minorHAnsi"/>
          <w:sz w:val="22"/>
          <w:szCs w:val="22"/>
        </w:rPr>
        <w:t>Minimum one client side POC assigned to each audit portfolio.</w:t>
      </w:r>
    </w:p>
    <w:p w14:paraId="06D40682" w14:textId="28114A16" w:rsidR="00942E39" w:rsidRPr="00141424" w:rsidRDefault="008E5F8F" w:rsidP="00141424">
      <w:pPr>
        <w:pStyle w:val="Bodytext0"/>
        <w:numPr>
          <w:ilvl w:val="0"/>
          <w:numId w:val="38"/>
        </w:numPr>
        <w:spacing w:line="240" w:lineRule="auto"/>
        <w:ind w:right="113"/>
        <w:jc w:val="both"/>
        <w:rPr>
          <w:rFonts w:asciiTheme="minorHAnsi" w:hAnsiTheme="minorHAnsi" w:cstheme="minorHAnsi"/>
          <w:sz w:val="22"/>
          <w:szCs w:val="22"/>
        </w:rPr>
      </w:pPr>
      <w:r w:rsidRPr="00141424">
        <w:rPr>
          <w:rFonts w:asciiTheme="minorHAnsi" w:hAnsiTheme="minorHAnsi" w:cstheme="minorHAnsi"/>
          <w:sz w:val="22"/>
          <w:szCs w:val="22"/>
        </w:rPr>
        <w:t>Send</w:t>
      </w:r>
      <w:r w:rsidR="001E76DA" w:rsidRPr="00141424">
        <w:rPr>
          <w:rFonts w:asciiTheme="minorHAnsi" w:hAnsiTheme="minorHAnsi" w:cstheme="minorHAnsi"/>
          <w:sz w:val="22"/>
          <w:szCs w:val="22"/>
        </w:rPr>
        <w:t xml:space="preserve"> Response – Client service responds with details/</w:t>
      </w:r>
      <w:r w:rsidR="00FA7D3E" w:rsidRPr="00141424">
        <w:rPr>
          <w:rFonts w:asciiTheme="minorHAnsi" w:hAnsiTheme="minorHAnsi" w:cstheme="minorHAnsi"/>
          <w:sz w:val="22"/>
          <w:szCs w:val="22"/>
        </w:rPr>
        <w:t xml:space="preserve"> attach </w:t>
      </w:r>
      <w:r w:rsidR="001E76DA" w:rsidRPr="00141424">
        <w:rPr>
          <w:rFonts w:asciiTheme="minorHAnsi" w:hAnsiTheme="minorHAnsi" w:cstheme="minorHAnsi"/>
          <w:sz w:val="22"/>
          <w:szCs w:val="22"/>
        </w:rPr>
        <w:t>documents.</w:t>
      </w:r>
      <w:r w:rsidR="00942E39" w:rsidRPr="0014142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517C642" w14:textId="49CC42AA" w:rsidR="001368EA" w:rsidRPr="00141424" w:rsidRDefault="008B3C54" w:rsidP="00D86D4B">
      <w:pPr>
        <w:pStyle w:val="Heading1"/>
        <w:rPr>
          <w:rFonts w:asciiTheme="minorHAnsi" w:eastAsiaTheme="majorEastAsia" w:hAnsiTheme="minorHAnsi" w:cstheme="minorHAnsi"/>
          <w:sz w:val="22"/>
          <w:szCs w:val="22"/>
        </w:rPr>
      </w:pPr>
      <w:bookmarkStart w:id="3" w:name="_Toc43141626"/>
      <w:r w:rsidRPr="00141424">
        <w:rPr>
          <w:rFonts w:asciiTheme="minorHAnsi" w:eastAsiaTheme="majorEastAsia" w:hAnsiTheme="minorHAnsi" w:cstheme="minorHAnsi"/>
          <w:sz w:val="22"/>
          <w:szCs w:val="22"/>
        </w:rPr>
        <w:t>Skills</w:t>
      </w:r>
      <w:r w:rsidR="001368EA" w:rsidRPr="00141424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="009350CC" w:rsidRPr="00141424">
        <w:rPr>
          <w:rFonts w:asciiTheme="minorHAnsi" w:eastAsiaTheme="majorEastAsia" w:hAnsiTheme="minorHAnsi" w:cstheme="minorHAnsi"/>
          <w:sz w:val="22"/>
          <w:szCs w:val="22"/>
        </w:rPr>
        <w:t xml:space="preserve">to </w:t>
      </w:r>
      <w:r w:rsidR="001368EA" w:rsidRPr="00141424">
        <w:rPr>
          <w:rFonts w:asciiTheme="minorHAnsi" w:eastAsiaTheme="majorEastAsia" w:hAnsiTheme="minorHAnsi" w:cstheme="minorHAnsi"/>
          <w:sz w:val="22"/>
          <w:szCs w:val="22"/>
        </w:rPr>
        <w:t>develop the project</w:t>
      </w:r>
      <w:bookmarkEnd w:id="3"/>
    </w:p>
    <w:p w14:paraId="21C8C224" w14:textId="2E8CF5FD" w:rsidR="00725E86" w:rsidRPr="00141424" w:rsidRDefault="00725E86" w:rsidP="00725E86">
      <w:pPr>
        <w:pStyle w:val="ListParagraph"/>
        <w:ind w:left="0"/>
        <w:rPr>
          <w:rFonts w:asciiTheme="minorHAnsi" w:hAnsiTheme="minorHAnsi" w:cstheme="minorHAnsi"/>
        </w:rPr>
      </w:pPr>
      <w:r w:rsidRPr="00141424">
        <w:rPr>
          <w:rFonts w:asciiTheme="minorHAnsi" w:hAnsiTheme="minorHAnsi" w:cstheme="minorHAnsi"/>
        </w:rPr>
        <w:t xml:space="preserve">Associate will implement skills from Backend and </w:t>
      </w:r>
      <w:r w:rsidR="00480CAF" w:rsidRPr="00141424">
        <w:rPr>
          <w:rFonts w:asciiTheme="minorHAnsi" w:hAnsiTheme="minorHAnsi" w:cstheme="minorHAnsi"/>
        </w:rPr>
        <w:t>Azure</w:t>
      </w:r>
      <w:r w:rsidRPr="00141424">
        <w:rPr>
          <w:rFonts w:asciiTheme="minorHAnsi" w:hAnsiTheme="minorHAnsi" w:cstheme="minorHAnsi"/>
        </w:rPr>
        <w:t xml:space="preserve"> Cloud platform to develop the application.</w:t>
      </w:r>
    </w:p>
    <w:p w14:paraId="2DCC98B3" w14:textId="77777777" w:rsidR="00725E86" w:rsidRPr="00141424" w:rsidRDefault="00725E86" w:rsidP="00725E86">
      <w:pPr>
        <w:pStyle w:val="ListParagraph"/>
        <w:ind w:left="0"/>
        <w:rPr>
          <w:rFonts w:asciiTheme="minorHAnsi" w:hAnsiTheme="minorHAnsi" w:cstheme="minorHAnsi"/>
        </w:rPr>
      </w:pPr>
      <w:r w:rsidRPr="00141424">
        <w:rPr>
          <w:rFonts w:asciiTheme="minorHAnsi" w:hAnsiTheme="minorHAnsi" w:cstheme="minorHAnsi"/>
        </w:rPr>
        <w:t>Below are the skill details. Choose the Backend based on the technology stack.</w:t>
      </w:r>
    </w:p>
    <w:p w14:paraId="53C84C3F" w14:textId="77777777" w:rsidR="001368EA" w:rsidRPr="00141424" w:rsidRDefault="001368EA" w:rsidP="001368EA">
      <w:pPr>
        <w:pStyle w:val="ListParagraph"/>
        <w:ind w:left="0"/>
        <w:rPr>
          <w:rFonts w:asciiTheme="minorHAnsi" w:hAnsiTheme="minorHAnsi" w:cstheme="minorHAnsi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6390"/>
      </w:tblGrid>
      <w:tr w:rsidR="006B214F" w:rsidRPr="006B214F" w14:paraId="03982C66" w14:textId="77777777" w:rsidTr="006B214F">
        <w:trPr>
          <w:trHeight w:val="300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87DB87" w14:textId="77777777" w:rsidR="006B214F" w:rsidRPr="006B214F" w:rsidRDefault="006B214F" w:rsidP="006B214F">
            <w:pPr>
              <w:widowControl/>
              <w:spacing w:before="0" w:after="0" w:line="240" w:lineRule="auto"/>
              <w:ind w:right="105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 w:rsidRPr="006B214F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IN"/>
              </w:rPr>
              <w:t>Tower Name </w:t>
            </w:r>
            <w:r w:rsidRPr="006B214F"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FDC5C0" w14:textId="77777777" w:rsidR="006B214F" w:rsidRPr="006B214F" w:rsidRDefault="006B214F" w:rsidP="006B214F">
            <w:pPr>
              <w:widowControl/>
              <w:spacing w:before="0" w:after="0" w:line="240" w:lineRule="auto"/>
              <w:ind w:right="105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 w:rsidRPr="006B214F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IN"/>
              </w:rPr>
              <w:t>Topics </w:t>
            </w:r>
            <w:r w:rsidRPr="006B214F"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 </w:t>
            </w:r>
          </w:p>
        </w:tc>
      </w:tr>
      <w:tr w:rsidR="006B214F" w:rsidRPr="006B214F" w14:paraId="3B53B99E" w14:textId="77777777" w:rsidTr="006B214F">
        <w:trPr>
          <w:trHeight w:val="465"/>
        </w:trPr>
        <w:tc>
          <w:tcPr>
            <w:tcW w:w="2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EBE9C4" w14:textId="77777777" w:rsidR="006B214F" w:rsidRPr="006B214F" w:rsidRDefault="006B214F" w:rsidP="006B214F">
            <w:pPr>
              <w:widowControl/>
              <w:spacing w:before="0" w:after="0" w:line="240" w:lineRule="auto"/>
              <w:ind w:right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 w:rsidRPr="006B214F">
              <w:rPr>
                <w:rFonts w:asciiTheme="minorHAnsi" w:hAnsiTheme="minorHAnsi" w:cstheme="minorHAnsi"/>
                <w:sz w:val="22"/>
                <w:szCs w:val="22"/>
                <w:lang w:val="en-ID" w:eastAsia="en-IN"/>
              </w:rPr>
              <w:t>Backend - .NET</w:t>
            </w:r>
            <w:r w:rsidRPr="006B214F"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4048F" w14:textId="77777777" w:rsidR="006B214F" w:rsidRPr="006B214F" w:rsidRDefault="006B214F" w:rsidP="006B214F">
            <w:pPr>
              <w:widowControl/>
              <w:spacing w:before="0" w:after="0" w:line="240" w:lineRule="auto"/>
              <w:ind w:right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 w:rsidRPr="006B214F">
              <w:rPr>
                <w:rFonts w:asciiTheme="minorHAnsi" w:hAnsiTheme="minorHAnsi" w:cstheme="minorHAnsi"/>
                <w:sz w:val="22"/>
                <w:szCs w:val="22"/>
                <w:lang w:val="en-ID" w:eastAsia="en-IN"/>
              </w:rPr>
              <w:t>Data Structures</w:t>
            </w:r>
            <w:r w:rsidRPr="006B214F"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 </w:t>
            </w:r>
          </w:p>
          <w:p w14:paraId="35DF9B45" w14:textId="77777777" w:rsidR="006B214F" w:rsidRPr="006B214F" w:rsidRDefault="006B214F" w:rsidP="006B214F">
            <w:pPr>
              <w:widowControl/>
              <w:spacing w:before="0" w:after="0" w:line="240" w:lineRule="auto"/>
              <w:ind w:right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 w:rsidRPr="006B214F">
              <w:rPr>
                <w:rFonts w:asciiTheme="minorHAnsi" w:hAnsiTheme="minorHAnsi" w:cstheme="minorHAnsi"/>
                <w:sz w:val="22"/>
                <w:szCs w:val="22"/>
                <w:lang w:val="en-ID" w:eastAsia="en-IN"/>
              </w:rPr>
              <w:t>.Net Core, C#</w:t>
            </w:r>
            <w:r w:rsidRPr="006B214F"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 </w:t>
            </w:r>
          </w:p>
          <w:p w14:paraId="5E547E2E" w14:textId="77777777" w:rsidR="006B214F" w:rsidRPr="006B214F" w:rsidRDefault="006B214F" w:rsidP="006B214F">
            <w:pPr>
              <w:widowControl/>
              <w:spacing w:before="0" w:after="0" w:line="240" w:lineRule="auto"/>
              <w:ind w:right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 w:rsidRPr="006B214F">
              <w:rPr>
                <w:rFonts w:asciiTheme="minorHAnsi" w:hAnsiTheme="minorHAnsi" w:cstheme="minorHAnsi"/>
                <w:sz w:val="22"/>
                <w:szCs w:val="22"/>
                <w:lang w:val="en-ID" w:eastAsia="en-IN"/>
              </w:rPr>
              <w:lastRenderedPageBreak/>
              <w:t>EF core</w:t>
            </w:r>
            <w:r w:rsidRPr="006B214F"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 </w:t>
            </w:r>
          </w:p>
          <w:p w14:paraId="6A799BED" w14:textId="301538E1" w:rsidR="006B214F" w:rsidRPr="006B214F" w:rsidRDefault="009D39F3" w:rsidP="006B214F">
            <w:pPr>
              <w:widowControl/>
              <w:spacing w:before="0" w:after="0" w:line="240" w:lineRule="auto"/>
              <w:ind w:right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D" w:eastAsia="en-IN"/>
              </w:rPr>
              <w:t>x</w:t>
            </w:r>
            <w:r w:rsidR="006B214F" w:rsidRPr="006B214F">
              <w:rPr>
                <w:rFonts w:asciiTheme="minorHAnsi" w:hAnsiTheme="minorHAnsi" w:cstheme="minorHAnsi"/>
                <w:sz w:val="22"/>
                <w:szCs w:val="22"/>
                <w:lang w:val="en-ID" w:eastAsia="en-IN"/>
              </w:rPr>
              <w:t>Unit</w:t>
            </w:r>
            <w:r w:rsidR="006B214F" w:rsidRPr="006B214F"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 </w:t>
            </w:r>
          </w:p>
          <w:p w14:paraId="565FBE8B" w14:textId="77777777" w:rsidR="006B214F" w:rsidRPr="006B214F" w:rsidRDefault="006B214F" w:rsidP="006B214F">
            <w:pPr>
              <w:widowControl/>
              <w:spacing w:before="0" w:after="0" w:line="240" w:lineRule="auto"/>
              <w:ind w:right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 w:rsidRPr="006B214F">
              <w:rPr>
                <w:rFonts w:asciiTheme="minorHAnsi" w:hAnsiTheme="minorHAnsi" w:cstheme="minorHAnsi"/>
                <w:sz w:val="22"/>
                <w:szCs w:val="22"/>
                <w:lang w:val="en-ID" w:eastAsia="en-IN"/>
              </w:rPr>
              <w:t>ASP.NET Web API Core, JSON</w:t>
            </w:r>
            <w:r w:rsidRPr="006B214F"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 </w:t>
            </w:r>
          </w:p>
          <w:p w14:paraId="321DC678" w14:textId="77777777" w:rsidR="006B214F" w:rsidRPr="006B214F" w:rsidRDefault="006B214F" w:rsidP="006B214F">
            <w:pPr>
              <w:widowControl/>
              <w:spacing w:before="0" w:after="0" w:line="240" w:lineRule="auto"/>
              <w:ind w:right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 w:rsidRPr="006B214F">
              <w:rPr>
                <w:rFonts w:asciiTheme="minorHAnsi" w:hAnsiTheme="minorHAnsi" w:cstheme="minorHAnsi"/>
                <w:sz w:val="22"/>
                <w:szCs w:val="22"/>
                <w:lang w:val="en-ID" w:eastAsia="en-IN"/>
              </w:rPr>
              <w:t>Microservices</w:t>
            </w:r>
            <w:r w:rsidRPr="006B214F"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 </w:t>
            </w:r>
          </w:p>
        </w:tc>
      </w:tr>
      <w:tr w:rsidR="006B214F" w:rsidRPr="006B214F" w14:paraId="6C6A4FFA" w14:textId="77777777" w:rsidTr="006B214F">
        <w:trPr>
          <w:trHeight w:val="465"/>
        </w:trPr>
        <w:tc>
          <w:tcPr>
            <w:tcW w:w="2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04BBF1" w14:textId="77777777" w:rsidR="006B214F" w:rsidRPr="006B214F" w:rsidRDefault="006B214F" w:rsidP="006B214F">
            <w:pPr>
              <w:widowControl/>
              <w:spacing w:before="0" w:after="0" w:line="240" w:lineRule="auto"/>
              <w:ind w:right="105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 w:rsidRPr="006B214F">
              <w:rPr>
                <w:rFonts w:asciiTheme="minorHAnsi" w:hAnsiTheme="minorHAnsi" w:cstheme="minorHAnsi"/>
                <w:sz w:val="22"/>
                <w:szCs w:val="22"/>
                <w:lang w:eastAsia="en-IN"/>
              </w:rPr>
              <w:lastRenderedPageBreak/>
              <w:t>Cloud - Azure</w:t>
            </w:r>
            <w:r w:rsidRPr="006B214F"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AAC259" w14:textId="77777777" w:rsidR="006B214F" w:rsidRPr="006B214F" w:rsidRDefault="006B214F" w:rsidP="006B214F">
            <w:pPr>
              <w:widowControl/>
              <w:spacing w:before="0" w:after="0" w:line="240" w:lineRule="auto"/>
              <w:ind w:right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 w:rsidRPr="006B214F">
              <w:rPr>
                <w:rFonts w:asciiTheme="minorHAnsi" w:hAnsiTheme="minorHAnsi" w:cstheme="minorHAnsi"/>
                <w:sz w:val="22"/>
                <w:szCs w:val="22"/>
                <w:lang w:eastAsia="en-IN"/>
              </w:rPr>
              <w:t>Server less architecture (e.g. Azure Functions)</w:t>
            </w:r>
            <w:r w:rsidRPr="006B214F"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 </w:t>
            </w:r>
          </w:p>
          <w:p w14:paraId="33BF6E38" w14:textId="77777777" w:rsidR="00774D32" w:rsidRDefault="006B214F" w:rsidP="006B214F">
            <w:pPr>
              <w:widowControl/>
              <w:spacing w:before="0" w:after="0" w:line="240" w:lineRule="auto"/>
              <w:ind w:right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  <w:lang w:eastAsia="en-IN"/>
              </w:rPr>
            </w:pPr>
            <w:r w:rsidRPr="006B214F">
              <w:rPr>
                <w:rFonts w:asciiTheme="minorHAnsi" w:hAnsiTheme="minorHAnsi" w:cstheme="minorHAnsi"/>
                <w:sz w:val="22"/>
                <w:szCs w:val="22"/>
                <w:lang w:eastAsia="en-IN"/>
              </w:rPr>
              <w:t>Azure App Services, </w:t>
            </w:r>
          </w:p>
          <w:p w14:paraId="1B1B9AE4" w14:textId="5EC48216" w:rsidR="00774D32" w:rsidRDefault="00774D32" w:rsidP="006B214F">
            <w:pPr>
              <w:widowControl/>
              <w:spacing w:before="0" w:after="0" w:line="240" w:lineRule="auto"/>
              <w:ind w:right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  <w:lang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IN"/>
              </w:rPr>
              <w:t>A</w:t>
            </w:r>
            <w:r w:rsidR="006B214F" w:rsidRPr="006B214F">
              <w:rPr>
                <w:rFonts w:asciiTheme="minorHAnsi" w:hAnsiTheme="minorHAnsi" w:cstheme="minorHAnsi"/>
                <w:sz w:val="22"/>
                <w:szCs w:val="22"/>
                <w:lang w:eastAsia="en-IN"/>
              </w:rPr>
              <w:t>zure Service Bus,</w:t>
            </w:r>
          </w:p>
          <w:p w14:paraId="07EEBA36" w14:textId="0D11CA9D" w:rsidR="006B214F" w:rsidRPr="006B214F" w:rsidRDefault="006B214F" w:rsidP="006B214F">
            <w:pPr>
              <w:widowControl/>
              <w:spacing w:before="0" w:after="0" w:line="240" w:lineRule="auto"/>
              <w:ind w:right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 w:rsidRPr="006B214F">
              <w:rPr>
                <w:rFonts w:asciiTheme="minorHAnsi" w:hAnsiTheme="minorHAnsi" w:cstheme="minorHAnsi"/>
                <w:sz w:val="22"/>
                <w:szCs w:val="22"/>
                <w:lang w:eastAsia="en-IN"/>
              </w:rPr>
              <w:t>Azure DevOps, Azure SQLDB</w:t>
            </w:r>
            <w:r w:rsidRPr="006B214F"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 </w:t>
            </w:r>
          </w:p>
        </w:tc>
      </w:tr>
    </w:tbl>
    <w:p w14:paraId="61B85F20" w14:textId="0A1A5F76" w:rsidR="001368EA" w:rsidRPr="00141424" w:rsidRDefault="001368EA" w:rsidP="001368EA">
      <w:pPr>
        <w:pStyle w:val="ListParagraph"/>
        <w:ind w:left="0"/>
        <w:rPr>
          <w:rFonts w:asciiTheme="minorHAnsi" w:hAnsiTheme="minorHAnsi" w:cstheme="minorHAnsi"/>
        </w:rPr>
      </w:pPr>
    </w:p>
    <w:p w14:paraId="79262A7C" w14:textId="1E109C18" w:rsidR="001368EA" w:rsidRPr="00141424" w:rsidRDefault="00D86D4B" w:rsidP="00D86D4B">
      <w:pPr>
        <w:pStyle w:val="Heading1"/>
        <w:rPr>
          <w:rFonts w:asciiTheme="minorHAnsi" w:hAnsiTheme="minorHAnsi" w:cstheme="minorHAnsi"/>
          <w:sz w:val="22"/>
          <w:szCs w:val="22"/>
        </w:rPr>
      </w:pPr>
      <w:bookmarkStart w:id="4" w:name="_Toc43141627"/>
      <w:r w:rsidRPr="00141424">
        <w:rPr>
          <w:rFonts w:asciiTheme="minorHAnsi" w:hAnsiTheme="minorHAnsi" w:cstheme="minorHAnsi"/>
          <w:sz w:val="22"/>
          <w:szCs w:val="22"/>
        </w:rPr>
        <w:t>Architecture Diagram</w:t>
      </w:r>
      <w:r w:rsidR="007D5D0F" w:rsidRPr="00141424">
        <w:rPr>
          <w:rFonts w:asciiTheme="minorHAnsi" w:hAnsiTheme="minorHAnsi" w:cstheme="minorHAnsi"/>
          <w:sz w:val="22"/>
          <w:szCs w:val="22"/>
        </w:rPr>
        <w:t xml:space="preserve"> for the Problem Statement</w:t>
      </w:r>
      <w:bookmarkEnd w:id="4"/>
    </w:p>
    <w:p w14:paraId="27C6DA5E" w14:textId="21D7D2F2" w:rsidR="00DF62F8" w:rsidRPr="00141424" w:rsidRDefault="00DF62F8" w:rsidP="00B155DF">
      <w:pPr>
        <w:pStyle w:val="Bodytext0"/>
        <w:ind w:left="0"/>
        <w:rPr>
          <w:rFonts w:asciiTheme="minorHAnsi" w:hAnsiTheme="minorHAnsi" w:cstheme="minorHAnsi"/>
          <w:sz w:val="22"/>
          <w:szCs w:val="22"/>
        </w:rPr>
      </w:pPr>
      <w:r w:rsidRPr="00141424">
        <w:rPr>
          <w:rFonts w:asciiTheme="minorHAnsi" w:hAnsiTheme="minorHAnsi" w:cstheme="minorHAnsi"/>
          <w:b/>
          <w:sz w:val="22"/>
          <w:szCs w:val="22"/>
        </w:rPr>
        <w:t>Use Case Diagram</w:t>
      </w:r>
      <w:r w:rsidR="00EA2E2B">
        <w:object w:dxaOrig="14145" w:dyaOrig="4516" w14:anchorId="58F2FB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158.25pt" o:ole="">
            <v:imagedata r:id="rId11" o:title=""/>
          </v:shape>
          <o:OLEObject Type="Embed" ProgID="Visio.Drawing.15" ShapeID="_x0000_i1025" DrawAspect="Content" ObjectID="_1654970697" r:id="rId12"/>
        </w:object>
      </w:r>
    </w:p>
    <w:p w14:paraId="18C556B2" w14:textId="6FC463A1" w:rsidR="003772E8" w:rsidRPr="00141424" w:rsidRDefault="00DF62F8" w:rsidP="008E5F8F">
      <w:pPr>
        <w:pStyle w:val="Bodytext0"/>
        <w:ind w:left="0"/>
        <w:rPr>
          <w:rFonts w:asciiTheme="minorHAnsi" w:eastAsiaTheme="minorHAnsi" w:hAnsiTheme="minorHAnsi" w:cstheme="minorHAnsi"/>
          <w:color w:val="A6A6A6" w:themeColor="background1" w:themeShade="A6"/>
          <w:sz w:val="22"/>
          <w:szCs w:val="22"/>
        </w:rPr>
      </w:pPr>
      <w:r w:rsidRPr="00141424">
        <w:rPr>
          <w:rFonts w:asciiTheme="minorHAnsi" w:hAnsiTheme="minorHAnsi" w:cstheme="minorHAnsi"/>
          <w:b/>
          <w:sz w:val="22"/>
          <w:szCs w:val="22"/>
        </w:rPr>
        <w:t>Flow Diagram</w:t>
      </w:r>
      <w:r w:rsidR="008E5F8F" w:rsidRPr="0014142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155D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E5F8F" w:rsidRPr="00141424">
        <w:rPr>
          <w:rFonts w:asciiTheme="minorHAnsi" w:hAnsiTheme="minorHAnsi" w:cstheme="minorHAnsi"/>
          <w:sz w:val="22"/>
          <w:szCs w:val="22"/>
        </w:rPr>
        <w:object w:dxaOrig="16156" w:dyaOrig="11370" w14:anchorId="1A8CC4B8">
          <v:shape id="_x0000_i1026" type="#_x0000_t75" style="width:496.5pt;height:353.25pt" o:ole="">
            <v:imagedata r:id="rId13" o:title=""/>
          </v:shape>
          <o:OLEObject Type="Embed" ProgID="Visio.Drawing.15" ShapeID="_x0000_i1026" DrawAspect="Content" ObjectID="_1654970698" r:id="rId14"/>
        </w:object>
      </w:r>
    </w:p>
    <w:p w14:paraId="5680C79B" w14:textId="3BA93D96" w:rsidR="00DF62F8" w:rsidRPr="00141424" w:rsidRDefault="00DF62F8" w:rsidP="00390C32">
      <w:pPr>
        <w:pStyle w:val="ListParagraph"/>
        <w:ind w:left="0"/>
        <w:rPr>
          <w:rFonts w:asciiTheme="minorHAnsi" w:eastAsiaTheme="minorHAnsi" w:hAnsiTheme="minorHAnsi" w:cstheme="minorHAnsi"/>
          <w:color w:val="A6A6A6" w:themeColor="background1" w:themeShade="A6"/>
        </w:rPr>
      </w:pPr>
    </w:p>
    <w:p w14:paraId="4C0165E3" w14:textId="6FE45588" w:rsidR="00DF62F8" w:rsidRPr="00141424" w:rsidRDefault="00DF62F8" w:rsidP="00DF62F8">
      <w:pPr>
        <w:pStyle w:val="Bodytext0"/>
        <w:ind w:left="0"/>
        <w:rPr>
          <w:rFonts w:asciiTheme="minorHAnsi" w:hAnsiTheme="minorHAnsi" w:cstheme="minorHAnsi"/>
          <w:b/>
          <w:sz w:val="22"/>
          <w:szCs w:val="22"/>
        </w:rPr>
      </w:pPr>
      <w:r w:rsidRPr="00141424">
        <w:rPr>
          <w:rFonts w:asciiTheme="minorHAnsi" w:hAnsiTheme="minorHAnsi" w:cstheme="minorHAnsi"/>
          <w:b/>
          <w:sz w:val="22"/>
          <w:szCs w:val="22"/>
        </w:rPr>
        <w:t xml:space="preserve">Sample Architecture </w:t>
      </w:r>
      <w:proofErr w:type="gramStart"/>
      <w:r w:rsidRPr="00141424">
        <w:rPr>
          <w:rFonts w:asciiTheme="minorHAnsi" w:hAnsiTheme="minorHAnsi" w:cstheme="minorHAnsi"/>
          <w:b/>
          <w:sz w:val="22"/>
          <w:szCs w:val="22"/>
        </w:rPr>
        <w:t>Diagram</w:t>
      </w:r>
      <w:r w:rsidR="00BD3132">
        <w:rPr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="00BD3132">
        <w:rPr>
          <w:rFonts w:asciiTheme="minorHAnsi" w:hAnsiTheme="minorHAnsi" w:cstheme="minorHAnsi"/>
          <w:b/>
          <w:sz w:val="22"/>
          <w:szCs w:val="22"/>
        </w:rPr>
        <w:t>TBU)</w:t>
      </w:r>
    </w:p>
    <w:p w14:paraId="27B06E3F" w14:textId="440BF70A" w:rsidR="009379A7" w:rsidRPr="00141424" w:rsidRDefault="008C32A5" w:rsidP="00DF62F8">
      <w:pPr>
        <w:pStyle w:val="Bodytext0"/>
        <w:ind w:left="0"/>
        <w:rPr>
          <w:rFonts w:asciiTheme="minorHAnsi" w:hAnsiTheme="minorHAnsi" w:cstheme="minorHAnsi"/>
          <w:b/>
          <w:sz w:val="22"/>
          <w:szCs w:val="22"/>
        </w:rPr>
      </w:pPr>
      <w:r w:rsidRPr="0014142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A110CD5" wp14:editId="470CE4D8">
            <wp:extent cx="6346190" cy="213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36B2" w14:textId="77777777" w:rsidR="009379A7" w:rsidRPr="00141424" w:rsidRDefault="009379A7" w:rsidP="00DF62F8">
      <w:pPr>
        <w:pStyle w:val="Bodytext0"/>
        <w:ind w:left="0"/>
        <w:rPr>
          <w:rFonts w:asciiTheme="minorHAnsi" w:hAnsiTheme="minorHAnsi" w:cstheme="minorHAnsi"/>
          <w:b/>
          <w:sz w:val="22"/>
          <w:szCs w:val="22"/>
        </w:rPr>
      </w:pPr>
    </w:p>
    <w:p w14:paraId="766059B3" w14:textId="17C13F26" w:rsidR="001368EA" w:rsidRDefault="001368EA" w:rsidP="00D86D4B">
      <w:pPr>
        <w:pStyle w:val="Heading1"/>
        <w:rPr>
          <w:rFonts w:asciiTheme="minorHAnsi" w:eastAsiaTheme="majorEastAsia" w:hAnsiTheme="minorHAnsi" w:cstheme="minorHAnsi"/>
          <w:sz w:val="22"/>
          <w:szCs w:val="22"/>
        </w:rPr>
      </w:pPr>
      <w:bookmarkStart w:id="5" w:name="_Toc19805048"/>
      <w:bookmarkStart w:id="6" w:name="_Toc30436167"/>
      <w:bookmarkStart w:id="7" w:name="_Toc43141628"/>
      <w:r w:rsidRPr="00141424">
        <w:rPr>
          <w:rFonts w:asciiTheme="minorHAnsi" w:eastAsiaTheme="majorEastAsia" w:hAnsiTheme="minorHAnsi" w:cstheme="minorHAnsi"/>
          <w:sz w:val="22"/>
          <w:szCs w:val="22"/>
        </w:rPr>
        <w:lastRenderedPageBreak/>
        <w:t>User Stories</w:t>
      </w:r>
      <w:bookmarkEnd w:id="5"/>
      <w:bookmarkEnd w:id="6"/>
      <w:bookmarkEnd w:id="7"/>
    </w:p>
    <w:p w14:paraId="0A02C938" w14:textId="77777777" w:rsidR="00A06AF1" w:rsidRDefault="00A06AF1" w:rsidP="00DB6E6D">
      <w:pPr>
        <w:rPr>
          <w:rFonts w:eastAsiaTheme="majorEastAsia"/>
        </w:rPr>
      </w:pPr>
    </w:p>
    <w:p w14:paraId="6BA0535E" w14:textId="30DD17AF" w:rsidR="00DB6E6D" w:rsidRPr="00DB6E6D" w:rsidRDefault="00A06AF1" w:rsidP="00DB6E6D">
      <w:pPr>
        <w:rPr>
          <w:rFonts w:eastAsiaTheme="majorEastAsia"/>
        </w:rPr>
      </w:pPr>
      <w:r>
        <w:rPr>
          <w:rFonts w:eastAsiaTheme="majorEastAsia"/>
        </w:rPr>
        <w:t>Wireframes are attached and can be customized.</w:t>
      </w:r>
      <w:bookmarkStart w:id="8" w:name="_GoBack"/>
      <w:bookmarkEnd w:id="8"/>
      <w:r w:rsidR="00BB36CA">
        <w:rPr>
          <w:rFonts w:eastAsiaTheme="majorEastAsia"/>
        </w:rPr>
        <w:object w:dxaOrig="1536" w:dyaOrig="993" w14:anchorId="2EC5FC79">
          <v:shape id="_x0000_i1033" type="#_x0000_t75" style="width:76.5pt;height:49.5pt" o:ole="">
            <v:imagedata r:id="rId16" o:title=""/>
          </v:shape>
          <o:OLEObject Type="Embed" ProgID="Package" ShapeID="_x0000_i1033" DrawAspect="Icon" ObjectID="_1654970699" r:id="rId17"/>
        </w:object>
      </w:r>
    </w:p>
    <w:tbl>
      <w:tblPr>
        <w:tblpPr w:leftFromText="180" w:rightFromText="180" w:vertAnchor="text" w:tblpY="-1002"/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"/>
        <w:gridCol w:w="2439"/>
        <w:gridCol w:w="6520"/>
      </w:tblGrid>
      <w:tr w:rsidR="00A27F69" w:rsidRPr="00A435F3" w14:paraId="3B544177" w14:textId="77777777" w:rsidTr="00F9229B">
        <w:trPr>
          <w:trHeight w:val="435"/>
        </w:trPr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  <w:hideMark/>
          </w:tcPr>
          <w:p w14:paraId="027CBD09" w14:textId="77777777" w:rsidR="00A27F69" w:rsidRPr="00A435F3" w:rsidRDefault="00A27F69" w:rsidP="00B72E2A">
            <w:pPr>
              <w:widowControl/>
              <w:spacing w:before="0" w:after="0" w:line="240" w:lineRule="auto"/>
              <w:ind w:right="105"/>
              <w:jc w:val="center"/>
              <w:textAlignment w:val="baseline"/>
              <w:rPr>
                <w:rFonts w:asciiTheme="minorHAnsi" w:hAnsiTheme="minorHAnsi" w:cstheme="minorHAnsi"/>
                <w:sz w:val="18"/>
                <w:szCs w:val="18"/>
                <w:lang w:val="en-IN" w:eastAsia="en-IN"/>
              </w:rPr>
            </w:pPr>
            <w:r w:rsidRPr="00A435F3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eastAsia="en-IN"/>
              </w:rPr>
              <w:lastRenderedPageBreak/>
              <w:t>User Story #</w:t>
            </w:r>
            <w:r w:rsidRPr="00A435F3">
              <w:rPr>
                <w:rFonts w:asciiTheme="minorHAnsi" w:hAnsiTheme="minorHAnsi" w:cstheme="minorHAnsi"/>
                <w:color w:val="FFFFFF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222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  <w:hideMark/>
          </w:tcPr>
          <w:p w14:paraId="066CA172" w14:textId="77777777" w:rsidR="00A27F69" w:rsidRPr="00A435F3" w:rsidRDefault="00A27F69" w:rsidP="00B72E2A">
            <w:pPr>
              <w:widowControl/>
              <w:spacing w:before="0" w:after="0" w:line="240" w:lineRule="auto"/>
              <w:ind w:right="105"/>
              <w:jc w:val="center"/>
              <w:textAlignment w:val="baseline"/>
              <w:rPr>
                <w:rFonts w:asciiTheme="minorHAnsi" w:hAnsiTheme="minorHAnsi" w:cstheme="minorHAnsi"/>
                <w:sz w:val="18"/>
                <w:szCs w:val="18"/>
                <w:lang w:val="en-IN" w:eastAsia="en-IN"/>
              </w:rPr>
            </w:pPr>
            <w:r w:rsidRPr="00A435F3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eastAsia="en-IN"/>
              </w:rPr>
              <w:t>User Story Name</w:t>
            </w:r>
            <w:r w:rsidRPr="00A435F3">
              <w:rPr>
                <w:rFonts w:asciiTheme="minorHAnsi" w:hAnsiTheme="minorHAnsi" w:cstheme="minorHAnsi"/>
                <w:color w:val="FFFFFF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  <w:hideMark/>
          </w:tcPr>
          <w:p w14:paraId="107A351D" w14:textId="77777777" w:rsidR="00A27F69" w:rsidRPr="00A435F3" w:rsidRDefault="00A27F69" w:rsidP="00B72E2A">
            <w:pPr>
              <w:widowControl/>
              <w:spacing w:before="0" w:after="0" w:line="240" w:lineRule="auto"/>
              <w:ind w:right="105"/>
              <w:jc w:val="center"/>
              <w:textAlignment w:val="baseline"/>
              <w:rPr>
                <w:rFonts w:asciiTheme="minorHAnsi" w:hAnsiTheme="minorHAnsi" w:cstheme="minorHAnsi"/>
                <w:sz w:val="18"/>
                <w:szCs w:val="18"/>
                <w:lang w:val="en-IN" w:eastAsia="en-IN"/>
              </w:rPr>
            </w:pPr>
            <w:r w:rsidRPr="00A435F3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eastAsia="en-IN"/>
              </w:rPr>
              <w:t>User Story</w:t>
            </w:r>
            <w:r w:rsidRPr="00A435F3">
              <w:rPr>
                <w:rFonts w:asciiTheme="minorHAnsi" w:hAnsiTheme="minorHAnsi" w:cstheme="minorHAnsi"/>
                <w:color w:val="FFFFFF"/>
                <w:sz w:val="22"/>
                <w:szCs w:val="22"/>
                <w:lang w:val="en-IN" w:eastAsia="en-IN"/>
              </w:rPr>
              <w:t> </w:t>
            </w:r>
          </w:p>
        </w:tc>
      </w:tr>
      <w:tr w:rsidR="00A27F69" w:rsidRPr="00A435F3" w14:paraId="4A570D03" w14:textId="77777777" w:rsidTr="00F9229B">
        <w:tc>
          <w:tcPr>
            <w:tcW w:w="511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6035B4" w14:textId="77777777" w:rsidR="00A27F69" w:rsidRPr="00A435F3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18"/>
                <w:szCs w:val="18"/>
                <w:lang w:val="en-IN" w:eastAsia="en-IN"/>
              </w:rPr>
            </w:pPr>
            <w:r w:rsidRPr="00A435F3">
              <w:rPr>
                <w:rFonts w:asciiTheme="minorHAnsi" w:hAnsiTheme="minorHAnsi" w:cstheme="minorHAnsi"/>
                <w:sz w:val="22"/>
                <w:szCs w:val="22"/>
                <w:lang w:eastAsia="en-IN"/>
              </w:rPr>
              <w:t>US_01</w:t>
            </w:r>
            <w:r w:rsidRPr="00A435F3"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F916DA" w14:textId="77777777" w:rsidR="00A27F69" w:rsidRPr="00A435F3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18"/>
                <w:szCs w:val="18"/>
                <w:lang w:val="en-IN" w:eastAsia="en-IN"/>
              </w:rPr>
            </w:pPr>
            <w:r w:rsidRPr="00A435F3">
              <w:rPr>
                <w:rFonts w:asciiTheme="minorHAnsi" w:hAnsiTheme="minorHAnsi" w:cstheme="minorHAnsi"/>
                <w:sz w:val="22"/>
                <w:szCs w:val="22"/>
                <w:lang w:eastAsia="en-IN"/>
              </w:rPr>
              <w:t>Auditor Login</w:t>
            </w:r>
            <w:r w:rsidRPr="00A435F3"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EE8894" w14:textId="77777777" w:rsidR="00A27F69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 w:rsidRPr="00A435F3"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As an Auditor or client, I should be able to register my details in the system so that I can login into the </w:t>
            </w:r>
            <w:proofErr w:type="gramStart"/>
            <w:r w:rsidRPr="00A435F3"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system.(</w:t>
            </w:r>
            <w:proofErr w:type="gramEnd"/>
            <w:r w:rsidRPr="00A435F3"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Two separate portals for auditor and client)</w:t>
            </w:r>
            <w:r w:rsidRPr="00A435F3"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 </w:t>
            </w:r>
          </w:p>
          <w:p w14:paraId="0EFA7860" w14:textId="77777777" w:rsidR="00A27F69" w:rsidRPr="00A435F3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18"/>
                <w:szCs w:val="18"/>
                <w:lang w:val="en-IN" w:eastAsia="en-IN"/>
              </w:rPr>
            </w:pPr>
          </w:p>
          <w:p w14:paraId="39E8AFDA" w14:textId="77777777" w:rsidR="00A27F69" w:rsidRPr="00A435F3" w:rsidRDefault="00A27F69" w:rsidP="00B72E2A">
            <w:pPr>
              <w:widowControl/>
              <w:spacing w:before="0" w:after="0" w:line="240" w:lineRule="auto"/>
              <w:ind w:right="105"/>
              <w:jc w:val="both"/>
              <w:textAlignment w:val="baseline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IN" w:eastAsia="en-IN"/>
              </w:rPr>
            </w:pPr>
            <w:r w:rsidRPr="00A435F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 w:eastAsia="en-IN"/>
              </w:rPr>
              <w:t>Acceptance criteria:</w:t>
            </w:r>
            <w:r w:rsidRPr="00A435F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N" w:eastAsia="en-IN"/>
              </w:rPr>
              <w:t> </w:t>
            </w:r>
          </w:p>
          <w:p w14:paraId="2EAF01C8" w14:textId="77777777" w:rsidR="00A27F69" w:rsidRPr="00A435F3" w:rsidRDefault="00A27F69" w:rsidP="00B72E2A">
            <w:pPr>
              <w:widowControl/>
              <w:spacing w:before="0" w:after="0" w:line="240" w:lineRule="auto"/>
              <w:ind w:right="105"/>
              <w:jc w:val="both"/>
              <w:textAlignment w:val="baseline"/>
              <w:rPr>
                <w:rFonts w:asciiTheme="minorHAnsi" w:hAnsiTheme="minorHAnsi" w:cstheme="minorHAnsi"/>
                <w:sz w:val="18"/>
                <w:szCs w:val="18"/>
                <w:lang w:val="en-IN" w:eastAsia="en-IN"/>
              </w:rPr>
            </w:pPr>
            <w:r w:rsidRPr="00A435F3"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Both auditor and client should be able register the details in the system and it should be saved in the database.</w:t>
            </w:r>
            <w:r w:rsidRPr="00A435F3"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 </w:t>
            </w:r>
          </w:p>
          <w:p w14:paraId="0AE4295B" w14:textId="77777777" w:rsidR="00A27F69" w:rsidRPr="00A435F3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18"/>
                <w:szCs w:val="18"/>
                <w:lang w:val="en-IN" w:eastAsia="en-IN"/>
              </w:rPr>
            </w:pPr>
            <w:r w:rsidRPr="00A435F3"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Customer should be able to login with a User Id and Password that exists in database. On clicking </w:t>
            </w:r>
            <w:proofErr w:type="gramStart"/>
            <w:r w:rsidRPr="00A435F3"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logout</w:t>
            </w:r>
            <w:proofErr w:type="gramEnd"/>
            <w:r w:rsidRPr="00A435F3"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 the session should be invalidated and login page must be displayed</w:t>
            </w:r>
            <w:r w:rsidRPr="00A435F3"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 </w:t>
            </w:r>
          </w:p>
          <w:p w14:paraId="6E133769" w14:textId="77777777" w:rsidR="00A27F69" w:rsidRPr="00A435F3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18"/>
                <w:szCs w:val="18"/>
                <w:lang w:val="en-IN" w:eastAsia="en-IN"/>
              </w:rPr>
            </w:pPr>
            <w:r w:rsidRPr="00A435F3"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 </w:t>
            </w:r>
          </w:p>
          <w:p w14:paraId="7241AF8D" w14:textId="77777777" w:rsidR="00A27F69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 w:rsidRPr="00A435F3"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Capture the details like Name, </w:t>
            </w:r>
            <w:r w:rsidRPr="00A435F3">
              <w:rPr>
                <w:rFonts w:asciiTheme="minorHAnsi" w:hAnsiTheme="minorHAnsi" w:cstheme="minorHAnsi"/>
                <w:sz w:val="22"/>
                <w:szCs w:val="22"/>
                <w:lang w:eastAsia="en-IN"/>
              </w:rPr>
              <w:t>Username, Password, Address, Email Address</w:t>
            </w:r>
            <w:r w:rsidRPr="00A435F3"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 </w:t>
            </w:r>
          </w:p>
          <w:p w14:paraId="5CF8B087" w14:textId="77777777" w:rsidR="00A27F69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18"/>
                <w:szCs w:val="18"/>
                <w:lang w:val="en-IN" w:eastAsia="en-IN"/>
              </w:rPr>
            </w:pPr>
          </w:p>
          <w:p w14:paraId="4B991212" w14:textId="77777777" w:rsidR="00A27F69" w:rsidRPr="00A435F3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18"/>
                <w:szCs w:val="18"/>
                <w:lang w:val="en-IN" w:eastAsia="en-I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IN" w:eastAsia="en-IN"/>
              </w:rPr>
              <w:t>*****DO NOT STORE PASSWORD IN PLAIN TEXT****</w:t>
            </w:r>
          </w:p>
        </w:tc>
      </w:tr>
      <w:tr w:rsidR="00A27F69" w:rsidRPr="00A435F3" w14:paraId="3ECA5013" w14:textId="77777777" w:rsidTr="00F9229B">
        <w:tc>
          <w:tcPr>
            <w:tcW w:w="511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B0914" w14:textId="77777777" w:rsidR="00A27F69" w:rsidRPr="00A435F3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18"/>
                <w:szCs w:val="18"/>
                <w:lang w:val="en-IN" w:eastAsia="en-IN"/>
              </w:rPr>
            </w:pPr>
            <w:r w:rsidRPr="00A435F3">
              <w:rPr>
                <w:rFonts w:asciiTheme="minorHAnsi" w:hAnsiTheme="minorHAnsi" w:cstheme="minorHAnsi"/>
                <w:sz w:val="22"/>
                <w:szCs w:val="22"/>
                <w:lang w:eastAsia="en-IN"/>
              </w:rPr>
              <w:t>US_0</w:t>
            </w:r>
            <w:r>
              <w:rPr>
                <w:rFonts w:asciiTheme="minorHAnsi" w:hAnsiTheme="minorHAnsi" w:cstheme="minorHAnsi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B807B4" w14:textId="77777777" w:rsidR="00A27F69" w:rsidRPr="00A435F3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18"/>
                <w:szCs w:val="18"/>
                <w:lang w:val="en-IN" w:eastAsia="en-IN"/>
              </w:rPr>
            </w:pPr>
            <w:r w:rsidRPr="00A435F3">
              <w:rPr>
                <w:rFonts w:asciiTheme="minorHAnsi" w:hAnsiTheme="minorHAnsi" w:cstheme="minorHAnsi"/>
                <w:sz w:val="22"/>
                <w:szCs w:val="22"/>
                <w:lang w:eastAsia="en-IN"/>
              </w:rPr>
              <w:t>Create Audit portfolio</w:t>
            </w:r>
            <w:r w:rsidRPr="00A435F3"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0C4A26" w14:textId="77777777" w:rsidR="00A27F69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</w:pPr>
            <w:r w:rsidRPr="00A435F3"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 xml:space="preserve">As </w:t>
            </w:r>
            <w:proofErr w:type="gramStart"/>
            <w:r w:rsidRPr="00A435F3"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a</w:t>
            </w:r>
            <w:proofErr w:type="gramEnd"/>
            <w:r w:rsidRPr="00A435F3"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Auditor user</w:t>
            </w:r>
            <w:r w:rsidRPr="00A435F3"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 xml:space="preserve">, I should be able to </w:t>
            </w:r>
            <w: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create audit portfolio for new or existing client</w:t>
            </w:r>
          </w:p>
          <w:p w14:paraId="338571C4" w14:textId="77777777" w:rsidR="00A27F69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18"/>
                <w:szCs w:val="18"/>
                <w:lang w:val="en-IN" w:eastAsia="en-IN"/>
              </w:rPr>
            </w:pPr>
          </w:p>
          <w:p w14:paraId="216A3D81" w14:textId="77777777" w:rsidR="00A27F69" w:rsidRPr="00A435F3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IN" w:eastAsia="en-IN"/>
              </w:rPr>
            </w:pPr>
            <w:r w:rsidRPr="00A435F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IN" w:eastAsia="en-IN"/>
              </w:rPr>
              <w:t>Acceptance criteria</w:t>
            </w:r>
          </w:p>
          <w:p w14:paraId="03C6346A" w14:textId="77777777" w:rsidR="00A27F69" w:rsidRPr="00DA5E6E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</w:pPr>
            <w:r w:rsidRPr="00DA5E6E"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Auditor should able to create audit portfolio for client with details like Audit Name, Description, Client Code, Audit Report Release date</w:t>
            </w:r>
          </w:p>
          <w:p w14:paraId="65D582F9" w14:textId="77777777" w:rsidR="00A27F69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</w:pPr>
            <w:r w:rsidRPr="00DA5E6E"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Auditor can select existing client or create new client if required</w:t>
            </w:r>
            <w: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 xml:space="preserve"> (You can have predefined clients as well)</w:t>
            </w:r>
          </w:p>
          <w:p w14:paraId="4B0E7AB3" w14:textId="77777777" w:rsidR="00A27F69" w:rsidRPr="00DA5E6E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</w:pPr>
            <w:r w:rsidRPr="00DA5E6E"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Each portfolio or audit record should have Client Code</w:t>
            </w:r>
          </w:p>
          <w:p w14:paraId="0586029E" w14:textId="77777777" w:rsidR="00A27F69" w:rsidRPr="00DA5E6E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</w:pPr>
            <w:r w:rsidRPr="00DA5E6E"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Multiple Portfolio records can exist for client., each identified by Audit Id</w:t>
            </w:r>
          </w:p>
          <w:p w14:paraId="011F15DC" w14:textId="77777777" w:rsidR="00A27F69" w:rsidRPr="00DA5E6E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</w:pPr>
            <w:r w:rsidRPr="00DA5E6E"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All details should get saved in database</w:t>
            </w:r>
          </w:p>
          <w:p w14:paraId="20963DB7" w14:textId="77777777" w:rsidR="00A27F69" w:rsidRPr="00A435F3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18"/>
                <w:szCs w:val="18"/>
                <w:lang w:val="en-IN" w:eastAsia="en-IN"/>
              </w:rPr>
            </w:pPr>
          </w:p>
        </w:tc>
      </w:tr>
      <w:tr w:rsidR="00A27F69" w:rsidRPr="00A435F3" w14:paraId="75F89EF9" w14:textId="77777777" w:rsidTr="00F9229B">
        <w:tc>
          <w:tcPr>
            <w:tcW w:w="511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6ECFE3" w14:textId="77777777" w:rsidR="00A27F69" w:rsidRPr="00A435F3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22"/>
                <w:szCs w:val="22"/>
                <w:lang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IN"/>
              </w:rPr>
              <w:t>US_03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2A3E0A" w14:textId="77777777" w:rsidR="00A27F69" w:rsidRPr="00A435F3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22"/>
                <w:szCs w:val="22"/>
                <w:lang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IN"/>
              </w:rPr>
              <w:t>View/Send Request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9AC1CE" w14:textId="77777777" w:rsidR="00A27F69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</w:pPr>
            <w:r w:rsidRPr="00A435F3"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As a</w:t>
            </w:r>
            <w: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n</w:t>
            </w:r>
            <w:r w:rsidRPr="00A435F3"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Auditor user</w:t>
            </w:r>
            <w:r w:rsidRPr="00A435F3"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 xml:space="preserve">, I should be able to </w:t>
            </w:r>
            <w: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create requests against audit portfolio.</w:t>
            </w:r>
          </w:p>
          <w:p w14:paraId="3F09A9D8" w14:textId="77777777" w:rsidR="00A27F69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</w:pPr>
          </w:p>
          <w:p w14:paraId="70C58B2C" w14:textId="77777777" w:rsidR="00A27F69" w:rsidRPr="00A435F3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IN" w:eastAsia="en-IN"/>
              </w:rPr>
            </w:pPr>
            <w:r w:rsidRPr="00A435F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IN" w:eastAsia="en-IN"/>
              </w:rPr>
              <w:t>Acceptance criteria</w:t>
            </w:r>
          </w:p>
          <w:p w14:paraId="657910AA" w14:textId="77777777" w:rsidR="00A27F69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Auditors can create request with title, description, comments</w:t>
            </w:r>
          </w:p>
          <w:p w14:paraId="7081495C" w14:textId="77777777" w:rsidR="00A27F69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Auditors can set assignees for request (Minimum one Client user needed), can assigned to multiple users</w:t>
            </w:r>
          </w:p>
          <w:p w14:paraId="2AE83513" w14:textId="77777777" w:rsidR="00A27F69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Save Draft – Save request data into database</w:t>
            </w:r>
          </w:p>
          <w:p w14:paraId="2948EE0C" w14:textId="77777777" w:rsidR="00A27F69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Submit Request – Submit request to receive for client user.</w:t>
            </w:r>
          </w:p>
          <w:p w14:paraId="6DE11B86" w14:textId="77777777" w:rsidR="00A27F69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Error Handling – Display appropriate error message to user</w:t>
            </w:r>
          </w:p>
          <w:p w14:paraId="6FE9C35C" w14:textId="77777777" w:rsidR="00A27F69" w:rsidRPr="00A435F3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Drafted/Sent/Processing/Received/Sent Response/Complete</w:t>
            </w:r>
          </w:p>
        </w:tc>
      </w:tr>
      <w:tr w:rsidR="00A27F69" w:rsidRPr="00A435F3" w14:paraId="6520DE11" w14:textId="77777777" w:rsidTr="00F9229B">
        <w:tc>
          <w:tcPr>
            <w:tcW w:w="511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F7AEB7" w14:textId="77777777" w:rsidR="00A27F69" w:rsidRPr="00A435F3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22"/>
                <w:szCs w:val="22"/>
                <w:lang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IN"/>
              </w:rPr>
              <w:t>US_04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F690DB" w14:textId="77777777" w:rsidR="00A27F69" w:rsidRPr="00A435F3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22"/>
                <w:szCs w:val="22"/>
                <w:lang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IN"/>
              </w:rPr>
              <w:t>Add Documents to request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1FC406" w14:textId="77777777" w:rsidR="00A27F69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</w:pPr>
            <w:r w:rsidRPr="00A435F3"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As a</w:t>
            </w:r>
            <w: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n</w:t>
            </w:r>
            <w:r w:rsidRPr="00A435F3"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Auditor user</w:t>
            </w:r>
            <w:r w:rsidRPr="00A435F3"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 xml:space="preserve">, I should be able to </w:t>
            </w:r>
            <w: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add document with requests against audit portfolio.</w:t>
            </w:r>
          </w:p>
          <w:p w14:paraId="3CB0094D" w14:textId="77777777" w:rsidR="00A27F69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</w:pPr>
          </w:p>
          <w:p w14:paraId="4861A7C3" w14:textId="77777777" w:rsidR="00A27F69" w:rsidRPr="00A435F3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IN" w:eastAsia="en-IN"/>
              </w:rPr>
            </w:pPr>
            <w:r w:rsidRPr="00A435F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IN" w:eastAsia="en-IN"/>
              </w:rPr>
              <w:t>Acceptance criteria</w:t>
            </w:r>
          </w:p>
          <w:p w14:paraId="656DC70B" w14:textId="77777777" w:rsidR="00A27F69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 xml:space="preserve">User should able to upload one more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documents</w:t>
            </w:r>
            <w:proofErr w:type="gramEnd"/>
          </w:p>
          <w:p w14:paraId="3F79DDB8" w14:textId="77777777" w:rsidR="00A27F69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Uploaded documents should get displayed and user able to view it</w:t>
            </w:r>
          </w:p>
          <w:p w14:paraId="413BA4D3" w14:textId="77777777" w:rsidR="00A27F69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Send request should send request with documents.</w:t>
            </w:r>
          </w:p>
          <w:p w14:paraId="282F0959" w14:textId="77777777" w:rsidR="00A27F69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Error Handling</w:t>
            </w:r>
          </w:p>
          <w:p w14:paraId="2F8654E1" w14:textId="77777777" w:rsidR="00A27F69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</w:pPr>
          </w:p>
          <w:p w14:paraId="4F730265" w14:textId="77777777" w:rsidR="00A27F69" w:rsidRPr="00774D32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 w:eastAsia="en-IN"/>
              </w:rPr>
            </w:pPr>
            <w:r w:rsidRPr="00774D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 w:eastAsia="en-IN"/>
              </w:rPr>
              <w:t>Use Blob Storage to store documents</w:t>
            </w:r>
          </w:p>
          <w:p w14:paraId="0A2FC18C" w14:textId="77777777" w:rsidR="00A27F69" w:rsidRPr="00A435F3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</w:pPr>
          </w:p>
        </w:tc>
      </w:tr>
      <w:tr w:rsidR="00A27F69" w:rsidRPr="00A435F3" w14:paraId="00EC3651" w14:textId="77777777" w:rsidTr="00F9229B">
        <w:tc>
          <w:tcPr>
            <w:tcW w:w="511" w:type="pc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F41395" w14:textId="77777777" w:rsidR="00A27F69" w:rsidRPr="00A435F3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18"/>
                <w:szCs w:val="18"/>
                <w:lang w:val="en-IN" w:eastAsia="en-IN"/>
              </w:rPr>
            </w:pPr>
            <w:r w:rsidRPr="00A435F3">
              <w:rPr>
                <w:rFonts w:asciiTheme="minorHAnsi" w:hAnsiTheme="minorHAnsi" w:cstheme="minorHAnsi"/>
                <w:sz w:val="22"/>
                <w:szCs w:val="22"/>
                <w:lang w:eastAsia="en-IN"/>
              </w:rPr>
              <w:lastRenderedPageBreak/>
              <w:t>US_0</w:t>
            </w:r>
            <w:r>
              <w:rPr>
                <w:rFonts w:asciiTheme="minorHAnsi" w:hAnsiTheme="minorHAnsi" w:cstheme="minorHAnsi"/>
                <w:sz w:val="22"/>
                <w:szCs w:val="22"/>
                <w:lang w:eastAsia="en-IN"/>
              </w:rPr>
              <w:t>5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6A01A11" w14:textId="77777777" w:rsidR="00A27F69" w:rsidRPr="00A435F3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18"/>
                <w:szCs w:val="18"/>
                <w:lang w:val="en-IN"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IN"/>
              </w:rPr>
              <w:t>View/Send Responses</w:t>
            </w:r>
            <w:r w:rsidRPr="00A435F3">
              <w:rPr>
                <w:rFonts w:asciiTheme="minorHAnsi" w:hAnsiTheme="minorHAnsi" w:cstheme="minorHAnsi"/>
                <w:sz w:val="22"/>
                <w:szCs w:val="22"/>
                <w:lang w:eastAsia="en-IN"/>
              </w:rPr>
              <w:t> </w:t>
            </w:r>
            <w:r w:rsidRPr="00A435F3"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714B6F9" w14:textId="77777777" w:rsidR="00A27F69" w:rsidRPr="00A435F3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18"/>
                <w:szCs w:val="18"/>
                <w:lang w:val="en-IN" w:eastAsia="en-IN"/>
              </w:rPr>
            </w:pPr>
            <w:r w:rsidRPr="00A435F3"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 xml:space="preserve">As a Customer, I should be able to login so that I can </w:t>
            </w:r>
            <w: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view request and send responses</w:t>
            </w:r>
          </w:p>
          <w:p w14:paraId="00BC3C29" w14:textId="77777777" w:rsidR="00A27F69" w:rsidRDefault="00A27F69" w:rsidP="00B72E2A">
            <w:pPr>
              <w:widowControl/>
              <w:spacing w:before="0" w:after="0" w:line="240" w:lineRule="auto"/>
              <w:ind w:right="105"/>
              <w:jc w:val="both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 w:eastAsia="en-IN"/>
              </w:rPr>
            </w:pPr>
          </w:p>
          <w:p w14:paraId="505CB23B" w14:textId="77777777" w:rsidR="00A27F69" w:rsidRPr="00A435F3" w:rsidRDefault="00A27F69" w:rsidP="00B72E2A">
            <w:pPr>
              <w:widowControl/>
              <w:spacing w:before="0" w:after="0" w:line="240" w:lineRule="auto"/>
              <w:ind w:right="105"/>
              <w:jc w:val="both"/>
              <w:textAlignment w:val="baseline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IN" w:eastAsia="en-IN"/>
              </w:rPr>
            </w:pPr>
            <w:r w:rsidRPr="00A435F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 w:eastAsia="en-IN"/>
              </w:rPr>
              <w:t>Acceptance criteria:</w:t>
            </w:r>
            <w:r w:rsidRPr="00A435F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N" w:eastAsia="en-IN"/>
              </w:rPr>
              <w:t> </w:t>
            </w:r>
          </w:p>
          <w:p w14:paraId="0F2E6A43" w14:textId="77777777" w:rsidR="00A27F69" w:rsidRDefault="00A27F69" w:rsidP="00B72E2A">
            <w:pPr>
              <w:widowControl/>
              <w:spacing w:before="0" w:after="0" w:line="240" w:lineRule="auto"/>
              <w:ind w:right="105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</w:pPr>
            <w:r w:rsidRPr="00844A7E"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 xml:space="preserve">Open existing request </w:t>
            </w:r>
            <w: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to</w:t>
            </w:r>
            <w:r w:rsidRPr="00844A7E"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add response</w:t>
            </w:r>
            <w:r w:rsidRPr="00844A7E"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 xml:space="preserve"> </w:t>
            </w:r>
            <w:proofErr w:type="gramStart"/>
            <w:r w:rsidRPr="00844A7E"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details ,</w:t>
            </w:r>
            <w:proofErr w:type="gramEnd"/>
            <w:r w:rsidRPr="00844A7E"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 xml:space="preserve"> comments </w:t>
            </w:r>
            <w: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and save</w:t>
            </w:r>
          </w:p>
          <w:p w14:paraId="02AF4FB4" w14:textId="77777777" w:rsidR="00A27F69" w:rsidRDefault="00A27F69" w:rsidP="00B72E2A">
            <w:pPr>
              <w:widowControl/>
              <w:spacing w:before="0" w:after="0" w:line="240" w:lineRule="auto"/>
              <w:ind w:right="105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Each response identified by unique id</w:t>
            </w:r>
          </w:p>
          <w:p w14:paraId="1A916B2F" w14:textId="77777777" w:rsidR="00A27F69" w:rsidRDefault="00A27F69" w:rsidP="00B72E2A">
            <w:pPr>
              <w:widowControl/>
              <w:spacing w:before="0" w:after="0" w:line="240" w:lineRule="auto"/>
              <w:ind w:right="105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View/Download request documents</w:t>
            </w:r>
          </w:p>
          <w:p w14:paraId="57C9A5CB" w14:textId="77777777" w:rsidR="00A27F69" w:rsidRDefault="00A27F69" w:rsidP="00B72E2A">
            <w:pPr>
              <w:widowControl/>
              <w:spacing w:before="0" w:after="0" w:line="240" w:lineRule="auto"/>
              <w:ind w:right="105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Attach Response Documents (</w:t>
            </w:r>
            <w:r w:rsidRPr="009D39F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 w:eastAsia="en-IN"/>
              </w:rPr>
              <w:t>Optional Requirement</w:t>
            </w:r>
            <w: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)</w:t>
            </w:r>
          </w:p>
          <w:p w14:paraId="6DEA44AB" w14:textId="77777777" w:rsidR="00A27F69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Save Draft – Save request data into database</w:t>
            </w:r>
          </w:p>
          <w:p w14:paraId="4F5951DA" w14:textId="77777777" w:rsidR="00A27F69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Submit Request – Submit request to receive for auditor.</w:t>
            </w:r>
          </w:p>
          <w:p w14:paraId="30A5EA3E" w14:textId="77777777" w:rsidR="00A27F69" w:rsidRDefault="00A27F69" w:rsidP="00B72E2A">
            <w:pPr>
              <w:widowControl/>
              <w:spacing w:before="0" w:after="0" w:line="240" w:lineRule="auto"/>
              <w:ind w:right="15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 w:eastAsia="en-IN"/>
              </w:rPr>
              <w:t>Error Handling – Display appropriate error message to user</w:t>
            </w:r>
          </w:p>
          <w:p w14:paraId="68182264" w14:textId="77777777" w:rsidR="00A27F69" w:rsidRPr="00A435F3" w:rsidRDefault="00A27F69" w:rsidP="00B72E2A">
            <w:pPr>
              <w:widowControl/>
              <w:spacing w:before="0" w:after="0" w:line="240" w:lineRule="auto"/>
              <w:ind w:right="105"/>
              <w:jc w:val="both"/>
              <w:textAlignment w:val="baseline"/>
              <w:rPr>
                <w:rFonts w:asciiTheme="minorHAnsi" w:hAnsiTheme="minorHAnsi" w:cstheme="minorHAnsi"/>
                <w:sz w:val="18"/>
                <w:szCs w:val="18"/>
                <w:lang w:val="en-IN" w:eastAsia="en-IN"/>
              </w:rPr>
            </w:pPr>
          </w:p>
        </w:tc>
      </w:tr>
    </w:tbl>
    <w:p w14:paraId="0EFF5826" w14:textId="77777777" w:rsidR="00A27F69" w:rsidRPr="00A27F69" w:rsidRDefault="00A27F69" w:rsidP="00A27F69">
      <w:pPr>
        <w:rPr>
          <w:rFonts w:eastAsiaTheme="majorEastAsia"/>
        </w:rPr>
      </w:pPr>
    </w:p>
    <w:p w14:paraId="3BBA2AF1" w14:textId="77777777" w:rsidR="00A435F3" w:rsidRPr="00A435F3" w:rsidRDefault="00A435F3" w:rsidP="00A435F3">
      <w:pPr>
        <w:rPr>
          <w:rFonts w:eastAsiaTheme="majorEastAsia"/>
        </w:rPr>
      </w:pPr>
    </w:p>
    <w:p w14:paraId="7544DC5E" w14:textId="03E6783B" w:rsidR="00B4557A" w:rsidRPr="00141424" w:rsidRDefault="00B4557A" w:rsidP="00D86D4B">
      <w:pPr>
        <w:pStyle w:val="Heading1"/>
        <w:rPr>
          <w:rFonts w:asciiTheme="minorHAnsi" w:eastAsiaTheme="majorEastAsia" w:hAnsiTheme="minorHAnsi" w:cstheme="minorHAnsi"/>
          <w:sz w:val="22"/>
          <w:szCs w:val="22"/>
        </w:rPr>
      </w:pPr>
      <w:bookmarkStart w:id="9" w:name="_Toc43141629"/>
      <w:r w:rsidRPr="00141424">
        <w:rPr>
          <w:rFonts w:asciiTheme="minorHAnsi" w:eastAsiaTheme="majorEastAsia" w:hAnsiTheme="minorHAnsi" w:cstheme="minorHAnsi"/>
          <w:sz w:val="22"/>
          <w:szCs w:val="22"/>
        </w:rPr>
        <w:t>Expected Deliverables</w:t>
      </w:r>
      <w:bookmarkEnd w:id="9"/>
    </w:p>
    <w:p w14:paraId="074F2A7B" w14:textId="77777777" w:rsidR="009813D2" w:rsidRPr="00141424" w:rsidRDefault="009813D2" w:rsidP="009813D2">
      <w:pPr>
        <w:pStyle w:val="Bodytext0"/>
        <w:spacing w:before="100" w:beforeAutospacing="1" w:after="100" w:afterAutospacing="1"/>
        <w:ind w:left="0"/>
        <w:rPr>
          <w:rFonts w:asciiTheme="minorHAnsi" w:eastAsiaTheme="majorEastAsia" w:hAnsiTheme="minorHAnsi" w:cstheme="minorHAnsi"/>
          <w:sz w:val="22"/>
          <w:szCs w:val="22"/>
        </w:rPr>
      </w:pPr>
      <w:r w:rsidRPr="00141424">
        <w:rPr>
          <w:rFonts w:asciiTheme="minorHAnsi" w:hAnsiTheme="minorHAnsi" w:cstheme="minorHAnsi"/>
          <w:sz w:val="22"/>
          <w:szCs w:val="22"/>
        </w:rPr>
        <w:t xml:space="preserve">The following deliverables are expected as outcomes </w:t>
      </w:r>
    </w:p>
    <w:p w14:paraId="7605BE0B" w14:textId="77777777" w:rsidR="00C85A0A" w:rsidRPr="00141424" w:rsidRDefault="009813D2" w:rsidP="00820082">
      <w:pPr>
        <w:pStyle w:val="Bodytext0"/>
        <w:numPr>
          <w:ilvl w:val="0"/>
          <w:numId w:val="16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141424">
        <w:rPr>
          <w:rFonts w:asciiTheme="minorHAnsi" w:hAnsiTheme="minorHAnsi" w:cstheme="minorHAnsi"/>
          <w:sz w:val="22"/>
          <w:szCs w:val="22"/>
        </w:rPr>
        <w:t>Application Code base</w:t>
      </w:r>
    </w:p>
    <w:p w14:paraId="4C437344" w14:textId="7801BEE8" w:rsidR="00C85A0A" w:rsidRPr="00141424" w:rsidRDefault="009813D2" w:rsidP="00820082">
      <w:pPr>
        <w:pStyle w:val="Bodytext0"/>
        <w:numPr>
          <w:ilvl w:val="0"/>
          <w:numId w:val="16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141424">
        <w:rPr>
          <w:rFonts w:asciiTheme="minorHAnsi" w:hAnsiTheme="minorHAnsi" w:cstheme="minorHAnsi"/>
          <w:sz w:val="22"/>
          <w:szCs w:val="22"/>
        </w:rPr>
        <w:t>API for each service</w:t>
      </w:r>
    </w:p>
    <w:p w14:paraId="27CC0EC1" w14:textId="648B3A2B" w:rsidR="001743A9" w:rsidRPr="00141424" w:rsidRDefault="001743A9" w:rsidP="008C6340">
      <w:pPr>
        <w:pStyle w:val="Bodytext0"/>
        <w:numPr>
          <w:ilvl w:val="0"/>
          <w:numId w:val="16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141424">
        <w:rPr>
          <w:rFonts w:asciiTheme="minorHAnsi" w:hAnsiTheme="minorHAnsi" w:cstheme="minorHAnsi"/>
          <w:sz w:val="22"/>
          <w:szCs w:val="22"/>
        </w:rPr>
        <w:t xml:space="preserve">Readme document on the complete application </w:t>
      </w:r>
    </w:p>
    <w:p w14:paraId="5A5EDAC1" w14:textId="77777777" w:rsidR="001743A9" w:rsidRPr="00141424" w:rsidRDefault="001743A9" w:rsidP="006C760F">
      <w:pPr>
        <w:pStyle w:val="Bodytext0"/>
        <w:numPr>
          <w:ilvl w:val="1"/>
          <w:numId w:val="16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141424">
        <w:rPr>
          <w:rFonts w:asciiTheme="minorHAnsi" w:hAnsiTheme="minorHAnsi" w:cstheme="minorHAnsi"/>
          <w:sz w:val="22"/>
          <w:szCs w:val="22"/>
        </w:rPr>
        <w:t xml:space="preserve">Setup of the application </w:t>
      </w:r>
    </w:p>
    <w:p w14:paraId="03FAF363" w14:textId="77777777" w:rsidR="001743A9" w:rsidRPr="00141424" w:rsidRDefault="001743A9" w:rsidP="006C760F">
      <w:pPr>
        <w:pStyle w:val="Bodytext0"/>
        <w:numPr>
          <w:ilvl w:val="1"/>
          <w:numId w:val="16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141424">
        <w:rPr>
          <w:rFonts w:asciiTheme="minorHAnsi" w:hAnsiTheme="minorHAnsi" w:cstheme="minorHAnsi"/>
          <w:sz w:val="22"/>
          <w:szCs w:val="22"/>
        </w:rPr>
        <w:t>High level steps used to convert to server less architecture</w:t>
      </w:r>
    </w:p>
    <w:p w14:paraId="4D57C533" w14:textId="77777777" w:rsidR="001743A9" w:rsidRPr="00141424" w:rsidRDefault="001743A9" w:rsidP="006C760F">
      <w:pPr>
        <w:pStyle w:val="Bodytext0"/>
        <w:numPr>
          <w:ilvl w:val="1"/>
          <w:numId w:val="16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141424">
        <w:rPr>
          <w:rFonts w:asciiTheme="minorHAnsi" w:hAnsiTheme="minorHAnsi" w:cstheme="minorHAnsi"/>
          <w:sz w:val="22"/>
          <w:szCs w:val="22"/>
        </w:rPr>
        <w:t>How to run the application</w:t>
      </w:r>
    </w:p>
    <w:p w14:paraId="3B35241F" w14:textId="77777777" w:rsidR="001743A9" w:rsidRPr="00141424" w:rsidRDefault="001743A9" w:rsidP="006C760F">
      <w:pPr>
        <w:pStyle w:val="Bodytext0"/>
        <w:numPr>
          <w:ilvl w:val="1"/>
          <w:numId w:val="16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141424">
        <w:rPr>
          <w:rFonts w:asciiTheme="minorHAnsi" w:hAnsiTheme="minorHAnsi" w:cstheme="minorHAnsi"/>
          <w:sz w:val="22"/>
          <w:szCs w:val="22"/>
        </w:rPr>
        <w:t>Any inference</w:t>
      </w:r>
    </w:p>
    <w:p w14:paraId="00B79700" w14:textId="77777777" w:rsidR="001743A9" w:rsidRPr="00141424" w:rsidRDefault="001743A9" w:rsidP="006C760F">
      <w:pPr>
        <w:pStyle w:val="Bodytext0"/>
        <w:numPr>
          <w:ilvl w:val="1"/>
          <w:numId w:val="16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141424">
        <w:rPr>
          <w:rFonts w:asciiTheme="minorHAnsi" w:hAnsiTheme="minorHAnsi" w:cstheme="minorHAnsi"/>
          <w:sz w:val="22"/>
          <w:szCs w:val="22"/>
        </w:rPr>
        <w:t>Snapshot of any implementation</w:t>
      </w:r>
    </w:p>
    <w:p w14:paraId="1E289765" w14:textId="77DC53D8" w:rsidR="001743A9" w:rsidRPr="00141424" w:rsidRDefault="001743A9" w:rsidP="006C760F">
      <w:pPr>
        <w:pStyle w:val="Bodytext0"/>
        <w:numPr>
          <w:ilvl w:val="0"/>
          <w:numId w:val="16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141424">
        <w:rPr>
          <w:rFonts w:asciiTheme="minorHAnsi" w:hAnsiTheme="minorHAnsi" w:cstheme="minorHAnsi"/>
          <w:sz w:val="22"/>
          <w:szCs w:val="22"/>
        </w:rPr>
        <w:t>Reports:</w:t>
      </w:r>
    </w:p>
    <w:p w14:paraId="1644C09B" w14:textId="77777777" w:rsidR="001743A9" w:rsidRPr="00141424" w:rsidRDefault="001743A9" w:rsidP="006C760F">
      <w:pPr>
        <w:pStyle w:val="Bodytext0"/>
        <w:numPr>
          <w:ilvl w:val="1"/>
          <w:numId w:val="16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141424">
        <w:rPr>
          <w:rFonts w:asciiTheme="minorHAnsi" w:hAnsiTheme="minorHAnsi" w:cstheme="minorHAnsi"/>
          <w:sz w:val="22"/>
          <w:szCs w:val="22"/>
        </w:rPr>
        <w:t>Code Assessment Report</w:t>
      </w:r>
    </w:p>
    <w:p w14:paraId="669DC127" w14:textId="77777777" w:rsidR="001743A9" w:rsidRPr="00141424" w:rsidRDefault="001743A9" w:rsidP="006C760F">
      <w:pPr>
        <w:pStyle w:val="Bodytext0"/>
        <w:numPr>
          <w:ilvl w:val="1"/>
          <w:numId w:val="16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141424">
        <w:rPr>
          <w:rFonts w:asciiTheme="minorHAnsi" w:hAnsiTheme="minorHAnsi" w:cstheme="minorHAnsi"/>
          <w:sz w:val="22"/>
          <w:szCs w:val="22"/>
        </w:rPr>
        <w:t>Functional Test Report</w:t>
      </w:r>
    </w:p>
    <w:p w14:paraId="4D07D843" w14:textId="77777777" w:rsidR="001743A9" w:rsidRPr="00141424" w:rsidRDefault="001743A9" w:rsidP="006C760F">
      <w:pPr>
        <w:pStyle w:val="Bodytext0"/>
        <w:numPr>
          <w:ilvl w:val="1"/>
          <w:numId w:val="16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141424">
        <w:rPr>
          <w:rFonts w:asciiTheme="minorHAnsi" w:hAnsiTheme="minorHAnsi" w:cstheme="minorHAnsi"/>
          <w:sz w:val="22"/>
          <w:szCs w:val="22"/>
        </w:rPr>
        <w:t>Vulnerability Assessment Report</w:t>
      </w:r>
    </w:p>
    <w:p w14:paraId="41005177" w14:textId="77777777" w:rsidR="001743A9" w:rsidRPr="00141424" w:rsidRDefault="001743A9" w:rsidP="006C760F">
      <w:pPr>
        <w:pStyle w:val="Bodytext0"/>
        <w:numPr>
          <w:ilvl w:val="1"/>
          <w:numId w:val="16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141424">
        <w:rPr>
          <w:rFonts w:asciiTheme="minorHAnsi" w:hAnsiTheme="minorHAnsi" w:cstheme="minorHAnsi"/>
          <w:sz w:val="22"/>
          <w:szCs w:val="22"/>
        </w:rPr>
        <w:t>Performance Test Report</w:t>
      </w:r>
    </w:p>
    <w:p w14:paraId="444214E0" w14:textId="77777777" w:rsidR="001743A9" w:rsidRPr="00141424" w:rsidRDefault="001743A9" w:rsidP="006C760F">
      <w:pPr>
        <w:pStyle w:val="Bodytext0"/>
        <w:numPr>
          <w:ilvl w:val="1"/>
          <w:numId w:val="16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141424">
        <w:rPr>
          <w:rFonts w:asciiTheme="minorHAnsi" w:hAnsiTheme="minorHAnsi" w:cstheme="minorHAnsi"/>
          <w:sz w:val="22"/>
          <w:szCs w:val="22"/>
        </w:rPr>
        <w:t>Code Profiling Report</w:t>
      </w:r>
    </w:p>
    <w:p w14:paraId="469EC51A" w14:textId="1D29A7B7" w:rsidR="001368EA" w:rsidRPr="00141424" w:rsidRDefault="001368EA" w:rsidP="00BD33F7">
      <w:pPr>
        <w:pStyle w:val="Heading1"/>
        <w:rPr>
          <w:rFonts w:asciiTheme="minorHAnsi" w:eastAsiaTheme="majorEastAsia" w:hAnsiTheme="minorHAnsi" w:cstheme="minorHAnsi"/>
          <w:sz w:val="22"/>
          <w:szCs w:val="22"/>
        </w:rPr>
      </w:pPr>
      <w:bookmarkStart w:id="10" w:name="_Toc43141630"/>
      <w:r w:rsidRPr="00141424">
        <w:rPr>
          <w:rFonts w:asciiTheme="minorHAnsi" w:eastAsiaTheme="majorEastAsia" w:hAnsiTheme="minorHAnsi" w:cstheme="minorHAnsi"/>
          <w:sz w:val="22"/>
          <w:szCs w:val="22"/>
        </w:rPr>
        <w:t>Mi</w:t>
      </w:r>
      <w:r w:rsidR="00D65885" w:rsidRPr="00141424">
        <w:rPr>
          <w:rFonts w:asciiTheme="minorHAnsi" w:eastAsiaTheme="majorEastAsia" w:hAnsiTheme="minorHAnsi" w:cstheme="minorHAnsi"/>
          <w:sz w:val="22"/>
          <w:szCs w:val="22"/>
        </w:rPr>
        <w:t>lestone and duration</w:t>
      </w:r>
      <w:bookmarkEnd w:id="10"/>
    </w:p>
    <w:p w14:paraId="53FC53A8" w14:textId="576CE670" w:rsidR="001368EA" w:rsidRPr="00141424" w:rsidRDefault="002319DE" w:rsidP="002319DE">
      <w:pPr>
        <w:rPr>
          <w:rFonts w:asciiTheme="minorHAnsi" w:hAnsiTheme="minorHAnsi" w:cstheme="minorHAnsi"/>
          <w:sz w:val="22"/>
          <w:szCs w:val="22"/>
        </w:rPr>
      </w:pPr>
      <w:r w:rsidRPr="00141424">
        <w:rPr>
          <w:rFonts w:asciiTheme="minorHAnsi" w:eastAsiaTheme="majorEastAsia" w:hAnsiTheme="minorHAnsi" w:cstheme="minorHAnsi"/>
          <w:sz w:val="22"/>
          <w:szCs w:val="22"/>
        </w:rPr>
        <w:t>As per project requirement</w:t>
      </w:r>
      <w:r w:rsidR="004064B0" w:rsidRPr="00141424">
        <w:rPr>
          <w:rFonts w:asciiTheme="minorHAnsi" w:eastAsiaTheme="majorEastAsia" w:hAnsiTheme="minorHAnsi" w:cstheme="minorHAnsi"/>
          <w:sz w:val="22"/>
          <w:szCs w:val="22"/>
        </w:rPr>
        <w:t>,</w:t>
      </w:r>
      <w:r w:rsidRPr="00141424">
        <w:rPr>
          <w:rFonts w:asciiTheme="minorHAnsi" w:eastAsiaTheme="majorEastAsia" w:hAnsiTheme="minorHAnsi" w:cstheme="minorHAnsi"/>
          <w:sz w:val="22"/>
          <w:szCs w:val="22"/>
        </w:rPr>
        <w:t xml:space="preserve"> modification can be done in the below table.</w:t>
      </w:r>
    </w:p>
    <w:tbl>
      <w:tblPr>
        <w:tblStyle w:val="TableGrid"/>
        <w:tblW w:w="4813" w:type="pct"/>
        <w:tblLook w:val="0420" w:firstRow="1" w:lastRow="0" w:firstColumn="0" w:lastColumn="0" w:noHBand="0" w:noVBand="1"/>
      </w:tblPr>
      <w:tblGrid>
        <w:gridCol w:w="1230"/>
        <w:gridCol w:w="8754"/>
      </w:tblGrid>
      <w:tr w:rsidR="007E45AC" w:rsidRPr="00141424" w14:paraId="7F75E10F" w14:textId="71083316" w:rsidTr="007E45AC">
        <w:trPr>
          <w:trHeight w:val="251"/>
        </w:trPr>
        <w:tc>
          <w:tcPr>
            <w:tcW w:w="1101" w:type="pct"/>
            <w:hideMark/>
          </w:tcPr>
          <w:p w14:paraId="36CB8BD0" w14:textId="1947E071" w:rsidR="007E45AC" w:rsidRPr="00141424" w:rsidRDefault="007E45AC" w:rsidP="00DF228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4142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Milestone </w:t>
            </w:r>
          </w:p>
        </w:tc>
        <w:tc>
          <w:tcPr>
            <w:tcW w:w="3899" w:type="pct"/>
            <w:hideMark/>
          </w:tcPr>
          <w:p w14:paraId="39BF6AED" w14:textId="545DC590" w:rsidR="007E45AC" w:rsidRPr="00141424" w:rsidRDefault="007E45AC" w:rsidP="00A13C65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4142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Topic</w:t>
            </w:r>
          </w:p>
        </w:tc>
      </w:tr>
      <w:tr w:rsidR="007E45AC" w:rsidRPr="00141424" w14:paraId="38D3E03E" w14:textId="34B27EAC" w:rsidTr="007E45AC">
        <w:trPr>
          <w:trHeight w:val="384"/>
        </w:trPr>
        <w:tc>
          <w:tcPr>
            <w:tcW w:w="1101" w:type="pct"/>
          </w:tcPr>
          <w:p w14:paraId="6847E9EB" w14:textId="6010C86B" w:rsidR="007E45AC" w:rsidRPr="00141424" w:rsidRDefault="007E45AC" w:rsidP="00DF2283">
            <w:pPr>
              <w:spacing w:line="259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4142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Milestone -1</w:t>
            </w:r>
          </w:p>
        </w:tc>
        <w:tc>
          <w:tcPr>
            <w:tcW w:w="3899" w:type="pct"/>
          </w:tcPr>
          <w:p w14:paraId="13C29766" w14:textId="77777777" w:rsidR="005950B6" w:rsidRPr="00141424" w:rsidRDefault="005950B6" w:rsidP="005950B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4142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Design and develop microservice application using backend technology</w:t>
            </w:r>
          </w:p>
          <w:p w14:paraId="545AC211" w14:textId="3966D7AF" w:rsidR="00B05150" w:rsidRPr="00141424" w:rsidRDefault="008C32A5" w:rsidP="0023274C">
            <w:pPr>
              <w:tabs>
                <w:tab w:val="left" w:pos="2038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141424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396D1CBB" wp14:editId="29F408B4">
                  <wp:extent cx="5267325" cy="19526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5AC" w:rsidRPr="00141424" w14:paraId="2D547C35" w14:textId="5AD6094D" w:rsidTr="007E45AC">
        <w:trPr>
          <w:trHeight w:val="384"/>
        </w:trPr>
        <w:tc>
          <w:tcPr>
            <w:tcW w:w="1101" w:type="pct"/>
          </w:tcPr>
          <w:p w14:paraId="334E6ABD" w14:textId="06ADF833" w:rsidR="007E45AC" w:rsidRPr="00141424" w:rsidRDefault="007E45AC" w:rsidP="00DF2283">
            <w:pPr>
              <w:spacing w:line="259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4142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Milestone -2</w:t>
            </w:r>
          </w:p>
        </w:tc>
        <w:tc>
          <w:tcPr>
            <w:tcW w:w="3899" w:type="pct"/>
          </w:tcPr>
          <w:p w14:paraId="048DEEEC" w14:textId="62631256" w:rsidR="00F546B0" w:rsidRPr="00141424" w:rsidRDefault="00F546B0" w:rsidP="00F546B0">
            <w:pPr>
              <w:tabs>
                <w:tab w:val="left" w:pos="2038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4142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Convert the existing application to server less architecture, API Gateways and implement DevOps on Cloud </w:t>
            </w:r>
          </w:p>
          <w:p w14:paraId="0DC36654" w14:textId="0E12C82E" w:rsidR="00F546B0" w:rsidRPr="00141424" w:rsidRDefault="008C32A5" w:rsidP="00F546B0">
            <w:pPr>
              <w:tabs>
                <w:tab w:val="left" w:pos="2038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41424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01963EB1" wp14:editId="14D4CC10">
                  <wp:extent cx="5355590" cy="2139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590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C8B856" w14:textId="1A1C5FCF" w:rsidR="00B05150" w:rsidRPr="00141424" w:rsidRDefault="00B05150" w:rsidP="005D6D5A">
            <w:pPr>
              <w:tabs>
                <w:tab w:val="left" w:pos="2038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6544F653" w14:textId="77777777" w:rsidR="001368EA" w:rsidRPr="00141424" w:rsidRDefault="001368EA" w:rsidP="001368EA">
      <w:pPr>
        <w:pStyle w:val="ListParagraph"/>
        <w:rPr>
          <w:rFonts w:asciiTheme="minorHAnsi" w:hAnsiTheme="minorHAnsi" w:cstheme="minorHAnsi"/>
        </w:rPr>
      </w:pPr>
    </w:p>
    <w:p w14:paraId="3C21BF94" w14:textId="4B21D7CE" w:rsidR="007E45AC" w:rsidRPr="00141424" w:rsidRDefault="00904148" w:rsidP="007E45AC">
      <w:pPr>
        <w:pStyle w:val="Heading1"/>
        <w:rPr>
          <w:rFonts w:asciiTheme="minorHAnsi" w:eastAsiaTheme="majorEastAsia" w:hAnsiTheme="minorHAnsi" w:cstheme="minorHAnsi"/>
          <w:sz w:val="22"/>
          <w:szCs w:val="22"/>
        </w:rPr>
      </w:pPr>
      <w:bookmarkStart w:id="11" w:name="_Toc43141631"/>
      <w:r w:rsidRPr="00141424">
        <w:rPr>
          <w:rFonts w:asciiTheme="minorHAnsi" w:eastAsiaTheme="majorEastAsia" w:hAnsiTheme="minorHAnsi" w:cstheme="minorHAnsi"/>
          <w:sz w:val="22"/>
          <w:szCs w:val="22"/>
        </w:rPr>
        <w:t>Implementation Notes</w:t>
      </w:r>
      <w:bookmarkEnd w:id="11"/>
    </w:p>
    <w:p w14:paraId="083326C2" w14:textId="49D8D0FB" w:rsidR="002319DE" w:rsidRPr="00141424" w:rsidRDefault="002319DE" w:rsidP="002319DE">
      <w:pPr>
        <w:rPr>
          <w:rFonts w:asciiTheme="minorHAnsi" w:eastAsiaTheme="majorEastAsia" w:hAnsiTheme="minorHAnsi" w:cstheme="minorHAnsi"/>
          <w:sz w:val="22"/>
          <w:szCs w:val="22"/>
        </w:rPr>
      </w:pPr>
      <w:r w:rsidRPr="00141424">
        <w:rPr>
          <w:rFonts w:asciiTheme="minorHAnsi" w:eastAsiaTheme="majorEastAsia" w:hAnsiTheme="minorHAnsi" w:cstheme="minorHAnsi"/>
          <w:sz w:val="22"/>
          <w:szCs w:val="22"/>
        </w:rPr>
        <w:t>As per the project requirement modification can be done in the below table.</w:t>
      </w:r>
    </w:p>
    <w:tbl>
      <w:tblPr>
        <w:tblStyle w:val="TableGrid"/>
        <w:tblW w:w="4775" w:type="pct"/>
        <w:tblLook w:val="0420" w:firstRow="1" w:lastRow="0" w:firstColumn="0" w:lastColumn="0" w:noHBand="0" w:noVBand="1"/>
      </w:tblPr>
      <w:tblGrid>
        <w:gridCol w:w="2750"/>
        <w:gridCol w:w="6785"/>
      </w:tblGrid>
      <w:tr w:rsidR="00D21086" w:rsidRPr="00141424" w14:paraId="07D24FDE" w14:textId="77777777" w:rsidTr="007D4599">
        <w:trPr>
          <w:trHeight w:val="683"/>
        </w:trPr>
        <w:tc>
          <w:tcPr>
            <w:tcW w:w="1442" w:type="pct"/>
          </w:tcPr>
          <w:p w14:paraId="59F22040" w14:textId="011D1CBA" w:rsidR="00D21086" w:rsidRPr="00141424" w:rsidRDefault="000B71BE" w:rsidP="0022234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1424">
              <w:rPr>
                <w:rFonts w:asciiTheme="minorHAnsi" w:hAnsiTheme="minorHAnsi" w:cstheme="minorHAnsi"/>
                <w:sz w:val="22"/>
                <w:szCs w:val="22"/>
              </w:rPr>
              <w:t>Backend –</w:t>
            </w:r>
            <w:r w:rsidR="003D5AA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41424">
              <w:rPr>
                <w:rFonts w:asciiTheme="minorHAnsi" w:hAnsiTheme="minorHAnsi" w:cstheme="minorHAnsi"/>
                <w:sz w:val="22"/>
                <w:szCs w:val="22"/>
              </w:rPr>
              <w:t>.NET</w:t>
            </w:r>
          </w:p>
        </w:tc>
        <w:tc>
          <w:tcPr>
            <w:tcW w:w="3558" w:type="pct"/>
          </w:tcPr>
          <w:p w14:paraId="447DD180" w14:textId="1FF1626C" w:rsidR="00363185" w:rsidRPr="00141424" w:rsidRDefault="005D0A74" w:rsidP="0036318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1424">
              <w:rPr>
                <w:rFonts w:asciiTheme="minorHAnsi" w:hAnsiTheme="minorHAnsi" w:cstheme="minorHAnsi"/>
                <w:sz w:val="22"/>
                <w:szCs w:val="22"/>
              </w:rPr>
              <w:t>Milestone-1</w:t>
            </w:r>
          </w:p>
          <w:p w14:paraId="7A96DDA4" w14:textId="42658683" w:rsidR="00A11BBC" w:rsidRPr="00141424" w:rsidRDefault="000B71BE" w:rsidP="006C760F">
            <w:pPr>
              <w:pStyle w:val="ListParagraph"/>
              <w:numPr>
                <w:ilvl w:val="0"/>
                <w:numId w:val="15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 xml:space="preserve">Use </w:t>
            </w:r>
            <w:r w:rsidR="00A11BBC" w:rsidRPr="00141424">
              <w:rPr>
                <w:rFonts w:asciiTheme="minorHAnsi" w:eastAsia="Times New Roman" w:hAnsiTheme="minorHAnsi" w:cstheme="minorHAnsi"/>
              </w:rPr>
              <w:t>Rest APIs to develop the services</w:t>
            </w:r>
          </w:p>
          <w:p w14:paraId="08C1D42B" w14:textId="77777777" w:rsidR="00A11BBC" w:rsidRPr="00141424" w:rsidRDefault="00A11BBC" w:rsidP="006C760F">
            <w:pPr>
              <w:pStyle w:val="ListParagraph"/>
              <w:numPr>
                <w:ilvl w:val="0"/>
                <w:numId w:val="15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Use Microservice Architecture</w:t>
            </w:r>
          </w:p>
          <w:p w14:paraId="6DA0FC7A" w14:textId="77777777" w:rsidR="00A11BBC" w:rsidRPr="00141424" w:rsidRDefault="00A11BBC" w:rsidP="006C760F">
            <w:pPr>
              <w:pStyle w:val="ListParagraph"/>
              <w:numPr>
                <w:ilvl w:val="0"/>
                <w:numId w:val="15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Use Domain Driven Design</w:t>
            </w:r>
          </w:p>
          <w:p w14:paraId="5402C430" w14:textId="6791A852" w:rsidR="00A11BBC" w:rsidRPr="00141424" w:rsidRDefault="000B71BE" w:rsidP="006C760F">
            <w:pPr>
              <w:pStyle w:val="ListParagraph"/>
              <w:numPr>
                <w:ilvl w:val="0"/>
                <w:numId w:val="15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Implement</w:t>
            </w:r>
            <w:r w:rsidR="00A11BBC" w:rsidRPr="00141424">
              <w:rPr>
                <w:rFonts w:asciiTheme="minorHAnsi" w:eastAsia="Times New Roman" w:hAnsiTheme="minorHAnsi" w:cstheme="minorHAnsi"/>
              </w:rPr>
              <w:t xml:space="preserve"> repository pattern</w:t>
            </w:r>
          </w:p>
          <w:p w14:paraId="26BDFC68" w14:textId="4E34C16B" w:rsidR="003267FE" w:rsidRPr="00141424" w:rsidRDefault="003267FE" w:rsidP="006C760F">
            <w:pPr>
              <w:pStyle w:val="ListParagraph"/>
              <w:numPr>
                <w:ilvl w:val="0"/>
                <w:numId w:val="15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Azure SQL DB to be used to store data</w:t>
            </w:r>
          </w:p>
          <w:p w14:paraId="28FB0BCB" w14:textId="77777777" w:rsidR="00A11BBC" w:rsidRPr="00141424" w:rsidRDefault="00A11BBC" w:rsidP="006C760F">
            <w:pPr>
              <w:pStyle w:val="ListParagraph"/>
              <w:numPr>
                <w:ilvl w:val="0"/>
                <w:numId w:val="15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Use Swagger definitions</w:t>
            </w:r>
          </w:p>
          <w:p w14:paraId="1C3AA3DC" w14:textId="77777777" w:rsidR="00A11BBC" w:rsidRPr="00141424" w:rsidRDefault="00A11BBC" w:rsidP="006C760F">
            <w:pPr>
              <w:pStyle w:val="ListParagraph"/>
              <w:numPr>
                <w:ilvl w:val="0"/>
                <w:numId w:val="15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Use browser / POST Man to invoke APIs</w:t>
            </w:r>
          </w:p>
          <w:p w14:paraId="10ACFAD4" w14:textId="77777777" w:rsidR="00A11BBC" w:rsidRPr="00141424" w:rsidRDefault="00A11BBC" w:rsidP="006C760F">
            <w:pPr>
              <w:pStyle w:val="ListParagraph"/>
              <w:numPr>
                <w:ilvl w:val="0"/>
                <w:numId w:val="15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Implement Redis-Cache</w:t>
            </w:r>
          </w:p>
          <w:p w14:paraId="571F4A91" w14:textId="4AA95863" w:rsidR="00A11BBC" w:rsidRPr="00141424" w:rsidRDefault="00A11BBC" w:rsidP="006C760F">
            <w:pPr>
              <w:pStyle w:val="ListParagraph"/>
              <w:numPr>
                <w:ilvl w:val="0"/>
                <w:numId w:val="15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Upload file to Azure Blob</w:t>
            </w:r>
          </w:p>
          <w:p w14:paraId="667C7550" w14:textId="77777777" w:rsidR="00A11BBC" w:rsidRPr="00141424" w:rsidRDefault="00A11BBC" w:rsidP="006C760F">
            <w:pPr>
              <w:pStyle w:val="ListParagraph"/>
              <w:numPr>
                <w:ilvl w:val="0"/>
                <w:numId w:val="15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User access security microservice to allow/disallow CRUD operations</w:t>
            </w:r>
          </w:p>
          <w:p w14:paraId="4FAD79B2" w14:textId="77777777" w:rsidR="00A11BBC" w:rsidRPr="00141424" w:rsidRDefault="00A11BBC" w:rsidP="006C760F">
            <w:pPr>
              <w:pStyle w:val="ListParagraph"/>
              <w:numPr>
                <w:ilvl w:val="0"/>
                <w:numId w:val="15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Any error message or exception should be logged (and help in refactor)</w:t>
            </w:r>
          </w:p>
          <w:p w14:paraId="4D227043" w14:textId="414B7A5A" w:rsidR="00A11BBC" w:rsidRPr="00141424" w:rsidRDefault="00A11BBC" w:rsidP="006C760F">
            <w:pPr>
              <w:pStyle w:val="ListParagraph"/>
              <w:numPr>
                <w:ilvl w:val="0"/>
                <w:numId w:val="15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Unit test the application</w:t>
            </w:r>
          </w:p>
          <w:p w14:paraId="07A1B13B" w14:textId="104E00C3" w:rsidR="00E91E80" w:rsidRPr="00141424" w:rsidRDefault="00E91E80" w:rsidP="006C760F">
            <w:pPr>
              <w:pStyle w:val="ListParagraph"/>
              <w:numPr>
                <w:ilvl w:val="0"/>
                <w:numId w:val="15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 xml:space="preserve">API </w:t>
            </w:r>
            <w:proofErr w:type="gramStart"/>
            <w:r w:rsidRPr="00141424">
              <w:rPr>
                <w:rFonts w:asciiTheme="minorHAnsi" w:eastAsia="Times New Roman" w:hAnsiTheme="minorHAnsi" w:cstheme="minorHAnsi"/>
              </w:rPr>
              <w:t>versioning  is</w:t>
            </w:r>
            <w:proofErr w:type="gramEnd"/>
            <w:r w:rsidRPr="00141424">
              <w:rPr>
                <w:rFonts w:asciiTheme="minorHAnsi" w:eastAsia="Times New Roman" w:hAnsiTheme="minorHAnsi" w:cstheme="minorHAnsi"/>
              </w:rPr>
              <w:t xml:space="preserve"> done to manage changes in the API without affecting the client that are using the existing API</w:t>
            </w:r>
          </w:p>
          <w:p w14:paraId="6812B68F" w14:textId="77777777" w:rsidR="00A11BBC" w:rsidRPr="00141424" w:rsidRDefault="00A11BBC" w:rsidP="006C760F">
            <w:pPr>
              <w:pStyle w:val="ListParagraph"/>
              <w:numPr>
                <w:ilvl w:val="0"/>
                <w:numId w:val="15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Raising Pull Requests, closing them are highly encouraged</w:t>
            </w:r>
          </w:p>
          <w:p w14:paraId="30F26EB5" w14:textId="77777777" w:rsidR="00A11BBC" w:rsidRPr="00141424" w:rsidRDefault="00A11BBC" w:rsidP="006C760F">
            <w:pPr>
              <w:pStyle w:val="ListParagraph"/>
              <w:numPr>
                <w:ilvl w:val="0"/>
                <w:numId w:val="15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All implementation should publish Code Quality Metrics using SonarCloud/SonarQube</w:t>
            </w:r>
          </w:p>
          <w:p w14:paraId="5F8DD8AA" w14:textId="77777777" w:rsidR="00A11BBC" w:rsidRPr="00141424" w:rsidRDefault="00A11BBC" w:rsidP="006C760F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</w:rPr>
            </w:pPr>
            <w:r w:rsidRPr="00141424">
              <w:rPr>
                <w:rFonts w:asciiTheme="minorHAnsi" w:hAnsiTheme="minorHAnsi" w:cstheme="minorHAnsi"/>
              </w:rPr>
              <w:t>Technical Debt – lower-the-better</w:t>
            </w:r>
          </w:p>
          <w:p w14:paraId="5FBDD376" w14:textId="77777777" w:rsidR="00A11BBC" w:rsidRPr="00141424" w:rsidRDefault="00A11BBC" w:rsidP="006C760F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</w:rPr>
            </w:pPr>
            <w:r w:rsidRPr="00141424">
              <w:rPr>
                <w:rFonts w:asciiTheme="minorHAnsi" w:hAnsiTheme="minorHAnsi" w:cstheme="minorHAnsi"/>
              </w:rPr>
              <w:t>Code Smell – lower-the-better</w:t>
            </w:r>
          </w:p>
          <w:p w14:paraId="106650AE" w14:textId="77777777" w:rsidR="00A11BBC" w:rsidRPr="00141424" w:rsidRDefault="00A11BBC" w:rsidP="006C760F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</w:rPr>
            </w:pPr>
            <w:r w:rsidRPr="00141424">
              <w:rPr>
                <w:rFonts w:asciiTheme="minorHAnsi" w:hAnsiTheme="minorHAnsi" w:cstheme="minorHAnsi"/>
              </w:rPr>
              <w:t>Cyclomatic Complexity - lower-the-better</w:t>
            </w:r>
          </w:p>
          <w:p w14:paraId="4031CB86" w14:textId="77777777" w:rsidR="00A11BBC" w:rsidRPr="00141424" w:rsidRDefault="00A11BBC" w:rsidP="006C760F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</w:rPr>
            </w:pPr>
            <w:r w:rsidRPr="00141424">
              <w:rPr>
                <w:rFonts w:asciiTheme="minorHAnsi" w:hAnsiTheme="minorHAnsi" w:cstheme="minorHAnsi"/>
              </w:rPr>
              <w:t>Code Coverage – higher-the-better</w:t>
            </w:r>
          </w:p>
          <w:p w14:paraId="5159A2E1" w14:textId="77777777" w:rsidR="00A11BBC" w:rsidRPr="00141424" w:rsidRDefault="00A11BBC" w:rsidP="006C760F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</w:rPr>
            </w:pPr>
            <w:r w:rsidRPr="00141424">
              <w:rPr>
                <w:rFonts w:asciiTheme="minorHAnsi" w:hAnsiTheme="minorHAnsi" w:cstheme="minorHAnsi"/>
              </w:rPr>
              <w:t>Secure coding practices</w:t>
            </w:r>
          </w:p>
          <w:p w14:paraId="76CA6B59" w14:textId="77777777" w:rsidR="00A11BBC" w:rsidRPr="00141424" w:rsidRDefault="00A11BBC" w:rsidP="006C760F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</w:rPr>
            </w:pPr>
            <w:r w:rsidRPr="00141424">
              <w:rPr>
                <w:rFonts w:asciiTheme="minorHAnsi" w:hAnsiTheme="minorHAnsi" w:cstheme="minorHAnsi"/>
              </w:rPr>
              <w:t>Follow coding standards</w:t>
            </w:r>
          </w:p>
          <w:p w14:paraId="1798F51E" w14:textId="77777777" w:rsidR="00D21086" w:rsidRPr="00141424" w:rsidRDefault="00D21086" w:rsidP="006C760F">
            <w:pPr>
              <w:pStyle w:val="ListParagraph"/>
              <w:numPr>
                <w:ilvl w:val="0"/>
                <w:numId w:val="15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Message input/output format should be in JSON (Read the values from the property/input files, wherever applicable). Input/output format can be designed as per the discretion of the participant</w:t>
            </w:r>
          </w:p>
          <w:p w14:paraId="3DB6F06D" w14:textId="77777777" w:rsidR="00D21086" w:rsidRPr="00141424" w:rsidRDefault="00D21086" w:rsidP="006C760F">
            <w:pPr>
              <w:pStyle w:val="ListParagraph"/>
              <w:numPr>
                <w:ilvl w:val="0"/>
                <w:numId w:val="15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 xml:space="preserve">Web service URLs should be configurable. </w:t>
            </w:r>
          </w:p>
          <w:p w14:paraId="3B82E663" w14:textId="77777777" w:rsidR="00D21086" w:rsidRPr="00141424" w:rsidRDefault="00D21086" w:rsidP="006C760F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Implement External Configurable Solution</w:t>
            </w:r>
          </w:p>
          <w:p w14:paraId="38CC11C4" w14:textId="5DB09ED0" w:rsidR="00363185" w:rsidRPr="00141424" w:rsidRDefault="00363185" w:rsidP="00A11BBC">
            <w:pPr>
              <w:pStyle w:val="ListParagraph"/>
              <w:rPr>
                <w:rFonts w:asciiTheme="minorHAnsi" w:hAnsiTheme="minorHAnsi" w:cstheme="minorHAnsi"/>
              </w:rPr>
            </w:pPr>
          </w:p>
        </w:tc>
      </w:tr>
      <w:tr w:rsidR="0087043A" w:rsidRPr="00141424" w14:paraId="0F79D30B" w14:textId="77777777" w:rsidTr="007D4599">
        <w:trPr>
          <w:trHeight w:val="1709"/>
        </w:trPr>
        <w:tc>
          <w:tcPr>
            <w:tcW w:w="1442" w:type="pct"/>
            <w:hideMark/>
          </w:tcPr>
          <w:p w14:paraId="2CE5953B" w14:textId="2A3384AC" w:rsidR="0087043A" w:rsidRPr="00141424" w:rsidRDefault="0087043A" w:rsidP="0087043A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41424">
              <w:rPr>
                <w:rFonts w:asciiTheme="minorHAnsi" w:hAnsiTheme="minorHAnsi" w:cstheme="minorHAnsi"/>
                <w:sz w:val="22"/>
                <w:szCs w:val="22"/>
              </w:rPr>
              <w:t>Cloud - Azure</w:t>
            </w:r>
          </w:p>
        </w:tc>
        <w:tc>
          <w:tcPr>
            <w:tcW w:w="3558" w:type="pct"/>
            <w:hideMark/>
          </w:tcPr>
          <w:p w14:paraId="15758976" w14:textId="7DA37BD8" w:rsidR="0087043A" w:rsidRPr="00141424" w:rsidRDefault="0087043A" w:rsidP="0087043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1424">
              <w:rPr>
                <w:rFonts w:asciiTheme="minorHAnsi" w:hAnsiTheme="minorHAnsi" w:cstheme="minorHAnsi"/>
                <w:sz w:val="22"/>
                <w:szCs w:val="22"/>
              </w:rPr>
              <w:t>Milestone-2</w:t>
            </w:r>
          </w:p>
          <w:p w14:paraId="59273893" w14:textId="77777777" w:rsidR="0087043A" w:rsidRPr="00141424" w:rsidRDefault="0087043A" w:rsidP="004F7B72">
            <w:pPr>
              <w:pStyle w:val="ListParagraph"/>
              <w:numPr>
                <w:ilvl w:val="0"/>
                <w:numId w:val="15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Application should follow Serverless architecture on public cloud. Maximize use of cloud provider’s PaaS capabilities to minimize IT infrastructure management effort.</w:t>
            </w:r>
          </w:p>
          <w:p w14:paraId="50B24EE5" w14:textId="2E8888E7" w:rsidR="0087043A" w:rsidRPr="00141424" w:rsidRDefault="0087043A" w:rsidP="004F7B72">
            <w:pPr>
              <w:pStyle w:val="ListParagraph"/>
              <w:numPr>
                <w:ilvl w:val="0"/>
                <w:numId w:val="15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Usage of API Gateway as the entry point for service calls originating from clients (web or mobile). The API Gateway should also cater to authentication and handle SSL termination.</w:t>
            </w:r>
          </w:p>
          <w:p w14:paraId="5F7CD92B" w14:textId="77777777" w:rsidR="000124BE" w:rsidRPr="00141424" w:rsidRDefault="005922B5" w:rsidP="004F7B72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Use cloud provider’s DevOps tools to setup a CI/CD pipeline to automate your releases. API versioning best practices should be followed.</w:t>
            </w:r>
          </w:p>
          <w:p w14:paraId="05982919" w14:textId="4E0112FF" w:rsidR="0087043A" w:rsidRPr="00141424" w:rsidRDefault="000124BE" w:rsidP="004F7B72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Publish of web app to azure app service</w:t>
            </w:r>
          </w:p>
          <w:p w14:paraId="07B45CE4" w14:textId="77777777" w:rsidR="004F7B72" w:rsidRPr="00141424" w:rsidRDefault="004F7B72" w:rsidP="004F7B72">
            <w:pPr>
              <w:pStyle w:val="ListParagraph"/>
              <w:numPr>
                <w:ilvl w:val="0"/>
                <w:numId w:val="15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Implement functionality of FileUpload service which uploads a file from local to Azure Blob storage</w:t>
            </w:r>
          </w:p>
          <w:p w14:paraId="4A47B0BD" w14:textId="77777777" w:rsidR="004F7B72" w:rsidRPr="00141424" w:rsidRDefault="004F7B72" w:rsidP="004F7B72">
            <w:pPr>
              <w:pStyle w:val="ListParagraph"/>
              <w:numPr>
                <w:ilvl w:val="0"/>
                <w:numId w:val="15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hAnsiTheme="minorHAnsi" w:cstheme="minorHAnsi"/>
              </w:rPr>
              <w:t>Usage of Redis cache in the get operations to improve the performance of the App</w:t>
            </w:r>
          </w:p>
          <w:p w14:paraId="3B541BD3" w14:textId="77777777" w:rsidR="004F7B72" w:rsidRPr="00141424" w:rsidRDefault="004F7B72" w:rsidP="004F7B72">
            <w:pPr>
              <w:pStyle w:val="ListParagraph"/>
              <w:numPr>
                <w:ilvl w:val="0"/>
                <w:numId w:val="15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Usage of logger to log critical actions in the app</w:t>
            </w:r>
          </w:p>
          <w:p w14:paraId="7E9AB0B4" w14:textId="42A54865" w:rsidR="0002759E" w:rsidRPr="00141424" w:rsidRDefault="004F7B72" w:rsidP="008C32A5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Implement simple azure functions that gets triggered on message arrival on service bus or event trigger through grid</w:t>
            </w:r>
          </w:p>
        </w:tc>
      </w:tr>
    </w:tbl>
    <w:p w14:paraId="105ECE36" w14:textId="77777777" w:rsidR="009E1348" w:rsidRPr="00141424" w:rsidRDefault="009E1348" w:rsidP="001368EA">
      <w:pPr>
        <w:pStyle w:val="ListParagraph"/>
        <w:ind w:left="0"/>
        <w:rPr>
          <w:rFonts w:asciiTheme="minorHAnsi" w:eastAsiaTheme="majorEastAsia" w:hAnsiTheme="minorHAnsi" w:cstheme="minorHAnsi"/>
          <w:b/>
          <w:color w:val="365F91" w:themeColor="accent1" w:themeShade="BF"/>
        </w:rPr>
      </w:pPr>
    </w:p>
    <w:p w14:paraId="64C8C41A" w14:textId="3A939382" w:rsidR="004C52D1" w:rsidRPr="00141424" w:rsidRDefault="00943DA6" w:rsidP="00A4469A">
      <w:pPr>
        <w:pStyle w:val="Heading1"/>
        <w:rPr>
          <w:rFonts w:asciiTheme="minorHAnsi" w:eastAsiaTheme="majorEastAsia" w:hAnsiTheme="minorHAnsi" w:cstheme="minorHAnsi"/>
          <w:sz w:val="22"/>
          <w:szCs w:val="22"/>
        </w:rPr>
      </w:pPr>
      <w:bookmarkStart w:id="12" w:name="_Toc43141632"/>
      <w:r w:rsidRPr="00141424">
        <w:rPr>
          <w:rFonts w:asciiTheme="minorHAnsi" w:eastAsiaTheme="majorEastAsia" w:hAnsiTheme="minorHAnsi" w:cstheme="minorHAnsi"/>
          <w:sz w:val="22"/>
          <w:szCs w:val="22"/>
        </w:rPr>
        <w:t>Evaluation</w:t>
      </w:r>
      <w:r w:rsidR="00FE0AA9" w:rsidRPr="00141424">
        <w:rPr>
          <w:rFonts w:asciiTheme="minorHAnsi" w:eastAsiaTheme="majorEastAsia" w:hAnsiTheme="minorHAnsi" w:cstheme="minorHAnsi"/>
          <w:sz w:val="22"/>
          <w:szCs w:val="22"/>
        </w:rPr>
        <w:t xml:space="preserve"> rubrics</w:t>
      </w:r>
      <w:bookmarkEnd w:id="12"/>
    </w:p>
    <w:p w14:paraId="606A2E80" w14:textId="1CCF4044" w:rsidR="00E16298" w:rsidRPr="00141424" w:rsidRDefault="00E16298" w:rsidP="00E16298">
      <w:pPr>
        <w:rPr>
          <w:rFonts w:asciiTheme="minorHAnsi" w:eastAsiaTheme="majorEastAsia" w:hAnsiTheme="minorHAnsi" w:cstheme="minorHAnsi"/>
          <w:sz w:val="22"/>
          <w:szCs w:val="22"/>
        </w:rPr>
      </w:pPr>
      <w:r w:rsidRPr="00141424">
        <w:rPr>
          <w:rFonts w:asciiTheme="minorHAnsi" w:eastAsiaTheme="majorEastAsia" w:hAnsiTheme="minorHAnsi" w:cstheme="minorHAnsi"/>
          <w:sz w:val="22"/>
          <w:szCs w:val="22"/>
        </w:rPr>
        <w:t xml:space="preserve">As per the project requirement </w:t>
      </w:r>
      <w:r w:rsidR="005429C8" w:rsidRPr="00141424">
        <w:rPr>
          <w:rFonts w:asciiTheme="minorHAnsi" w:eastAsiaTheme="majorEastAsia" w:hAnsiTheme="minorHAnsi" w:cstheme="minorHAnsi"/>
          <w:sz w:val="22"/>
          <w:szCs w:val="22"/>
        </w:rPr>
        <w:t>any addition</w:t>
      </w:r>
      <w:r w:rsidRPr="00141424">
        <w:rPr>
          <w:rFonts w:asciiTheme="minorHAnsi" w:eastAsiaTheme="majorEastAsia" w:hAnsiTheme="minorHAnsi" w:cstheme="minorHAnsi"/>
          <w:sz w:val="22"/>
          <w:szCs w:val="22"/>
        </w:rPr>
        <w:t xml:space="preserve"> can be done in the below table.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356"/>
        <w:gridCol w:w="7809"/>
      </w:tblGrid>
      <w:tr w:rsidR="00C15774" w:rsidRPr="00141424" w14:paraId="4A9F280C" w14:textId="77777777" w:rsidTr="00217256">
        <w:trPr>
          <w:trHeight w:val="665"/>
        </w:trPr>
        <w:tc>
          <w:tcPr>
            <w:tcW w:w="1159" w:type="pct"/>
          </w:tcPr>
          <w:p w14:paraId="53AB2323" w14:textId="55439797" w:rsidR="00C15774" w:rsidRPr="00141424" w:rsidRDefault="00C15774" w:rsidP="00C15774">
            <w:pPr>
              <w:widowControl/>
              <w:spacing w:before="0" w:after="0" w:line="240" w:lineRule="auto"/>
              <w:ind w:right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414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Microservices</w:t>
            </w:r>
          </w:p>
        </w:tc>
        <w:tc>
          <w:tcPr>
            <w:tcW w:w="3841" w:type="pct"/>
          </w:tcPr>
          <w:p w14:paraId="1D1B6462" w14:textId="77777777" w:rsidR="00C15774" w:rsidRPr="00141424" w:rsidRDefault="00C15774" w:rsidP="006C760F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141424">
              <w:rPr>
                <w:rFonts w:asciiTheme="minorHAnsi" w:hAnsiTheme="minorHAnsi" w:cstheme="minorHAnsi"/>
              </w:rPr>
              <w:t>Follow the below basic structure</w:t>
            </w:r>
          </w:p>
          <w:p w14:paraId="3EE6C5FD" w14:textId="77777777" w:rsidR="00C15774" w:rsidRPr="00141424" w:rsidRDefault="00C15774" w:rsidP="006C760F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 w:cstheme="minorHAnsi"/>
              </w:rPr>
            </w:pPr>
            <w:r w:rsidRPr="00141424">
              <w:rPr>
                <w:rFonts w:asciiTheme="minorHAnsi" w:hAnsiTheme="minorHAnsi" w:cstheme="minorHAnsi"/>
              </w:rPr>
              <w:t>API - Controllers</w:t>
            </w:r>
          </w:p>
          <w:p w14:paraId="36465234" w14:textId="77777777" w:rsidR="00C15774" w:rsidRPr="00141424" w:rsidRDefault="00C15774" w:rsidP="006C760F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 w:cstheme="minorHAnsi"/>
              </w:rPr>
            </w:pPr>
            <w:r w:rsidRPr="00141424">
              <w:rPr>
                <w:rFonts w:asciiTheme="minorHAnsi" w:hAnsiTheme="minorHAnsi" w:cstheme="minorHAnsi"/>
              </w:rPr>
              <w:t>Domain - Model, Events, Business Services Integration</w:t>
            </w:r>
          </w:p>
          <w:p w14:paraId="42CC5FD2" w14:textId="77777777" w:rsidR="00C15774" w:rsidRPr="00141424" w:rsidRDefault="00C15774" w:rsidP="006C760F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 w:cstheme="minorHAnsi"/>
              </w:rPr>
            </w:pPr>
            <w:r w:rsidRPr="00141424">
              <w:rPr>
                <w:rFonts w:asciiTheme="minorHAnsi" w:hAnsiTheme="minorHAnsi" w:cstheme="minorHAnsi"/>
              </w:rPr>
              <w:t>Services – API Implementation</w:t>
            </w:r>
          </w:p>
          <w:p w14:paraId="3584C758" w14:textId="77777777" w:rsidR="00C15774" w:rsidRPr="00141424" w:rsidRDefault="00C15774" w:rsidP="006C760F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 w:cstheme="minorHAnsi"/>
              </w:rPr>
            </w:pPr>
            <w:r w:rsidRPr="00141424">
              <w:rPr>
                <w:rFonts w:asciiTheme="minorHAnsi" w:hAnsiTheme="minorHAnsi" w:cstheme="minorHAnsi"/>
              </w:rPr>
              <w:t>Infrastructure Project</w:t>
            </w:r>
          </w:p>
          <w:p w14:paraId="41E03C75" w14:textId="77777777" w:rsidR="00C15774" w:rsidRPr="00141424" w:rsidRDefault="00C15774" w:rsidP="00C15774">
            <w:pPr>
              <w:pStyle w:val="ListParagraph"/>
              <w:ind w:left="360"/>
              <w:rPr>
                <w:rFonts w:asciiTheme="minorHAnsi" w:hAnsiTheme="minorHAnsi" w:cstheme="minorHAnsi"/>
              </w:rPr>
            </w:pPr>
          </w:p>
          <w:p w14:paraId="527C24E7" w14:textId="77777777" w:rsidR="00C15774" w:rsidRPr="00141424" w:rsidRDefault="00C15774" w:rsidP="006C760F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141424">
              <w:rPr>
                <w:rFonts w:asciiTheme="minorHAnsi" w:hAnsiTheme="minorHAnsi" w:cstheme="minorHAnsi"/>
              </w:rPr>
              <w:t>Associate must have designed/developed Microservices as per the requirement</w:t>
            </w:r>
          </w:p>
          <w:p w14:paraId="7FA087EF" w14:textId="77777777" w:rsidR="00C15774" w:rsidRPr="00141424" w:rsidRDefault="00C15774" w:rsidP="006C760F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141424">
              <w:rPr>
                <w:rFonts w:asciiTheme="minorHAnsi" w:hAnsiTheme="minorHAnsi" w:cstheme="minorHAnsi"/>
              </w:rPr>
              <w:t>Each of the Microservices need to comprise below functionality, which need to be developed</w:t>
            </w:r>
          </w:p>
          <w:p w14:paraId="4C8BC9BE" w14:textId="76462214" w:rsidR="00C15774" w:rsidRPr="00141424" w:rsidRDefault="00C15774" w:rsidP="006C760F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141424">
              <w:rPr>
                <w:rFonts w:asciiTheme="minorHAnsi" w:hAnsiTheme="minorHAnsi" w:cstheme="minorHAnsi"/>
              </w:rPr>
              <w:t>Entity &amp; Model classes, including appropriate relationship (like One-One, Many-One, et</w:t>
            </w:r>
            <w:r w:rsidR="00330624">
              <w:rPr>
                <w:rFonts w:asciiTheme="minorHAnsi" w:hAnsiTheme="minorHAnsi" w:cstheme="minorHAnsi"/>
              </w:rPr>
              <w:t>c</w:t>
            </w:r>
            <w:r w:rsidRPr="00141424">
              <w:rPr>
                <w:rFonts w:asciiTheme="minorHAnsi" w:hAnsiTheme="minorHAnsi" w:cstheme="minorHAnsi"/>
              </w:rPr>
              <w:t xml:space="preserve">) between Entity Classes. (Entity and Model classes have been developed in the Previous Phase) </w:t>
            </w:r>
          </w:p>
          <w:p w14:paraId="29C769D9" w14:textId="77777777" w:rsidR="00C15774" w:rsidRPr="00141424" w:rsidRDefault="00C15774" w:rsidP="006C760F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141424">
              <w:rPr>
                <w:rFonts w:asciiTheme="minorHAnsi" w:hAnsiTheme="minorHAnsi" w:cstheme="minorHAnsi"/>
              </w:rPr>
              <w:t>In case specific Entity or Model classes are required across multiple Microservices, it is recommended to maintain separate copy of Entity or Model classes for each Microservices.</w:t>
            </w:r>
          </w:p>
          <w:p w14:paraId="62346BEB" w14:textId="77777777" w:rsidR="00C15774" w:rsidRPr="00141424" w:rsidRDefault="00C15774" w:rsidP="006C760F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141424">
              <w:rPr>
                <w:rFonts w:asciiTheme="minorHAnsi" w:hAnsiTheme="minorHAnsi" w:cstheme="minorHAnsi"/>
              </w:rPr>
              <w:t>Microservices should interact with corresponding databases it owns.</w:t>
            </w:r>
          </w:p>
          <w:p w14:paraId="101CF828" w14:textId="77777777" w:rsidR="00C15774" w:rsidRPr="00141424" w:rsidRDefault="00C15774" w:rsidP="006C760F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141424">
              <w:rPr>
                <w:rFonts w:asciiTheme="minorHAnsi" w:hAnsiTheme="minorHAnsi" w:cstheme="minorHAnsi"/>
              </w:rPr>
              <w:lastRenderedPageBreak/>
              <w:t>Microservice need to interact with other Microservice</w:t>
            </w:r>
          </w:p>
          <w:p w14:paraId="4268CB95" w14:textId="77777777" w:rsidR="00C15774" w:rsidRPr="00141424" w:rsidRDefault="00C15774" w:rsidP="006C760F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141424">
              <w:rPr>
                <w:rFonts w:asciiTheme="minorHAnsi" w:hAnsiTheme="minorHAnsi" w:cstheme="minorHAnsi"/>
              </w:rPr>
              <w:t>Usage of Postman to test the Microservices by directly passing requests to each REST end Point, of each Microservice</w:t>
            </w:r>
          </w:p>
          <w:p w14:paraId="676FE488" w14:textId="3F532CC8" w:rsidR="00C15774" w:rsidRPr="00141424" w:rsidRDefault="00C15774" w:rsidP="006C760F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141424">
              <w:rPr>
                <w:rFonts w:asciiTheme="minorHAnsi" w:hAnsiTheme="minorHAnsi" w:cstheme="minorHAnsi"/>
              </w:rPr>
              <w:t>Circuit Breaker, Service Registry, Service Discovery should be implemented</w:t>
            </w:r>
          </w:p>
        </w:tc>
      </w:tr>
      <w:tr w:rsidR="00C15774" w:rsidRPr="00141424" w14:paraId="7D0A79A8" w14:textId="77777777" w:rsidTr="00217256">
        <w:trPr>
          <w:trHeight w:val="665"/>
        </w:trPr>
        <w:tc>
          <w:tcPr>
            <w:tcW w:w="1159" w:type="pct"/>
          </w:tcPr>
          <w:p w14:paraId="249304DB" w14:textId="24835226" w:rsidR="00C15774" w:rsidRPr="00141424" w:rsidRDefault="00C15774" w:rsidP="00C15774">
            <w:pPr>
              <w:widowControl/>
              <w:spacing w:before="0" w:after="0" w:line="240" w:lineRule="auto"/>
              <w:ind w:right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414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Rest API</w:t>
            </w:r>
          </w:p>
        </w:tc>
        <w:tc>
          <w:tcPr>
            <w:tcW w:w="3841" w:type="pct"/>
          </w:tcPr>
          <w:p w14:paraId="5CF351E5" w14:textId="77777777" w:rsidR="00C15774" w:rsidRPr="00141424" w:rsidRDefault="00C15774" w:rsidP="000124BE">
            <w:pPr>
              <w:pStyle w:val="ListParagraph"/>
              <w:numPr>
                <w:ilvl w:val="0"/>
                <w:numId w:val="18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Associate must have used REST API for exposing resources</w:t>
            </w:r>
          </w:p>
          <w:p w14:paraId="7D99B313" w14:textId="77777777" w:rsidR="00C15774" w:rsidRPr="00141424" w:rsidRDefault="00C15774" w:rsidP="000124BE">
            <w:pPr>
              <w:pStyle w:val="ListParagraph"/>
              <w:numPr>
                <w:ilvl w:val="0"/>
                <w:numId w:val="18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Associate must have used HTTP GET/PUT/POST request method designators for the business methods which is to be exposed</w:t>
            </w:r>
          </w:p>
          <w:p w14:paraId="0C77EDE5" w14:textId="77777777" w:rsidR="00C15774" w:rsidRPr="00141424" w:rsidRDefault="00C15774" w:rsidP="000124BE">
            <w:pPr>
              <w:pStyle w:val="ListParagraph"/>
              <w:numPr>
                <w:ilvl w:val="0"/>
                <w:numId w:val="18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Associate must have customized the request and response formats according to the requirement</w:t>
            </w:r>
          </w:p>
          <w:p w14:paraId="6FEE25C2" w14:textId="77777777" w:rsidR="00C15774" w:rsidRPr="00141424" w:rsidRDefault="00C15774" w:rsidP="000124BE">
            <w:pPr>
              <w:pStyle w:val="ListParagraph"/>
              <w:numPr>
                <w:ilvl w:val="0"/>
                <w:numId w:val="18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 xml:space="preserve">Associates must have used appropriate RETURN CODES based on the service outcome </w:t>
            </w:r>
          </w:p>
          <w:p w14:paraId="1E2B6CD4" w14:textId="77777777" w:rsidR="00C15774" w:rsidRPr="00141424" w:rsidRDefault="00C15774" w:rsidP="000124BE">
            <w:pPr>
              <w:pStyle w:val="ListParagraph"/>
              <w:numPr>
                <w:ilvl w:val="0"/>
                <w:numId w:val="18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Associates must have extracted query/form/header parameters from the input</w:t>
            </w:r>
          </w:p>
          <w:p w14:paraId="7C3548A3" w14:textId="6C89DFA5" w:rsidR="00C15774" w:rsidRPr="00141424" w:rsidRDefault="00C15774" w:rsidP="000124B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Associate must have built a custom response based on the input</w:t>
            </w:r>
          </w:p>
          <w:p w14:paraId="372E0F37" w14:textId="2010F642" w:rsidR="006874D5" w:rsidRPr="00141424" w:rsidRDefault="000124BE" w:rsidP="00985723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141424">
              <w:rPr>
                <w:rFonts w:asciiTheme="minorHAnsi" w:hAnsiTheme="minorHAnsi" w:cstheme="minorHAnsi"/>
              </w:rPr>
              <w:t>Use Swagger UI and test each public method in the service</w:t>
            </w:r>
          </w:p>
        </w:tc>
      </w:tr>
      <w:tr w:rsidR="00A44D00" w:rsidRPr="00141424" w14:paraId="650D5449" w14:textId="77777777" w:rsidTr="00217256">
        <w:trPr>
          <w:trHeight w:val="665"/>
        </w:trPr>
        <w:tc>
          <w:tcPr>
            <w:tcW w:w="1159" w:type="pct"/>
          </w:tcPr>
          <w:p w14:paraId="4853B677" w14:textId="0122E363" w:rsidR="00A44D00" w:rsidRPr="00141424" w:rsidRDefault="00A44D00" w:rsidP="00A44D00">
            <w:pPr>
              <w:widowControl/>
              <w:spacing w:before="0" w:after="0" w:line="240" w:lineRule="auto"/>
              <w:ind w:right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414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C#</w:t>
            </w:r>
          </w:p>
        </w:tc>
        <w:tc>
          <w:tcPr>
            <w:tcW w:w="3841" w:type="pct"/>
          </w:tcPr>
          <w:p w14:paraId="14440072" w14:textId="77777777" w:rsidR="00A44D00" w:rsidRPr="00141424" w:rsidRDefault="00A44D00" w:rsidP="00A44D00">
            <w:pPr>
              <w:pStyle w:val="ListParagraph"/>
              <w:ind w:left="360"/>
              <w:rPr>
                <w:rFonts w:asciiTheme="minorHAnsi" w:hAnsiTheme="minorHAnsi" w:cstheme="minorHAnsi"/>
                <w:color w:val="000000"/>
              </w:rPr>
            </w:pPr>
            <w:r w:rsidRPr="00141424">
              <w:rPr>
                <w:rFonts w:asciiTheme="minorHAnsi" w:hAnsiTheme="minorHAnsi" w:cstheme="minorHAnsi"/>
                <w:color w:val="000000"/>
              </w:rPr>
              <w:t>Associate should have used appropriate Base class Libraries, Control Statements and Operators, File Handling and I/O Operations for implementing the functionalities.</w:t>
            </w:r>
          </w:p>
          <w:p w14:paraId="4E8BD23D" w14:textId="64883514" w:rsidR="00A44D00" w:rsidRPr="00141424" w:rsidRDefault="00A44D00" w:rsidP="00A44D00">
            <w:pPr>
              <w:pStyle w:val="ListParagraph"/>
              <w:ind w:left="360"/>
              <w:rPr>
                <w:rFonts w:asciiTheme="minorHAnsi" w:eastAsia="Times New Roman" w:hAnsiTheme="minorHAnsi" w:cstheme="minorHAnsi"/>
              </w:rPr>
            </w:pPr>
          </w:p>
        </w:tc>
      </w:tr>
      <w:tr w:rsidR="005935BA" w:rsidRPr="00141424" w14:paraId="3EFEF4D9" w14:textId="77777777" w:rsidTr="00217256">
        <w:trPr>
          <w:trHeight w:val="665"/>
        </w:trPr>
        <w:tc>
          <w:tcPr>
            <w:tcW w:w="1159" w:type="pct"/>
          </w:tcPr>
          <w:p w14:paraId="664AAEE4" w14:textId="39C26EEA" w:rsidR="005935BA" w:rsidRPr="00141424" w:rsidRDefault="005935BA" w:rsidP="005935BA">
            <w:pPr>
              <w:widowControl/>
              <w:spacing w:before="0" w:after="0" w:line="240" w:lineRule="auto"/>
              <w:ind w:right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414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Unit Testing </w:t>
            </w:r>
          </w:p>
        </w:tc>
        <w:tc>
          <w:tcPr>
            <w:tcW w:w="3841" w:type="pct"/>
          </w:tcPr>
          <w:p w14:paraId="7325C9B1" w14:textId="77777777" w:rsidR="005935BA" w:rsidRPr="00141424" w:rsidRDefault="005935BA" w:rsidP="006C760F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Test cases covers the functionality of API with custom inputs</w:t>
            </w:r>
          </w:p>
          <w:p w14:paraId="0BB77E78" w14:textId="77777777" w:rsidR="005935BA" w:rsidRPr="00141424" w:rsidRDefault="005935BA" w:rsidP="006C760F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Good test Coverage</w:t>
            </w:r>
          </w:p>
          <w:p w14:paraId="5A2455DD" w14:textId="77777777" w:rsidR="005935BA" w:rsidRPr="00141424" w:rsidRDefault="005935BA" w:rsidP="005935BA">
            <w:pPr>
              <w:pStyle w:val="ListParagraph"/>
              <w:ind w:left="36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2E4636" w:rsidRPr="00141424" w14:paraId="58E92912" w14:textId="77777777" w:rsidTr="00217256">
        <w:trPr>
          <w:trHeight w:val="665"/>
        </w:trPr>
        <w:tc>
          <w:tcPr>
            <w:tcW w:w="1159" w:type="pct"/>
          </w:tcPr>
          <w:p w14:paraId="035C86E3" w14:textId="487F2881" w:rsidR="002E4636" w:rsidRPr="00141424" w:rsidRDefault="002E4636" w:rsidP="002E4636">
            <w:pPr>
              <w:widowControl/>
              <w:spacing w:before="0" w:after="0" w:line="240" w:lineRule="auto"/>
              <w:ind w:right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414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Common</w:t>
            </w:r>
          </w:p>
        </w:tc>
        <w:tc>
          <w:tcPr>
            <w:tcW w:w="3841" w:type="pct"/>
          </w:tcPr>
          <w:p w14:paraId="5141B248" w14:textId="77777777" w:rsidR="002E4636" w:rsidRPr="00141424" w:rsidRDefault="002E4636" w:rsidP="006C760F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0000"/>
              </w:rPr>
            </w:pPr>
            <w:r w:rsidRPr="00141424">
              <w:rPr>
                <w:rFonts w:asciiTheme="minorHAnsi" w:hAnsiTheme="minorHAnsi" w:cstheme="minorHAnsi"/>
                <w:color w:val="000000"/>
              </w:rPr>
              <w:t>Code Smell</w:t>
            </w:r>
          </w:p>
          <w:p w14:paraId="606150B1" w14:textId="77777777" w:rsidR="002E4636" w:rsidRPr="00141424" w:rsidRDefault="002E4636" w:rsidP="006C760F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0000"/>
              </w:rPr>
            </w:pPr>
            <w:r w:rsidRPr="00141424">
              <w:rPr>
                <w:rFonts w:asciiTheme="minorHAnsi" w:hAnsiTheme="minorHAnsi" w:cstheme="minorHAnsi"/>
                <w:color w:val="000000"/>
              </w:rPr>
              <w:t>Technical Debt</w:t>
            </w:r>
          </w:p>
          <w:p w14:paraId="10617CA8" w14:textId="77777777" w:rsidR="002E4636" w:rsidRPr="00141424" w:rsidRDefault="002E4636" w:rsidP="006C760F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0000"/>
              </w:rPr>
            </w:pPr>
            <w:r w:rsidRPr="00141424">
              <w:rPr>
                <w:rFonts w:asciiTheme="minorHAnsi" w:hAnsiTheme="minorHAnsi" w:cstheme="minorHAnsi"/>
                <w:color w:val="000000"/>
              </w:rPr>
              <w:t>Secured Coding</w:t>
            </w:r>
          </w:p>
          <w:p w14:paraId="2F0E22E6" w14:textId="77777777" w:rsidR="002E4636" w:rsidRPr="00141424" w:rsidRDefault="002E4636" w:rsidP="006C760F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0000"/>
              </w:rPr>
            </w:pPr>
            <w:r w:rsidRPr="00141424">
              <w:rPr>
                <w:rFonts w:asciiTheme="minorHAnsi" w:hAnsiTheme="minorHAnsi" w:cstheme="minorHAnsi"/>
                <w:color w:val="000000"/>
              </w:rPr>
              <w:t>Coding Standards</w:t>
            </w:r>
          </w:p>
          <w:p w14:paraId="0FAF735B" w14:textId="5FDFFD88" w:rsidR="00996559" w:rsidRPr="00141424" w:rsidRDefault="00996559" w:rsidP="00996559">
            <w:pPr>
              <w:pStyle w:val="ListParagrap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935BA" w:rsidRPr="00141424" w14:paraId="0ADEB72A" w14:textId="77777777" w:rsidTr="00217256">
        <w:trPr>
          <w:trHeight w:val="665"/>
        </w:trPr>
        <w:tc>
          <w:tcPr>
            <w:tcW w:w="1159" w:type="pct"/>
            <w:hideMark/>
          </w:tcPr>
          <w:p w14:paraId="664E6BB8" w14:textId="5F66B74C" w:rsidR="005935BA" w:rsidRPr="00141424" w:rsidRDefault="005935BA" w:rsidP="005935BA">
            <w:pPr>
              <w:widowControl/>
              <w:spacing w:before="0" w:after="0" w:line="240" w:lineRule="auto"/>
              <w:ind w:right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414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Server less implementation</w:t>
            </w:r>
          </w:p>
        </w:tc>
        <w:tc>
          <w:tcPr>
            <w:tcW w:w="3841" w:type="pct"/>
            <w:hideMark/>
          </w:tcPr>
          <w:p w14:paraId="57FEE812" w14:textId="605B04A0" w:rsidR="006A6A25" w:rsidRPr="00141424" w:rsidRDefault="006A6A25" w:rsidP="00985723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Configuration of Azure service bus (via Topic or Queue)</w:t>
            </w:r>
          </w:p>
          <w:p w14:paraId="16B61F51" w14:textId="77777777" w:rsidR="006747F8" w:rsidRPr="00141424" w:rsidRDefault="006747F8" w:rsidP="00985723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Azure functions that gets triggered on message arrival on service bus or event trigger through grid.</w:t>
            </w:r>
          </w:p>
          <w:p w14:paraId="149F9C5A" w14:textId="77777777" w:rsidR="003267FE" w:rsidRPr="00141424" w:rsidRDefault="003267FE" w:rsidP="00985723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Azure SQL DB used to store data</w:t>
            </w:r>
          </w:p>
          <w:p w14:paraId="0B5E414A" w14:textId="77777777" w:rsidR="00985723" w:rsidRPr="00141424" w:rsidRDefault="00985723" w:rsidP="00985723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Implement functionality of FileUpload service which uploads a file from local to Azure Blob storage</w:t>
            </w:r>
          </w:p>
          <w:p w14:paraId="39FB5E71" w14:textId="77777777" w:rsidR="00985723" w:rsidRPr="00141424" w:rsidRDefault="00985723" w:rsidP="0098572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Publish of web app to azure app service</w:t>
            </w:r>
          </w:p>
          <w:p w14:paraId="4361ABF4" w14:textId="77777777" w:rsidR="00985723" w:rsidRPr="00141424" w:rsidRDefault="00985723" w:rsidP="00985723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hAnsiTheme="minorHAnsi" w:cstheme="minorHAnsi"/>
              </w:rPr>
              <w:t>Usage of Redis cache in the get operations to improve the performance of the App</w:t>
            </w:r>
          </w:p>
          <w:p w14:paraId="3612E6F5" w14:textId="77777777" w:rsidR="00E73328" w:rsidRPr="00141424" w:rsidRDefault="00E73328" w:rsidP="00E73328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Usage of logger to log critical actions in the app</w:t>
            </w:r>
          </w:p>
          <w:p w14:paraId="69876947" w14:textId="1BDDCB11" w:rsidR="00E45209" w:rsidRPr="00141424" w:rsidRDefault="00E45209" w:rsidP="00E45209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Implement simple azure functions that gets triggered on message arrival on service bus or event trigger through grid</w:t>
            </w:r>
          </w:p>
        </w:tc>
      </w:tr>
      <w:tr w:rsidR="008626E6" w:rsidRPr="00141424" w14:paraId="04032DCB" w14:textId="77777777" w:rsidTr="00217256">
        <w:trPr>
          <w:trHeight w:val="530"/>
        </w:trPr>
        <w:tc>
          <w:tcPr>
            <w:tcW w:w="1159" w:type="pct"/>
          </w:tcPr>
          <w:p w14:paraId="20FAE779" w14:textId="6BAFEA5E" w:rsidR="008626E6" w:rsidRPr="00141424" w:rsidRDefault="008626E6" w:rsidP="008626E6">
            <w:pPr>
              <w:widowControl/>
              <w:spacing w:before="0" w:after="0" w:line="240" w:lineRule="auto"/>
              <w:ind w:right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414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DevOps on Cloud</w:t>
            </w:r>
          </w:p>
        </w:tc>
        <w:tc>
          <w:tcPr>
            <w:tcW w:w="3841" w:type="pct"/>
          </w:tcPr>
          <w:p w14:paraId="56BF0DB6" w14:textId="77777777" w:rsidR="008626E6" w:rsidRPr="00141424" w:rsidRDefault="008626E6" w:rsidP="006C760F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DevOps pipeline for each microservices which uses cloud PaaS services to trigger a CI/CD pipeline when code is checked-in to GIT</w:t>
            </w:r>
          </w:p>
          <w:p w14:paraId="7A7DD8CE" w14:textId="77777777" w:rsidR="008626E6" w:rsidRPr="00141424" w:rsidRDefault="008626E6" w:rsidP="006C760F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The check-in process should trigger unit tests with mocked dependencies</w:t>
            </w:r>
          </w:p>
          <w:p w14:paraId="48F340EF" w14:textId="77777777" w:rsidR="008626E6" w:rsidRPr="00141424" w:rsidRDefault="008626E6" w:rsidP="006C760F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Unit tests should not alter persistent data</w:t>
            </w:r>
          </w:p>
          <w:p w14:paraId="370EF275" w14:textId="77777777" w:rsidR="008626E6" w:rsidRPr="00141424" w:rsidRDefault="008626E6" w:rsidP="006C760F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DevOps dashboard should show status of CI/CD pipeline</w:t>
            </w:r>
          </w:p>
          <w:p w14:paraId="53783FFB" w14:textId="77777777" w:rsidR="008626E6" w:rsidRPr="00141424" w:rsidRDefault="008626E6" w:rsidP="006C760F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lastRenderedPageBreak/>
              <w:t>DevOps pipeline should support manual approval for rollout, gradual traffic shifting and rollback to earlier version</w:t>
            </w:r>
          </w:p>
          <w:p w14:paraId="473B52FB" w14:textId="77777777" w:rsidR="008626E6" w:rsidRPr="00141424" w:rsidRDefault="008626E6" w:rsidP="006C760F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141424">
              <w:rPr>
                <w:rFonts w:asciiTheme="minorHAnsi" w:eastAsia="Times New Roman" w:hAnsiTheme="minorHAnsi" w:cstheme="minorHAnsi"/>
              </w:rPr>
              <w:t>Checked-in code should meet 75%+ code coverage in unit testing</w:t>
            </w:r>
          </w:p>
          <w:p w14:paraId="548EC407" w14:textId="77777777" w:rsidR="008626E6" w:rsidRPr="00141424" w:rsidRDefault="008626E6" w:rsidP="009F2B5D">
            <w:pPr>
              <w:pStyle w:val="ListParagraph"/>
              <w:ind w:left="360"/>
              <w:rPr>
                <w:rFonts w:asciiTheme="minorHAnsi" w:eastAsia="Times New Roman" w:hAnsiTheme="minorHAnsi" w:cstheme="minorHAnsi"/>
              </w:rPr>
            </w:pPr>
          </w:p>
        </w:tc>
      </w:tr>
    </w:tbl>
    <w:p w14:paraId="02EA60C0" w14:textId="651B3757" w:rsidR="006D6E5B" w:rsidRPr="00141424" w:rsidRDefault="006D6E5B" w:rsidP="001368EA">
      <w:pPr>
        <w:rPr>
          <w:rFonts w:asciiTheme="minorHAnsi" w:hAnsiTheme="minorHAnsi" w:cstheme="minorHAnsi"/>
          <w:sz w:val="22"/>
          <w:szCs w:val="22"/>
        </w:rPr>
      </w:pPr>
    </w:p>
    <w:sectPr w:rsidR="006D6E5B" w:rsidRPr="00141424" w:rsidSect="000F6B23">
      <w:headerReference w:type="default" r:id="rId19"/>
      <w:footerReference w:type="default" r:id="rId20"/>
      <w:type w:val="continuous"/>
      <w:pgSz w:w="12240" w:h="15840"/>
      <w:pgMar w:top="1440" w:right="80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81B4B" w14:textId="77777777" w:rsidR="00D34CE6" w:rsidRDefault="00D34CE6">
      <w:r>
        <w:separator/>
      </w:r>
    </w:p>
  </w:endnote>
  <w:endnote w:type="continuationSeparator" w:id="0">
    <w:p w14:paraId="4FBBFF94" w14:textId="77777777" w:rsidR="00D34CE6" w:rsidRDefault="00D34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3D216" w14:textId="27D9FBBF" w:rsidR="007416BB" w:rsidRDefault="007416BB" w:rsidP="000F6B23">
    <w:pPr>
      <w:pStyle w:val="Footer"/>
      <w:jc w:val="right"/>
    </w:pPr>
    <w:r w:rsidRPr="009E153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231D9E" wp14:editId="6833ED7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4572000" cy="155448"/>
              <wp:effectExtent l="0" t="0" r="0" b="0"/>
              <wp:wrapNone/>
              <wp:docPr id="5" name="Footer Placeholder 3">
                <a:extLst xmlns:a="http://schemas.openxmlformats.org/drawingml/2006/main">
                  <a:ext uri="{FF2B5EF4-FFF2-40B4-BE49-F238E27FC236}">
                    <a16:creationId xmlns:a16="http://schemas.microsoft.com/office/drawing/2014/main" id="{CCAE8E6F-6F7E-482A-9303-FE498C93CD6D}"/>
                  </a:ext>
                </a:extLst>
              </wp:docPr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4572000" cy="155448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C1A73C" w14:textId="1907CDC3" w:rsidR="007416BB" w:rsidRDefault="007416BB" w:rsidP="000F6B23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wps:txbx>
                    <wps:bodyPr vert="horz" lIns="0" tIns="0" rIns="0" bIns="0" rtlCol="0" anchor="ctr"/>
                  </wps:wsp>
                </a:graphicData>
              </a:graphic>
            </wp:anchor>
          </w:drawing>
        </mc:Choice>
        <mc:Fallback>
          <w:pict>
            <v:rect w14:anchorId="12231D9E" id="Footer Placeholder 3" o:spid="_x0000_s1027" style="position:absolute;left:0;text-align:left;margin-left:0;margin-top:0;width:5in;height:1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" filled="f" stroked="f">
              <o:lock v:ext="edit" grouping="t"/>
              <v:textbox inset="0,0,0,0">
                <w:txbxContent>
                  <w:p w14:paraId="4FC1A73C" w14:textId="1907CDC3" w:rsidR="007416BB" w:rsidRDefault="007416BB" w:rsidP="000F6B23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rect>
          </w:pict>
        </mc:Fallback>
      </mc:AlternateContent>
    </w:r>
    <w:r>
      <w:rPr>
        <w:rFonts w:cs="Arial"/>
        <w:noProof/>
        <w:color w:val="000000"/>
      </w:rPr>
      <w:t xml:space="preserve"> </w:t>
    </w:r>
    <w:r>
      <w:rPr>
        <w:rFonts w:cs="Arial"/>
        <w:noProof/>
        <w:color w:val="000000"/>
      </w:rPr>
      <w:drawing>
        <wp:inline distT="0" distB="0" distL="0" distR="0" wp14:anchorId="2B2A01D7" wp14:editId="05956881">
          <wp:extent cx="2239010" cy="252095"/>
          <wp:effectExtent l="0" t="0" r="8890" b="0"/>
          <wp:docPr id="45" name="Picture 45" descr="cid:image002.png@01D488B8.D07E11B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02.png@01D488B8.D07E11B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9010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DF482" w14:textId="77777777" w:rsidR="00D34CE6" w:rsidRDefault="00D34CE6">
      <w:r>
        <w:separator/>
      </w:r>
    </w:p>
  </w:footnote>
  <w:footnote w:type="continuationSeparator" w:id="0">
    <w:p w14:paraId="06DA820A" w14:textId="77777777" w:rsidR="00D34CE6" w:rsidRDefault="00D34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22350" w14:textId="165CCD0B" w:rsidR="007416BB" w:rsidRDefault="007416BB" w:rsidP="000F6B2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CA3BCA" wp14:editId="7D64756B">
              <wp:simplePos x="0" y="0"/>
              <wp:positionH relativeFrom="column">
                <wp:posOffset>-631190</wp:posOffset>
              </wp:positionH>
              <wp:positionV relativeFrom="paragraph">
                <wp:posOffset>246380</wp:posOffset>
              </wp:positionV>
              <wp:extent cx="1628775" cy="215265"/>
              <wp:effectExtent l="0" t="0" r="9525" b="0"/>
              <wp:wrapNone/>
              <wp:docPr id="17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A23617" w14:textId="77777777" w:rsidR="007416BB" w:rsidRDefault="007416BB" w:rsidP="000F6B23">
                          <w:r>
                            <w:rPr>
                              <w:rFonts w:cs="Arial"/>
                              <w:noProof/>
                              <w:color w:val="000000"/>
                            </w:rPr>
                            <w:drawing>
                              <wp:inline distT="0" distB="0" distL="0" distR="0" wp14:anchorId="2791B640" wp14:editId="1C0987F9">
                                <wp:extent cx="1628775" cy="183387"/>
                                <wp:effectExtent l="0" t="0" r="0" b="7620"/>
                                <wp:docPr id="1" name="Picture 1" descr="cid:image002.png@01D488B8.D07E11B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cid:image002.png@01D488B8.D07E11B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r:link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8775" cy="18338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CA3BC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-49.7pt;margin-top:19.4pt;width:128.25pt;height:1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" stroked="f">
              <v:textbox inset="0,0,0,0">
                <w:txbxContent>
                  <w:p w14:paraId="0FA23617" w14:textId="77777777" w:rsidR="007416BB" w:rsidRDefault="007416BB" w:rsidP="000F6B23">
                    <w:r>
                      <w:rPr>
                        <w:rFonts w:cs="Arial"/>
                        <w:noProof/>
                        <w:color w:val="000000"/>
                      </w:rPr>
                      <w:drawing>
                        <wp:inline distT="0" distB="0" distL="0" distR="0" wp14:anchorId="2791B640" wp14:editId="1C0987F9">
                          <wp:extent cx="1628775" cy="183387"/>
                          <wp:effectExtent l="0" t="0" r="0" b="7620"/>
                          <wp:docPr id="1" name="Picture 1" descr="cid:image002.png@01D488B8.D07E11B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cid:image002.png@01D488B8.D07E11B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 r:link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8775" cy="18338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F97D30" wp14:editId="2B4462E5">
              <wp:simplePos x="0" y="0"/>
              <wp:positionH relativeFrom="column">
                <wp:posOffset>-1093470</wp:posOffset>
              </wp:positionH>
              <wp:positionV relativeFrom="paragraph">
                <wp:posOffset>381000</wp:posOffset>
              </wp:positionV>
              <wp:extent cx="7772400" cy="0"/>
              <wp:effectExtent l="0" t="0" r="0" b="0"/>
              <wp:wrapNone/>
              <wp:docPr id="16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3CFC86" id="Line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.1pt,30pt" to="525.9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jyFQIAACo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92B777" wp14:editId="0C954CFD">
              <wp:simplePos x="0" y="0"/>
              <wp:positionH relativeFrom="column">
                <wp:posOffset>-1093470</wp:posOffset>
              </wp:positionH>
              <wp:positionV relativeFrom="paragraph">
                <wp:posOffset>152400</wp:posOffset>
              </wp:positionV>
              <wp:extent cx="7772400" cy="0"/>
              <wp:effectExtent l="0" t="0" r="0" b="0"/>
              <wp:wrapNone/>
              <wp:docPr id="1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A5C5B5" id="Line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.1pt,12pt" to="525.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BKfFQIAACo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" strokecolor="#969696"/>
          </w:pict>
        </mc:Fallback>
      </mc:AlternateContent>
    </w:r>
  </w:p>
  <w:p w14:paraId="55F4F2A3" w14:textId="77777777" w:rsidR="00ED4D2F" w:rsidRDefault="00ED4D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9DE58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F7CF99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65AB7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F5693B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CE996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5ACB1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A2F79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A00F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C88C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A002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63276"/>
    <w:multiLevelType w:val="multilevel"/>
    <w:tmpl w:val="219006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380" w:hanging="7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62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11" w15:restartNumberingAfterBreak="0">
    <w:nsid w:val="053027C5"/>
    <w:multiLevelType w:val="hybridMultilevel"/>
    <w:tmpl w:val="E3024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DD49D6"/>
    <w:multiLevelType w:val="multilevel"/>
    <w:tmpl w:val="7556C96A"/>
    <w:lvl w:ilvl="0">
      <w:start w:val="1"/>
      <w:numFmt w:val="decimal"/>
      <w:pStyle w:val="BodyNum"/>
      <w:lvlText w:val="%1."/>
      <w:legacy w:legacy="1" w:legacySpace="0" w:legacyIndent="283"/>
      <w:lvlJc w:val="left"/>
      <w:pPr>
        <w:ind w:left="2645" w:hanging="283"/>
      </w:pPr>
    </w:lvl>
    <w:lvl w:ilvl="1">
      <w:numFmt w:val="decimal"/>
      <w:isLgl/>
      <w:lvlText w:val="%1.%2"/>
      <w:lvlJc w:val="left"/>
      <w:pPr>
        <w:tabs>
          <w:tab w:val="num" w:pos="3067"/>
        </w:tabs>
        <w:ind w:left="3067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082"/>
        </w:tabs>
        <w:ind w:left="30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082"/>
        </w:tabs>
        <w:ind w:left="30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42"/>
        </w:tabs>
        <w:ind w:left="34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442"/>
        </w:tabs>
        <w:ind w:left="344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02"/>
        </w:tabs>
        <w:ind w:left="38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802"/>
        </w:tabs>
        <w:ind w:left="38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802"/>
        </w:tabs>
        <w:ind w:left="3802" w:hanging="1440"/>
      </w:pPr>
      <w:rPr>
        <w:rFonts w:hint="default"/>
      </w:rPr>
    </w:lvl>
  </w:abstractNum>
  <w:abstractNum w:abstractNumId="13" w15:restartNumberingAfterBreak="0">
    <w:nsid w:val="07F97C0E"/>
    <w:multiLevelType w:val="hybridMultilevel"/>
    <w:tmpl w:val="DBCEE8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9A0719B"/>
    <w:multiLevelType w:val="hybridMultilevel"/>
    <w:tmpl w:val="8160D80A"/>
    <w:lvl w:ilvl="0" w:tplc="C3BED412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6E52D13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540155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AF8AEE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932692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D576BC5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EF8081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E2EEB4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D8A384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0483BB3"/>
    <w:multiLevelType w:val="hybridMultilevel"/>
    <w:tmpl w:val="2620DF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1550D36"/>
    <w:multiLevelType w:val="hybridMultilevel"/>
    <w:tmpl w:val="725246C0"/>
    <w:lvl w:ilvl="0" w:tplc="F9D63332">
      <w:start w:val="1"/>
      <w:numFmt w:val="bullet"/>
      <w:pStyle w:val="BodyBull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54A838C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506495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6D606B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6F8007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E6CC5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D34A51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5AB2FAA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47CC8E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1B792EAD"/>
    <w:multiLevelType w:val="hybridMultilevel"/>
    <w:tmpl w:val="9CD06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C07C7"/>
    <w:multiLevelType w:val="multilevel"/>
    <w:tmpl w:val="9B244A1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  <w:color w:val="1F497D" w:themeColor="text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250"/>
        </w:tabs>
        <w:ind w:left="196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1F647250"/>
    <w:multiLevelType w:val="hybridMultilevel"/>
    <w:tmpl w:val="8024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854C80"/>
    <w:multiLevelType w:val="hybridMultilevel"/>
    <w:tmpl w:val="45623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857C40"/>
    <w:multiLevelType w:val="hybridMultilevel"/>
    <w:tmpl w:val="101E9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205C8E"/>
    <w:multiLevelType w:val="hybridMultilevel"/>
    <w:tmpl w:val="145A18F6"/>
    <w:lvl w:ilvl="0" w:tplc="E330662E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C57FAF"/>
    <w:multiLevelType w:val="hybridMultilevel"/>
    <w:tmpl w:val="00B42FFE"/>
    <w:lvl w:ilvl="0" w:tplc="82C4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4192B15"/>
    <w:multiLevelType w:val="hybridMultilevel"/>
    <w:tmpl w:val="B364AA3E"/>
    <w:lvl w:ilvl="0" w:tplc="F4088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163687"/>
    <w:multiLevelType w:val="hybridMultilevel"/>
    <w:tmpl w:val="10E211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95D414F"/>
    <w:multiLevelType w:val="hybridMultilevel"/>
    <w:tmpl w:val="27B8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EC743E"/>
    <w:multiLevelType w:val="hybridMultilevel"/>
    <w:tmpl w:val="A456E7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717670"/>
    <w:multiLevelType w:val="hybridMultilevel"/>
    <w:tmpl w:val="F1F4D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E897D07"/>
    <w:multiLevelType w:val="hybridMultilevel"/>
    <w:tmpl w:val="8A52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A121B4"/>
    <w:multiLevelType w:val="hybridMultilevel"/>
    <w:tmpl w:val="4FE43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25646A2"/>
    <w:multiLevelType w:val="hybridMultilevel"/>
    <w:tmpl w:val="BD4A6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4B29A9"/>
    <w:multiLevelType w:val="hybridMultilevel"/>
    <w:tmpl w:val="C1266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D1560B"/>
    <w:multiLevelType w:val="hybridMultilevel"/>
    <w:tmpl w:val="766E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39228B"/>
    <w:multiLevelType w:val="hybridMultilevel"/>
    <w:tmpl w:val="51161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BB2BBA"/>
    <w:multiLevelType w:val="hybridMultilevel"/>
    <w:tmpl w:val="4EAC8F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FB5429"/>
    <w:multiLevelType w:val="hybridMultilevel"/>
    <w:tmpl w:val="E4AEAC5E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7" w15:restartNumberingAfterBreak="0">
    <w:nsid w:val="7D1B4A7B"/>
    <w:multiLevelType w:val="hybridMultilevel"/>
    <w:tmpl w:val="46187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7"/>
  </w:num>
  <w:num w:numId="17">
    <w:abstractNumId w:val="36"/>
  </w:num>
  <w:num w:numId="18">
    <w:abstractNumId w:val="30"/>
  </w:num>
  <w:num w:numId="19">
    <w:abstractNumId w:val="34"/>
  </w:num>
  <w:num w:numId="20">
    <w:abstractNumId w:val="13"/>
  </w:num>
  <w:num w:numId="21">
    <w:abstractNumId w:val="35"/>
  </w:num>
  <w:num w:numId="22">
    <w:abstractNumId w:val="28"/>
  </w:num>
  <w:num w:numId="23">
    <w:abstractNumId w:val="21"/>
  </w:num>
  <w:num w:numId="24">
    <w:abstractNumId w:val="31"/>
  </w:num>
  <w:num w:numId="25">
    <w:abstractNumId w:val="22"/>
  </w:num>
  <w:num w:numId="26">
    <w:abstractNumId w:val="11"/>
  </w:num>
  <w:num w:numId="27">
    <w:abstractNumId w:val="10"/>
  </w:num>
  <w:num w:numId="28">
    <w:abstractNumId w:val="24"/>
  </w:num>
  <w:num w:numId="29">
    <w:abstractNumId w:val="23"/>
  </w:num>
  <w:num w:numId="30">
    <w:abstractNumId w:val="19"/>
  </w:num>
  <w:num w:numId="31">
    <w:abstractNumId w:val="29"/>
  </w:num>
  <w:num w:numId="32">
    <w:abstractNumId w:val="32"/>
  </w:num>
  <w:num w:numId="33">
    <w:abstractNumId w:val="25"/>
  </w:num>
  <w:num w:numId="34">
    <w:abstractNumId w:val="33"/>
  </w:num>
  <w:num w:numId="35">
    <w:abstractNumId w:val="15"/>
  </w:num>
  <w:num w:numId="36">
    <w:abstractNumId w:val="27"/>
  </w:num>
  <w:num w:numId="37">
    <w:abstractNumId w:val="17"/>
  </w:num>
  <w:num w:numId="38">
    <w:abstractNumId w:val="2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3C1"/>
    <w:rsid w:val="00000378"/>
    <w:rsid w:val="00000F46"/>
    <w:rsid w:val="000012D5"/>
    <w:rsid w:val="00001A30"/>
    <w:rsid w:val="00001E9E"/>
    <w:rsid w:val="00002F0D"/>
    <w:rsid w:val="00002FCD"/>
    <w:rsid w:val="00004137"/>
    <w:rsid w:val="0000469C"/>
    <w:rsid w:val="00004963"/>
    <w:rsid w:val="000055BE"/>
    <w:rsid w:val="00006391"/>
    <w:rsid w:val="00006F3B"/>
    <w:rsid w:val="000070C9"/>
    <w:rsid w:val="00010BDD"/>
    <w:rsid w:val="00010EAD"/>
    <w:rsid w:val="0001107A"/>
    <w:rsid w:val="000124BE"/>
    <w:rsid w:val="000125C3"/>
    <w:rsid w:val="0001287E"/>
    <w:rsid w:val="0001347B"/>
    <w:rsid w:val="00014B11"/>
    <w:rsid w:val="00014BFD"/>
    <w:rsid w:val="0001515E"/>
    <w:rsid w:val="00016086"/>
    <w:rsid w:val="00016CE7"/>
    <w:rsid w:val="00017929"/>
    <w:rsid w:val="00017B4B"/>
    <w:rsid w:val="0002079F"/>
    <w:rsid w:val="00020BD6"/>
    <w:rsid w:val="000222B7"/>
    <w:rsid w:val="00022575"/>
    <w:rsid w:val="000259C8"/>
    <w:rsid w:val="00026EA7"/>
    <w:rsid w:val="00027570"/>
    <w:rsid w:val="0002759E"/>
    <w:rsid w:val="00030B31"/>
    <w:rsid w:val="00035322"/>
    <w:rsid w:val="000358E1"/>
    <w:rsid w:val="00035952"/>
    <w:rsid w:val="000359E2"/>
    <w:rsid w:val="000367F7"/>
    <w:rsid w:val="000370A1"/>
    <w:rsid w:val="00037671"/>
    <w:rsid w:val="0003772A"/>
    <w:rsid w:val="00040869"/>
    <w:rsid w:val="0004175E"/>
    <w:rsid w:val="000425A6"/>
    <w:rsid w:val="00043FC7"/>
    <w:rsid w:val="0004404F"/>
    <w:rsid w:val="0004501E"/>
    <w:rsid w:val="00045F6E"/>
    <w:rsid w:val="00047D50"/>
    <w:rsid w:val="000502E6"/>
    <w:rsid w:val="000515B3"/>
    <w:rsid w:val="000530B3"/>
    <w:rsid w:val="00053206"/>
    <w:rsid w:val="00053934"/>
    <w:rsid w:val="00054453"/>
    <w:rsid w:val="0005470F"/>
    <w:rsid w:val="00054A8B"/>
    <w:rsid w:val="00055369"/>
    <w:rsid w:val="00055535"/>
    <w:rsid w:val="00056469"/>
    <w:rsid w:val="00056970"/>
    <w:rsid w:val="00056C97"/>
    <w:rsid w:val="00057169"/>
    <w:rsid w:val="00057C1E"/>
    <w:rsid w:val="000601AA"/>
    <w:rsid w:val="00060F59"/>
    <w:rsid w:val="000616E0"/>
    <w:rsid w:val="000630B7"/>
    <w:rsid w:val="00063B18"/>
    <w:rsid w:val="00063CCD"/>
    <w:rsid w:val="0007099D"/>
    <w:rsid w:val="000709AA"/>
    <w:rsid w:val="000713D3"/>
    <w:rsid w:val="00071CA9"/>
    <w:rsid w:val="00072226"/>
    <w:rsid w:val="000722AF"/>
    <w:rsid w:val="00073409"/>
    <w:rsid w:val="0007429F"/>
    <w:rsid w:val="00074FD2"/>
    <w:rsid w:val="000750E9"/>
    <w:rsid w:val="00075507"/>
    <w:rsid w:val="00075B9C"/>
    <w:rsid w:val="00076A5C"/>
    <w:rsid w:val="00077491"/>
    <w:rsid w:val="00077598"/>
    <w:rsid w:val="00081B50"/>
    <w:rsid w:val="00081F4C"/>
    <w:rsid w:val="00083CA8"/>
    <w:rsid w:val="00083F3B"/>
    <w:rsid w:val="00084325"/>
    <w:rsid w:val="00084900"/>
    <w:rsid w:val="00084A75"/>
    <w:rsid w:val="00084F4F"/>
    <w:rsid w:val="00085102"/>
    <w:rsid w:val="00085291"/>
    <w:rsid w:val="00085519"/>
    <w:rsid w:val="000866B8"/>
    <w:rsid w:val="00086899"/>
    <w:rsid w:val="00086CF7"/>
    <w:rsid w:val="000906FC"/>
    <w:rsid w:val="00090950"/>
    <w:rsid w:val="000923E3"/>
    <w:rsid w:val="0009321E"/>
    <w:rsid w:val="00093325"/>
    <w:rsid w:val="0009382F"/>
    <w:rsid w:val="00093E5B"/>
    <w:rsid w:val="00093E6A"/>
    <w:rsid w:val="00094059"/>
    <w:rsid w:val="0009459D"/>
    <w:rsid w:val="000957AC"/>
    <w:rsid w:val="00095E9A"/>
    <w:rsid w:val="0009626A"/>
    <w:rsid w:val="00096B73"/>
    <w:rsid w:val="000974D6"/>
    <w:rsid w:val="00097524"/>
    <w:rsid w:val="0009790F"/>
    <w:rsid w:val="000A0146"/>
    <w:rsid w:val="000A0CD8"/>
    <w:rsid w:val="000A1CDF"/>
    <w:rsid w:val="000A32F9"/>
    <w:rsid w:val="000A3D79"/>
    <w:rsid w:val="000A45F8"/>
    <w:rsid w:val="000A4848"/>
    <w:rsid w:val="000A4EA2"/>
    <w:rsid w:val="000A64D5"/>
    <w:rsid w:val="000A69E1"/>
    <w:rsid w:val="000A6C47"/>
    <w:rsid w:val="000B021B"/>
    <w:rsid w:val="000B0EF0"/>
    <w:rsid w:val="000B155F"/>
    <w:rsid w:val="000B1F6C"/>
    <w:rsid w:val="000B2153"/>
    <w:rsid w:val="000B234D"/>
    <w:rsid w:val="000B2479"/>
    <w:rsid w:val="000B505F"/>
    <w:rsid w:val="000B54B8"/>
    <w:rsid w:val="000B5EB7"/>
    <w:rsid w:val="000B618D"/>
    <w:rsid w:val="000B6E3A"/>
    <w:rsid w:val="000B71BE"/>
    <w:rsid w:val="000B721F"/>
    <w:rsid w:val="000C0E66"/>
    <w:rsid w:val="000C1A8F"/>
    <w:rsid w:val="000C1E60"/>
    <w:rsid w:val="000C3499"/>
    <w:rsid w:val="000C36E2"/>
    <w:rsid w:val="000C3FC1"/>
    <w:rsid w:val="000C5DB9"/>
    <w:rsid w:val="000C6379"/>
    <w:rsid w:val="000D107F"/>
    <w:rsid w:val="000D13B3"/>
    <w:rsid w:val="000D15AE"/>
    <w:rsid w:val="000D3C12"/>
    <w:rsid w:val="000D44EA"/>
    <w:rsid w:val="000D486A"/>
    <w:rsid w:val="000D4BD7"/>
    <w:rsid w:val="000D634D"/>
    <w:rsid w:val="000D6B9D"/>
    <w:rsid w:val="000E05FA"/>
    <w:rsid w:val="000E08F9"/>
    <w:rsid w:val="000E14E3"/>
    <w:rsid w:val="000E1C99"/>
    <w:rsid w:val="000E1D49"/>
    <w:rsid w:val="000E1D61"/>
    <w:rsid w:val="000E24C4"/>
    <w:rsid w:val="000E3244"/>
    <w:rsid w:val="000E372E"/>
    <w:rsid w:val="000E3F66"/>
    <w:rsid w:val="000E490A"/>
    <w:rsid w:val="000E53C7"/>
    <w:rsid w:val="000E5D82"/>
    <w:rsid w:val="000E757D"/>
    <w:rsid w:val="000E7A71"/>
    <w:rsid w:val="000F03B0"/>
    <w:rsid w:val="000F104D"/>
    <w:rsid w:val="000F17B9"/>
    <w:rsid w:val="000F19A2"/>
    <w:rsid w:val="000F1C98"/>
    <w:rsid w:val="000F22DD"/>
    <w:rsid w:val="000F2453"/>
    <w:rsid w:val="000F2827"/>
    <w:rsid w:val="000F34DD"/>
    <w:rsid w:val="000F35E7"/>
    <w:rsid w:val="000F3A2C"/>
    <w:rsid w:val="000F3A98"/>
    <w:rsid w:val="000F42F0"/>
    <w:rsid w:val="000F47EC"/>
    <w:rsid w:val="000F4FC2"/>
    <w:rsid w:val="000F511E"/>
    <w:rsid w:val="000F5380"/>
    <w:rsid w:val="000F5481"/>
    <w:rsid w:val="000F5C9A"/>
    <w:rsid w:val="000F6A92"/>
    <w:rsid w:val="000F6B23"/>
    <w:rsid w:val="000F6FD5"/>
    <w:rsid w:val="000F7429"/>
    <w:rsid w:val="001005BD"/>
    <w:rsid w:val="0010067C"/>
    <w:rsid w:val="00100F12"/>
    <w:rsid w:val="00101EFE"/>
    <w:rsid w:val="0010359F"/>
    <w:rsid w:val="00105404"/>
    <w:rsid w:val="001057F7"/>
    <w:rsid w:val="00105E0F"/>
    <w:rsid w:val="00105F21"/>
    <w:rsid w:val="0010620B"/>
    <w:rsid w:val="0010630C"/>
    <w:rsid w:val="0010661F"/>
    <w:rsid w:val="00106FCF"/>
    <w:rsid w:val="00110B68"/>
    <w:rsid w:val="00110D34"/>
    <w:rsid w:val="00112822"/>
    <w:rsid w:val="00112AF1"/>
    <w:rsid w:val="00113FF6"/>
    <w:rsid w:val="00114673"/>
    <w:rsid w:val="00115A31"/>
    <w:rsid w:val="00115EDA"/>
    <w:rsid w:val="001160D2"/>
    <w:rsid w:val="00117465"/>
    <w:rsid w:val="0012033F"/>
    <w:rsid w:val="00120B14"/>
    <w:rsid w:val="001216C6"/>
    <w:rsid w:val="00122B8B"/>
    <w:rsid w:val="00123CCA"/>
    <w:rsid w:val="00124556"/>
    <w:rsid w:val="00124868"/>
    <w:rsid w:val="001249A8"/>
    <w:rsid w:val="00124E44"/>
    <w:rsid w:val="00124E63"/>
    <w:rsid w:val="00126244"/>
    <w:rsid w:val="00127D31"/>
    <w:rsid w:val="00130C9A"/>
    <w:rsid w:val="00132619"/>
    <w:rsid w:val="00132743"/>
    <w:rsid w:val="0013285F"/>
    <w:rsid w:val="001329EF"/>
    <w:rsid w:val="00132BD2"/>
    <w:rsid w:val="00133630"/>
    <w:rsid w:val="00133CDB"/>
    <w:rsid w:val="00134290"/>
    <w:rsid w:val="00134666"/>
    <w:rsid w:val="00134883"/>
    <w:rsid w:val="00135153"/>
    <w:rsid w:val="0013581B"/>
    <w:rsid w:val="001365B1"/>
    <w:rsid w:val="001368EA"/>
    <w:rsid w:val="00136D8B"/>
    <w:rsid w:val="00136FA0"/>
    <w:rsid w:val="00137C4D"/>
    <w:rsid w:val="00141424"/>
    <w:rsid w:val="001419A5"/>
    <w:rsid w:val="00141A8D"/>
    <w:rsid w:val="00141D58"/>
    <w:rsid w:val="00142641"/>
    <w:rsid w:val="00142C0A"/>
    <w:rsid w:val="00142E0C"/>
    <w:rsid w:val="00143EF2"/>
    <w:rsid w:val="0014465A"/>
    <w:rsid w:val="00144F4B"/>
    <w:rsid w:val="00145327"/>
    <w:rsid w:val="00146367"/>
    <w:rsid w:val="00147193"/>
    <w:rsid w:val="00147A7F"/>
    <w:rsid w:val="00150510"/>
    <w:rsid w:val="001508EE"/>
    <w:rsid w:val="00150A10"/>
    <w:rsid w:val="0015118E"/>
    <w:rsid w:val="0015123A"/>
    <w:rsid w:val="00152556"/>
    <w:rsid w:val="00152A3B"/>
    <w:rsid w:val="00152D08"/>
    <w:rsid w:val="00152E14"/>
    <w:rsid w:val="00152EDE"/>
    <w:rsid w:val="00153961"/>
    <w:rsid w:val="001539B5"/>
    <w:rsid w:val="001576F4"/>
    <w:rsid w:val="00160FE4"/>
    <w:rsid w:val="0016136E"/>
    <w:rsid w:val="001613E7"/>
    <w:rsid w:val="00161B56"/>
    <w:rsid w:val="00161E99"/>
    <w:rsid w:val="0016237D"/>
    <w:rsid w:val="00162A81"/>
    <w:rsid w:val="00162E0F"/>
    <w:rsid w:val="00163030"/>
    <w:rsid w:val="00163D08"/>
    <w:rsid w:val="00164300"/>
    <w:rsid w:val="001644F0"/>
    <w:rsid w:val="00166597"/>
    <w:rsid w:val="00166806"/>
    <w:rsid w:val="0017028C"/>
    <w:rsid w:val="00170299"/>
    <w:rsid w:val="001705BF"/>
    <w:rsid w:val="001707CD"/>
    <w:rsid w:val="00172046"/>
    <w:rsid w:val="0017245E"/>
    <w:rsid w:val="001743A9"/>
    <w:rsid w:val="001751E4"/>
    <w:rsid w:val="0017538A"/>
    <w:rsid w:val="001757D1"/>
    <w:rsid w:val="00176342"/>
    <w:rsid w:val="001773B7"/>
    <w:rsid w:val="001775BE"/>
    <w:rsid w:val="00180423"/>
    <w:rsid w:val="001812CC"/>
    <w:rsid w:val="00181613"/>
    <w:rsid w:val="00181FE6"/>
    <w:rsid w:val="00182B01"/>
    <w:rsid w:val="00182F79"/>
    <w:rsid w:val="00183183"/>
    <w:rsid w:val="0018343C"/>
    <w:rsid w:val="0018345D"/>
    <w:rsid w:val="0018370B"/>
    <w:rsid w:val="001839E9"/>
    <w:rsid w:val="00183D2C"/>
    <w:rsid w:val="00183EE7"/>
    <w:rsid w:val="00184C25"/>
    <w:rsid w:val="0018550B"/>
    <w:rsid w:val="00185F06"/>
    <w:rsid w:val="001867AF"/>
    <w:rsid w:val="00187062"/>
    <w:rsid w:val="00187A5E"/>
    <w:rsid w:val="0019007C"/>
    <w:rsid w:val="0019023B"/>
    <w:rsid w:val="001906F5"/>
    <w:rsid w:val="00190BC0"/>
    <w:rsid w:val="00192631"/>
    <w:rsid w:val="00192BD5"/>
    <w:rsid w:val="00193208"/>
    <w:rsid w:val="00193F0A"/>
    <w:rsid w:val="001948C3"/>
    <w:rsid w:val="0019614D"/>
    <w:rsid w:val="0019700C"/>
    <w:rsid w:val="00197188"/>
    <w:rsid w:val="00197AEA"/>
    <w:rsid w:val="00197FB4"/>
    <w:rsid w:val="001A07BA"/>
    <w:rsid w:val="001A0B56"/>
    <w:rsid w:val="001A0CF3"/>
    <w:rsid w:val="001A139C"/>
    <w:rsid w:val="001A190D"/>
    <w:rsid w:val="001A333A"/>
    <w:rsid w:val="001A37A7"/>
    <w:rsid w:val="001A37BC"/>
    <w:rsid w:val="001A45BC"/>
    <w:rsid w:val="001A4AC6"/>
    <w:rsid w:val="001A4D20"/>
    <w:rsid w:val="001A4D3D"/>
    <w:rsid w:val="001A5F6A"/>
    <w:rsid w:val="001B0D9B"/>
    <w:rsid w:val="001B10EE"/>
    <w:rsid w:val="001B28F2"/>
    <w:rsid w:val="001B29B3"/>
    <w:rsid w:val="001B3C2F"/>
    <w:rsid w:val="001B46FA"/>
    <w:rsid w:val="001B49AB"/>
    <w:rsid w:val="001B4E3B"/>
    <w:rsid w:val="001B4FF7"/>
    <w:rsid w:val="001B50EF"/>
    <w:rsid w:val="001B5EDD"/>
    <w:rsid w:val="001B6006"/>
    <w:rsid w:val="001B6F9B"/>
    <w:rsid w:val="001B77EB"/>
    <w:rsid w:val="001B7A92"/>
    <w:rsid w:val="001C015A"/>
    <w:rsid w:val="001C11C8"/>
    <w:rsid w:val="001C1259"/>
    <w:rsid w:val="001C14B4"/>
    <w:rsid w:val="001C1BF9"/>
    <w:rsid w:val="001C1D57"/>
    <w:rsid w:val="001C1DE1"/>
    <w:rsid w:val="001C2138"/>
    <w:rsid w:val="001C28BD"/>
    <w:rsid w:val="001C3706"/>
    <w:rsid w:val="001C3DB7"/>
    <w:rsid w:val="001C5253"/>
    <w:rsid w:val="001C5519"/>
    <w:rsid w:val="001C7BED"/>
    <w:rsid w:val="001C7DB3"/>
    <w:rsid w:val="001C7F45"/>
    <w:rsid w:val="001D0E4A"/>
    <w:rsid w:val="001D0FA3"/>
    <w:rsid w:val="001D1364"/>
    <w:rsid w:val="001D1A74"/>
    <w:rsid w:val="001D3C90"/>
    <w:rsid w:val="001D41FE"/>
    <w:rsid w:val="001D4E4A"/>
    <w:rsid w:val="001D530D"/>
    <w:rsid w:val="001D5D12"/>
    <w:rsid w:val="001D66FB"/>
    <w:rsid w:val="001D798B"/>
    <w:rsid w:val="001D7A5D"/>
    <w:rsid w:val="001D7BB0"/>
    <w:rsid w:val="001E0BC3"/>
    <w:rsid w:val="001E14B0"/>
    <w:rsid w:val="001E197C"/>
    <w:rsid w:val="001E1DF0"/>
    <w:rsid w:val="001E324D"/>
    <w:rsid w:val="001E361D"/>
    <w:rsid w:val="001E4659"/>
    <w:rsid w:val="001E504A"/>
    <w:rsid w:val="001E5928"/>
    <w:rsid w:val="001E59DD"/>
    <w:rsid w:val="001E65D7"/>
    <w:rsid w:val="001E67D4"/>
    <w:rsid w:val="001E6E2C"/>
    <w:rsid w:val="001E71ED"/>
    <w:rsid w:val="001E769A"/>
    <w:rsid w:val="001E76DA"/>
    <w:rsid w:val="001E7B3A"/>
    <w:rsid w:val="001F046F"/>
    <w:rsid w:val="001F1342"/>
    <w:rsid w:val="001F239F"/>
    <w:rsid w:val="001F3097"/>
    <w:rsid w:val="001F3B9F"/>
    <w:rsid w:val="001F44C0"/>
    <w:rsid w:val="001F470D"/>
    <w:rsid w:val="001F4807"/>
    <w:rsid w:val="001F4FAA"/>
    <w:rsid w:val="001F5251"/>
    <w:rsid w:val="001F53D5"/>
    <w:rsid w:val="001F59B7"/>
    <w:rsid w:val="001F5D92"/>
    <w:rsid w:val="001F7652"/>
    <w:rsid w:val="0020004D"/>
    <w:rsid w:val="002006C6"/>
    <w:rsid w:val="00201801"/>
    <w:rsid w:val="0020185D"/>
    <w:rsid w:val="002019C6"/>
    <w:rsid w:val="00201F7B"/>
    <w:rsid w:val="002026F0"/>
    <w:rsid w:val="002028BD"/>
    <w:rsid w:val="00203306"/>
    <w:rsid w:val="002043DA"/>
    <w:rsid w:val="002050F3"/>
    <w:rsid w:val="00205403"/>
    <w:rsid w:val="00205A85"/>
    <w:rsid w:val="0020619C"/>
    <w:rsid w:val="0020672F"/>
    <w:rsid w:val="00206C45"/>
    <w:rsid w:val="0020736D"/>
    <w:rsid w:val="0020745B"/>
    <w:rsid w:val="00207D0E"/>
    <w:rsid w:val="00210A90"/>
    <w:rsid w:val="00210F88"/>
    <w:rsid w:val="002110BF"/>
    <w:rsid w:val="00212136"/>
    <w:rsid w:val="002125E4"/>
    <w:rsid w:val="002131E8"/>
    <w:rsid w:val="0021455A"/>
    <w:rsid w:val="00214DFE"/>
    <w:rsid w:val="002154FF"/>
    <w:rsid w:val="00216B70"/>
    <w:rsid w:val="00217256"/>
    <w:rsid w:val="00217483"/>
    <w:rsid w:val="0021776C"/>
    <w:rsid w:val="00217FA1"/>
    <w:rsid w:val="00220299"/>
    <w:rsid w:val="00220302"/>
    <w:rsid w:val="00221DF3"/>
    <w:rsid w:val="0022234B"/>
    <w:rsid w:val="00222FBC"/>
    <w:rsid w:val="0022499D"/>
    <w:rsid w:val="00224DE6"/>
    <w:rsid w:val="00224F86"/>
    <w:rsid w:val="00224FA9"/>
    <w:rsid w:val="002253AD"/>
    <w:rsid w:val="002255BB"/>
    <w:rsid w:val="0022587A"/>
    <w:rsid w:val="002269E1"/>
    <w:rsid w:val="00227676"/>
    <w:rsid w:val="00227859"/>
    <w:rsid w:val="00230573"/>
    <w:rsid w:val="00231311"/>
    <w:rsid w:val="002319DE"/>
    <w:rsid w:val="002326C4"/>
    <w:rsid w:val="0023274C"/>
    <w:rsid w:val="00232849"/>
    <w:rsid w:val="00232C6C"/>
    <w:rsid w:val="00233A99"/>
    <w:rsid w:val="002344CF"/>
    <w:rsid w:val="002353CD"/>
    <w:rsid w:val="002357EE"/>
    <w:rsid w:val="00235914"/>
    <w:rsid w:val="0023605F"/>
    <w:rsid w:val="00236096"/>
    <w:rsid w:val="0023610B"/>
    <w:rsid w:val="00237F16"/>
    <w:rsid w:val="00237F32"/>
    <w:rsid w:val="00240DC7"/>
    <w:rsid w:val="00240F9E"/>
    <w:rsid w:val="002411F2"/>
    <w:rsid w:val="002411F5"/>
    <w:rsid w:val="0024142E"/>
    <w:rsid w:val="00241A6F"/>
    <w:rsid w:val="00242017"/>
    <w:rsid w:val="00242E15"/>
    <w:rsid w:val="002439F5"/>
    <w:rsid w:val="002441B9"/>
    <w:rsid w:val="0024446E"/>
    <w:rsid w:val="0024456E"/>
    <w:rsid w:val="00244810"/>
    <w:rsid w:val="00245351"/>
    <w:rsid w:val="0024570E"/>
    <w:rsid w:val="00246B7A"/>
    <w:rsid w:val="00246B88"/>
    <w:rsid w:val="00246D67"/>
    <w:rsid w:val="00246EDD"/>
    <w:rsid w:val="002473AF"/>
    <w:rsid w:val="00247906"/>
    <w:rsid w:val="00247B24"/>
    <w:rsid w:val="0025068A"/>
    <w:rsid w:val="00251C4F"/>
    <w:rsid w:val="002525FD"/>
    <w:rsid w:val="0025294C"/>
    <w:rsid w:val="00252A72"/>
    <w:rsid w:val="00252B16"/>
    <w:rsid w:val="00252BFE"/>
    <w:rsid w:val="00252E0B"/>
    <w:rsid w:val="002543DA"/>
    <w:rsid w:val="00254818"/>
    <w:rsid w:val="002549AE"/>
    <w:rsid w:val="00254B87"/>
    <w:rsid w:val="00254CCA"/>
    <w:rsid w:val="00256563"/>
    <w:rsid w:val="002567CB"/>
    <w:rsid w:val="002568ED"/>
    <w:rsid w:val="00257543"/>
    <w:rsid w:val="00257C6B"/>
    <w:rsid w:val="00257FEF"/>
    <w:rsid w:val="002603CD"/>
    <w:rsid w:val="00260521"/>
    <w:rsid w:val="00261AE7"/>
    <w:rsid w:val="00264300"/>
    <w:rsid w:val="00264F5C"/>
    <w:rsid w:val="00265823"/>
    <w:rsid w:val="00270641"/>
    <w:rsid w:val="00270BC5"/>
    <w:rsid w:val="00271187"/>
    <w:rsid w:val="00272526"/>
    <w:rsid w:val="00272F40"/>
    <w:rsid w:val="002733CE"/>
    <w:rsid w:val="002733F3"/>
    <w:rsid w:val="00273D24"/>
    <w:rsid w:val="002759F4"/>
    <w:rsid w:val="00276898"/>
    <w:rsid w:val="00276D0E"/>
    <w:rsid w:val="00276E25"/>
    <w:rsid w:val="00276F5D"/>
    <w:rsid w:val="0027725E"/>
    <w:rsid w:val="002773A5"/>
    <w:rsid w:val="00280032"/>
    <w:rsid w:val="0028017D"/>
    <w:rsid w:val="002801F0"/>
    <w:rsid w:val="00280217"/>
    <w:rsid w:val="00280F13"/>
    <w:rsid w:val="00282454"/>
    <w:rsid w:val="002828B7"/>
    <w:rsid w:val="002840EC"/>
    <w:rsid w:val="00286B6F"/>
    <w:rsid w:val="00287BA6"/>
    <w:rsid w:val="00287EBB"/>
    <w:rsid w:val="002909D8"/>
    <w:rsid w:val="00291052"/>
    <w:rsid w:val="00291112"/>
    <w:rsid w:val="002919C5"/>
    <w:rsid w:val="00291AFE"/>
    <w:rsid w:val="00291E5C"/>
    <w:rsid w:val="002920C3"/>
    <w:rsid w:val="00292B58"/>
    <w:rsid w:val="00293479"/>
    <w:rsid w:val="00293BF0"/>
    <w:rsid w:val="002942C9"/>
    <w:rsid w:val="00294836"/>
    <w:rsid w:val="00294920"/>
    <w:rsid w:val="00294EE5"/>
    <w:rsid w:val="00295694"/>
    <w:rsid w:val="00295CC2"/>
    <w:rsid w:val="00295D4A"/>
    <w:rsid w:val="00296DB6"/>
    <w:rsid w:val="00297889"/>
    <w:rsid w:val="002978C9"/>
    <w:rsid w:val="00297C8F"/>
    <w:rsid w:val="00297CC9"/>
    <w:rsid w:val="00297E33"/>
    <w:rsid w:val="002A0838"/>
    <w:rsid w:val="002A106C"/>
    <w:rsid w:val="002A1EC5"/>
    <w:rsid w:val="002A3B45"/>
    <w:rsid w:val="002A525B"/>
    <w:rsid w:val="002A6445"/>
    <w:rsid w:val="002A764E"/>
    <w:rsid w:val="002A7938"/>
    <w:rsid w:val="002B0472"/>
    <w:rsid w:val="002B07F2"/>
    <w:rsid w:val="002B214F"/>
    <w:rsid w:val="002B4507"/>
    <w:rsid w:val="002B4F7D"/>
    <w:rsid w:val="002B5038"/>
    <w:rsid w:val="002B6101"/>
    <w:rsid w:val="002B663B"/>
    <w:rsid w:val="002B71E9"/>
    <w:rsid w:val="002B7D71"/>
    <w:rsid w:val="002B7E70"/>
    <w:rsid w:val="002C0772"/>
    <w:rsid w:val="002C184B"/>
    <w:rsid w:val="002C1C75"/>
    <w:rsid w:val="002C2101"/>
    <w:rsid w:val="002C29A9"/>
    <w:rsid w:val="002C2F45"/>
    <w:rsid w:val="002C3895"/>
    <w:rsid w:val="002C3DF5"/>
    <w:rsid w:val="002C41D1"/>
    <w:rsid w:val="002C466F"/>
    <w:rsid w:val="002C5418"/>
    <w:rsid w:val="002C578D"/>
    <w:rsid w:val="002C591D"/>
    <w:rsid w:val="002C624B"/>
    <w:rsid w:val="002C64CD"/>
    <w:rsid w:val="002C7634"/>
    <w:rsid w:val="002D023B"/>
    <w:rsid w:val="002D2148"/>
    <w:rsid w:val="002D2AAA"/>
    <w:rsid w:val="002D5918"/>
    <w:rsid w:val="002D6418"/>
    <w:rsid w:val="002D6917"/>
    <w:rsid w:val="002D711B"/>
    <w:rsid w:val="002D79EC"/>
    <w:rsid w:val="002D7B05"/>
    <w:rsid w:val="002E01EE"/>
    <w:rsid w:val="002E1281"/>
    <w:rsid w:val="002E152E"/>
    <w:rsid w:val="002E2BAB"/>
    <w:rsid w:val="002E37BB"/>
    <w:rsid w:val="002E39AA"/>
    <w:rsid w:val="002E4636"/>
    <w:rsid w:val="002E46B6"/>
    <w:rsid w:val="002E4B36"/>
    <w:rsid w:val="002E4DEC"/>
    <w:rsid w:val="002E53AA"/>
    <w:rsid w:val="002E5DE3"/>
    <w:rsid w:val="002E6514"/>
    <w:rsid w:val="002E78B8"/>
    <w:rsid w:val="002E7C29"/>
    <w:rsid w:val="002F0014"/>
    <w:rsid w:val="002F04A7"/>
    <w:rsid w:val="002F04E7"/>
    <w:rsid w:val="002F0DD0"/>
    <w:rsid w:val="002F13FA"/>
    <w:rsid w:val="002F2BD6"/>
    <w:rsid w:val="002F30A8"/>
    <w:rsid w:val="002F3AEF"/>
    <w:rsid w:val="002F3F4B"/>
    <w:rsid w:val="002F405D"/>
    <w:rsid w:val="002F4A44"/>
    <w:rsid w:val="002F565D"/>
    <w:rsid w:val="002F5AB6"/>
    <w:rsid w:val="002F6C05"/>
    <w:rsid w:val="002F6DEA"/>
    <w:rsid w:val="002F7468"/>
    <w:rsid w:val="002F77A7"/>
    <w:rsid w:val="002F7987"/>
    <w:rsid w:val="002F799E"/>
    <w:rsid w:val="002F7CFB"/>
    <w:rsid w:val="002F7EE7"/>
    <w:rsid w:val="002F7F51"/>
    <w:rsid w:val="00300780"/>
    <w:rsid w:val="003008C1"/>
    <w:rsid w:val="00300AFD"/>
    <w:rsid w:val="003013F5"/>
    <w:rsid w:val="003019B9"/>
    <w:rsid w:val="00301BC7"/>
    <w:rsid w:val="00301CED"/>
    <w:rsid w:val="0030255D"/>
    <w:rsid w:val="00303116"/>
    <w:rsid w:val="00303465"/>
    <w:rsid w:val="003035A3"/>
    <w:rsid w:val="0030451E"/>
    <w:rsid w:val="003057FD"/>
    <w:rsid w:val="00305D07"/>
    <w:rsid w:val="00305D9E"/>
    <w:rsid w:val="00305F7C"/>
    <w:rsid w:val="003110A3"/>
    <w:rsid w:val="003115D1"/>
    <w:rsid w:val="00311611"/>
    <w:rsid w:val="00311F6A"/>
    <w:rsid w:val="00311FF1"/>
    <w:rsid w:val="00312608"/>
    <w:rsid w:val="003128A7"/>
    <w:rsid w:val="00312C37"/>
    <w:rsid w:val="00313797"/>
    <w:rsid w:val="00313AF4"/>
    <w:rsid w:val="00313BAC"/>
    <w:rsid w:val="00313C19"/>
    <w:rsid w:val="0031481A"/>
    <w:rsid w:val="00314C5F"/>
    <w:rsid w:val="00314CF0"/>
    <w:rsid w:val="00314E51"/>
    <w:rsid w:val="00314F71"/>
    <w:rsid w:val="00315F1B"/>
    <w:rsid w:val="00316959"/>
    <w:rsid w:val="00316B37"/>
    <w:rsid w:val="00316D91"/>
    <w:rsid w:val="003217C6"/>
    <w:rsid w:val="003246B7"/>
    <w:rsid w:val="00324843"/>
    <w:rsid w:val="00324879"/>
    <w:rsid w:val="003249C2"/>
    <w:rsid w:val="003258F1"/>
    <w:rsid w:val="00325B53"/>
    <w:rsid w:val="00326014"/>
    <w:rsid w:val="003260BB"/>
    <w:rsid w:val="00326371"/>
    <w:rsid w:val="003267CF"/>
    <w:rsid w:val="003267FE"/>
    <w:rsid w:val="003269CC"/>
    <w:rsid w:val="00326A4B"/>
    <w:rsid w:val="00326A8B"/>
    <w:rsid w:val="00326DEE"/>
    <w:rsid w:val="00327C66"/>
    <w:rsid w:val="00327FFE"/>
    <w:rsid w:val="00330624"/>
    <w:rsid w:val="00330896"/>
    <w:rsid w:val="00331BF3"/>
    <w:rsid w:val="0033206A"/>
    <w:rsid w:val="0033291C"/>
    <w:rsid w:val="00332AA5"/>
    <w:rsid w:val="00332D4C"/>
    <w:rsid w:val="00333170"/>
    <w:rsid w:val="00333AD3"/>
    <w:rsid w:val="00333BA6"/>
    <w:rsid w:val="00333DFE"/>
    <w:rsid w:val="003340E0"/>
    <w:rsid w:val="00334319"/>
    <w:rsid w:val="003343EE"/>
    <w:rsid w:val="0033498A"/>
    <w:rsid w:val="00334FCA"/>
    <w:rsid w:val="00336438"/>
    <w:rsid w:val="00336477"/>
    <w:rsid w:val="00336E56"/>
    <w:rsid w:val="00337B43"/>
    <w:rsid w:val="00340371"/>
    <w:rsid w:val="003411F1"/>
    <w:rsid w:val="003414F9"/>
    <w:rsid w:val="0034175B"/>
    <w:rsid w:val="0034369D"/>
    <w:rsid w:val="00343C69"/>
    <w:rsid w:val="0034476D"/>
    <w:rsid w:val="003448CD"/>
    <w:rsid w:val="00344A80"/>
    <w:rsid w:val="00344BFB"/>
    <w:rsid w:val="00345291"/>
    <w:rsid w:val="00345862"/>
    <w:rsid w:val="00346796"/>
    <w:rsid w:val="00346CF7"/>
    <w:rsid w:val="003471E4"/>
    <w:rsid w:val="00347391"/>
    <w:rsid w:val="00347D08"/>
    <w:rsid w:val="00347E58"/>
    <w:rsid w:val="00350427"/>
    <w:rsid w:val="00351B36"/>
    <w:rsid w:val="00352842"/>
    <w:rsid w:val="00352ADB"/>
    <w:rsid w:val="00352C91"/>
    <w:rsid w:val="00352DF2"/>
    <w:rsid w:val="00352E22"/>
    <w:rsid w:val="00353010"/>
    <w:rsid w:val="003531AC"/>
    <w:rsid w:val="0035372B"/>
    <w:rsid w:val="0035378B"/>
    <w:rsid w:val="00355215"/>
    <w:rsid w:val="0035591E"/>
    <w:rsid w:val="00356B9D"/>
    <w:rsid w:val="00356C7A"/>
    <w:rsid w:val="003572D6"/>
    <w:rsid w:val="0035776F"/>
    <w:rsid w:val="003578A1"/>
    <w:rsid w:val="00357E4F"/>
    <w:rsid w:val="00357FC8"/>
    <w:rsid w:val="00360417"/>
    <w:rsid w:val="00361066"/>
    <w:rsid w:val="00361525"/>
    <w:rsid w:val="00361690"/>
    <w:rsid w:val="00361717"/>
    <w:rsid w:val="003619AF"/>
    <w:rsid w:val="00362632"/>
    <w:rsid w:val="00363185"/>
    <w:rsid w:val="00363FEB"/>
    <w:rsid w:val="003646B7"/>
    <w:rsid w:val="00364A3D"/>
    <w:rsid w:val="00365816"/>
    <w:rsid w:val="00366567"/>
    <w:rsid w:val="003707C5"/>
    <w:rsid w:val="0037087B"/>
    <w:rsid w:val="00371642"/>
    <w:rsid w:val="003732DE"/>
    <w:rsid w:val="00373DF1"/>
    <w:rsid w:val="0037412E"/>
    <w:rsid w:val="00374A8C"/>
    <w:rsid w:val="00375424"/>
    <w:rsid w:val="003772E6"/>
    <w:rsid w:val="003772E8"/>
    <w:rsid w:val="00377AC5"/>
    <w:rsid w:val="00377BC4"/>
    <w:rsid w:val="00377D48"/>
    <w:rsid w:val="0038055C"/>
    <w:rsid w:val="00381B87"/>
    <w:rsid w:val="0038313D"/>
    <w:rsid w:val="00383A42"/>
    <w:rsid w:val="003856C5"/>
    <w:rsid w:val="00386A65"/>
    <w:rsid w:val="0038741E"/>
    <w:rsid w:val="0038797F"/>
    <w:rsid w:val="00387AC1"/>
    <w:rsid w:val="00390B28"/>
    <w:rsid w:val="00390C32"/>
    <w:rsid w:val="00391028"/>
    <w:rsid w:val="00391B4F"/>
    <w:rsid w:val="00392432"/>
    <w:rsid w:val="00393C0A"/>
    <w:rsid w:val="003943C7"/>
    <w:rsid w:val="003944CF"/>
    <w:rsid w:val="00394834"/>
    <w:rsid w:val="003948EC"/>
    <w:rsid w:val="00394F50"/>
    <w:rsid w:val="003964BE"/>
    <w:rsid w:val="00396D28"/>
    <w:rsid w:val="00397583"/>
    <w:rsid w:val="0039770D"/>
    <w:rsid w:val="00397A01"/>
    <w:rsid w:val="003A01F9"/>
    <w:rsid w:val="003A08FE"/>
    <w:rsid w:val="003A0E9D"/>
    <w:rsid w:val="003A1F24"/>
    <w:rsid w:val="003A26E2"/>
    <w:rsid w:val="003A274F"/>
    <w:rsid w:val="003A297E"/>
    <w:rsid w:val="003A2D10"/>
    <w:rsid w:val="003A5417"/>
    <w:rsid w:val="003A6215"/>
    <w:rsid w:val="003A62FF"/>
    <w:rsid w:val="003A635B"/>
    <w:rsid w:val="003A76CA"/>
    <w:rsid w:val="003B0803"/>
    <w:rsid w:val="003B0DF0"/>
    <w:rsid w:val="003B11E5"/>
    <w:rsid w:val="003B2707"/>
    <w:rsid w:val="003B34F3"/>
    <w:rsid w:val="003B38EF"/>
    <w:rsid w:val="003B3FAE"/>
    <w:rsid w:val="003B511E"/>
    <w:rsid w:val="003B67E1"/>
    <w:rsid w:val="003B72AD"/>
    <w:rsid w:val="003B74C9"/>
    <w:rsid w:val="003B7752"/>
    <w:rsid w:val="003C0F66"/>
    <w:rsid w:val="003C1A12"/>
    <w:rsid w:val="003C1A53"/>
    <w:rsid w:val="003C2BF9"/>
    <w:rsid w:val="003C3DAF"/>
    <w:rsid w:val="003C48FF"/>
    <w:rsid w:val="003C4CA6"/>
    <w:rsid w:val="003C4FA2"/>
    <w:rsid w:val="003C554F"/>
    <w:rsid w:val="003C5A62"/>
    <w:rsid w:val="003C5CE6"/>
    <w:rsid w:val="003C5DD1"/>
    <w:rsid w:val="003C5EFE"/>
    <w:rsid w:val="003C6F6B"/>
    <w:rsid w:val="003C721D"/>
    <w:rsid w:val="003C77F1"/>
    <w:rsid w:val="003D105A"/>
    <w:rsid w:val="003D108F"/>
    <w:rsid w:val="003D18E1"/>
    <w:rsid w:val="003D194C"/>
    <w:rsid w:val="003D2221"/>
    <w:rsid w:val="003D2249"/>
    <w:rsid w:val="003D3672"/>
    <w:rsid w:val="003D37B6"/>
    <w:rsid w:val="003D3C6B"/>
    <w:rsid w:val="003D3EA1"/>
    <w:rsid w:val="003D42DB"/>
    <w:rsid w:val="003D5920"/>
    <w:rsid w:val="003D5AA2"/>
    <w:rsid w:val="003D6265"/>
    <w:rsid w:val="003D6FC9"/>
    <w:rsid w:val="003D7FED"/>
    <w:rsid w:val="003E0417"/>
    <w:rsid w:val="003E068C"/>
    <w:rsid w:val="003E0A86"/>
    <w:rsid w:val="003E121F"/>
    <w:rsid w:val="003E24C5"/>
    <w:rsid w:val="003E2B06"/>
    <w:rsid w:val="003E49AF"/>
    <w:rsid w:val="003E6789"/>
    <w:rsid w:val="003E70C8"/>
    <w:rsid w:val="003E7D47"/>
    <w:rsid w:val="003E7ED5"/>
    <w:rsid w:val="003F0B05"/>
    <w:rsid w:val="003F0B57"/>
    <w:rsid w:val="003F17E6"/>
    <w:rsid w:val="003F1803"/>
    <w:rsid w:val="003F1D12"/>
    <w:rsid w:val="003F1FA7"/>
    <w:rsid w:val="003F2D89"/>
    <w:rsid w:val="003F3202"/>
    <w:rsid w:val="003F340C"/>
    <w:rsid w:val="003F35D2"/>
    <w:rsid w:val="003F46D6"/>
    <w:rsid w:val="003F59CB"/>
    <w:rsid w:val="003F64B5"/>
    <w:rsid w:val="003F6B54"/>
    <w:rsid w:val="003F798E"/>
    <w:rsid w:val="003F7AC7"/>
    <w:rsid w:val="0040061A"/>
    <w:rsid w:val="00400D7C"/>
    <w:rsid w:val="00401018"/>
    <w:rsid w:val="00401E6F"/>
    <w:rsid w:val="00403381"/>
    <w:rsid w:val="00403490"/>
    <w:rsid w:val="004034B8"/>
    <w:rsid w:val="00403C83"/>
    <w:rsid w:val="00404230"/>
    <w:rsid w:val="00405239"/>
    <w:rsid w:val="0040528E"/>
    <w:rsid w:val="0040587C"/>
    <w:rsid w:val="00405C5C"/>
    <w:rsid w:val="0040620E"/>
    <w:rsid w:val="004064B0"/>
    <w:rsid w:val="00406866"/>
    <w:rsid w:val="00407396"/>
    <w:rsid w:val="00407F3D"/>
    <w:rsid w:val="00410861"/>
    <w:rsid w:val="00410970"/>
    <w:rsid w:val="00410B52"/>
    <w:rsid w:val="004112D1"/>
    <w:rsid w:val="004136E4"/>
    <w:rsid w:val="00413958"/>
    <w:rsid w:val="00413ACF"/>
    <w:rsid w:val="004145B1"/>
    <w:rsid w:val="0041549C"/>
    <w:rsid w:val="0041578E"/>
    <w:rsid w:val="00416503"/>
    <w:rsid w:val="00416E70"/>
    <w:rsid w:val="004171BB"/>
    <w:rsid w:val="004173C3"/>
    <w:rsid w:val="004179C7"/>
    <w:rsid w:val="00420873"/>
    <w:rsid w:val="00420B0E"/>
    <w:rsid w:val="00420CF9"/>
    <w:rsid w:val="00421130"/>
    <w:rsid w:val="004221A6"/>
    <w:rsid w:val="0042399B"/>
    <w:rsid w:val="00423F83"/>
    <w:rsid w:val="004246A4"/>
    <w:rsid w:val="0042515A"/>
    <w:rsid w:val="0042570C"/>
    <w:rsid w:val="004257B8"/>
    <w:rsid w:val="00425A53"/>
    <w:rsid w:val="00425B64"/>
    <w:rsid w:val="0042721E"/>
    <w:rsid w:val="00427994"/>
    <w:rsid w:val="00430545"/>
    <w:rsid w:val="0043071E"/>
    <w:rsid w:val="0043131A"/>
    <w:rsid w:val="00431663"/>
    <w:rsid w:val="00431AEF"/>
    <w:rsid w:val="00431C56"/>
    <w:rsid w:val="00431C8A"/>
    <w:rsid w:val="004322E6"/>
    <w:rsid w:val="004327BF"/>
    <w:rsid w:val="00432D79"/>
    <w:rsid w:val="0043371C"/>
    <w:rsid w:val="00433C2D"/>
    <w:rsid w:val="00434518"/>
    <w:rsid w:val="0043496E"/>
    <w:rsid w:val="004353F5"/>
    <w:rsid w:val="0043661B"/>
    <w:rsid w:val="00437167"/>
    <w:rsid w:val="004371FC"/>
    <w:rsid w:val="004374D5"/>
    <w:rsid w:val="0043798D"/>
    <w:rsid w:val="0044004F"/>
    <w:rsid w:val="004407FA"/>
    <w:rsid w:val="0044109B"/>
    <w:rsid w:val="00441765"/>
    <w:rsid w:val="00441A05"/>
    <w:rsid w:val="004424FF"/>
    <w:rsid w:val="0044276E"/>
    <w:rsid w:val="00442E1B"/>
    <w:rsid w:val="00443966"/>
    <w:rsid w:val="00445B63"/>
    <w:rsid w:val="0044658D"/>
    <w:rsid w:val="00446724"/>
    <w:rsid w:val="00446EB1"/>
    <w:rsid w:val="00447AAE"/>
    <w:rsid w:val="00450712"/>
    <w:rsid w:val="00450D46"/>
    <w:rsid w:val="00450F9B"/>
    <w:rsid w:val="0045163D"/>
    <w:rsid w:val="00451805"/>
    <w:rsid w:val="0045183B"/>
    <w:rsid w:val="00451C00"/>
    <w:rsid w:val="00451F22"/>
    <w:rsid w:val="004525B9"/>
    <w:rsid w:val="00452906"/>
    <w:rsid w:val="00453B3D"/>
    <w:rsid w:val="0045474C"/>
    <w:rsid w:val="0045528A"/>
    <w:rsid w:val="00455D1A"/>
    <w:rsid w:val="00456A61"/>
    <w:rsid w:val="004576AA"/>
    <w:rsid w:val="00457936"/>
    <w:rsid w:val="004608A6"/>
    <w:rsid w:val="00460D97"/>
    <w:rsid w:val="00462361"/>
    <w:rsid w:val="004630F2"/>
    <w:rsid w:val="0046371D"/>
    <w:rsid w:val="00463A74"/>
    <w:rsid w:val="0046515A"/>
    <w:rsid w:val="00465DBB"/>
    <w:rsid w:val="0047058D"/>
    <w:rsid w:val="00470E17"/>
    <w:rsid w:val="00471211"/>
    <w:rsid w:val="0047138A"/>
    <w:rsid w:val="00471A09"/>
    <w:rsid w:val="00471A1B"/>
    <w:rsid w:val="00471D12"/>
    <w:rsid w:val="00471F45"/>
    <w:rsid w:val="0047231E"/>
    <w:rsid w:val="0047282D"/>
    <w:rsid w:val="00472BAE"/>
    <w:rsid w:val="00473A6B"/>
    <w:rsid w:val="0047536E"/>
    <w:rsid w:val="00476FCC"/>
    <w:rsid w:val="004772EA"/>
    <w:rsid w:val="00477858"/>
    <w:rsid w:val="00480CAF"/>
    <w:rsid w:val="0048170D"/>
    <w:rsid w:val="00483488"/>
    <w:rsid w:val="00483E94"/>
    <w:rsid w:val="00484072"/>
    <w:rsid w:val="00485B7D"/>
    <w:rsid w:val="00485F9D"/>
    <w:rsid w:val="00485FB7"/>
    <w:rsid w:val="00490178"/>
    <w:rsid w:val="00490DBE"/>
    <w:rsid w:val="00490FC7"/>
    <w:rsid w:val="0049168A"/>
    <w:rsid w:val="00491FFD"/>
    <w:rsid w:val="004924F8"/>
    <w:rsid w:val="00493629"/>
    <w:rsid w:val="00494130"/>
    <w:rsid w:val="0049425C"/>
    <w:rsid w:val="00494FD0"/>
    <w:rsid w:val="0049525B"/>
    <w:rsid w:val="004953AC"/>
    <w:rsid w:val="004953C3"/>
    <w:rsid w:val="00495449"/>
    <w:rsid w:val="0049591C"/>
    <w:rsid w:val="00496D77"/>
    <w:rsid w:val="004976DF"/>
    <w:rsid w:val="004977A0"/>
    <w:rsid w:val="00497DB2"/>
    <w:rsid w:val="004A10CA"/>
    <w:rsid w:val="004A1347"/>
    <w:rsid w:val="004A1A05"/>
    <w:rsid w:val="004A1BCB"/>
    <w:rsid w:val="004A1D82"/>
    <w:rsid w:val="004A20B2"/>
    <w:rsid w:val="004A4191"/>
    <w:rsid w:val="004A4A69"/>
    <w:rsid w:val="004A52FC"/>
    <w:rsid w:val="004A5893"/>
    <w:rsid w:val="004A5C89"/>
    <w:rsid w:val="004A5E24"/>
    <w:rsid w:val="004A6040"/>
    <w:rsid w:val="004A64DA"/>
    <w:rsid w:val="004A6633"/>
    <w:rsid w:val="004A67BD"/>
    <w:rsid w:val="004B2E00"/>
    <w:rsid w:val="004B2EDF"/>
    <w:rsid w:val="004B3715"/>
    <w:rsid w:val="004B3A43"/>
    <w:rsid w:val="004B439C"/>
    <w:rsid w:val="004B450E"/>
    <w:rsid w:val="004B467A"/>
    <w:rsid w:val="004B4E4A"/>
    <w:rsid w:val="004B5B2A"/>
    <w:rsid w:val="004B6388"/>
    <w:rsid w:val="004B73E4"/>
    <w:rsid w:val="004B7745"/>
    <w:rsid w:val="004B7E1E"/>
    <w:rsid w:val="004B7FAB"/>
    <w:rsid w:val="004C14B5"/>
    <w:rsid w:val="004C1D97"/>
    <w:rsid w:val="004C2C95"/>
    <w:rsid w:val="004C2FCF"/>
    <w:rsid w:val="004C36F1"/>
    <w:rsid w:val="004C3E66"/>
    <w:rsid w:val="004C4060"/>
    <w:rsid w:val="004C468F"/>
    <w:rsid w:val="004C52D1"/>
    <w:rsid w:val="004C54E2"/>
    <w:rsid w:val="004C6460"/>
    <w:rsid w:val="004C78C2"/>
    <w:rsid w:val="004C7BB4"/>
    <w:rsid w:val="004D05B5"/>
    <w:rsid w:val="004D0B9E"/>
    <w:rsid w:val="004D0DA9"/>
    <w:rsid w:val="004D1051"/>
    <w:rsid w:val="004D12F6"/>
    <w:rsid w:val="004D14FA"/>
    <w:rsid w:val="004D1E78"/>
    <w:rsid w:val="004D25C5"/>
    <w:rsid w:val="004D2639"/>
    <w:rsid w:val="004D2BB3"/>
    <w:rsid w:val="004D4666"/>
    <w:rsid w:val="004D4803"/>
    <w:rsid w:val="004D49BE"/>
    <w:rsid w:val="004D4FB4"/>
    <w:rsid w:val="004D5BBE"/>
    <w:rsid w:val="004D671C"/>
    <w:rsid w:val="004D7A7C"/>
    <w:rsid w:val="004D7A8F"/>
    <w:rsid w:val="004D7DB9"/>
    <w:rsid w:val="004D7F72"/>
    <w:rsid w:val="004E0096"/>
    <w:rsid w:val="004E016C"/>
    <w:rsid w:val="004E14D5"/>
    <w:rsid w:val="004E1BB2"/>
    <w:rsid w:val="004E3430"/>
    <w:rsid w:val="004E405B"/>
    <w:rsid w:val="004E42AC"/>
    <w:rsid w:val="004E5480"/>
    <w:rsid w:val="004E6D9B"/>
    <w:rsid w:val="004E6F71"/>
    <w:rsid w:val="004E7AB8"/>
    <w:rsid w:val="004E7D3C"/>
    <w:rsid w:val="004F0691"/>
    <w:rsid w:val="004F06F9"/>
    <w:rsid w:val="004F11C0"/>
    <w:rsid w:val="004F17C4"/>
    <w:rsid w:val="004F1C26"/>
    <w:rsid w:val="004F275E"/>
    <w:rsid w:val="004F2958"/>
    <w:rsid w:val="004F2D68"/>
    <w:rsid w:val="004F2F7D"/>
    <w:rsid w:val="004F3165"/>
    <w:rsid w:val="004F3711"/>
    <w:rsid w:val="004F3A1F"/>
    <w:rsid w:val="004F41C7"/>
    <w:rsid w:val="004F4445"/>
    <w:rsid w:val="004F4642"/>
    <w:rsid w:val="004F46B5"/>
    <w:rsid w:val="004F46D1"/>
    <w:rsid w:val="004F46DC"/>
    <w:rsid w:val="004F4904"/>
    <w:rsid w:val="004F4A13"/>
    <w:rsid w:val="004F4ECD"/>
    <w:rsid w:val="004F53DD"/>
    <w:rsid w:val="004F5ABA"/>
    <w:rsid w:val="004F5C0D"/>
    <w:rsid w:val="004F69C6"/>
    <w:rsid w:val="004F7153"/>
    <w:rsid w:val="004F7B72"/>
    <w:rsid w:val="004F7E40"/>
    <w:rsid w:val="00500E3E"/>
    <w:rsid w:val="00501291"/>
    <w:rsid w:val="005012C1"/>
    <w:rsid w:val="005012E5"/>
    <w:rsid w:val="00501EDB"/>
    <w:rsid w:val="005028C2"/>
    <w:rsid w:val="005030B9"/>
    <w:rsid w:val="005034C8"/>
    <w:rsid w:val="005038FA"/>
    <w:rsid w:val="005051FC"/>
    <w:rsid w:val="00505409"/>
    <w:rsid w:val="0050593E"/>
    <w:rsid w:val="00505B4A"/>
    <w:rsid w:val="005065CE"/>
    <w:rsid w:val="005078E3"/>
    <w:rsid w:val="005079D5"/>
    <w:rsid w:val="00507C91"/>
    <w:rsid w:val="00512270"/>
    <w:rsid w:val="0051306F"/>
    <w:rsid w:val="005147E8"/>
    <w:rsid w:val="00514AF2"/>
    <w:rsid w:val="005154AF"/>
    <w:rsid w:val="00516F74"/>
    <w:rsid w:val="005172E5"/>
    <w:rsid w:val="00517530"/>
    <w:rsid w:val="00517C45"/>
    <w:rsid w:val="00520E97"/>
    <w:rsid w:val="00522138"/>
    <w:rsid w:val="005229B8"/>
    <w:rsid w:val="00522CAE"/>
    <w:rsid w:val="00524484"/>
    <w:rsid w:val="00526360"/>
    <w:rsid w:val="00527C65"/>
    <w:rsid w:val="005304E7"/>
    <w:rsid w:val="005305E2"/>
    <w:rsid w:val="00530641"/>
    <w:rsid w:val="005307ED"/>
    <w:rsid w:val="00530AFC"/>
    <w:rsid w:val="00530C5B"/>
    <w:rsid w:val="00530ED3"/>
    <w:rsid w:val="00531067"/>
    <w:rsid w:val="00531D9B"/>
    <w:rsid w:val="005320E7"/>
    <w:rsid w:val="00532346"/>
    <w:rsid w:val="005324B5"/>
    <w:rsid w:val="0053292B"/>
    <w:rsid w:val="0053298B"/>
    <w:rsid w:val="00532A39"/>
    <w:rsid w:val="00532F1D"/>
    <w:rsid w:val="0053314E"/>
    <w:rsid w:val="0053394E"/>
    <w:rsid w:val="00534D4C"/>
    <w:rsid w:val="00535462"/>
    <w:rsid w:val="005354D3"/>
    <w:rsid w:val="0053587C"/>
    <w:rsid w:val="00535AB2"/>
    <w:rsid w:val="00535D17"/>
    <w:rsid w:val="00536AB1"/>
    <w:rsid w:val="005406FB"/>
    <w:rsid w:val="0054136D"/>
    <w:rsid w:val="00541F4E"/>
    <w:rsid w:val="005429C8"/>
    <w:rsid w:val="00542BB2"/>
    <w:rsid w:val="005431A5"/>
    <w:rsid w:val="005432A8"/>
    <w:rsid w:val="005442E5"/>
    <w:rsid w:val="00544AC4"/>
    <w:rsid w:val="00544BA5"/>
    <w:rsid w:val="00544BE5"/>
    <w:rsid w:val="00545188"/>
    <w:rsid w:val="005456AA"/>
    <w:rsid w:val="00545E59"/>
    <w:rsid w:val="0054672A"/>
    <w:rsid w:val="005469B5"/>
    <w:rsid w:val="005505B7"/>
    <w:rsid w:val="00550D0C"/>
    <w:rsid w:val="00551366"/>
    <w:rsid w:val="0055219C"/>
    <w:rsid w:val="00552B8B"/>
    <w:rsid w:val="0055347C"/>
    <w:rsid w:val="0055413C"/>
    <w:rsid w:val="0055682F"/>
    <w:rsid w:val="00556B14"/>
    <w:rsid w:val="00556DC6"/>
    <w:rsid w:val="0055705D"/>
    <w:rsid w:val="00557835"/>
    <w:rsid w:val="00557D9D"/>
    <w:rsid w:val="00560056"/>
    <w:rsid w:val="00561183"/>
    <w:rsid w:val="00561D18"/>
    <w:rsid w:val="005636D8"/>
    <w:rsid w:val="00563BB0"/>
    <w:rsid w:val="00563D1A"/>
    <w:rsid w:val="0056410F"/>
    <w:rsid w:val="00564A11"/>
    <w:rsid w:val="00564FB6"/>
    <w:rsid w:val="0056630B"/>
    <w:rsid w:val="005665AD"/>
    <w:rsid w:val="00566A51"/>
    <w:rsid w:val="00566C17"/>
    <w:rsid w:val="00566C73"/>
    <w:rsid w:val="0056735A"/>
    <w:rsid w:val="00567FDB"/>
    <w:rsid w:val="00570007"/>
    <w:rsid w:val="00570449"/>
    <w:rsid w:val="005713D2"/>
    <w:rsid w:val="00571CB5"/>
    <w:rsid w:val="00572BED"/>
    <w:rsid w:val="00572C00"/>
    <w:rsid w:val="00572E1B"/>
    <w:rsid w:val="00573375"/>
    <w:rsid w:val="00574505"/>
    <w:rsid w:val="00574DD8"/>
    <w:rsid w:val="0057503C"/>
    <w:rsid w:val="00575443"/>
    <w:rsid w:val="0057766C"/>
    <w:rsid w:val="00577BF8"/>
    <w:rsid w:val="00581E04"/>
    <w:rsid w:val="0058236B"/>
    <w:rsid w:val="00582ABE"/>
    <w:rsid w:val="00583223"/>
    <w:rsid w:val="005849AC"/>
    <w:rsid w:val="00584C40"/>
    <w:rsid w:val="00585C19"/>
    <w:rsid w:val="00586961"/>
    <w:rsid w:val="0058743F"/>
    <w:rsid w:val="00587C7B"/>
    <w:rsid w:val="0059012A"/>
    <w:rsid w:val="00590A74"/>
    <w:rsid w:val="00592207"/>
    <w:rsid w:val="00592242"/>
    <w:rsid w:val="005922B5"/>
    <w:rsid w:val="00592966"/>
    <w:rsid w:val="005935BA"/>
    <w:rsid w:val="0059443B"/>
    <w:rsid w:val="0059459F"/>
    <w:rsid w:val="005950B6"/>
    <w:rsid w:val="00595BB1"/>
    <w:rsid w:val="00596319"/>
    <w:rsid w:val="00596DC0"/>
    <w:rsid w:val="005975F7"/>
    <w:rsid w:val="0059792C"/>
    <w:rsid w:val="005A0174"/>
    <w:rsid w:val="005A099C"/>
    <w:rsid w:val="005A13E8"/>
    <w:rsid w:val="005A1567"/>
    <w:rsid w:val="005A17A8"/>
    <w:rsid w:val="005A2995"/>
    <w:rsid w:val="005A2E5F"/>
    <w:rsid w:val="005A3256"/>
    <w:rsid w:val="005A3285"/>
    <w:rsid w:val="005A4104"/>
    <w:rsid w:val="005A49AB"/>
    <w:rsid w:val="005A4AB3"/>
    <w:rsid w:val="005A5319"/>
    <w:rsid w:val="005A5727"/>
    <w:rsid w:val="005A5F2E"/>
    <w:rsid w:val="005A6500"/>
    <w:rsid w:val="005A6A8F"/>
    <w:rsid w:val="005A6C76"/>
    <w:rsid w:val="005A7930"/>
    <w:rsid w:val="005A7B95"/>
    <w:rsid w:val="005B0335"/>
    <w:rsid w:val="005B1A52"/>
    <w:rsid w:val="005B1C40"/>
    <w:rsid w:val="005B1FD0"/>
    <w:rsid w:val="005B3430"/>
    <w:rsid w:val="005B46BC"/>
    <w:rsid w:val="005B47DF"/>
    <w:rsid w:val="005B489B"/>
    <w:rsid w:val="005B55FB"/>
    <w:rsid w:val="005B5818"/>
    <w:rsid w:val="005B5868"/>
    <w:rsid w:val="005B5A92"/>
    <w:rsid w:val="005B624C"/>
    <w:rsid w:val="005B66C3"/>
    <w:rsid w:val="005B68A9"/>
    <w:rsid w:val="005C0021"/>
    <w:rsid w:val="005C06CB"/>
    <w:rsid w:val="005C0853"/>
    <w:rsid w:val="005C08BA"/>
    <w:rsid w:val="005C0A75"/>
    <w:rsid w:val="005C1171"/>
    <w:rsid w:val="005C1CD6"/>
    <w:rsid w:val="005C1DE4"/>
    <w:rsid w:val="005C225D"/>
    <w:rsid w:val="005C2444"/>
    <w:rsid w:val="005C34CC"/>
    <w:rsid w:val="005C3807"/>
    <w:rsid w:val="005C3ECC"/>
    <w:rsid w:val="005C4921"/>
    <w:rsid w:val="005C59E1"/>
    <w:rsid w:val="005C6DAC"/>
    <w:rsid w:val="005C6FFA"/>
    <w:rsid w:val="005D0482"/>
    <w:rsid w:val="005D0A74"/>
    <w:rsid w:val="005D15AC"/>
    <w:rsid w:val="005D1644"/>
    <w:rsid w:val="005D1862"/>
    <w:rsid w:val="005D220A"/>
    <w:rsid w:val="005D23F1"/>
    <w:rsid w:val="005D25E4"/>
    <w:rsid w:val="005D284C"/>
    <w:rsid w:val="005D31DD"/>
    <w:rsid w:val="005D434B"/>
    <w:rsid w:val="005D4BD5"/>
    <w:rsid w:val="005D4D31"/>
    <w:rsid w:val="005D52CC"/>
    <w:rsid w:val="005D6D5A"/>
    <w:rsid w:val="005D73C7"/>
    <w:rsid w:val="005E0EAE"/>
    <w:rsid w:val="005E21E5"/>
    <w:rsid w:val="005E2F90"/>
    <w:rsid w:val="005E3A87"/>
    <w:rsid w:val="005E40E1"/>
    <w:rsid w:val="005E4E19"/>
    <w:rsid w:val="005E6199"/>
    <w:rsid w:val="005E6614"/>
    <w:rsid w:val="005E6775"/>
    <w:rsid w:val="005E722D"/>
    <w:rsid w:val="005E763E"/>
    <w:rsid w:val="005F1B48"/>
    <w:rsid w:val="005F1CDB"/>
    <w:rsid w:val="005F2272"/>
    <w:rsid w:val="005F281B"/>
    <w:rsid w:val="005F3665"/>
    <w:rsid w:val="005F474C"/>
    <w:rsid w:val="005F47A4"/>
    <w:rsid w:val="005F49D0"/>
    <w:rsid w:val="005F4A2E"/>
    <w:rsid w:val="005F5620"/>
    <w:rsid w:val="005F5C9A"/>
    <w:rsid w:val="005F5F52"/>
    <w:rsid w:val="005F6693"/>
    <w:rsid w:val="005F6F47"/>
    <w:rsid w:val="005F7322"/>
    <w:rsid w:val="00604060"/>
    <w:rsid w:val="00604CBF"/>
    <w:rsid w:val="00604CC6"/>
    <w:rsid w:val="00604DC2"/>
    <w:rsid w:val="00606D34"/>
    <w:rsid w:val="0060716C"/>
    <w:rsid w:val="00607ACD"/>
    <w:rsid w:val="00607B25"/>
    <w:rsid w:val="00610DCE"/>
    <w:rsid w:val="006119E6"/>
    <w:rsid w:val="00611CEE"/>
    <w:rsid w:val="00611EAF"/>
    <w:rsid w:val="00612138"/>
    <w:rsid w:val="00613015"/>
    <w:rsid w:val="00613843"/>
    <w:rsid w:val="006145C0"/>
    <w:rsid w:val="006145DD"/>
    <w:rsid w:val="0061780D"/>
    <w:rsid w:val="00621B7A"/>
    <w:rsid w:val="0062266F"/>
    <w:rsid w:val="006243D8"/>
    <w:rsid w:val="0062460A"/>
    <w:rsid w:val="00625E72"/>
    <w:rsid w:val="00626776"/>
    <w:rsid w:val="00626B79"/>
    <w:rsid w:val="006304B0"/>
    <w:rsid w:val="006316CE"/>
    <w:rsid w:val="00631B7F"/>
    <w:rsid w:val="00632520"/>
    <w:rsid w:val="00632BFF"/>
    <w:rsid w:val="006335CB"/>
    <w:rsid w:val="00633B36"/>
    <w:rsid w:val="00634438"/>
    <w:rsid w:val="006344B4"/>
    <w:rsid w:val="00635063"/>
    <w:rsid w:val="00635B40"/>
    <w:rsid w:val="00636D78"/>
    <w:rsid w:val="00636E42"/>
    <w:rsid w:val="00637478"/>
    <w:rsid w:val="006376E2"/>
    <w:rsid w:val="00637A28"/>
    <w:rsid w:val="00640B10"/>
    <w:rsid w:val="006411AC"/>
    <w:rsid w:val="00641AA1"/>
    <w:rsid w:val="00641D7A"/>
    <w:rsid w:val="006424E3"/>
    <w:rsid w:val="006424EB"/>
    <w:rsid w:val="00643040"/>
    <w:rsid w:val="006430E7"/>
    <w:rsid w:val="00643155"/>
    <w:rsid w:val="00643B82"/>
    <w:rsid w:val="00643E85"/>
    <w:rsid w:val="006451B8"/>
    <w:rsid w:val="00646453"/>
    <w:rsid w:val="00646A33"/>
    <w:rsid w:val="00646CC0"/>
    <w:rsid w:val="00646EE9"/>
    <w:rsid w:val="00647299"/>
    <w:rsid w:val="00647580"/>
    <w:rsid w:val="00647A0E"/>
    <w:rsid w:val="00647C55"/>
    <w:rsid w:val="00647E5A"/>
    <w:rsid w:val="006507E3"/>
    <w:rsid w:val="00650870"/>
    <w:rsid w:val="00650C97"/>
    <w:rsid w:val="00650EEB"/>
    <w:rsid w:val="00650FBA"/>
    <w:rsid w:val="00651F39"/>
    <w:rsid w:val="0065226C"/>
    <w:rsid w:val="00653A55"/>
    <w:rsid w:val="00653FC7"/>
    <w:rsid w:val="006542AB"/>
    <w:rsid w:val="00654C1B"/>
    <w:rsid w:val="00655710"/>
    <w:rsid w:val="0065594E"/>
    <w:rsid w:val="006569C1"/>
    <w:rsid w:val="00661E34"/>
    <w:rsid w:val="00662715"/>
    <w:rsid w:val="00663215"/>
    <w:rsid w:val="00663275"/>
    <w:rsid w:val="006636A4"/>
    <w:rsid w:val="006640B5"/>
    <w:rsid w:val="00664EC0"/>
    <w:rsid w:val="00666330"/>
    <w:rsid w:val="0066732C"/>
    <w:rsid w:val="00667515"/>
    <w:rsid w:val="006679C4"/>
    <w:rsid w:val="00667D53"/>
    <w:rsid w:val="00670AD9"/>
    <w:rsid w:val="00670CE9"/>
    <w:rsid w:val="00670FA0"/>
    <w:rsid w:val="00671102"/>
    <w:rsid w:val="0067155A"/>
    <w:rsid w:val="0067158A"/>
    <w:rsid w:val="0067191D"/>
    <w:rsid w:val="00671D08"/>
    <w:rsid w:val="00672829"/>
    <w:rsid w:val="00672E7B"/>
    <w:rsid w:val="006733FA"/>
    <w:rsid w:val="006747F8"/>
    <w:rsid w:val="006753C1"/>
    <w:rsid w:val="006753DD"/>
    <w:rsid w:val="00675EEF"/>
    <w:rsid w:val="00676D48"/>
    <w:rsid w:val="00677531"/>
    <w:rsid w:val="006813C7"/>
    <w:rsid w:val="00681D09"/>
    <w:rsid w:val="00682343"/>
    <w:rsid w:val="00682770"/>
    <w:rsid w:val="00682878"/>
    <w:rsid w:val="00682D9B"/>
    <w:rsid w:val="00684317"/>
    <w:rsid w:val="00684BBA"/>
    <w:rsid w:val="006850A0"/>
    <w:rsid w:val="0068677A"/>
    <w:rsid w:val="006871B9"/>
    <w:rsid w:val="00687365"/>
    <w:rsid w:val="006874D5"/>
    <w:rsid w:val="00687A72"/>
    <w:rsid w:val="0069008D"/>
    <w:rsid w:val="00690476"/>
    <w:rsid w:val="00690516"/>
    <w:rsid w:val="006909B3"/>
    <w:rsid w:val="00690E51"/>
    <w:rsid w:val="0069158E"/>
    <w:rsid w:val="006920DF"/>
    <w:rsid w:val="006925D4"/>
    <w:rsid w:val="00693873"/>
    <w:rsid w:val="00693DC0"/>
    <w:rsid w:val="00694288"/>
    <w:rsid w:val="00694C81"/>
    <w:rsid w:val="0069548F"/>
    <w:rsid w:val="00695B27"/>
    <w:rsid w:val="00695C9F"/>
    <w:rsid w:val="00695D8C"/>
    <w:rsid w:val="00696737"/>
    <w:rsid w:val="00696DC3"/>
    <w:rsid w:val="006979D0"/>
    <w:rsid w:val="006A0491"/>
    <w:rsid w:val="006A051B"/>
    <w:rsid w:val="006A1288"/>
    <w:rsid w:val="006A2061"/>
    <w:rsid w:val="006A2248"/>
    <w:rsid w:val="006A36EF"/>
    <w:rsid w:val="006A3A56"/>
    <w:rsid w:val="006A3F26"/>
    <w:rsid w:val="006A40CD"/>
    <w:rsid w:val="006A4347"/>
    <w:rsid w:val="006A4393"/>
    <w:rsid w:val="006A5188"/>
    <w:rsid w:val="006A52EA"/>
    <w:rsid w:val="006A6A25"/>
    <w:rsid w:val="006A6C6B"/>
    <w:rsid w:val="006A707E"/>
    <w:rsid w:val="006A77B3"/>
    <w:rsid w:val="006B0293"/>
    <w:rsid w:val="006B0B2C"/>
    <w:rsid w:val="006B1194"/>
    <w:rsid w:val="006B1D76"/>
    <w:rsid w:val="006B214F"/>
    <w:rsid w:val="006B23D6"/>
    <w:rsid w:val="006B2493"/>
    <w:rsid w:val="006B2F6E"/>
    <w:rsid w:val="006B30DC"/>
    <w:rsid w:val="006B3281"/>
    <w:rsid w:val="006B3BEC"/>
    <w:rsid w:val="006B46EE"/>
    <w:rsid w:val="006B4CE8"/>
    <w:rsid w:val="006B63A3"/>
    <w:rsid w:val="006B6552"/>
    <w:rsid w:val="006B6907"/>
    <w:rsid w:val="006B696B"/>
    <w:rsid w:val="006B6B0A"/>
    <w:rsid w:val="006B6B30"/>
    <w:rsid w:val="006B73BB"/>
    <w:rsid w:val="006C072F"/>
    <w:rsid w:val="006C147C"/>
    <w:rsid w:val="006C2BD6"/>
    <w:rsid w:val="006C2C2E"/>
    <w:rsid w:val="006C3FFB"/>
    <w:rsid w:val="006C43E8"/>
    <w:rsid w:val="006C47DB"/>
    <w:rsid w:val="006C4CC8"/>
    <w:rsid w:val="006C4F7A"/>
    <w:rsid w:val="006C540B"/>
    <w:rsid w:val="006C61BD"/>
    <w:rsid w:val="006C678A"/>
    <w:rsid w:val="006C6A3D"/>
    <w:rsid w:val="006C6C2D"/>
    <w:rsid w:val="006C6DEA"/>
    <w:rsid w:val="006C71DD"/>
    <w:rsid w:val="006C7484"/>
    <w:rsid w:val="006C760F"/>
    <w:rsid w:val="006D057D"/>
    <w:rsid w:val="006D06D1"/>
    <w:rsid w:val="006D101D"/>
    <w:rsid w:val="006D1D34"/>
    <w:rsid w:val="006D39A5"/>
    <w:rsid w:val="006D413E"/>
    <w:rsid w:val="006D65D9"/>
    <w:rsid w:val="006D6E5B"/>
    <w:rsid w:val="006D6F99"/>
    <w:rsid w:val="006D7143"/>
    <w:rsid w:val="006D7557"/>
    <w:rsid w:val="006D798E"/>
    <w:rsid w:val="006E0181"/>
    <w:rsid w:val="006E038F"/>
    <w:rsid w:val="006E03F6"/>
    <w:rsid w:val="006E0BC3"/>
    <w:rsid w:val="006E1481"/>
    <w:rsid w:val="006E2243"/>
    <w:rsid w:val="006E2258"/>
    <w:rsid w:val="006E29B0"/>
    <w:rsid w:val="006E30A3"/>
    <w:rsid w:val="006E316F"/>
    <w:rsid w:val="006E433A"/>
    <w:rsid w:val="006E4771"/>
    <w:rsid w:val="006E4927"/>
    <w:rsid w:val="006E4D71"/>
    <w:rsid w:val="006E50F2"/>
    <w:rsid w:val="006E703C"/>
    <w:rsid w:val="006E7729"/>
    <w:rsid w:val="006E7D52"/>
    <w:rsid w:val="006F14CA"/>
    <w:rsid w:val="006F32DA"/>
    <w:rsid w:val="006F470F"/>
    <w:rsid w:val="006F4DDE"/>
    <w:rsid w:val="006F5A86"/>
    <w:rsid w:val="006F5AFE"/>
    <w:rsid w:val="006F6108"/>
    <w:rsid w:val="006F6799"/>
    <w:rsid w:val="006F6A7A"/>
    <w:rsid w:val="006F6F8B"/>
    <w:rsid w:val="006F74B1"/>
    <w:rsid w:val="006F7EE2"/>
    <w:rsid w:val="0070095C"/>
    <w:rsid w:val="00701CEF"/>
    <w:rsid w:val="0070215C"/>
    <w:rsid w:val="007036BB"/>
    <w:rsid w:val="00704013"/>
    <w:rsid w:val="00704482"/>
    <w:rsid w:val="007048C9"/>
    <w:rsid w:val="00704DE1"/>
    <w:rsid w:val="0070524C"/>
    <w:rsid w:val="00705D42"/>
    <w:rsid w:val="007067DE"/>
    <w:rsid w:val="00706907"/>
    <w:rsid w:val="00706E19"/>
    <w:rsid w:val="00711046"/>
    <w:rsid w:val="007115A7"/>
    <w:rsid w:val="00711720"/>
    <w:rsid w:val="007117BB"/>
    <w:rsid w:val="00711859"/>
    <w:rsid w:val="007125CD"/>
    <w:rsid w:val="007129D6"/>
    <w:rsid w:val="007129E5"/>
    <w:rsid w:val="00713401"/>
    <w:rsid w:val="007137CB"/>
    <w:rsid w:val="0071472C"/>
    <w:rsid w:val="00714803"/>
    <w:rsid w:val="007153AB"/>
    <w:rsid w:val="00715469"/>
    <w:rsid w:val="0071546C"/>
    <w:rsid w:val="0071599A"/>
    <w:rsid w:val="00715B37"/>
    <w:rsid w:val="00717A90"/>
    <w:rsid w:val="00717AAA"/>
    <w:rsid w:val="00717FBD"/>
    <w:rsid w:val="0072001F"/>
    <w:rsid w:val="007200F4"/>
    <w:rsid w:val="00720818"/>
    <w:rsid w:val="00720FA7"/>
    <w:rsid w:val="00721167"/>
    <w:rsid w:val="0072140F"/>
    <w:rsid w:val="00722041"/>
    <w:rsid w:val="007228D1"/>
    <w:rsid w:val="00722A28"/>
    <w:rsid w:val="00722FD3"/>
    <w:rsid w:val="00723556"/>
    <w:rsid w:val="00723C4B"/>
    <w:rsid w:val="00723D15"/>
    <w:rsid w:val="0072451F"/>
    <w:rsid w:val="00724EC3"/>
    <w:rsid w:val="00725432"/>
    <w:rsid w:val="00725E86"/>
    <w:rsid w:val="00726935"/>
    <w:rsid w:val="00727157"/>
    <w:rsid w:val="00730C70"/>
    <w:rsid w:val="00731577"/>
    <w:rsid w:val="00731A01"/>
    <w:rsid w:val="00731D99"/>
    <w:rsid w:val="0073245B"/>
    <w:rsid w:val="0073282C"/>
    <w:rsid w:val="00732923"/>
    <w:rsid w:val="00735A9F"/>
    <w:rsid w:val="00735B65"/>
    <w:rsid w:val="00735D7D"/>
    <w:rsid w:val="00735DCE"/>
    <w:rsid w:val="00736182"/>
    <w:rsid w:val="0073628F"/>
    <w:rsid w:val="00736BB6"/>
    <w:rsid w:val="007375BD"/>
    <w:rsid w:val="00737828"/>
    <w:rsid w:val="00740238"/>
    <w:rsid w:val="00740383"/>
    <w:rsid w:val="00740724"/>
    <w:rsid w:val="00740983"/>
    <w:rsid w:val="00740DBB"/>
    <w:rsid w:val="007416BB"/>
    <w:rsid w:val="00741775"/>
    <w:rsid w:val="007417E7"/>
    <w:rsid w:val="007417FA"/>
    <w:rsid w:val="00741A29"/>
    <w:rsid w:val="00741EB5"/>
    <w:rsid w:val="00743538"/>
    <w:rsid w:val="00743C63"/>
    <w:rsid w:val="00744791"/>
    <w:rsid w:val="00744C1E"/>
    <w:rsid w:val="00744D94"/>
    <w:rsid w:val="00745512"/>
    <w:rsid w:val="00746099"/>
    <w:rsid w:val="00746203"/>
    <w:rsid w:val="007463C3"/>
    <w:rsid w:val="0075014C"/>
    <w:rsid w:val="00750773"/>
    <w:rsid w:val="00751385"/>
    <w:rsid w:val="007513CD"/>
    <w:rsid w:val="007525DC"/>
    <w:rsid w:val="00752F54"/>
    <w:rsid w:val="007537BC"/>
    <w:rsid w:val="00754B2F"/>
    <w:rsid w:val="0075570B"/>
    <w:rsid w:val="00755ECF"/>
    <w:rsid w:val="007567D9"/>
    <w:rsid w:val="00757200"/>
    <w:rsid w:val="0075735D"/>
    <w:rsid w:val="007575D0"/>
    <w:rsid w:val="0075775A"/>
    <w:rsid w:val="00757FC2"/>
    <w:rsid w:val="00760F5F"/>
    <w:rsid w:val="007614A4"/>
    <w:rsid w:val="00761B69"/>
    <w:rsid w:val="007623A6"/>
    <w:rsid w:val="007623CD"/>
    <w:rsid w:val="0076295A"/>
    <w:rsid w:val="00762AB5"/>
    <w:rsid w:val="00763E72"/>
    <w:rsid w:val="00764326"/>
    <w:rsid w:val="00764362"/>
    <w:rsid w:val="0076462F"/>
    <w:rsid w:val="00765F25"/>
    <w:rsid w:val="0076730A"/>
    <w:rsid w:val="007676BB"/>
    <w:rsid w:val="00770C2F"/>
    <w:rsid w:val="007712F8"/>
    <w:rsid w:val="0077142B"/>
    <w:rsid w:val="0077169C"/>
    <w:rsid w:val="00772A84"/>
    <w:rsid w:val="00773055"/>
    <w:rsid w:val="00773A94"/>
    <w:rsid w:val="00773B56"/>
    <w:rsid w:val="00774D32"/>
    <w:rsid w:val="00775681"/>
    <w:rsid w:val="0077580C"/>
    <w:rsid w:val="00776599"/>
    <w:rsid w:val="00776839"/>
    <w:rsid w:val="007775D6"/>
    <w:rsid w:val="007800D5"/>
    <w:rsid w:val="00780150"/>
    <w:rsid w:val="007804CE"/>
    <w:rsid w:val="0078088A"/>
    <w:rsid w:val="00781038"/>
    <w:rsid w:val="00781B9A"/>
    <w:rsid w:val="00782719"/>
    <w:rsid w:val="00784B9A"/>
    <w:rsid w:val="00786FD6"/>
    <w:rsid w:val="00790258"/>
    <w:rsid w:val="00790EE6"/>
    <w:rsid w:val="0079180C"/>
    <w:rsid w:val="00791A54"/>
    <w:rsid w:val="00791E8A"/>
    <w:rsid w:val="00793057"/>
    <w:rsid w:val="007951DE"/>
    <w:rsid w:val="00795C34"/>
    <w:rsid w:val="007962C9"/>
    <w:rsid w:val="007963F9"/>
    <w:rsid w:val="00796951"/>
    <w:rsid w:val="0079716E"/>
    <w:rsid w:val="0079733C"/>
    <w:rsid w:val="0079741C"/>
    <w:rsid w:val="007974F5"/>
    <w:rsid w:val="007976AF"/>
    <w:rsid w:val="007A04F7"/>
    <w:rsid w:val="007A0DAC"/>
    <w:rsid w:val="007A0ED1"/>
    <w:rsid w:val="007A2698"/>
    <w:rsid w:val="007A308A"/>
    <w:rsid w:val="007A3122"/>
    <w:rsid w:val="007A52B5"/>
    <w:rsid w:val="007A5762"/>
    <w:rsid w:val="007A5996"/>
    <w:rsid w:val="007A71AF"/>
    <w:rsid w:val="007A7CA4"/>
    <w:rsid w:val="007B013B"/>
    <w:rsid w:val="007B1BD2"/>
    <w:rsid w:val="007B2AED"/>
    <w:rsid w:val="007B2D59"/>
    <w:rsid w:val="007B3422"/>
    <w:rsid w:val="007B3477"/>
    <w:rsid w:val="007B43A6"/>
    <w:rsid w:val="007B4437"/>
    <w:rsid w:val="007B4450"/>
    <w:rsid w:val="007B4AE5"/>
    <w:rsid w:val="007B4E1D"/>
    <w:rsid w:val="007B6A77"/>
    <w:rsid w:val="007B6CF2"/>
    <w:rsid w:val="007B7215"/>
    <w:rsid w:val="007B74A5"/>
    <w:rsid w:val="007B7E95"/>
    <w:rsid w:val="007C04A4"/>
    <w:rsid w:val="007C083B"/>
    <w:rsid w:val="007C0BE0"/>
    <w:rsid w:val="007C1AD2"/>
    <w:rsid w:val="007C1D8B"/>
    <w:rsid w:val="007C35E9"/>
    <w:rsid w:val="007C3A2E"/>
    <w:rsid w:val="007C4378"/>
    <w:rsid w:val="007C49AD"/>
    <w:rsid w:val="007C6263"/>
    <w:rsid w:val="007C7312"/>
    <w:rsid w:val="007D0237"/>
    <w:rsid w:val="007D0367"/>
    <w:rsid w:val="007D1221"/>
    <w:rsid w:val="007D169A"/>
    <w:rsid w:val="007D2090"/>
    <w:rsid w:val="007D38EC"/>
    <w:rsid w:val="007D3F9D"/>
    <w:rsid w:val="007D4177"/>
    <w:rsid w:val="007D43DA"/>
    <w:rsid w:val="007D4599"/>
    <w:rsid w:val="007D4835"/>
    <w:rsid w:val="007D506D"/>
    <w:rsid w:val="007D54D3"/>
    <w:rsid w:val="007D557B"/>
    <w:rsid w:val="007D56E7"/>
    <w:rsid w:val="007D5D0F"/>
    <w:rsid w:val="007D5F05"/>
    <w:rsid w:val="007D68FC"/>
    <w:rsid w:val="007D71FA"/>
    <w:rsid w:val="007D744E"/>
    <w:rsid w:val="007D7612"/>
    <w:rsid w:val="007D7C43"/>
    <w:rsid w:val="007E138F"/>
    <w:rsid w:val="007E17DD"/>
    <w:rsid w:val="007E18D8"/>
    <w:rsid w:val="007E18FB"/>
    <w:rsid w:val="007E1CB2"/>
    <w:rsid w:val="007E211A"/>
    <w:rsid w:val="007E2BED"/>
    <w:rsid w:val="007E38F3"/>
    <w:rsid w:val="007E3B74"/>
    <w:rsid w:val="007E3C6A"/>
    <w:rsid w:val="007E45AC"/>
    <w:rsid w:val="007E4B5B"/>
    <w:rsid w:val="007E5564"/>
    <w:rsid w:val="007E56B0"/>
    <w:rsid w:val="007E5DDB"/>
    <w:rsid w:val="007E7318"/>
    <w:rsid w:val="007E7F6C"/>
    <w:rsid w:val="007F0A04"/>
    <w:rsid w:val="007F237D"/>
    <w:rsid w:val="007F2399"/>
    <w:rsid w:val="007F30DA"/>
    <w:rsid w:val="007F3C83"/>
    <w:rsid w:val="007F479D"/>
    <w:rsid w:val="007F4B67"/>
    <w:rsid w:val="007F4B9D"/>
    <w:rsid w:val="007F54C7"/>
    <w:rsid w:val="00801C04"/>
    <w:rsid w:val="0080219A"/>
    <w:rsid w:val="00802828"/>
    <w:rsid w:val="008046F6"/>
    <w:rsid w:val="00805134"/>
    <w:rsid w:val="00805214"/>
    <w:rsid w:val="008057C6"/>
    <w:rsid w:val="00806C37"/>
    <w:rsid w:val="00810DB0"/>
    <w:rsid w:val="00811518"/>
    <w:rsid w:val="00811548"/>
    <w:rsid w:val="00811ABA"/>
    <w:rsid w:val="00812A5D"/>
    <w:rsid w:val="00812EBF"/>
    <w:rsid w:val="00814E6B"/>
    <w:rsid w:val="0081576D"/>
    <w:rsid w:val="008162AA"/>
    <w:rsid w:val="00816A7C"/>
    <w:rsid w:val="008209F9"/>
    <w:rsid w:val="008212F3"/>
    <w:rsid w:val="00822093"/>
    <w:rsid w:val="008235CA"/>
    <w:rsid w:val="00824530"/>
    <w:rsid w:val="008250B0"/>
    <w:rsid w:val="00825105"/>
    <w:rsid w:val="0082544A"/>
    <w:rsid w:val="00825F67"/>
    <w:rsid w:val="00826191"/>
    <w:rsid w:val="0082673A"/>
    <w:rsid w:val="00827225"/>
    <w:rsid w:val="0082748C"/>
    <w:rsid w:val="00830AC8"/>
    <w:rsid w:val="00830BC1"/>
    <w:rsid w:val="00831ADA"/>
    <w:rsid w:val="00833CF2"/>
    <w:rsid w:val="00834DD2"/>
    <w:rsid w:val="0083567A"/>
    <w:rsid w:val="00836518"/>
    <w:rsid w:val="008366F6"/>
    <w:rsid w:val="00837C30"/>
    <w:rsid w:val="00840629"/>
    <w:rsid w:val="0084085B"/>
    <w:rsid w:val="008412EC"/>
    <w:rsid w:val="00842264"/>
    <w:rsid w:val="008422D2"/>
    <w:rsid w:val="00842899"/>
    <w:rsid w:val="00842C94"/>
    <w:rsid w:val="008430F8"/>
    <w:rsid w:val="00843BDF"/>
    <w:rsid w:val="008449F0"/>
    <w:rsid w:val="00844A7E"/>
    <w:rsid w:val="00845521"/>
    <w:rsid w:val="00845792"/>
    <w:rsid w:val="008458D4"/>
    <w:rsid w:val="00845B16"/>
    <w:rsid w:val="00845FED"/>
    <w:rsid w:val="00846465"/>
    <w:rsid w:val="008472B3"/>
    <w:rsid w:val="00847F91"/>
    <w:rsid w:val="008504E8"/>
    <w:rsid w:val="0085163F"/>
    <w:rsid w:val="00851704"/>
    <w:rsid w:val="00851BAB"/>
    <w:rsid w:val="00851E7A"/>
    <w:rsid w:val="008537F0"/>
    <w:rsid w:val="008540A3"/>
    <w:rsid w:val="00854D69"/>
    <w:rsid w:val="00855900"/>
    <w:rsid w:val="008565A9"/>
    <w:rsid w:val="00856E25"/>
    <w:rsid w:val="00857164"/>
    <w:rsid w:val="00857314"/>
    <w:rsid w:val="008574AB"/>
    <w:rsid w:val="008612C2"/>
    <w:rsid w:val="00862577"/>
    <w:rsid w:val="008626E6"/>
    <w:rsid w:val="00862F37"/>
    <w:rsid w:val="00865508"/>
    <w:rsid w:val="00866066"/>
    <w:rsid w:val="008677AA"/>
    <w:rsid w:val="008700B9"/>
    <w:rsid w:val="0087043A"/>
    <w:rsid w:val="00870522"/>
    <w:rsid w:val="00870555"/>
    <w:rsid w:val="008705B3"/>
    <w:rsid w:val="0087062E"/>
    <w:rsid w:val="008714A9"/>
    <w:rsid w:val="00872268"/>
    <w:rsid w:val="00872CD7"/>
    <w:rsid w:val="00874AE8"/>
    <w:rsid w:val="008750B2"/>
    <w:rsid w:val="00875505"/>
    <w:rsid w:val="00875B75"/>
    <w:rsid w:val="0087648F"/>
    <w:rsid w:val="008765A4"/>
    <w:rsid w:val="00880796"/>
    <w:rsid w:val="008807E6"/>
    <w:rsid w:val="00881524"/>
    <w:rsid w:val="00881E4D"/>
    <w:rsid w:val="008820E8"/>
    <w:rsid w:val="00882297"/>
    <w:rsid w:val="00882B4E"/>
    <w:rsid w:val="00882B8B"/>
    <w:rsid w:val="00883163"/>
    <w:rsid w:val="00883526"/>
    <w:rsid w:val="0088355A"/>
    <w:rsid w:val="0088393F"/>
    <w:rsid w:val="00883E7C"/>
    <w:rsid w:val="00884DB2"/>
    <w:rsid w:val="008853D1"/>
    <w:rsid w:val="008856C7"/>
    <w:rsid w:val="008856D8"/>
    <w:rsid w:val="0088577F"/>
    <w:rsid w:val="00885E0C"/>
    <w:rsid w:val="00886788"/>
    <w:rsid w:val="00886899"/>
    <w:rsid w:val="00890F0F"/>
    <w:rsid w:val="00891EFA"/>
    <w:rsid w:val="0089290F"/>
    <w:rsid w:val="00892C8F"/>
    <w:rsid w:val="00892E7F"/>
    <w:rsid w:val="00893218"/>
    <w:rsid w:val="00893A52"/>
    <w:rsid w:val="00893A8C"/>
    <w:rsid w:val="008945EA"/>
    <w:rsid w:val="0089586C"/>
    <w:rsid w:val="0089611F"/>
    <w:rsid w:val="00896190"/>
    <w:rsid w:val="00896A54"/>
    <w:rsid w:val="00896B1E"/>
    <w:rsid w:val="008971E3"/>
    <w:rsid w:val="008A01CE"/>
    <w:rsid w:val="008A0A73"/>
    <w:rsid w:val="008A112A"/>
    <w:rsid w:val="008A12E8"/>
    <w:rsid w:val="008A137E"/>
    <w:rsid w:val="008A2338"/>
    <w:rsid w:val="008A2846"/>
    <w:rsid w:val="008A2882"/>
    <w:rsid w:val="008A2C4C"/>
    <w:rsid w:val="008A2D69"/>
    <w:rsid w:val="008A33B4"/>
    <w:rsid w:val="008A4301"/>
    <w:rsid w:val="008A43FC"/>
    <w:rsid w:val="008A4801"/>
    <w:rsid w:val="008A4B9B"/>
    <w:rsid w:val="008A4FB1"/>
    <w:rsid w:val="008A77D8"/>
    <w:rsid w:val="008A78B9"/>
    <w:rsid w:val="008A793E"/>
    <w:rsid w:val="008A79D2"/>
    <w:rsid w:val="008B0389"/>
    <w:rsid w:val="008B0A2C"/>
    <w:rsid w:val="008B0D2A"/>
    <w:rsid w:val="008B0D50"/>
    <w:rsid w:val="008B19E7"/>
    <w:rsid w:val="008B254A"/>
    <w:rsid w:val="008B2C19"/>
    <w:rsid w:val="008B38EE"/>
    <w:rsid w:val="008B3C54"/>
    <w:rsid w:val="008B3CF9"/>
    <w:rsid w:val="008B4199"/>
    <w:rsid w:val="008B42BA"/>
    <w:rsid w:val="008B60D8"/>
    <w:rsid w:val="008C031A"/>
    <w:rsid w:val="008C073C"/>
    <w:rsid w:val="008C10B9"/>
    <w:rsid w:val="008C15F2"/>
    <w:rsid w:val="008C1B3D"/>
    <w:rsid w:val="008C24A2"/>
    <w:rsid w:val="008C2688"/>
    <w:rsid w:val="008C28B9"/>
    <w:rsid w:val="008C2DB8"/>
    <w:rsid w:val="008C32A5"/>
    <w:rsid w:val="008C4217"/>
    <w:rsid w:val="008C470E"/>
    <w:rsid w:val="008C4FFE"/>
    <w:rsid w:val="008C5C45"/>
    <w:rsid w:val="008C6CEC"/>
    <w:rsid w:val="008D0123"/>
    <w:rsid w:val="008D0C41"/>
    <w:rsid w:val="008D0D8F"/>
    <w:rsid w:val="008D0EFD"/>
    <w:rsid w:val="008D11FD"/>
    <w:rsid w:val="008D1510"/>
    <w:rsid w:val="008D2108"/>
    <w:rsid w:val="008D2E68"/>
    <w:rsid w:val="008D2F77"/>
    <w:rsid w:val="008D337A"/>
    <w:rsid w:val="008D40C7"/>
    <w:rsid w:val="008D449E"/>
    <w:rsid w:val="008D469A"/>
    <w:rsid w:val="008D596B"/>
    <w:rsid w:val="008D7097"/>
    <w:rsid w:val="008E16FF"/>
    <w:rsid w:val="008E1BF2"/>
    <w:rsid w:val="008E1C4F"/>
    <w:rsid w:val="008E1E60"/>
    <w:rsid w:val="008E1EB7"/>
    <w:rsid w:val="008E20B9"/>
    <w:rsid w:val="008E2431"/>
    <w:rsid w:val="008E2474"/>
    <w:rsid w:val="008E24F7"/>
    <w:rsid w:val="008E3B24"/>
    <w:rsid w:val="008E3B9C"/>
    <w:rsid w:val="008E5F8F"/>
    <w:rsid w:val="008E61F8"/>
    <w:rsid w:val="008E70F9"/>
    <w:rsid w:val="008E7FB7"/>
    <w:rsid w:val="008F0296"/>
    <w:rsid w:val="008F039F"/>
    <w:rsid w:val="008F38DB"/>
    <w:rsid w:val="008F3F24"/>
    <w:rsid w:val="008F4A9C"/>
    <w:rsid w:val="008F4F75"/>
    <w:rsid w:val="008F55BA"/>
    <w:rsid w:val="008F58E1"/>
    <w:rsid w:val="008F6615"/>
    <w:rsid w:val="008F6778"/>
    <w:rsid w:val="008F6C53"/>
    <w:rsid w:val="008F6D2D"/>
    <w:rsid w:val="008F6DF6"/>
    <w:rsid w:val="00900824"/>
    <w:rsid w:val="00900FEE"/>
    <w:rsid w:val="00903552"/>
    <w:rsid w:val="00904148"/>
    <w:rsid w:val="00904704"/>
    <w:rsid w:val="00905632"/>
    <w:rsid w:val="0090583B"/>
    <w:rsid w:val="0090612C"/>
    <w:rsid w:val="00906578"/>
    <w:rsid w:val="00906E23"/>
    <w:rsid w:val="00906EF9"/>
    <w:rsid w:val="0090717F"/>
    <w:rsid w:val="00907873"/>
    <w:rsid w:val="00912941"/>
    <w:rsid w:val="00913B5A"/>
    <w:rsid w:val="00914174"/>
    <w:rsid w:val="009144FF"/>
    <w:rsid w:val="0091599F"/>
    <w:rsid w:val="00915B32"/>
    <w:rsid w:val="00916B14"/>
    <w:rsid w:val="009179B9"/>
    <w:rsid w:val="0092145D"/>
    <w:rsid w:val="009224CB"/>
    <w:rsid w:val="00923CD2"/>
    <w:rsid w:val="00925F50"/>
    <w:rsid w:val="00926470"/>
    <w:rsid w:val="009269F5"/>
    <w:rsid w:val="00927126"/>
    <w:rsid w:val="00927D2D"/>
    <w:rsid w:val="009324CC"/>
    <w:rsid w:val="00932682"/>
    <w:rsid w:val="00934C33"/>
    <w:rsid w:val="00934D92"/>
    <w:rsid w:val="009350CC"/>
    <w:rsid w:val="00935362"/>
    <w:rsid w:val="00935772"/>
    <w:rsid w:val="00935DE1"/>
    <w:rsid w:val="009369BC"/>
    <w:rsid w:val="00937101"/>
    <w:rsid w:val="009379A7"/>
    <w:rsid w:val="00937AFE"/>
    <w:rsid w:val="009407AF"/>
    <w:rsid w:val="00940ED7"/>
    <w:rsid w:val="00941835"/>
    <w:rsid w:val="00941ABF"/>
    <w:rsid w:val="0094208B"/>
    <w:rsid w:val="009421A4"/>
    <w:rsid w:val="0094226F"/>
    <w:rsid w:val="0094246C"/>
    <w:rsid w:val="0094271E"/>
    <w:rsid w:val="00942E39"/>
    <w:rsid w:val="00943DA6"/>
    <w:rsid w:val="00944A24"/>
    <w:rsid w:val="00945735"/>
    <w:rsid w:val="00945D12"/>
    <w:rsid w:val="00946044"/>
    <w:rsid w:val="00946C20"/>
    <w:rsid w:val="00946D8E"/>
    <w:rsid w:val="0095023E"/>
    <w:rsid w:val="009504B2"/>
    <w:rsid w:val="00950FBB"/>
    <w:rsid w:val="009522DE"/>
    <w:rsid w:val="00952B02"/>
    <w:rsid w:val="00952E2D"/>
    <w:rsid w:val="009533E1"/>
    <w:rsid w:val="009539A9"/>
    <w:rsid w:val="00953D66"/>
    <w:rsid w:val="00954C2F"/>
    <w:rsid w:val="00954E3D"/>
    <w:rsid w:val="00955A2C"/>
    <w:rsid w:val="00955BAB"/>
    <w:rsid w:val="00955E63"/>
    <w:rsid w:val="00956154"/>
    <w:rsid w:val="00956172"/>
    <w:rsid w:val="009567CF"/>
    <w:rsid w:val="009578AD"/>
    <w:rsid w:val="00960723"/>
    <w:rsid w:val="00961243"/>
    <w:rsid w:val="009615A1"/>
    <w:rsid w:val="00961869"/>
    <w:rsid w:val="00962931"/>
    <w:rsid w:val="0096488B"/>
    <w:rsid w:val="00965A91"/>
    <w:rsid w:val="00965C7E"/>
    <w:rsid w:val="009669CF"/>
    <w:rsid w:val="00966F65"/>
    <w:rsid w:val="0096794E"/>
    <w:rsid w:val="00967DBB"/>
    <w:rsid w:val="00967DCE"/>
    <w:rsid w:val="00967EFA"/>
    <w:rsid w:val="00970051"/>
    <w:rsid w:val="00970FF7"/>
    <w:rsid w:val="00971058"/>
    <w:rsid w:val="009714A1"/>
    <w:rsid w:val="0097155A"/>
    <w:rsid w:val="00971AF8"/>
    <w:rsid w:val="00972F59"/>
    <w:rsid w:val="00973398"/>
    <w:rsid w:val="00973C8E"/>
    <w:rsid w:val="0097416F"/>
    <w:rsid w:val="0097511D"/>
    <w:rsid w:val="00975CCF"/>
    <w:rsid w:val="00976F7D"/>
    <w:rsid w:val="009772C5"/>
    <w:rsid w:val="00977338"/>
    <w:rsid w:val="0097799C"/>
    <w:rsid w:val="009779FD"/>
    <w:rsid w:val="009809AA"/>
    <w:rsid w:val="00980D54"/>
    <w:rsid w:val="00981364"/>
    <w:rsid w:val="009813D2"/>
    <w:rsid w:val="0098149E"/>
    <w:rsid w:val="00981932"/>
    <w:rsid w:val="009827CD"/>
    <w:rsid w:val="00982C2C"/>
    <w:rsid w:val="0098369D"/>
    <w:rsid w:val="009845D9"/>
    <w:rsid w:val="00984BD4"/>
    <w:rsid w:val="00984E94"/>
    <w:rsid w:val="00985723"/>
    <w:rsid w:val="00985E00"/>
    <w:rsid w:val="009863FA"/>
    <w:rsid w:val="00986BE6"/>
    <w:rsid w:val="00986E0C"/>
    <w:rsid w:val="00986EB1"/>
    <w:rsid w:val="00990333"/>
    <w:rsid w:val="0099042E"/>
    <w:rsid w:val="0099058B"/>
    <w:rsid w:val="009912F9"/>
    <w:rsid w:val="00991440"/>
    <w:rsid w:val="00991C5A"/>
    <w:rsid w:val="0099236E"/>
    <w:rsid w:val="009935DB"/>
    <w:rsid w:val="00994D3A"/>
    <w:rsid w:val="00995508"/>
    <w:rsid w:val="009960A4"/>
    <w:rsid w:val="00996559"/>
    <w:rsid w:val="009966A4"/>
    <w:rsid w:val="00997843"/>
    <w:rsid w:val="009A0394"/>
    <w:rsid w:val="009A0A4D"/>
    <w:rsid w:val="009A1292"/>
    <w:rsid w:val="009A1A4A"/>
    <w:rsid w:val="009A2C65"/>
    <w:rsid w:val="009A2E19"/>
    <w:rsid w:val="009A3DD3"/>
    <w:rsid w:val="009A3E6E"/>
    <w:rsid w:val="009A49A0"/>
    <w:rsid w:val="009A5358"/>
    <w:rsid w:val="009A5E4B"/>
    <w:rsid w:val="009B02AC"/>
    <w:rsid w:val="009B1C12"/>
    <w:rsid w:val="009B256B"/>
    <w:rsid w:val="009B2E13"/>
    <w:rsid w:val="009B2F41"/>
    <w:rsid w:val="009B5707"/>
    <w:rsid w:val="009B7766"/>
    <w:rsid w:val="009C14DC"/>
    <w:rsid w:val="009C189D"/>
    <w:rsid w:val="009C1DCE"/>
    <w:rsid w:val="009C1F2E"/>
    <w:rsid w:val="009C2F98"/>
    <w:rsid w:val="009C3058"/>
    <w:rsid w:val="009C45BB"/>
    <w:rsid w:val="009C4634"/>
    <w:rsid w:val="009C618C"/>
    <w:rsid w:val="009C647D"/>
    <w:rsid w:val="009C6E02"/>
    <w:rsid w:val="009C7E99"/>
    <w:rsid w:val="009D00F5"/>
    <w:rsid w:val="009D06DB"/>
    <w:rsid w:val="009D077C"/>
    <w:rsid w:val="009D131E"/>
    <w:rsid w:val="009D14B7"/>
    <w:rsid w:val="009D173B"/>
    <w:rsid w:val="009D1BBE"/>
    <w:rsid w:val="009D29FD"/>
    <w:rsid w:val="009D2BFA"/>
    <w:rsid w:val="009D38E0"/>
    <w:rsid w:val="009D39F3"/>
    <w:rsid w:val="009D3BB1"/>
    <w:rsid w:val="009D3F90"/>
    <w:rsid w:val="009D49D9"/>
    <w:rsid w:val="009D52F6"/>
    <w:rsid w:val="009D567E"/>
    <w:rsid w:val="009D568D"/>
    <w:rsid w:val="009D56DE"/>
    <w:rsid w:val="009D75FE"/>
    <w:rsid w:val="009D76AF"/>
    <w:rsid w:val="009E1348"/>
    <w:rsid w:val="009E24FF"/>
    <w:rsid w:val="009E27F5"/>
    <w:rsid w:val="009E2ECB"/>
    <w:rsid w:val="009E3F0D"/>
    <w:rsid w:val="009E445A"/>
    <w:rsid w:val="009E5DDF"/>
    <w:rsid w:val="009E5EA3"/>
    <w:rsid w:val="009E60ED"/>
    <w:rsid w:val="009E699E"/>
    <w:rsid w:val="009E6CF2"/>
    <w:rsid w:val="009E7B1E"/>
    <w:rsid w:val="009F0D53"/>
    <w:rsid w:val="009F0DF1"/>
    <w:rsid w:val="009F1212"/>
    <w:rsid w:val="009F191D"/>
    <w:rsid w:val="009F242A"/>
    <w:rsid w:val="009F2448"/>
    <w:rsid w:val="009F2B5D"/>
    <w:rsid w:val="009F3768"/>
    <w:rsid w:val="009F3BBA"/>
    <w:rsid w:val="009F3DFA"/>
    <w:rsid w:val="009F3E94"/>
    <w:rsid w:val="009F416F"/>
    <w:rsid w:val="009F438A"/>
    <w:rsid w:val="009F4C70"/>
    <w:rsid w:val="009F4DA1"/>
    <w:rsid w:val="009F53A7"/>
    <w:rsid w:val="009F6154"/>
    <w:rsid w:val="00A00782"/>
    <w:rsid w:val="00A00FB0"/>
    <w:rsid w:val="00A01E8C"/>
    <w:rsid w:val="00A02785"/>
    <w:rsid w:val="00A027AE"/>
    <w:rsid w:val="00A02B10"/>
    <w:rsid w:val="00A02B79"/>
    <w:rsid w:val="00A02CFB"/>
    <w:rsid w:val="00A02DDD"/>
    <w:rsid w:val="00A03156"/>
    <w:rsid w:val="00A03D90"/>
    <w:rsid w:val="00A03F69"/>
    <w:rsid w:val="00A05403"/>
    <w:rsid w:val="00A058D2"/>
    <w:rsid w:val="00A05967"/>
    <w:rsid w:val="00A05A7F"/>
    <w:rsid w:val="00A06096"/>
    <w:rsid w:val="00A0631C"/>
    <w:rsid w:val="00A066CC"/>
    <w:rsid w:val="00A06AF1"/>
    <w:rsid w:val="00A06F2F"/>
    <w:rsid w:val="00A115D9"/>
    <w:rsid w:val="00A11BBC"/>
    <w:rsid w:val="00A12C76"/>
    <w:rsid w:val="00A135B9"/>
    <w:rsid w:val="00A136B9"/>
    <w:rsid w:val="00A13A30"/>
    <w:rsid w:val="00A13A6F"/>
    <w:rsid w:val="00A14295"/>
    <w:rsid w:val="00A14BF6"/>
    <w:rsid w:val="00A1501B"/>
    <w:rsid w:val="00A16A85"/>
    <w:rsid w:val="00A1713D"/>
    <w:rsid w:val="00A17637"/>
    <w:rsid w:val="00A20407"/>
    <w:rsid w:val="00A205A8"/>
    <w:rsid w:val="00A20EF7"/>
    <w:rsid w:val="00A21201"/>
    <w:rsid w:val="00A217F6"/>
    <w:rsid w:val="00A21821"/>
    <w:rsid w:val="00A21B23"/>
    <w:rsid w:val="00A234F5"/>
    <w:rsid w:val="00A23645"/>
    <w:rsid w:val="00A23B16"/>
    <w:rsid w:val="00A24142"/>
    <w:rsid w:val="00A24276"/>
    <w:rsid w:val="00A249BB"/>
    <w:rsid w:val="00A25504"/>
    <w:rsid w:val="00A257A1"/>
    <w:rsid w:val="00A25D7E"/>
    <w:rsid w:val="00A27E2A"/>
    <w:rsid w:val="00A27F69"/>
    <w:rsid w:val="00A30642"/>
    <w:rsid w:val="00A307ED"/>
    <w:rsid w:val="00A31B48"/>
    <w:rsid w:val="00A32102"/>
    <w:rsid w:val="00A32AD9"/>
    <w:rsid w:val="00A33379"/>
    <w:rsid w:val="00A33F0B"/>
    <w:rsid w:val="00A34683"/>
    <w:rsid w:val="00A349F1"/>
    <w:rsid w:val="00A34FCE"/>
    <w:rsid w:val="00A3542C"/>
    <w:rsid w:val="00A354FB"/>
    <w:rsid w:val="00A3563E"/>
    <w:rsid w:val="00A35B69"/>
    <w:rsid w:val="00A36A80"/>
    <w:rsid w:val="00A37E43"/>
    <w:rsid w:val="00A40431"/>
    <w:rsid w:val="00A40674"/>
    <w:rsid w:val="00A413BD"/>
    <w:rsid w:val="00A419F6"/>
    <w:rsid w:val="00A424D9"/>
    <w:rsid w:val="00A435F3"/>
    <w:rsid w:val="00A43926"/>
    <w:rsid w:val="00A44520"/>
    <w:rsid w:val="00A44D00"/>
    <w:rsid w:val="00A45432"/>
    <w:rsid w:val="00A47804"/>
    <w:rsid w:val="00A508FC"/>
    <w:rsid w:val="00A50ED3"/>
    <w:rsid w:val="00A510CB"/>
    <w:rsid w:val="00A5264A"/>
    <w:rsid w:val="00A5274C"/>
    <w:rsid w:val="00A52882"/>
    <w:rsid w:val="00A52CAE"/>
    <w:rsid w:val="00A52D84"/>
    <w:rsid w:val="00A53EBE"/>
    <w:rsid w:val="00A5425C"/>
    <w:rsid w:val="00A54C58"/>
    <w:rsid w:val="00A54E1D"/>
    <w:rsid w:val="00A550BB"/>
    <w:rsid w:val="00A552F0"/>
    <w:rsid w:val="00A55E38"/>
    <w:rsid w:val="00A56E0E"/>
    <w:rsid w:val="00A56F22"/>
    <w:rsid w:val="00A571D9"/>
    <w:rsid w:val="00A61B7F"/>
    <w:rsid w:val="00A61E6D"/>
    <w:rsid w:val="00A628C5"/>
    <w:rsid w:val="00A62C38"/>
    <w:rsid w:val="00A63074"/>
    <w:rsid w:val="00A6315F"/>
    <w:rsid w:val="00A631F8"/>
    <w:rsid w:val="00A63DD0"/>
    <w:rsid w:val="00A64684"/>
    <w:rsid w:val="00A647D4"/>
    <w:rsid w:val="00A6498A"/>
    <w:rsid w:val="00A64E33"/>
    <w:rsid w:val="00A64E42"/>
    <w:rsid w:val="00A65620"/>
    <w:rsid w:val="00A659A9"/>
    <w:rsid w:val="00A6696E"/>
    <w:rsid w:val="00A67392"/>
    <w:rsid w:val="00A673CC"/>
    <w:rsid w:val="00A676F1"/>
    <w:rsid w:val="00A679E4"/>
    <w:rsid w:val="00A67F8E"/>
    <w:rsid w:val="00A70B07"/>
    <w:rsid w:val="00A724D3"/>
    <w:rsid w:val="00A72636"/>
    <w:rsid w:val="00A72D53"/>
    <w:rsid w:val="00A73428"/>
    <w:rsid w:val="00A7359E"/>
    <w:rsid w:val="00A73767"/>
    <w:rsid w:val="00A7478E"/>
    <w:rsid w:val="00A7644E"/>
    <w:rsid w:val="00A7702A"/>
    <w:rsid w:val="00A7740C"/>
    <w:rsid w:val="00A779A8"/>
    <w:rsid w:val="00A77AF0"/>
    <w:rsid w:val="00A8033F"/>
    <w:rsid w:val="00A8090F"/>
    <w:rsid w:val="00A821F4"/>
    <w:rsid w:val="00A82797"/>
    <w:rsid w:val="00A82E92"/>
    <w:rsid w:val="00A832A0"/>
    <w:rsid w:val="00A843B1"/>
    <w:rsid w:val="00A8443B"/>
    <w:rsid w:val="00A84A4E"/>
    <w:rsid w:val="00A856F8"/>
    <w:rsid w:val="00A86754"/>
    <w:rsid w:val="00A86C9D"/>
    <w:rsid w:val="00A86FE2"/>
    <w:rsid w:val="00A91141"/>
    <w:rsid w:val="00A91EF4"/>
    <w:rsid w:val="00A9228A"/>
    <w:rsid w:val="00A9422F"/>
    <w:rsid w:val="00A94723"/>
    <w:rsid w:val="00A94D02"/>
    <w:rsid w:val="00A95D1E"/>
    <w:rsid w:val="00A9727E"/>
    <w:rsid w:val="00AA001F"/>
    <w:rsid w:val="00AA1A10"/>
    <w:rsid w:val="00AA1C5E"/>
    <w:rsid w:val="00AA2047"/>
    <w:rsid w:val="00AA214E"/>
    <w:rsid w:val="00AA2295"/>
    <w:rsid w:val="00AA2DCF"/>
    <w:rsid w:val="00AA3342"/>
    <w:rsid w:val="00AA3C78"/>
    <w:rsid w:val="00AA42CD"/>
    <w:rsid w:val="00AA462B"/>
    <w:rsid w:val="00AA47AB"/>
    <w:rsid w:val="00AA60F5"/>
    <w:rsid w:val="00AA60F9"/>
    <w:rsid w:val="00AB055A"/>
    <w:rsid w:val="00AB15E8"/>
    <w:rsid w:val="00AB1778"/>
    <w:rsid w:val="00AB197C"/>
    <w:rsid w:val="00AB311B"/>
    <w:rsid w:val="00AB33A6"/>
    <w:rsid w:val="00AB3C69"/>
    <w:rsid w:val="00AB3F13"/>
    <w:rsid w:val="00AB565E"/>
    <w:rsid w:val="00AB57AB"/>
    <w:rsid w:val="00AB582B"/>
    <w:rsid w:val="00AB6A67"/>
    <w:rsid w:val="00AB75EC"/>
    <w:rsid w:val="00AB7B29"/>
    <w:rsid w:val="00AB7FBE"/>
    <w:rsid w:val="00AC044C"/>
    <w:rsid w:val="00AC214B"/>
    <w:rsid w:val="00AC228B"/>
    <w:rsid w:val="00AC343A"/>
    <w:rsid w:val="00AC34D8"/>
    <w:rsid w:val="00AC3685"/>
    <w:rsid w:val="00AC3753"/>
    <w:rsid w:val="00AC3C41"/>
    <w:rsid w:val="00AC48FF"/>
    <w:rsid w:val="00AC5CCE"/>
    <w:rsid w:val="00AC752F"/>
    <w:rsid w:val="00AC78A8"/>
    <w:rsid w:val="00AC79FD"/>
    <w:rsid w:val="00AD0363"/>
    <w:rsid w:val="00AD067D"/>
    <w:rsid w:val="00AD100B"/>
    <w:rsid w:val="00AD103A"/>
    <w:rsid w:val="00AD1A9C"/>
    <w:rsid w:val="00AD1CE9"/>
    <w:rsid w:val="00AD252C"/>
    <w:rsid w:val="00AD3846"/>
    <w:rsid w:val="00AD4696"/>
    <w:rsid w:val="00AD5C76"/>
    <w:rsid w:val="00AD60AF"/>
    <w:rsid w:val="00AD76BA"/>
    <w:rsid w:val="00AD7972"/>
    <w:rsid w:val="00AD7B8F"/>
    <w:rsid w:val="00AE0D4E"/>
    <w:rsid w:val="00AE14ED"/>
    <w:rsid w:val="00AE1F3C"/>
    <w:rsid w:val="00AE256D"/>
    <w:rsid w:val="00AE4CB1"/>
    <w:rsid w:val="00AE6EE6"/>
    <w:rsid w:val="00AE72DC"/>
    <w:rsid w:val="00AE73BA"/>
    <w:rsid w:val="00AE73D9"/>
    <w:rsid w:val="00AF0754"/>
    <w:rsid w:val="00AF08F5"/>
    <w:rsid w:val="00AF1638"/>
    <w:rsid w:val="00AF18F0"/>
    <w:rsid w:val="00AF19C2"/>
    <w:rsid w:val="00AF3081"/>
    <w:rsid w:val="00AF3C08"/>
    <w:rsid w:val="00AF3D19"/>
    <w:rsid w:val="00AF41B0"/>
    <w:rsid w:val="00AF4517"/>
    <w:rsid w:val="00AF4563"/>
    <w:rsid w:val="00AF4B7A"/>
    <w:rsid w:val="00AF4C76"/>
    <w:rsid w:val="00AF576E"/>
    <w:rsid w:val="00AF6BE2"/>
    <w:rsid w:val="00AF6E13"/>
    <w:rsid w:val="00AF7304"/>
    <w:rsid w:val="00AF74E2"/>
    <w:rsid w:val="00AF79B5"/>
    <w:rsid w:val="00B00ABE"/>
    <w:rsid w:val="00B00AC3"/>
    <w:rsid w:val="00B00F08"/>
    <w:rsid w:val="00B012C2"/>
    <w:rsid w:val="00B015DF"/>
    <w:rsid w:val="00B02F49"/>
    <w:rsid w:val="00B03766"/>
    <w:rsid w:val="00B0497C"/>
    <w:rsid w:val="00B0498F"/>
    <w:rsid w:val="00B05150"/>
    <w:rsid w:val="00B05675"/>
    <w:rsid w:val="00B056A0"/>
    <w:rsid w:val="00B05DE8"/>
    <w:rsid w:val="00B0609B"/>
    <w:rsid w:val="00B06104"/>
    <w:rsid w:val="00B06A93"/>
    <w:rsid w:val="00B071E6"/>
    <w:rsid w:val="00B07D87"/>
    <w:rsid w:val="00B10C7F"/>
    <w:rsid w:val="00B134D4"/>
    <w:rsid w:val="00B13964"/>
    <w:rsid w:val="00B13B29"/>
    <w:rsid w:val="00B1429E"/>
    <w:rsid w:val="00B14E1C"/>
    <w:rsid w:val="00B14F37"/>
    <w:rsid w:val="00B155DF"/>
    <w:rsid w:val="00B176B7"/>
    <w:rsid w:val="00B20AA3"/>
    <w:rsid w:val="00B2167F"/>
    <w:rsid w:val="00B219B5"/>
    <w:rsid w:val="00B21ACC"/>
    <w:rsid w:val="00B2200E"/>
    <w:rsid w:val="00B22649"/>
    <w:rsid w:val="00B22822"/>
    <w:rsid w:val="00B233D7"/>
    <w:rsid w:val="00B24F3A"/>
    <w:rsid w:val="00B251E7"/>
    <w:rsid w:val="00B255B8"/>
    <w:rsid w:val="00B25B6F"/>
    <w:rsid w:val="00B27D90"/>
    <w:rsid w:val="00B30799"/>
    <w:rsid w:val="00B30FFD"/>
    <w:rsid w:val="00B31150"/>
    <w:rsid w:val="00B311C4"/>
    <w:rsid w:val="00B315DE"/>
    <w:rsid w:val="00B31B9E"/>
    <w:rsid w:val="00B32869"/>
    <w:rsid w:val="00B33046"/>
    <w:rsid w:val="00B33957"/>
    <w:rsid w:val="00B33AB4"/>
    <w:rsid w:val="00B33EBE"/>
    <w:rsid w:val="00B344F3"/>
    <w:rsid w:val="00B34D89"/>
    <w:rsid w:val="00B35DE2"/>
    <w:rsid w:val="00B37397"/>
    <w:rsid w:val="00B37CA8"/>
    <w:rsid w:val="00B40EAE"/>
    <w:rsid w:val="00B40FC6"/>
    <w:rsid w:val="00B4335B"/>
    <w:rsid w:val="00B435F7"/>
    <w:rsid w:val="00B444A9"/>
    <w:rsid w:val="00B447A6"/>
    <w:rsid w:val="00B45131"/>
    <w:rsid w:val="00B4557A"/>
    <w:rsid w:val="00B45AD8"/>
    <w:rsid w:val="00B461FC"/>
    <w:rsid w:val="00B4626D"/>
    <w:rsid w:val="00B46596"/>
    <w:rsid w:val="00B468D4"/>
    <w:rsid w:val="00B46C4E"/>
    <w:rsid w:val="00B46EBC"/>
    <w:rsid w:val="00B47020"/>
    <w:rsid w:val="00B47CA6"/>
    <w:rsid w:val="00B506D5"/>
    <w:rsid w:val="00B50E4E"/>
    <w:rsid w:val="00B514EF"/>
    <w:rsid w:val="00B528F2"/>
    <w:rsid w:val="00B53290"/>
    <w:rsid w:val="00B53C2F"/>
    <w:rsid w:val="00B53E5A"/>
    <w:rsid w:val="00B54359"/>
    <w:rsid w:val="00B54E19"/>
    <w:rsid w:val="00B5586C"/>
    <w:rsid w:val="00B56A72"/>
    <w:rsid w:val="00B56DE7"/>
    <w:rsid w:val="00B56EAE"/>
    <w:rsid w:val="00B56F4B"/>
    <w:rsid w:val="00B57B5A"/>
    <w:rsid w:val="00B57ED4"/>
    <w:rsid w:val="00B60141"/>
    <w:rsid w:val="00B613EC"/>
    <w:rsid w:val="00B61734"/>
    <w:rsid w:val="00B61A27"/>
    <w:rsid w:val="00B62022"/>
    <w:rsid w:val="00B6397A"/>
    <w:rsid w:val="00B63AEC"/>
    <w:rsid w:val="00B63C7E"/>
    <w:rsid w:val="00B64013"/>
    <w:rsid w:val="00B6425D"/>
    <w:rsid w:val="00B64493"/>
    <w:rsid w:val="00B644B1"/>
    <w:rsid w:val="00B65226"/>
    <w:rsid w:val="00B6523E"/>
    <w:rsid w:val="00B65BC5"/>
    <w:rsid w:val="00B66ECB"/>
    <w:rsid w:val="00B67A90"/>
    <w:rsid w:val="00B67C27"/>
    <w:rsid w:val="00B70115"/>
    <w:rsid w:val="00B73035"/>
    <w:rsid w:val="00B73E26"/>
    <w:rsid w:val="00B747F2"/>
    <w:rsid w:val="00B76D52"/>
    <w:rsid w:val="00B804F7"/>
    <w:rsid w:val="00B80829"/>
    <w:rsid w:val="00B80EE3"/>
    <w:rsid w:val="00B81551"/>
    <w:rsid w:val="00B8222F"/>
    <w:rsid w:val="00B82247"/>
    <w:rsid w:val="00B83CFC"/>
    <w:rsid w:val="00B83DB6"/>
    <w:rsid w:val="00B841F0"/>
    <w:rsid w:val="00B84C96"/>
    <w:rsid w:val="00B854C3"/>
    <w:rsid w:val="00B855EE"/>
    <w:rsid w:val="00B85D87"/>
    <w:rsid w:val="00B86A6E"/>
    <w:rsid w:val="00B86B9F"/>
    <w:rsid w:val="00B87022"/>
    <w:rsid w:val="00B8793D"/>
    <w:rsid w:val="00B87CA9"/>
    <w:rsid w:val="00B87FF1"/>
    <w:rsid w:val="00B92AF3"/>
    <w:rsid w:val="00B92EB9"/>
    <w:rsid w:val="00B93E8C"/>
    <w:rsid w:val="00B95338"/>
    <w:rsid w:val="00B956C5"/>
    <w:rsid w:val="00B959D5"/>
    <w:rsid w:val="00B96119"/>
    <w:rsid w:val="00B968D3"/>
    <w:rsid w:val="00B96971"/>
    <w:rsid w:val="00B96BE7"/>
    <w:rsid w:val="00B97790"/>
    <w:rsid w:val="00B97BB0"/>
    <w:rsid w:val="00B97E3E"/>
    <w:rsid w:val="00BA05F1"/>
    <w:rsid w:val="00BA1669"/>
    <w:rsid w:val="00BA1B10"/>
    <w:rsid w:val="00BA2FEB"/>
    <w:rsid w:val="00BA3455"/>
    <w:rsid w:val="00BA3D2B"/>
    <w:rsid w:val="00BA4550"/>
    <w:rsid w:val="00BA4771"/>
    <w:rsid w:val="00BA4B62"/>
    <w:rsid w:val="00BA61A2"/>
    <w:rsid w:val="00BA6396"/>
    <w:rsid w:val="00BA6FB4"/>
    <w:rsid w:val="00BB05EB"/>
    <w:rsid w:val="00BB0EBE"/>
    <w:rsid w:val="00BB1494"/>
    <w:rsid w:val="00BB29AB"/>
    <w:rsid w:val="00BB2B0B"/>
    <w:rsid w:val="00BB2BD2"/>
    <w:rsid w:val="00BB2DF1"/>
    <w:rsid w:val="00BB36CA"/>
    <w:rsid w:val="00BB44A3"/>
    <w:rsid w:val="00BB468B"/>
    <w:rsid w:val="00BB4B32"/>
    <w:rsid w:val="00BB4CC8"/>
    <w:rsid w:val="00BB582E"/>
    <w:rsid w:val="00BB5EA9"/>
    <w:rsid w:val="00BB6053"/>
    <w:rsid w:val="00BB641E"/>
    <w:rsid w:val="00BB6F31"/>
    <w:rsid w:val="00BB6F83"/>
    <w:rsid w:val="00BB7EB2"/>
    <w:rsid w:val="00BC0196"/>
    <w:rsid w:val="00BC020F"/>
    <w:rsid w:val="00BC07DB"/>
    <w:rsid w:val="00BC0C9E"/>
    <w:rsid w:val="00BC11DC"/>
    <w:rsid w:val="00BC16DA"/>
    <w:rsid w:val="00BC18E7"/>
    <w:rsid w:val="00BC26A0"/>
    <w:rsid w:val="00BC3F2C"/>
    <w:rsid w:val="00BC47AD"/>
    <w:rsid w:val="00BC4FA2"/>
    <w:rsid w:val="00BC55A5"/>
    <w:rsid w:val="00BC68A6"/>
    <w:rsid w:val="00BC6985"/>
    <w:rsid w:val="00BC6A0E"/>
    <w:rsid w:val="00BD0041"/>
    <w:rsid w:val="00BD0598"/>
    <w:rsid w:val="00BD0604"/>
    <w:rsid w:val="00BD1143"/>
    <w:rsid w:val="00BD1EE8"/>
    <w:rsid w:val="00BD3132"/>
    <w:rsid w:val="00BD33F7"/>
    <w:rsid w:val="00BD470D"/>
    <w:rsid w:val="00BD4B16"/>
    <w:rsid w:val="00BD577E"/>
    <w:rsid w:val="00BD5D5F"/>
    <w:rsid w:val="00BD68B8"/>
    <w:rsid w:val="00BD6AC2"/>
    <w:rsid w:val="00BE0A13"/>
    <w:rsid w:val="00BE1AFE"/>
    <w:rsid w:val="00BE1C7C"/>
    <w:rsid w:val="00BE20DC"/>
    <w:rsid w:val="00BE3518"/>
    <w:rsid w:val="00BE3B84"/>
    <w:rsid w:val="00BE4002"/>
    <w:rsid w:val="00BE4205"/>
    <w:rsid w:val="00BE4CE1"/>
    <w:rsid w:val="00BE4EC6"/>
    <w:rsid w:val="00BE57F1"/>
    <w:rsid w:val="00BE651F"/>
    <w:rsid w:val="00BE65E6"/>
    <w:rsid w:val="00BE6C34"/>
    <w:rsid w:val="00BE741F"/>
    <w:rsid w:val="00BE7588"/>
    <w:rsid w:val="00BE7655"/>
    <w:rsid w:val="00BE7899"/>
    <w:rsid w:val="00BF055B"/>
    <w:rsid w:val="00BF05BD"/>
    <w:rsid w:val="00BF1595"/>
    <w:rsid w:val="00BF2067"/>
    <w:rsid w:val="00BF47F9"/>
    <w:rsid w:val="00BF4D29"/>
    <w:rsid w:val="00BF5693"/>
    <w:rsid w:val="00BF60F0"/>
    <w:rsid w:val="00BF6EBF"/>
    <w:rsid w:val="00BF7C5A"/>
    <w:rsid w:val="00C00BA8"/>
    <w:rsid w:val="00C00BAF"/>
    <w:rsid w:val="00C01A17"/>
    <w:rsid w:val="00C0204A"/>
    <w:rsid w:val="00C02254"/>
    <w:rsid w:val="00C02C8A"/>
    <w:rsid w:val="00C032F6"/>
    <w:rsid w:val="00C03722"/>
    <w:rsid w:val="00C03D1A"/>
    <w:rsid w:val="00C03ED4"/>
    <w:rsid w:val="00C04E74"/>
    <w:rsid w:val="00C05313"/>
    <w:rsid w:val="00C06FF9"/>
    <w:rsid w:val="00C10737"/>
    <w:rsid w:val="00C10D1D"/>
    <w:rsid w:val="00C11D3E"/>
    <w:rsid w:val="00C12171"/>
    <w:rsid w:val="00C13C30"/>
    <w:rsid w:val="00C13E3C"/>
    <w:rsid w:val="00C1575C"/>
    <w:rsid w:val="00C15774"/>
    <w:rsid w:val="00C159FB"/>
    <w:rsid w:val="00C1616B"/>
    <w:rsid w:val="00C16589"/>
    <w:rsid w:val="00C16982"/>
    <w:rsid w:val="00C17332"/>
    <w:rsid w:val="00C17DFC"/>
    <w:rsid w:val="00C17E53"/>
    <w:rsid w:val="00C201E7"/>
    <w:rsid w:val="00C2122C"/>
    <w:rsid w:val="00C21583"/>
    <w:rsid w:val="00C21E52"/>
    <w:rsid w:val="00C220D7"/>
    <w:rsid w:val="00C2328D"/>
    <w:rsid w:val="00C24380"/>
    <w:rsid w:val="00C248C0"/>
    <w:rsid w:val="00C24CFF"/>
    <w:rsid w:val="00C25A22"/>
    <w:rsid w:val="00C25FB1"/>
    <w:rsid w:val="00C27291"/>
    <w:rsid w:val="00C27506"/>
    <w:rsid w:val="00C30403"/>
    <w:rsid w:val="00C30BC0"/>
    <w:rsid w:val="00C30DA2"/>
    <w:rsid w:val="00C30EB2"/>
    <w:rsid w:val="00C31A91"/>
    <w:rsid w:val="00C31D0A"/>
    <w:rsid w:val="00C32ADD"/>
    <w:rsid w:val="00C32B7C"/>
    <w:rsid w:val="00C32D3E"/>
    <w:rsid w:val="00C33508"/>
    <w:rsid w:val="00C33B90"/>
    <w:rsid w:val="00C33FC9"/>
    <w:rsid w:val="00C3435A"/>
    <w:rsid w:val="00C34548"/>
    <w:rsid w:val="00C348D5"/>
    <w:rsid w:val="00C35456"/>
    <w:rsid w:val="00C358C1"/>
    <w:rsid w:val="00C35B03"/>
    <w:rsid w:val="00C36451"/>
    <w:rsid w:val="00C37FAC"/>
    <w:rsid w:val="00C40518"/>
    <w:rsid w:val="00C40627"/>
    <w:rsid w:val="00C41BFA"/>
    <w:rsid w:val="00C4202F"/>
    <w:rsid w:val="00C42221"/>
    <w:rsid w:val="00C4235C"/>
    <w:rsid w:val="00C426C3"/>
    <w:rsid w:val="00C42B9B"/>
    <w:rsid w:val="00C43068"/>
    <w:rsid w:val="00C43275"/>
    <w:rsid w:val="00C447FE"/>
    <w:rsid w:val="00C4526C"/>
    <w:rsid w:val="00C46236"/>
    <w:rsid w:val="00C50E99"/>
    <w:rsid w:val="00C516D9"/>
    <w:rsid w:val="00C51785"/>
    <w:rsid w:val="00C5210F"/>
    <w:rsid w:val="00C534BB"/>
    <w:rsid w:val="00C53E52"/>
    <w:rsid w:val="00C53F05"/>
    <w:rsid w:val="00C540D9"/>
    <w:rsid w:val="00C54DC7"/>
    <w:rsid w:val="00C55495"/>
    <w:rsid w:val="00C56AA0"/>
    <w:rsid w:val="00C56E9C"/>
    <w:rsid w:val="00C572DB"/>
    <w:rsid w:val="00C62164"/>
    <w:rsid w:val="00C62217"/>
    <w:rsid w:val="00C6243D"/>
    <w:rsid w:val="00C630FE"/>
    <w:rsid w:val="00C639F9"/>
    <w:rsid w:val="00C63BF5"/>
    <w:rsid w:val="00C63F1E"/>
    <w:rsid w:val="00C651C9"/>
    <w:rsid w:val="00C65CBE"/>
    <w:rsid w:val="00C661C1"/>
    <w:rsid w:val="00C6647F"/>
    <w:rsid w:val="00C67B92"/>
    <w:rsid w:val="00C70BE8"/>
    <w:rsid w:val="00C71FA3"/>
    <w:rsid w:val="00C72412"/>
    <w:rsid w:val="00C72B2E"/>
    <w:rsid w:val="00C72D45"/>
    <w:rsid w:val="00C72DAA"/>
    <w:rsid w:val="00C72E39"/>
    <w:rsid w:val="00C72F94"/>
    <w:rsid w:val="00C73321"/>
    <w:rsid w:val="00C73927"/>
    <w:rsid w:val="00C7516D"/>
    <w:rsid w:val="00C75349"/>
    <w:rsid w:val="00C762C2"/>
    <w:rsid w:val="00C76316"/>
    <w:rsid w:val="00C76397"/>
    <w:rsid w:val="00C763C7"/>
    <w:rsid w:val="00C764E6"/>
    <w:rsid w:val="00C80096"/>
    <w:rsid w:val="00C81039"/>
    <w:rsid w:val="00C8144F"/>
    <w:rsid w:val="00C8155C"/>
    <w:rsid w:val="00C819C0"/>
    <w:rsid w:val="00C8289E"/>
    <w:rsid w:val="00C828E1"/>
    <w:rsid w:val="00C829A2"/>
    <w:rsid w:val="00C82C52"/>
    <w:rsid w:val="00C83054"/>
    <w:rsid w:val="00C84882"/>
    <w:rsid w:val="00C85576"/>
    <w:rsid w:val="00C85A0A"/>
    <w:rsid w:val="00C86297"/>
    <w:rsid w:val="00C862B3"/>
    <w:rsid w:val="00C864C8"/>
    <w:rsid w:val="00C86638"/>
    <w:rsid w:val="00C86B18"/>
    <w:rsid w:val="00C86E5D"/>
    <w:rsid w:val="00C911C3"/>
    <w:rsid w:val="00C9125A"/>
    <w:rsid w:val="00C91C2B"/>
    <w:rsid w:val="00C91DAA"/>
    <w:rsid w:val="00C923D0"/>
    <w:rsid w:val="00C92C26"/>
    <w:rsid w:val="00C93103"/>
    <w:rsid w:val="00C9320F"/>
    <w:rsid w:val="00C932CB"/>
    <w:rsid w:val="00C93C65"/>
    <w:rsid w:val="00C94CF1"/>
    <w:rsid w:val="00C964C2"/>
    <w:rsid w:val="00C964CA"/>
    <w:rsid w:val="00C97EDC"/>
    <w:rsid w:val="00CA2012"/>
    <w:rsid w:val="00CA37B4"/>
    <w:rsid w:val="00CA3BD9"/>
    <w:rsid w:val="00CA3D28"/>
    <w:rsid w:val="00CA4538"/>
    <w:rsid w:val="00CA4CE1"/>
    <w:rsid w:val="00CA53E6"/>
    <w:rsid w:val="00CA55EC"/>
    <w:rsid w:val="00CA5A70"/>
    <w:rsid w:val="00CA63DF"/>
    <w:rsid w:val="00CA6964"/>
    <w:rsid w:val="00CA6D8B"/>
    <w:rsid w:val="00CA7042"/>
    <w:rsid w:val="00CA75F4"/>
    <w:rsid w:val="00CA7F99"/>
    <w:rsid w:val="00CB07C7"/>
    <w:rsid w:val="00CB0B17"/>
    <w:rsid w:val="00CB0C8B"/>
    <w:rsid w:val="00CB1B54"/>
    <w:rsid w:val="00CB1DCD"/>
    <w:rsid w:val="00CB1F03"/>
    <w:rsid w:val="00CB2333"/>
    <w:rsid w:val="00CB2B37"/>
    <w:rsid w:val="00CB2D15"/>
    <w:rsid w:val="00CB301E"/>
    <w:rsid w:val="00CB3AC8"/>
    <w:rsid w:val="00CB3B3C"/>
    <w:rsid w:val="00CB3EE4"/>
    <w:rsid w:val="00CB4CEA"/>
    <w:rsid w:val="00CB50AC"/>
    <w:rsid w:val="00CB592F"/>
    <w:rsid w:val="00CB5B3F"/>
    <w:rsid w:val="00CB6CAE"/>
    <w:rsid w:val="00CB7563"/>
    <w:rsid w:val="00CB7860"/>
    <w:rsid w:val="00CB7D9C"/>
    <w:rsid w:val="00CC15A8"/>
    <w:rsid w:val="00CC1797"/>
    <w:rsid w:val="00CC19BE"/>
    <w:rsid w:val="00CC1F90"/>
    <w:rsid w:val="00CC30FE"/>
    <w:rsid w:val="00CC339B"/>
    <w:rsid w:val="00CC3727"/>
    <w:rsid w:val="00CC3B1D"/>
    <w:rsid w:val="00CC425E"/>
    <w:rsid w:val="00CC4D27"/>
    <w:rsid w:val="00CC51C4"/>
    <w:rsid w:val="00CC56A2"/>
    <w:rsid w:val="00CC59BB"/>
    <w:rsid w:val="00CC6D1B"/>
    <w:rsid w:val="00CC7CDD"/>
    <w:rsid w:val="00CD17C9"/>
    <w:rsid w:val="00CD2145"/>
    <w:rsid w:val="00CD21AF"/>
    <w:rsid w:val="00CD21D7"/>
    <w:rsid w:val="00CD24BA"/>
    <w:rsid w:val="00CD26D4"/>
    <w:rsid w:val="00CD27A4"/>
    <w:rsid w:val="00CD3E4B"/>
    <w:rsid w:val="00CD417C"/>
    <w:rsid w:val="00CD44F1"/>
    <w:rsid w:val="00CD4F9D"/>
    <w:rsid w:val="00CD5009"/>
    <w:rsid w:val="00CD5113"/>
    <w:rsid w:val="00CD5170"/>
    <w:rsid w:val="00CD53F7"/>
    <w:rsid w:val="00CD6788"/>
    <w:rsid w:val="00CD72DB"/>
    <w:rsid w:val="00CE158E"/>
    <w:rsid w:val="00CE3083"/>
    <w:rsid w:val="00CE3239"/>
    <w:rsid w:val="00CE3B3F"/>
    <w:rsid w:val="00CE425C"/>
    <w:rsid w:val="00CE4F96"/>
    <w:rsid w:val="00CE586A"/>
    <w:rsid w:val="00CE6CFE"/>
    <w:rsid w:val="00CE7BD8"/>
    <w:rsid w:val="00CF0169"/>
    <w:rsid w:val="00CF1984"/>
    <w:rsid w:val="00CF2F34"/>
    <w:rsid w:val="00CF34EF"/>
    <w:rsid w:val="00CF3822"/>
    <w:rsid w:val="00CF458D"/>
    <w:rsid w:val="00CF5193"/>
    <w:rsid w:val="00CF52BA"/>
    <w:rsid w:val="00CF621C"/>
    <w:rsid w:val="00CF6E76"/>
    <w:rsid w:val="00CF7156"/>
    <w:rsid w:val="00CF76FB"/>
    <w:rsid w:val="00CF7AB8"/>
    <w:rsid w:val="00D00229"/>
    <w:rsid w:val="00D003D0"/>
    <w:rsid w:val="00D0097C"/>
    <w:rsid w:val="00D01272"/>
    <w:rsid w:val="00D01499"/>
    <w:rsid w:val="00D03901"/>
    <w:rsid w:val="00D03BF1"/>
    <w:rsid w:val="00D04208"/>
    <w:rsid w:val="00D042E1"/>
    <w:rsid w:val="00D04C48"/>
    <w:rsid w:val="00D04D45"/>
    <w:rsid w:val="00D04E96"/>
    <w:rsid w:val="00D05013"/>
    <w:rsid w:val="00D053B6"/>
    <w:rsid w:val="00D062B6"/>
    <w:rsid w:val="00D06856"/>
    <w:rsid w:val="00D075C2"/>
    <w:rsid w:val="00D0791E"/>
    <w:rsid w:val="00D102D5"/>
    <w:rsid w:val="00D10D80"/>
    <w:rsid w:val="00D11C5E"/>
    <w:rsid w:val="00D13861"/>
    <w:rsid w:val="00D14944"/>
    <w:rsid w:val="00D158E0"/>
    <w:rsid w:val="00D161EE"/>
    <w:rsid w:val="00D178B1"/>
    <w:rsid w:val="00D17DC9"/>
    <w:rsid w:val="00D17E60"/>
    <w:rsid w:val="00D21086"/>
    <w:rsid w:val="00D211D2"/>
    <w:rsid w:val="00D223E8"/>
    <w:rsid w:val="00D23452"/>
    <w:rsid w:val="00D236D6"/>
    <w:rsid w:val="00D245D8"/>
    <w:rsid w:val="00D25C3E"/>
    <w:rsid w:val="00D265F7"/>
    <w:rsid w:val="00D277C6"/>
    <w:rsid w:val="00D27968"/>
    <w:rsid w:val="00D3011C"/>
    <w:rsid w:val="00D306CA"/>
    <w:rsid w:val="00D30959"/>
    <w:rsid w:val="00D32D05"/>
    <w:rsid w:val="00D32D73"/>
    <w:rsid w:val="00D33356"/>
    <w:rsid w:val="00D34CE6"/>
    <w:rsid w:val="00D355B1"/>
    <w:rsid w:val="00D35BD7"/>
    <w:rsid w:val="00D361BD"/>
    <w:rsid w:val="00D37707"/>
    <w:rsid w:val="00D37988"/>
    <w:rsid w:val="00D37DB9"/>
    <w:rsid w:val="00D4152E"/>
    <w:rsid w:val="00D41BDB"/>
    <w:rsid w:val="00D43FC4"/>
    <w:rsid w:val="00D4479C"/>
    <w:rsid w:val="00D44809"/>
    <w:rsid w:val="00D44C58"/>
    <w:rsid w:val="00D45108"/>
    <w:rsid w:val="00D46FDE"/>
    <w:rsid w:val="00D47690"/>
    <w:rsid w:val="00D47DB6"/>
    <w:rsid w:val="00D5107E"/>
    <w:rsid w:val="00D510E9"/>
    <w:rsid w:val="00D515E3"/>
    <w:rsid w:val="00D51C9A"/>
    <w:rsid w:val="00D51CCD"/>
    <w:rsid w:val="00D5290C"/>
    <w:rsid w:val="00D53C56"/>
    <w:rsid w:val="00D542D8"/>
    <w:rsid w:val="00D545E8"/>
    <w:rsid w:val="00D545F0"/>
    <w:rsid w:val="00D550E4"/>
    <w:rsid w:val="00D55BCC"/>
    <w:rsid w:val="00D562EC"/>
    <w:rsid w:val="00D5645B"/>
    <w:rsid w:val="00D56460"/>
    <w:rsid w:val="00D57D92"/>
    <w:rsid w:val="00D60387"/>
    <w:rsid w:val="00D60ACC"/>
    <w:rsid w:val="00D61295"/>
    <w:rsid w:val="00D614B2"/>
    <w:rsid w:val="00D61831"/>
    <w:rsid w:val="00D62331"/>
    <w:rsid w:val="00D632F4"/>
    <w:rsid w:val="00D637E2"/>
    <w:rsid w:val="00D63936"/>
    <w:rsid w:val="00D63D22"/>
    <w:rsid w:val="00D6470D"/>
    <w:rsid w:val="00D657CB"/>
    <w:rsid w:val="00D65885"/>
    <w:rsid w:val="00D665B5"/>
    <w:rsid w:val="00D66959"/>
    <w:rsid w:val="00D66D08"/>
    <w:rsid w:val="00D66E8A"/>
    <w:rsid w:val="00D6708A"/>
    <w:rsid w:val="00D672D2"/>
    <w:rsid w:val="00D705D7"/>
    <w:rsid w:val="00D70CF6"/>
    <w:rsid w:val="00D7190E"/>
    <w:rsid w:val="00D7246D"/>
    <w:rsid w:val="00D72C2D"/>
    <w:rsid w:val="00D73032"/>
    <w:rsid w:val="00D7388B"/>
    <w:rsid w:val="00D73B24"/>
    <w:rsid w:val="00D757C5"/>
    <w:rsid w:val="00D75CFF"/>
    <w:rsid w:val="00D76641"/>
    <w:rsid w:val="00D76C2B"/>
    <w:rsid w:val="00D76FC2"/>
    <w:rsid w:val="00D77D0C"/>
    <w:rsid w:val="00D800F3"/>
    <w:rsid w:val="00D80419"/>
    <w:rsid w:val="00D80EC6"/>
    <w:rsid w:val="00D815C2"/>
    <w:rsid w:val="00D81697"/>
    <w:rsid w:val="00D825FB"/>
    <w:rsid w:val="00D82743"/>
    <w:rsid w:val="00D82D9E"/>
    <w:rsid w:val="00D82DA0"/>
    <w:rsid w:val="00D8391A"/>
    <w:rsid w:val="00D8404C"/>
    <w:rsid w:val="00D850A7"/>
    <w:rsid w:val="00D85147"/>
    <w:rsid w:val="00D853EB"/>
    <w:rsid w:val="00D85541"/>
    <w:rsid w:val="00D86973"/>
    <w:rsid w:val="00D86D4B"/>
    <w:rsid w:val="00D90611"/>
    <w:rsid w:val="00D90A89"/>
    <w:rsid w:val="00D90B15"/>
    <w:rsid w:val="00D91475"/>
    <w:rsid w:val="00D91633"/>
    <w:rsid w:val="00D9181C"/>
    <w:rsid w:val="00D91AC0"/>
    <w:rsid w:val="00D91FCA"/>
    <w:rsid w:val="00D92CC9"/>
    <w:rsid w:val="00D92D92"/>
    <w:rsid w:val="00D93A37"/>
    <w:rsid w:val="00D957E1"/>
    <w:rsid w:val="00D95A38"/>
    <w:rsid w:val="00D97A7C"/>
    <w:rsid w:val="00DA115A"/>
    <w:rsid w:val="00DA1707"/>
    <w:rsid w:val="00DA1979"/>
    <w:rsid w:val="00DA3553"/>
    <w:rsid w:val="00DA39C9"/>
    <w:rsid w:val="00DA5633"/>
    <w:rsid w:val="00DA5E6E"/>
    <w:rsid w:val="00DA609A"/>
    <w:rsid w:val="00DA69FD"/>
    <w:rsid w:val="00DA7FE8"/>
    <w:rsid w:val="00DB019D"/>
    <w:rsid w:val="00DB0677"/>
    <w:rsid w:val="00DB080E"/>
    <w:rsid w:val="00DB119D"/>
    <w:rsid w:val="00DB1555"/>
    <w:rsid w:val="00DB2673"/>
    <w:rsid w:val="00DB2D89"/>
    <w:rsid w:val="00DB3836"/>
    <w:rsid w:val="00DB3C05"/>
    <w:rsid w:val="00DB3CE7"/>
    <w:rsid w:val="00DB464B"/>
    <w:rsid w:val="00DB4C5C"/>
    <w:rsid w:val="00DB5C2C"/>
    <w:rsid w:val="00DB686E"/>
    <w:rsid w:val="00DB6E6D"/>
    <w:rsid w:val="00DB74C8"/>
    <w:rsid w:val="00DB7612"/>
    <w:rsid w:val="00DB78CD"/>
    <w:rsid w:val="00DB7C00"/>
    <w:rsid w:val="00DC1548"/>
    <w:rsid w:val="00DC20A7"/>
    <w:rsid w:val="00DC2D3A"/>
    <w:rsid w:val="00DC2FBD"/>
    <w:rsid w:val="00DC32C3"/>
    <w:rsid w:val="00DC3EC4"/>
    <w:rsid w:val="00DC4A27"/>
    <w:rsid w:val="00DC54CA"/>
    <w:rsid w:val="00DC5617"/>
    <w:rsid w:val="00DC5805"/>
    <w:rsid w:val="00DC63DB"/>
    <w:rsid w:val="00DC64FD"/>
    <w:rsid w:val="00DC663A"/>
    <w:rsid w:val="00DC6745"/>
    <w:rsid w:val="00DC7F06"/>
    <w:rsid w:val="00DD019C"/>
    <w:rsid w:val="00DD066E"/>
    <w:rsid w:val="00DD0D3D"/>
    <w:rsid w:val="00DD0E02"/>
    <w:rsid w:val="00DD0FAB"/>
    <w:rsid w:val="00DD1EAB"/>
    <w:rsid w:val="00DD29AA"/>
    <w:rsid w:val="00DD2DEE"/>
    <w:rsid w:val="00DD36C4"/>
    <w:rsid w:val="00DD45BB"/>
    <w:rsid w:val="00DD4602"/>
    <w:rsid w:val="00DD4688"/>
    <w:rsid w:val="00DD513E"/>
    <w:rsid w:val="00DD5957"/>
    <w:rsid w:val="00DD66FB"/>
    <w:rsid w:val="00DD7C72"/>
    <w:rsid w:val="00DE012D"/>
    <w:rsid w:val="00DE01B6"/>
    <w:rsid w:val="00DE086B"/>
    <w:rsid w:val="00DE0D1F"/>
    <w:rsid w:val="00DE11D4"/>
    <w:rsid w:val="00DE1376"/>
    <w:rsid w:val="00DE1A78"/>
    <w:rsid w:val="00DE1E4F"/>
    <w:rsid w:val="00DE20E5"/>
    <w:rsid w:val="00DE2423"/>
    <w:rsid w:val="00DE25F9"/>
    <w:rsid w:val="00DE304C"/>
    <w:rsid w:val="00DE36D0"/>
    <w:rsid w:val="00DE40EC"/>
    <w:rsid w:val="00DE4E9C"/>
    <w:rsid w:val="00DE6C43"/>
    <w:rsid w:val="00DE6E5D"/>
    <w:rsid w:val="00DE7249"/>
    <w:rsid w:val="00DE7840"/>
    <w:rsid w:val="00DF0910"/>
    <w:rsid w:val="00DF1732"/>
    <w:rsid w:val="00DF1750"/>
    <w:rsid w:val="00DF1786"/>
    <w:rsid w:val="00DF1915"/>
    <w:rsid w:val="00DF2140"/>
    <w:rsid w:val="00DF223D"/>
    <w:rsid w:val="00DF2283"/>
    <w:rsid w:val="00DF2346"/>
    <w:rsid w:val="00DF2510"/>
    <w:rsid w:val="00DF2CA1"/>
    <w:rsid w:val="00DF5322"/>
    <w:rsid w:val="00DF62F8"/>
    <w:rsid w:val="00DF7AAD"/>
    <w:rsid w:val="00E004E8"/>
    <w:rsid w:val="00E005B5"/>
    <w:rsid w:val="00E008E3"/>
    <w:rsid w:val="00E01FCC"/>
    <w:rsid w:val="00E027A6"/>
    <w:rsid w:val="00E02E57"/>
    <w:rsid w:val="00E02FE6"/>
    <w:rsid w:val="00E03738"/>
    <w:rsid w:val="00E04BA7"/>
    <w:rsid w:val="00E04D0C"/>
    <w:rsid w:val="00E050BF"/>
    <w:rsid w:val="00E055BA"/>
    <w:rsid w:val="00E05E6C"/>
    <w:rsid w:val="00E07864"/>
    <w:rsid w:val="00E103D8"/>
    <w:rsid w:val="00E1124D"/>
    <w:rsid w:val="00E115F9"/>
    <w:rsid w:val="00E11646"/>
    <w:rsid w:val="00E117E3"/>
    <w:rsid w:val="00E11BE0"/>
    <w:rsid w:val="00E11E1D"/>
    <w:rsid w:val="00E12AAF"/>
    <w:rsid w:val="00E1327D"/>
    <w:rsid w:val="00E133A2"/>
    <w:rsid w:val="00E13EFD"/>
    <w:rsid w:val="00E149C2"/>
    <w:rsid w:val="00E14E5D"/>
    <w:rsid w:val="00E14FCD"/>
    <w:rsid w:val="00E15270"/>
    <w:rsid w:val="00E15497"/>
    <w:rsid w:val="00E16298"/>
    <w:rsid w:val="00E20394"/>
    <w:rsid w:val="00E20D4F"/>
    <w:rsid w:val="00E217C8"/>
    <w:rsid w:val="00E22228"/>
    <w:rsid w:val="00E22DD5"/>
    <w:rsid w:val="00E2366C"/>
    <w:rsid w:val="00E239EE"/>
    <w:rsid w:val="00E24414"/>
    <w:rsid w:val="00E26BBC"/>
    <w:rsid w:val="00E2710E"/>
    <w:rsid w:val="00E2795D"/>
    <w:rsid w:val="00E27F00"/>
    <w:rsid w:val="00E3037E"/>
    <w:rsid w:val="00E30508"/>
    <w:rsid w:val="00E3123A"/>
    <w:rsid w:val="00E31F86"/>
    <w:rsid w:val="00E326D4"/>
    <w:rsid w:val="00E32878"/>
    <w:rsid w:val="00E32B64"/>
    <w:rsid w:val="00E35023"/>
    <w:rsid w:val="00E35615"/>
    <w:rsid w:val="00E3615C"/>
    <w:rsid w:val="00E36487"/>
    <w:rsid w:val="00E368E9"/>
    <w:rsid w:val="00E36EA6"/>
    <w:rsid w:val="00E374BC"/>
    <w:rsid w:val="00E401B2"/>
    <w:rsid w:val="00E4072A"/>
    <w:rsid w:val="00E41639"/>
    <w:rsid w:val="00E4178B"/>
    <w:rsid w:val="00E4219C"/>
    <w:rsid w:val="00E4317E"/>
    <w:rsid w:val="00E4339D"/>
    <w:rsid w:val="00E4438E"/>
    <w:rsid w:val="00E443C6"/>
    <w:rsid w:val="00E44D45"/>
    <w:rsid w:val="00E45209"/>
    <w:rsid w:val="00E457A7"/>
    <w:rsid w:val="00E4638F"/>
    <w:rsid w:val="00E4720F"/>
    <w:rsid w:val="00E47297"/>
    <w:rsid w:val="00E51A42"/>
    <w:rsid w:val="00E52109"/>
    <w:rsid w:val="00E524B2"/>
    <w:rsid w:val="00E52E05"/>
    <w:rsid w:val="00E52F16"/>
    <w:rsid w:val="00E53644"/>
    <w:rsid w:val="00E53AB1"/>
    <w:rsid w:val="00E54762"/>
    <w:rsid w:val="00E54F8D"/>
    <w:rsid w:val="00E55D7F"/>
    <w:rsid w:val="00E56C04"/>
    <w:rsid w:val="00E56D48"/>
    <w:rsid w:val="00E577A2"/>
    <w:rsid w:val="00E577A9"/>
    <w:rsid w:val="00E6064F"/>
    <w:rsid w:val="00E60FCB"/>
    <w:rsid w:val="00E61360"/>
    <w:rsid w:val="00E61993"/>
    <w:rsid w:val="00E62136"/>
    <w:rsid w:val="00E62BCC"/>
    <w:rsid w:val="00E62D17"/>
    <w:rsid w:val="00E630FA"/>
    <w:rsid w:val="00E64DC5"/>
    <w:rsid w:val="00E6508D"/>
    <w:rsid w:val="00E65AA9"/>
    <w:rsid w:val="00E65B98"/>
    <w:rsid w:val="00E66CFD"/>
    <w:rsid w:val="00E675C1"/>
    <w:rsid w:val="00E678E9"/>
    <w:rsid w:val="00E67A02"/>
    <w:rsid w:val="00E67D8C"/>
    <w:rsid w:val="00E7003E"/>
    <w:rsid w:val="00E705F4"/>
    <w:rsid w:val="00E72089"/>
    <w:rsid w:val="00E7250D"/>
    <w:rsid w:val="00E7260D"/>
    <w:rsid w:val="00E72EDE"/>
    <w:rsid w:val="00E73231"/>
    <w:rsid w:val="00E73328"/>
    <w:rsid w:val="00E73B09"/>
    <w:rsid w:val="00E74685"/>
    <w:rsid w:val="00E74964"/>
    <w:rsid w:val="00E74B13"/>
    <w:rsid w:val="00E75194"/>
    <w:rsid w:val="00E75527"/>
    <w:rsid w:val="00E75D04"/>
    <w:rsid w:val="00E76088"/>
    <w:rsid w:val="00E76A16"/>
    <w:rsid w:val="00E77C4F"/>
    <w:rsid w:val="00E77EA0"/>
    <w:rsid w:val="00E80F8A"/>
    <w:rsid w:val="00E81825"/>
    <w:rsid w:val="00E82578"/>
    <w:rsid w:val="00E83215"/>
    <w:rsid w:val="00E833EC"/>
    <w:rsid w:val="00E83F4F"/>
    <w:rsid w:val="00E83FB3"/>
    <w:rsid w:val="00E847EE"/>
    <w:rsid w:val="00E84B9C"/>
    <w:rsid w:val="00E857EF"/>
    <w:rsid w:val="00E85B72"/>
    <w:rsid w:val="00E85B75"/>
    <w:rsid w:val="00E86E4C"/>
    <w:rsid w:val="00E90720"/>
    <w:rsid w:val="00E90DC5"/>
    <w:rsid w:val="00E91E80"/>
    <w:rsid w:val="00E925DB"/>
    <w:rsid w:val="00E9283F"/>
    <w:rsid w:val="00E9335C"/>
    <w:rsid w:val="00E93DDE"/>
    <w:rsid w:val="00E9416A"/>
    <w:rsid w:val="00E9444E"/>
    <w:rsid w:val="00E9526D"/>
    <w:rsid w:val="00E95E7A"/>
    <w:rsid w:val="00EA01ED"/>
    <w:rsid w:val="00EA047E"/>
    <w:rsid w:val="00EA119F"/>
    <w:rsid w:val="00EA11A6"/>
    <w:rsid w:val="00EA1868"/>
    <w:rsid w:val="00EA1FBB"/>
    <w:rsid w:val="00EA217B"/>
    <w:rsid w:val="00EA2E2B"/>
    <w:rsid w:val="00EA35BC"/>
    <w:rsid w:val="00EA3632"/>
    <w:rsid w:val="00EA368D"/>
    <w:rsid w:val="00EA3B10"/>
    <w:rsid w:val="00EA3DFB"/>
    <w:rsid w:val="00EA48F4"/>
    <w:rsid w:val="00EA4BAA"/>
    <w:rsid w:val="00EA69EF"/>
    <w:rsid w:val="00EA74C1"/>
    <w:rsid w:val="00EB02B1"/>
    <w:rsid w:val="00EB060E"/>
    <w:rsid w:val="00EB0CD0"/>
    <w:rsid w:val="00EB17E0"/>
    <w:rsid w:val="00EB2C4C"/>
    <w:rsid w:val="00EB2F5A"/>
    <w:rsid w:val="00EB3384"/>
    <w:rsid w:val="00EB3C43"/>
    <w:rsid w:val="00EB480D"/>
    <w:rsid w:val="00EB5A15"/>
    <w:rsid w:val="00EB6432"/>
    <w:rsid w:val="00EB6478"/>
    <w:rsid w:val="00EB7AA5"/>
    <w:rsid w:val="00EB7B22"/>
    <w:rsid w:val="00EC1616"/>
    <w:rsid w:val="00EC175B"/>
    <w:rsid w:val="00EC234F"/>
    <w:rsid w:val="00EC2A78"/>
    <w:rsid w:val="00EC32F2"/>
    <w:rsid w:val="00EC3BE7"/>
    <w:rsid w:val="00EC436A"/>
    <w:rsid w:val="00EC4459"/>
    <w:rsid w:val="00EC534E"/>
    <w:rsid w:val="00EC6EDF"/>
    <w:rsid w:val="00ED0209"/>
    <w:rsid w:val="00ED0578"/>
    <w:rsid w:val="00ED0BE9"/>
    <w:rsid w:val="00ED0E7C"/>
    <w:rsid w:val="00ED18CE"/>
    <w:rsid w:val="00ED371F"/>
    <w:rsid w:val="00ED4D2F"/>
    <w:rsid w:val="00ED63EA"/>
    <w:rsid w:val="00ED6912"/>
    <w:rsid w:val="00ED79E0"/>
    <w:rsid w:val="00EE027A"/>
    <w:rsid w:val="00EE0848"/>
    <w:rsid w:val="00EE0CA4"/>
    <w:rsid w:val="00EE1289"/>
    <w:rsid w:val="00EE130B"/>
    <w:rsid w:val="00EE1E67"/>
    <w:rsid w:val="00EE26FA"/>
    <w:rsid w:val="00EE3BAC"/>
    <w:rsid w:val="00EE3FFB"/>
    <w:rsid w:val="00EE5430"/>
    <w:rsid w:val="00EE5793"/>
    <w:rsid w:val="00EE7B44"/>
    <w:rsid w:val="00EE7D7B"/>
    <w:rsid w:val="00EF1478"/>
    <w:rsid w:val="00EF21B5"/>
    <w:rsid w:val="00EF3234"/>
    <w:rsid w:val="00EF3466"/>
    <w:rsid w:val="00EF3CD3"/>
    <w:rsid w:val="00EF4DF6"/>
    <w:rsid w:val="00EF5355"/>
    <w:rsid w:val="00EF5ADA"/>
    <w:rsid w:val="00EF656A"/>
    <w:rsid w:val="00EF6CCB"/>
    <w:rsid w:val="00EF7AE8"/>
    <w:rsid w:val="00F01CCE"/>
    <w:rsid w:val="00F01F29"/>
    <w:rsid w:val="00F02556"/>
    <w:rsid w:val="00F0286A"/>
    <w:rsid w:val="00F0298D"/>
    <w:rsid w:val="00F03197"/>
    <w:rsid w:val="00F044C9"/>
    <w:rsid w:val="00F0461E"/>
    <w:rsid w:val="00F052DF"/>
    <w:rsid w:val="00F05C25"/>
    <w:rsid w:val="00F065B8"/>
    <w:rsid w:val="00F10F97"/>
    <w:rsid w:val="00F11EBB"/>
    <w:rsid w:val="00F1236E"/>
    <w:rsid w:val="00F131AC"/>
    <w:rsid w:val="00F13921"/>
    <w:rsid w:val="00F140FC"/>
    <w:rsid w:val="00F14CD1"/>
    <w:rsid w:val="00F157D0"/>
    <w:rsid w:val="00F15DA5"/>
    <w:rsid w:val="00F15F75"/>
    <w:rsid w:val="00F169CD"/>
    <w:rsid w:val="00F16A22"/>
    <w:rsid w:val="00F17A05"/>
    <w:rsid w:val="00F17C79"/>
    <w:rsid w:val="00F2011D"/>
    <w:rsid w:val="00F207C5"/>
    <w:rsid w:val="00F20D71"/>
    <w:rsid w:val="00F21D96"/>
    <w:rsid w:val="00F21F60"/>
    <w:rsid w:val="00F22605"/>
    <w:rsid w:val="00F22EFF"/>
    <w:rsid w:val="00F23425"/>
    <w:rsid w:val="00F234FF"/>
    <w:rsid w:val="00F24526"/>
    <w:rsid w:val="00F2597D"/>
    <w:rsid w:val="00F25A0F"/>
    <w:rsid w:val="00F25C1F"/>
    <w:rsid w:val="00F25CDE"/>
    <w:rsid w:val="00F263FF"/>
    <w:rsid w:val="00F26E27"/>
    <w:rsid w:val="00F301BF"/>
    <w:rsid w:val="00F31BF5"/>
    <w:rsid w:val="00F320F9"/>
    <w:rsid w:val="00F32131"/>
    <w:rsid w:val="00F322F7"/>
    <w:rsid w:val="00F32767"/>
    <w:rsid w:val="00F32F33"/>
    <w:rsid w:val="00F33471"/>
    <w:rsid w:val="00F337D5"/>
    <w:rsid w:val="00F33F0E"/>
    <w:rsid w:val="00F340A4"/>
    <w:rsid w:val="00F3559C"/>
    <w:rsid w:val="00F35AD6"/>
    <w:rsid w:val="00F36353"/>
    <w:rsid w:val="00F36B44"/>
    <w:rsid w:val="00F36E49"/>
    <w:rsid w:val="00F37322"/>
    <w:rsid w:val="00F376DD"/>
    <w:rsid w:val="00F37B10"/>
    <w:rsid w:val="00F37BB8"/>
    <w:rsid w:val="00F37EE2"/>
    <w:rsid w:val="00F41373"/>
    <w:rsid w:val="00F41A2B"/>
    <w:rsid w:val="00F41A2D"/>
    <w:rsid w:val="00F423CB"/>
    <w:rsid w:val="00F4243F"/>
    <w:rsid w:val="00F427DF"/>
    <w:rsid w:val="00F430A7"/>
    <w:rsid w:val="00F431D4"/>
    <w:rsid w:val="00F446F6"/>
    <w:rsid w:val="00F44DF3"/>
    <w:rsid w:val="00F459AE"/>
    <w:rsid w:val="00F45DB4"/>
    <w:rsid w:val="00F45E6A"/>
    <w:rsid w:val="00F46079"/>
    <w:rsid w:val="00F462AC"/>
    <w:rsid w:val="00F46F44"/>
    <w:rsid w:val="00F47447"/>
    <w:rsid w:val="00F504EC"/>
    <w:rsid w:val="00F50A24"/>
    <w:rsid w:val="00F516E7"/>
    <w:rsid w:val="00F51BC3"/>
    <w:rsid w:val="00F52F6F"/>
    <w:rsid w:val="00F53EBB"/>
    <w:rsid w:val="00F54329"/>
    <w:rsid w:val="00F546B0"/>
    <w:rsid w:val="00F5493B"/>
    <w:rsid w:val="00F551E0"/>
    <w:rsid w:val="00F56AE2"/>
    <w:rsid w:val="00F578FC"/>
    <w:rsid w:val="00F57CF1"/>
    <w:rsid w:val="00F63811"/>
    <w:rsid w:val="00F639DC"/>
    <w:rsid w:val="00F63E9E"/>
    <w:rsid w:val="00F64540"/>
    <w:rsid w:val="00F64A6D"/>
    <w:rsid w:val="00F65006"/>
    <w:rsid w:val="00F6531E"/>
    <w:rsid w:val="00F6541F"/>
    <w:rsid w:val="00F661FF"/>
    <w:rsid w:val="00F664B5"/>
    <w:rsid w:val="00F672E7"/>
    <w:rsid w:val="00F67347"/>
    <w:rsid w:val="00F6788A"/>
    <w:rsid w:val="00F679B5"/>
    <w:rsid w:val="00F70130"/>
    <w:rsid w:val="00F70F0C"/>
    <w:rsid w:val="00F71145"/>
    <w:rsid w:val="00F720AA"/>
    <w:rsid w:val="00F737FA"/>
    <w:rsid w:val="00F74C39"/>
    <w:rsid w:val="00F762A8"/>
    <w:rsid w:val="00F76C86"/>
    <w:rsid w:val="00F76E45"/>
    <w:rsid w:val="00F773B1"/>
    <w:rsid w:val="00F773F1"/>
    <w:rsid w:val="00F80498"/>
    <w:rsid w:val="00F80E02"/>
    <w:rsid w:val="00F80F1E"/>
    <w:rsid w:val="00F81831"/>
    <w:rsid w:val="00F8318B"/>
    <w:rsid w:val="00F8341B"/>
    <w:rsid w:val="00F83E8B"/>
    <w:rsid w:val="00F83F9E"/>
    <w:rsid w:val="00F843AA"/>
    <w:rsid w:val="00F857B3"/>
    <w:rsid w:val="00F85B0F"/>
    <w:rsid w:val="00F8656D"/>
    <w:rsid w:val="00F86C24"/>
    <w:rsid w:val="00F878AF"/>
    <w:rsid w:val="00F87F4A"/>
    <w:rsid w:val="00F9001C"/>
    <w:rsid w:val="00F90DAB"/>
    <w:rsid w:val="00F91059"/>
    <w:rsid w:val="00F9141A"/>
    <w:rsid w:val="00F915F7"/>
    <w:rsid w:val="00F91B68"/>
    <w:rsid w:val="00F9229B"/>
    <w:rsid w:val="00F933EC"/>
    <w:rsid w:val="00F93AF7"/>
    <w:rsid w:val="00F955E2"/>
    <w:rsid w:val="00F97F09"/>
    <w:rsid w:val="00F97FAA"/>
    <w:rsid w:val="00FA0144"/>
    <w:rsid w:val="00FA07DC"/>
    <w:rsid w:val="00FA0991"/>
    <w:rsid w:val="00FA0A3B"/>
    <w:rsid w:val="00FA0C48"/>
    <w:rsid w:val="00FA0E35"/>
    <w:rsid w:val="00FA13B3"/>
    <w:rsid w:val="00FA1601"/>
    <w:rsid w:val="00FA18E0"/>
    <w:rsid w:val="00FA1FDC"/>
    <w:rsid w:val="00FA26D1"/>
    <w:rsid w:val="00FA3D12"/>
    <w:rsid w:val="00FA435D"/>
    <w:rsid w:val="00FA48BA"/>
    <w:rsid w:val="00FA5AAE"/>
    <w:rsid w:val="00FA5B3A"/>
    <w:rsid w:val="00FA5E9F"/>
    <w:rsid w:val="00FA6074"/>
    <w:rsid w:val="00FA6A7D"/>
    <w:rsid w:val="00FA6E8E"/>
    <w:rsid w:val="00FA71A7"/>
    <w:rsid w:val="00FA76AE"/>
    <w:rsid w:val="00FA7D3E"/>
    <w:rsid w:val="00FA7E4B"/>
    <w:rsid w:val="00FA7EEC"/>
    <w:rsid w:val="00FB04D7"/>
    <w:rsid w:val="00FB081D"/>
    <w:rsid w:val="00FB216A"/>
    <w:rsid w:val="00FB22A8"/>
    <w:rsid w:val="00FB248C"/>
    <w:rsid w:val="00FB257B"/>
    <w:rsid w:val="00FB2A51"/>
    <w:rsid w:val="00FB2C64"/>
    <w:rsid w:val="00FB2F17"/>
    <w:rsid w:val="00FB3092"/>
    <w:rsid w:val="00FB3A30"/>
    <w:rsid w:val="00FB3B05"/>
    <w:rsid w:val="00FB407F"/>
    <w:rsid w:val="00FB451C"/>
    <w:rsid w:val="00FB4FBC"/>
    <w:rsid w:val="00FB55C5"/>
    <w:rsid w:val="00FB67D1"/>
    <w:rsid w:val="00FB7571"/>
    <w:rsid w:val="00FB7814"/>
    <w:rsid w:val="00FB7BC2"/>
    <w:rsid w:val="00FC0183"/>
    <w:rsid w:val="00FC0421"/>
    <w:rsid w:val="00FC08D9"/>
    <w:rsid w:val="00FC1415"/>
    <w:rsid w:val="00FC173D"/>
    <w:rsid w:val="00FC1810"/>
    <w:rsid w:val="00FC24DC"/>
    <w:rsid w:val="00FC4578"/>
    <w:rsid w:val="00FC587B"/>
    <w:rsid w:val="00FC5AA8"/>
    <w:rsid w:val="00FC5ECE"/>
    <w:rsid w:val="00FC6A2C"/>
    <w:rsid w:val="00FC76AF"/>
    <w:rsid w:val="00FD04AE"/>
    <w:rsid w:val="00FD0686"/>
    <w:rsid w:val="00FD13E7"/>
    <w:rsid w:val="00FD176E"/>
    <w:rsid w:val="00FD2221"/>
    <w:rsid w:val="00FD241B"/>
    <w:rsid w:val="00FD267C"/>
    <w:rsid w:val="00FD4015"/>
    <w:rsid w:val="00FD4CC8"/>
    <w:rsid w:val="00FD4D1F"/>
    <w:rsid w:val="00FD6669"/>
    <w:rsid w:val="00FD6AC1"/>
    <w:rsid w:val="00FD6BDA"/>
    <w:rsid w:val="00FD6C40"/>
    <w:rsid w:val="00FD6E24"/>
    <w:rsid w:val="00FD738A"/>
    <w:rsid w:val="00FD73F9"/>
    <w:rsid w:val="00FD7AAA"/>
    <w:rsid w:val="00FD7E71"/>
    <w:rsid w:val="00FE052C"/>
    <w:rsid w:val="00FE0AA9"/>
    <w:rsid w:val="00FE10FB"/>
    <w:rsid w:val="00FE24B6"/>
    <w:rsid w:val="00FE328B"/>
    <w:rsid w:val="00FE39A2"/>
    <w:rsid w:val="00FE3DA3"/>
    <w:rsid w:val="00FE5308"/>
    <w:rsid w:val="00FF047C"/>
    <w:rsid w:val="00FF0674"/>
    <w:rsid w:val="00FF0D76"/>
    <w:rsid w:val="00FF1302"/>
    <w:rsid w:val="00FF163D"/>
    <w:rsid w:val="00FF1696"/>
    <w:rsid w:val="00FF175B"/>
    <w:rsid w:val="00FF1831"/>
    <w:rsid w:val="00FF22DB"/>
    <w:rsid w:val="00FF2BBC"/>
    <w:rsid w:val="00FF35D2"/>
    <w:rsid w:val="00FF4792"/>
    <w:rsid w:val="00FF4FCD"/>
    <w:rsid w:val="00FF55FA"/>
    <w:rsid w:val="00FF567E"/>
    <w:rsid w:val="00FF658A"/>
    <w:rsid w:val="00FF65D5"/>
    <w:rsid w:val="00FF6CB5"/>
    <w:rsid w:val="00F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3B57F"/>
  <w15:docId w15:val="{3E889FDE-E0D4-462D-80CC-1159B4E8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23274C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aliases w:val="Section"/>
    <w:basedOn w:val="Normal"/>
    <w:next w:val="Normal"/>
    <w:link w:val="Heading1Char1"/>
    <w:qFormat/>
    <w:rsid w:val="003A01F9"/>
    <w:pPr>
      <w:keepNext/>
      <w:numPr>
        <w:numId w:val="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h2,Sub-Section"/>
    <w:basedOn w:val="Heading1"/>
    <w:next w:val="Normal"/>
    <w:link w:val="Heading2Char1"/>
    <w:qFormat/>
    <w:rsid w:val="003A01F9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aliases w:val="h3"/>
    <w:basedOn w:val="Heading1"/>
    <w:next w:val="Normal"/>
    <w:qFormat/>
    <w:rsid w:val="003A01F9"/>
    <w:pPr>
      <w:numPr>
        <w:ilvl w:val="2"/>
      </w:numPr>
      <w:tabs>
        <w:tab w:val="left" w:pos="900"/>
      </w:tabs>
      <w:spacing w:before="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qFormat/>
    <w:rsid w:val="003A01F9"/>
    <w:pPr>
      <w:widowControl/>
      <w:numPr>
        <w:ilvl w:val="0"/>
        <w:numId w:val="0"/>
      </w:numPr>
      <w:suppressLineNumbers/>
      <w:tabs>
        <w:tab w:val="clear" w:pos="900"/>
      </w:tabs>
      <w:spacing w:before="120"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3A01F9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3A01F9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3A01F9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3A01F9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A01F9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Section Char"/>
    <w:basedOn w:val="DefaultParagraphFont"/>
    <w:link w:val="Heading1"/>
    <w:rsid w:val="004D25C5"/>
    <w:rPr>
      <w:rFonts w:ascii="Arial" w:hAnsi="Arial"/>
      <w:b/>
      <w:color w:val="000080"/>
      <w:sz w:val="36"/>
    </w:rPr>
  </w:style>
  <w:style w:type="character" w:customStyle="1" w:styleId="Heading2Char1">
    <w:name w:val="Heading 2 Char1"/>
    <w:aliases w:val="h2 Char,Sub-Section Char"/>
    <w:basedOn w:val="Heading1Char1"/>
    <w:link w:val="Heading2"/>
    <w:rsid w:val="004D25C5"/>
    <w:rPr>
      <w:rFonts w:ascii="Arial" w:hAnsi="Arial"/>
      <w:b/>
      <w:color w:val="800080"/>
      <w:sz w:val="32"/>
    </w:rPr>
  </w:style>
  <w:style w:type="paragraph" w:styleId="Header">
    <w:name w:val="header"/>
    <w:basedOn w:val="Normal"/>
    <w:link w:val="HeaderChar"/>
    <w:rsid w:val="003A01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A01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A01F9"/>
  </w:style>
  <w:style w:type="character" w:styleId="Hyperlink">
    <w:name w:val="Hyperlink"/>
    <w:basedOn w:val="DefaultParagraphFont"/>
    <w:uiPriority w:val="99"/>
    <w:rsid w:val="003A01F9"/>
    <w:rPr>
      <w:color w:val="0000FF"/>
      <w:u w:val="single"/>
    </w:rPr>
  </w:style>
  <w:style w:type="paragraph" w:styleId="NormalWeb">
    <w:name w:val="Normal (Web)"/>
    <w:basedOn w:val="Normal"/>
    <w:uiPriority w:val="99"/>
    <w:rsid w:val="003A01F9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3A01F9"/>
    <w:rPr>
      <w:color w:val="800080"/>
      <w:u w:val="single"/>
    </w:rPr>
  </w:style>
  <w:style w:type="paragraph" w:styleId="DocumentMap">
    <w:name w:val="Document Map"/>
    <w:basedOn w:val="Normal"/>
    <w:semiHidden/>
    <w:rsid w:val="003A01F9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3A01F9"/>
    <w:rPr>
      <w:i/>
    </w:rPr>
  </w:style>
  <w:style w:type="character" w:styleId="CommentReference">
    <w:name w:val="annotation reference"/>
    <w:basedOn w:val="DefaultParagraphFont"/>
    <w:uiPriority w:val="99"/>
    <w:semiHidden/>
    <w:rsid w:val="003A01F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A01F9"/>
  </w:style>
  <w:style w:type="paragraph" w:styleId="TOC1">
    <w:name w:val="toc 1"/>
    <w:basedOn w:val="Normal"/>
    <w:next w:val="Normal"/>
    <w:uiPriority w:val="39"/>
    <w:rsid w:val="003A01F9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3A01F9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3A01F9"/>
    <w:pPr>
      <w:tabs>
        <w:tab w:val="right" w:pos="9029"/>
      </w:tabs>
      <w:spacing w:before="0" w:after="0"/>
      <w:ind w:left="200"/>
    </w:pPr>
  </w:style>
  <w:style w:type="paragraph" w:styleId="TOC4">
    <w:name w:val="toc 4"/>
    <w:basedOn w:val="Normal"/>
    <w:next w:val="Normal"/>
    <w:semiHidden/>
    <w:rsid w:val="003A01F9"/>
    <w:pPr>
      <w:tabs>
        <w:tab w:val="right" w:pos="9029"/>
      </w:tabs>
      <w:spacing w:before="0" w:after="0"/>
      <w:ind w:left="40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rsid w:val="003A01F9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3A01F9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3A01F9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3A01F9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3A01F9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">
    <w:name w:val="Body Text"/>
    <w:basedOn w:val="Normal"/>
    <w:rsid w:val="003A01F9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3A01F9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3A01F9"/>
    <w:pPr>
      <w:spacing w:after="120"/>
      <w:ind w:firstLine="210"/>
    </w:pPr>
  </w:style>
  <w:style w:type="paragraph" w:styleId="BodyTextIndent">
    <w:name w:val="Body Text Indent"/>
    <w:basedOn w:val="Normal"/>
    <w:rsid w:val="003A01F9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3A01F9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3A01F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3A01F9"/>
    <w:pPr>
      <w:spacing w:after="120"/>
      <w:ind w:left="360"/>
    </w:pPr>
    <w:rPr>
      <w:sz w:val="16"/>
    </w:rPr>
  </w:style>
  <w:style w:type="paragraph" w:customStyle="1" w:styleId="Bodytext0">
    <w:name w:val="Bodytext"/>
    <w:basedOn w:val="Normal"/>
    <w:link w:val="BodytextChar"/>
    <w:rsid w:val="003A01F9"/>
    <w:pPr>
      <w:ind w:left="1080"/>
    </w:pPr>
  </w:style>
  <w:style w:type="paragraph" w:customStyle="1" w:styleId="BodyNum">
    <w:name w:val="BodyNum"/>
    <w:basedOn w:val="Bodytext0"/>
    <w:rsid w:val="003A01F9"/>
    <w:pPr>
      <w:numPr>
        <w:numId w:val="2"/>
      </w:numPr>
      <w:spacing w:before="60"/>
      <w:ind w:left="1723"/>
      <w:jc w:val="both"/>
    </w:pPr>
    <w:rPr>
      <w:iCs/>
    </w:rPr>
  </w:style>
  <w:style w:type="paragraph" w:customStyle="1" w:styleId="BodyBull1">
    <w:name w:val="BodyBull1"/>
    <w:basedOn w:val="BodyNum"/>
    <w:rsid w:val="003A01F9"/>
    <w:pPr>
      <w:widowControl/>
      <w:numPr>
        <w:numId w:val="3"/>
      </w:numPr>
      <w:spacing w:after="60"/>
    </w:pPr>
  </w:style>
  <w:style w:type="paragraph" w:customStyle="1" w:styleId="BodyBull2">
    <w:name w:val="BodyBull2"/>
    <w:basedOn w:val="BodyBull1"/>
    <w:rsid w:val="003A01F9"/>
    <w:pPr>
      <w:numPr>
        <w:numId w:val="4"/>
      </w:numPr>
    </w:pPr>
  </w:style>
  <w:style w:type="paragraph" w:styleId="Caption">
    <w:name w:val="caption"/>
    <w:basedOn w:val="Normal"/>
    <w:next w:val="Normal"/>
    <w:qFormat/>
    <w:rsid w:val="003A01F9"/>
    <w:pPr>
      <w:spacing w:before="120" w:after="120"/>
    </w:pPr>
    <w:rPr>
      <w:b/>
    </w:rPr>
  </w:style>
  <w:style w:type="paragraph" w:styleId="Closing">
    <w:name w:val="Closing"/>
    <w:basedOn w:val="Normal"/>
    <w:rsid w:val="003A01F9"/>
    <w:pPr>
      <w:ind w:left="4320"/>
    </w:pPr>
  </w:style>
  <w:style w:type="paragraph" w:customStyle="1" w:styleId="coverart">
    <w:name w:val="coverart"/>
    <w:next w:val="Normal"/>
    <w:rsid w:val="003A01F9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3A01F9"/>
  </w:style>
  <w:style w:type="paragraph" w:styleId="EndnoteText">
    <w:name w:val="endnote text"/>
    <w:basedOn w:val="Normal"/>
    <w:semiHidden/>
    <w:rsid w:val="003A01F9"/>
  </w:style>
  <w:style w:type="paragraph" w:styleId="EnvelopeAddress">
    <w:name w:val="envelope address"/>
    <w:basedOn w:val="Normal"/>
    <w:rsid w:val="003A01F9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3A01F9"/>
  </w:style>
  <w:style w:type="character" w:styleId="FootnoteReference">
    <w:name w:val="footnote reference"/>
    <w:basedOn w:val="DefaultParagraphFont"/>
    <w:semiHidden/>
    <w:rsid w:val="003A01F9"/>
    <w:rPr>
      <w:vertAlign w:val="superscript"/>
    </w:rPr>
  </w:style>
  <w:style w:type="paragraph" w:styleId="FootnoteText">
    <w:name w:val="footnote text"/>
    <w:basedOn w:val="Normal"/>
    <w:semiHidden/>
    <w:rsid w:val="003A01F9"/>
  </w:style>
  <w:style w:type="paragraph" w:styleId="Index1">
    <w:name w:val="index 1"/>
    <w:basedOn w:val="Normal"/>
    <w:next w:val="Normal"/>
    <w:autoRedefine/>
    <w:semiHidden/>
    <w:rsid w:val="003A01F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3A01F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3A01F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3A01F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3A01F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3A01F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3A01F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3A01F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3A01F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3A01F9"/>
    <w:rPr>
      <w:b/>
    </w:rPr>
  </w:style>
  <w:style w:type="paragraph" w:styleId="List">
    <w:name w:val="List"/>
    <w:basedOn w:val="Normal"/>
    <w:rsid w:val="003A01F9"/>
    <w:pPr>
      <w:ind w:left="360" w:hanging="360"/>
    </w:pPr>
  </w:style>
  <w:style w:type="paragraph" w:customStyle="1" w:styleId="List1">
    <w:name w:val="List1"/>
    <w:basedOn w:val="Normal"/>
    <w:rsid w:val="003A01F9"/>
    <w:pPr>
      <w:spacing w:after="120"/>
      <w:ind w:left="360" w:hanging="360"/>
    </w:pPr>
  </w:style>
  <w:style w:type="paragraph" w:styleId="List2">
    <w:name w:val="List 2"/>
    <w:basedOn w:val="Normal"/>
    <w:rsid w:val="003A01F9"/>
    <w:pPr>
      <w:ind w:left="720" w:hanging="360"/>
    </w:pPr>
  </w:style>
  <w:style w:type="paragraph" w:styleId="List3">
    <w:name w:val="List 3"/>
    <w:basedOn w:val="Normal"/>
    <w:rsid w:val="003A01F9"/>
    <w:pPr>
      <w:ind w:left="1080" w:hanging="360"/>
    </w:pPr>
  </w:style>
  <w:style w:type="paragraph" w:styleId="List4">
    <w:name w:val="List 4"/>
    <w:basedOn w:val="Normal"/>
    <w:rsid w:val="003A01F9"/>
    <w:pPr>
      <w:ind w:left="1440" w:hanging="360"/>
    </w:pPr>
  </w:style>
  <w:style w:type="paragraph" w:styleId="List5">
    <w:name w:val="List 5"/>
    <w:basedOn w:val="Normal"/>
    <w:rsid w:val="003A01F9"/>
    <w:pPr>
      <w:ind w:left="1800" w:hanging="360"/>
    </w:pPr>
  </w:style>
  <w:style w:type="paragraph" w:styleId="ListBullet">
    <w:name w:val="List Bullet"/>
    <w:basedOn w:val="Normal"/>
    <w:autoRedefine/>
    <w:rsid w:val="003A01F9"/>
    <w:pPr>
      <w:numPr>
        <w:numId w:val="5"/>
      </w:numPr>
    </w:pPr>
  </w:style>
  <w:style w:type="paragraph" w:styleId="ListBullet2">
    <w:name w:val="List Bullet 2"/>
    <w:basedOn w:val="Normal"/>
    <w:autoRedefine/>
    <w:rsid w:val="003A01F9"/>
    <w:pPr>
      <w:numPr>
        <w:numId w:val="6"/>
      </w:numPr>
    </w:pPr>
  </w:style>
  <w:style w:type="paragraph" w:styleId="ListBullet3">
    <w:name w:val="List Bullet 3"/>
    <w:basedOn w:val="Normal"/>
    <w:autoRedefine/>
    <w:rsid w:val="003A01F9"/>
    <w:pPr>
      <w:numPr>
        <w:numId w:val="7"/>
      </w:numPr>
    </w:pPr>
  </w:style>
  <w:style w:type="paragraph" w:styleId="ListBullet4">
    <w:name w:val="List Bullet 4"/>
    <w:basedOn w:val="Normal"/>
    <w:autoRedefine/>
    <w:rsid w:val="003A01F9"/>
    <w:pPr>
      <w:numPr>
        <w:numId w:val="8"/>
      </w:numPr>
    </w:pPr>
  </w:style>
  <w:style w:type="paragraph" w:styleId="ListBullet5">
    <w:name w:val="List Bullet 5"/>
    <w:basedOn w:val="Normal"/>
    <w:autoRedefine/>
    <w:rsid w:val="003A01F9"/>
    <w:pPr>
      <w:numPr>
        <w:numId w:val="9"/>
      </w:numPr>
    </w:pPr>
  </w:style>
  <w:style w:type="paragraph" w:styleId="ListContinue">
    <w:name w:val="List Continue"/>
    <w:basedOn w:val="Normal"/>
    <w:rsid w:val="003A01F9"/>
    <w:pPr>
      <w:spacing w:after="120"/>
      <w:ind w:left="360"/>
    </w:pPr>
  </w:style>
  <w:style w:type="paragraph" w:styleId="ListContinue2">
    <w:name w:val="List Continue 2"/>
    <w:basedOn w:val="Normal"/>
    <w:rsid w:val="003A01F9"/>
    <w:pPr>
      <w:spacing w:after="120"/>
      <w:ind w:left="720"/>
    </w:pPr>
  </w:style>
  <w:style w:type="paragraph" w:styleId="ListContinue3">
    <w:name w:val="List Continue 3"/>
    <w:basedOn w:val="Normal"/>
    <w:rsid w:val="003A01F9"/>
    <w:pPr>
      <w:spacing w:after="120"/>
      <w:ind w:left="1080"/>
    </w:pPr>
  </w:style>
  <w:style w:type="paragraph" w:styleId="ListContinue4">
    <w:name w:val="List Continue 4"/>
    <w:basedOn w:val="Normal"/>
    <w:rsid w:val="003A01F9"/>
    <w:pPr>
      <w:spacing w:after="120"/>
      <w:ind w:left="1440"/>
    </w:pPr>
  </w:style>
  <w:style w:type="paragraph" w:styleId="ListContinue5">
    <w:name w:val="List Continue 5"/>
    <w:basedOn w:val="Normal"/>
    <w:rsid w:val="003A01F9"/>
    <w:pPr>
      <w:spacing w:after="120"/>
      <w:ind w:left="1800"/>
    </w:pPr>
  </w:style>
  <w:style w:type="paragraph" w:styleId="ListNumber">
    <w:name w:val="List Number"/>
    <w:basedOn w:val="Normal"/>
    <w:rsid w:val="003A01F9"/>
    <w:pPr>
      <w:numPr>
        <w:numId w:val="10"/>
      </w:numPr>
    </w:pPr>
  </w:style>
  <w:style w:type="paragraph" w:styleId="ListNumber2">
    <w:name w:val="List Number 2"/>
    <w:basedOn w:val="Normal"/>
    <w:rsid w:val="003A01F9"/>
    <w:pPr>
      <w:numPr>
        <w:numId w:val="11"/>
      </w:numPr>
    </w:pPr>
  </w:style>
  <w:style w:type="paragraph" w:styleId="ListNumber3">
    <w:name w:val="List Number 3"/>
    <w:basedOn w:val="Normal"/>
    <w:rsid w:val="003A01F9"/>
    <w:pPr>
      <w:numPr>
        <w:numId w:val="12"/>
      </w:numPr>
    </w:pPr>
  </w:style>
  <w:style w:type="paragraph" w:styleId="ListNumber4">
    <w:name w:val="List Number 4"/>
    <w:basedOn w:val="Normal"/>
    <w:rsid w:val="003A01F9"/>
    <w:pPr>
      <w:numPr>
        <w:numId w:val="13"/>
      </w:numPr>
    </w:pPr>
  </w:style>
  <w:style w:type="paragraph" w:styleId="ListNumber5">
    <w:name w:val="List Number 5"/>
    <w:basedOn w:val="Normal"/>
    <w:rsid w:val="003A01F9"/>
    <w:pPr>
      <w:numPr>
        <w:numId w:val="14"/>
      </w:numPr>
    </w:pPr>
  </w:style>
  <w:style w:type="paragraph" w:styleId="MacroText">
    <w:name w:val="macro"/>
    <w:semiHidden/>
    <w:rsid w:val="003A01F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3A01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3A01F9"/>
    <w:pPr>
      <w:ind w:left="720"/>
    </w:pPr>
  </w:style>
  <w:style w:type="paragraph" w:styleId="NoteHeading">
    <w:name w:val="Note Heading"/>
    <w:basedOn w:val="Normal"/>
    <w:next w:val="Normal"/>
    <w:rsid w:val="003A01F9"/>
  </w:style>
  <w:style w:type="paragraph" w:styleId="PlainText">
    <w:name w:val="Plain Text"/>
    <w:basedOn w:val="Normal"/>
    <w:link w:val="PlainTextChar"/>
    <w:uiPriority w:val="99"/>
    <w:rsid w:val="003A01F9"/>
    <w:rPr>
      <w:rFonts w:ascii="Courier New" w:hAnsi="Courier New"/>
    </w:rPr>
  </w:style>
  <w:style w:type="paragraph" w:styleId="Salutation">
    <w:name w:val="Salutation"/>
    <w:basedOn w:val="Normal"/>
    <w:next w:val="Normal"/>
    <w:rsid w:val="003A01F9"/>
  </w:style>
  <w:style w:type="paragraph" w:styleId="Signature">
    <w:name w:val="Signature"/>
    <w:basedOn w:val="Normal"/>
    <w:rsid w:val="003A01F9"/>
    <w:pPr>
      <w:ind w:left="4320"/>
    </w:pPr>
  </w:style>
  <w:style w:type="paragraph" w:customStyle="1" w:styleId="Style3">
    <w:name w:val="Style3"/>
    <w:rsid w:val="003A01F9"/>
    <w:rPr>
      <w:rFonts w:ascii="Arial" w:hAnsi="Arial"/>
      <w:noProof/>
    </w:rPr>
  </w:style>
  <w:style w:type="paragraph" w:styleId="Subtitle">
    <w:name w:val="Subtitle"/>
    <w:basedOn w:val="Normal"/>
    <w:qFormat/>
    <w:rsid w:val="003A01F9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3A01F9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3A01F9"/>
    <w:pPr>
      <w:ind w:left="400" w:hanging="400"/>
    </w:pPr>
  </w:style>
  <w:style w:type="paragraph" w:customStyle="1" w:styleId="tabletext">
    <w:name w:val="table_text"/>
    <w:basedOn w:val="Normal"/>
    <w:rsid w:val="003A01F9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0"/>
    <w:rsid w:val="003A01F9"/>
    <w:pPr>
      <w:spacing w:after="26"/>
    </w:pPr>
    <w:rPr>
      <w:iCs/>
    </w:rPr>
  </w:style>
  <w:style w:type="paragraph" w:customStyle="1" w:styleId="tablehead">
    <w:name w:val="tablehead"/>
    <w:basedOn w:val="tabletext0"/>
    <w:rsid w:val="003A01F9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3A01F9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3A01F9"/>
    <w:pPr>
      <w:spacing w:before="120"/>
    </w:pPr>
    <w:rPr>
      <w:b/>
      <w:sz w:val="24"/>
    </w:rPr>
  </w:style>
  <w:style w:type="paragraph" w:customStyle="1" w:styleId="TOChead">
    <w:name w:val="TOChead"/>
    <w:basedOn w:val="Normal"/>
    <w:rsid w:val="003A01F9"/>
    <w:pPr>
      <w:widowControl/>
      <w:spacing w:before="0" w:after="0"/>
    </w:pPr>
    <w:rPr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2">
    <w:name w:val="Body Text 2"/>
    <w:basedOn w:val="Normal"/>
    <w:link w:val="BodyText2Char"/>
    <w:rsid w:val="003A01F9"/>
    <w:rPr>
      <w:b/>
      <w:bCs/>
    </w:rPr>
  </w:style>
  <w:style w:type="paragraph" w:styleId="BalloonText">
    <w:name w:val="Balloon Text"/>
    <w:basedOn w:val="Normal"/>
    <w:semiHidden/>
    <w:rsid w:val="003A01F9"/>
    <w:rPr>
      <w:rFonts w:ascii="Tahoma" w:hAnsi="Tahoma" w:cs="Tahoma"/>
      <w:sz w:val="16"/>
      <w:szCs w:val="16"/>
    </w:rPr>
  </w:style>
  <w:style w:type="paragraph" w:customStyle="1" w:styleId="H5">
    <w:name w:val="H5"/>
    <w:basedOn w:val="Normal"/>
    <w:next w:val="Normal"/>
    <w:rsid w:val="003A01F9"/>
    <w:pPr>
      <w:keepNext/>
      <w:spacing w:before="100" w:after="100"/>
      <w:outlineLvl w:val="5"/>
    </w:pPr>
    <w:rPr>
      <w:b/>
      <w:snapToGrid w:val="0"/>
    </w:rPr>
  </w:style>
  <w:style w:type="paragraph" w:customStyle="1" w:styleId="IMTableHeading">
    <w:name w:val="IM Table Heading"/>
    <w:basedOn w:val="Normal"/>
    <w:rsid w:val="003A01F9"/>
    <w:pPr>
      <w:widowControl/>
      <w:spacing w:before="0" w:after="0" w:line="240" w:lineRule="auto"/>
      <w:ind w:right="0"/>
    </w:pPr>
    <w:rPr>
      <w:rFonts w:cs="Arial"/>
      <w:b/>
      <w:bCs/>
      <w:snapToGrid w:val="0"/>
    </w:rPr>
  </w:style>
  <w:style w:type="paragraph" w:customStyle="1" w:styleId="IMTableText">
    <w:name w:val="IM Table Text"/>
    <w:basedOn w:val="Header"/>
    <w:autoRedefine/>
    <w:rsid w:val="003A01F9"/>
    <w:pPr>
      <w:widowControl/>
      <w:tabs>
        <w:tab w:val="clear" w:pos="4320"/>
        <w:tab w:val="clear" w:pos="8640"/>
      </w:tabs>
      <w:spacing w:before="0" w:after="0" w:line="240" w:lineRule="auto"/>
      <w:ind w:right="0"/>
    </w:pPr>
  </w:style>
  <w:style w:type="paragraph" w:customStyle="1" w:styleId="Preformatted">
    <w:name w:val="Preformatted"/>
    <w:basedOn w:val="Normal"/>
    <w:rsid w:val="003A01F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styleleft1">
    <w:name w:val="styleleft1"/>
    <w:basedOn w:val="Normal"/>
    <w:rsid w:val="0013285F"/>
    <w:pPr>
      <w:widowControl/>
      <w:ind w:left="1440"/>
    </w:pPr>
    <w:rPr>
      <w:rFonts w:cs="Arial"/>
    </w:rPr>
  </w:style>
  <w:style w:type="paragraph" w:customStyle="1" w:styleId="Char">
    <w:name w:val="Char"/>
    <w:basedOn w:val="Normal"/>
    <w:rsid w:val="00BE1C7C"/>
    <w:pPr>
      <w:widowControl/>
      <w:spacing w:before="0" w:after="160" w:line="240" w:lineRule="exact"/>
      <w:ind w:right="0"/>
    </w:pPr>
  </w:style>
  <w:style w:type="character" w:customStyle="1" w:styleId="EmailStyle1121">
    <w:name w:val="EmailStyle1121"/>
    <w:basedOn w:val="DefaultParagraphFont"/>
    <w:semiHidden/>
    <w:rsid w:val="00FF567E"/>
    <w:rPr>
      <w:rFonts w:ascii="Trebuchet MS" w:hAnsi="Trebuchet MS" w:cs="Times New Roman"/>
      <w:color w:val="auto"/>
      <w:sz w:val="20"/>
      <w:szCs w:val="20"/>
      <w:u w:val="none"/>
    </w:rPr>
  </w:style>
  <w:style w:type="character" w:styleId="Strong">
    <w:name w:val="Strong"/>
    <w:basedOn w:val="DefaultParagraphFont"/>
    <w:qFormat/>
    <w:rsid w:val="00355215"/>
    <w:rPr>
      <w:b/>
      <w:bCs/>
    </w:rPr>
  </w:style>
  <w:style w:type="table" w:styleId="TableGrid">
    <w:name w:val="Table Grid"/>
    <w:basedOn w:val="TableNormal"/>
    <w:rsid w:val="00EB060E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rsid w:val="00F14CD1"/>
    <w:rPr>
      <w:rFonts w:ascii="Arial" w:hAnsi="Arial"/>
      <w:b/>
      <w:color w:val="000080"/>
      <w:sz w:val="36"/>
      <w:lang w:val="en-US" w:eastAsia="en-US" w:bidi="ar-SA"/>
    </w:rPr>
  </w:style>
  <w:style w:type="character" w:customStyle="1" w:styleId="Heading2Char">
    <w:name w:val="Heading 2 Char"/>
    <w:basedOn w:val="Heading1Char"/>
    <w:rsid w:val="00F14CD1"/>
    <w:rPr>
      <w:rFonts w:ascii="Arial" w:hAnsi="Arial"/>
      <w:b/>
      <w:color w:val="800080"/>
      <w:sz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750B2"/>
    <w:pPr>
      <w:widowControl/>
      <w:spacing w:before="0" w:after="0" w:line="240" w:lineRule="auto"/>
      <w:ind w:left="720" w:right="0"/>
    </w:pPr>
    <w:rPr>
      <w:rFonts w:ascii="Calibri" w:eastAsia="Calibri" w:hAnsi="Calibri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50B2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50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rsid w:val="005C59E1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5C59E1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5C59E1"/>
    <w:rPr>
      <w:rFonts w:ascii="Arial" w:hAnsi="Arial"/>
    </w:rPr>
  </w:style>
  <w:style w:type="table" w:styleId="TableClassic2">
    <w:name w:val="Table Classic 2"/>
    <w:basedOn w:val="TableNormal"/>
    <w:rsid w:val="005D4BD5"/>
    <w:pPr>
      <w:widowControl w:val="0"/>
      <w:spacing w:before="26" w:after="240" w:line="240" w:lineRule="atLeast"/>
      <w:ind w:right="115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D4BD5"/>
    <w:pPr>
      <w:widowControl w:val="0"/>
      <w:spacing w:before="26" w:after="240" w:line="240" w:lineRule="atLeast"/>
      <w:ind w:right="115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907873"/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907873"/>
    <w:rPr>
      <w:rFonts w:ascii="Arial" w:hAnsi="Arial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B197C"/>
    <w:pPr>
      <w:keepLines/>
      <w:widowControl/>
      <w:numPr>
        <w:numId w:val="0"/>
      </w:numPr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B57ED4"/>
    <w:rPr>
      <w:rFonts w:ascii="Courier New" w:hAnsi="Courier New"/>
    </w:rPr>
  </w:style>
  <w:style w:type="character" w:styleId="Emphasis">
    <w:name w:val="Emphasis"/>
    <w:basedOn w:val="DefaultParagraphFont"/>
    <w:uiPriority w:val="20"/>
    <w:qFormat/>
    <w:rsid w:val="00A06F2F"/>
    <w:rPr>
      <w:i/>
      <w:iCs/>
    </w:rPr>
  </w:style>
  <w:style w:type="character" w:customStyle="1" w:styleId="LIBHeadingStyle2Char">
    <w:name w:val="LIB Heading Style 2 Char"/>
    <w:basedOn w:val="DefaultParagraphFont"/>
    <w:link w:val="LIBHeadingStyle2"/>
    <w:rsid w:val="00022575"/>
    <w:rPr>
      <w:rFonts w:ascii="Verdana" w:hAnsi="Verdana"/>
      <w:b/>
      <w:color w:val="133147"/>
      <w:szCs w:val="24"/>
      <w:lang w:val="en-GB"/>
    </w:rPr>
  </w:style>
  <w:style w:type="paragraph" w:customStyle="1" w:styleId="LIBHeadingStyle2">
    <w:name w:val="LIB Heading Style 2"/>
    <w:basedOn w:val="Normal"/>
    <w:link w:val="LIBHeadingStyle2Char"/>
    <w:rsid w:val="00022575"/>
    <w:pPr>
      <w:widowControl/>
      <w:tabs>
        <w:tab w:val="left" w:pos="6528"/>
      </w:tabs>
      <w:spacing w:before="0" w:after="0" w:line="240" w:lineRule="auto"/>
      <w:ind w:right="0"/>
    </w:pPr>
    <w:rPr>
      <w:rFonts w:ascii="Verdana" w:hAnsi="Verdana"/>
      <w:b/>
      <w:color w:val="133147"/>
      <w:szCs w:val="24"/>
      <w:lang w:val="en-GB"/>
    </w:rPr>
  </w:style>
  <w:style w:type="paragraph" w:customStyle="1" w:styleId="Heading10">
    <w:name w:val="Heading1"/>
    <w:basedOn w:val="LIBHeadingStyle2"/>
    <w:link w:val="Heading1Char0"/>
    <w:qFormat/>
    <w:rsid w:val="00022575"/>
  </w:style>
  <w:style w:type="character" w:customStyle="1" w:styleId="Heading1Char0">
    <w:name w:val="Heading1 Char"/>
    <w:basedOn w:val="LIBHeadingStyle2Char"/>
    <w:link w:val="Heading10"/>
    <w:rsid w:val="00022575"/>
    <w:rPr>
      <w:rFonts w:ascii="Verdana" w:hAnsi="Verdana"/>
      <w:b/>
      <w:color w:val="133147"/>
      <w:szCs w:val="24"/>
      <w:lang w:val="en-GB"/>
    </w:rPr>
  </w:style>
  <w:style w:type="character" w:customStyle="1" w:styleId="block">
    <w:name w:val="block"/>
    <w:basedOn w:val="DefaultParagraphFont"/>
    <w:rsid w:val="001216C6"/>
  </w:style>
  <w:style w:type="character" w:customStyle="1" w:styleId="BodytextChar">
    <w:name w:val="Bodytext Char"/>
    <w:link w:val="Bodytext0"/>
    <w:rsid w:val="00E61360"/>
    <w:rPr>
      <w:rFonts w:ascii="Arial" w:hAnsi="Arial"/>
    </w:rPr>
  </w:style>
  <w:style w:type="table" w:customStyle="1" w:styleId="GridTable1Light-Accent21">
    <w:name w:val="Grid Table 1 Light - Accent 21"/>
    <w:basedOn w:val="TableNormal"/>
    <w:uiPriority w:val="46"/>
    <w:rsid w:val="00E6136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1C1D57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D55BCC"/>
    <w:rPr>
      <w:rFonts w:ascii="Arial" w:hAnsi="Arial"/>
    </w:rPr>
  </w:style>
  <w:style w:type="paragraph" w:customStyle="1" w:styleId="TempNormal2">
    <w:name w:val="TempNormal2"/>
    <w:basedOn w:val="Normal"/>
    <w:rsid w:val="009E3F0D"/>
    <w:pPr>
      <w:widowControl/>
      <w:spacing w:before="0" w:after="0" w:line="240" w:lineRule="auto"/>
      <w:ind w:right="0"/>
    </w:pPr>
    <w:rPr>
      <w:sz w:val="24"/>
      <w:lang w:val="en-GB" w:eastAsia="en-GB"/>
    </w:rPr>
  </w:style>
  <w:style w:type="paragraph" w:customStyle="1" w:styleId="prasadstyle1">
    <w:name w:val="prasadstyle1"/>
    <w:basedOn w:val="Normal"/>
    <w:link w:val="prasadstyle1Char"/>
    <w:qFormat/>
    <w:rsid w:val="009E3F0D"/>
    <w:pPr>
      <w:spacing w:before="0" w:after="0" w:line="360" w:lineRule="auto"/>
    </w:pPr>
    <w:rPr>
      <w:rFonts w:ascii="Calibri" w:hAnsi="Calibri"/>
      <w:b/>
      <w:color w:val="E36C0A"/>
      <w:sz w:val="24"/>
      <w:szCs w:val="22"/>
    </w:rPr>
  </w:style>
  <w:style w:type="character" w:customStyle="1" w:styleId="prasadstyle1Char">
    <w:name w:val="prasadstyle1 Char"/>
    <w:link w:val="prasadstyle1"/>
    <w:rsid w:val="009E3F0D"/>
    <w:rPr>
      <w:rFonts w:ascii="Calibri" w:hAnsi="Calibri"/>
      <w:b/>
      <w:color w:val="E36C0A"/>
      <w:sz w:val="24"/>
      <w:szCs w:val="22"/>
    </w:rPr>
  </w:style>
  <w:style w:type="paragraph" w:customStyle="1" w:styleId="Default">
    <w:name w:val="Default"/>
    <w:rsid w:val="00825F6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GridTable4-Accent1">
    <w:name w:val="Grid Table 4 Accent 1"/>
    <w:basedOn w:val="TableNormal"/>
    <w:uiPriority w:val="49"/>
    <w:rsid w:val="008261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00BA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paragraph">
    <w:name w:val="paragraph"/>
    <w:basedOn w:val="Normal"/>
    <w:rsid w:val="006B214F"/>
    <w:pPr>
      <w:widowControl/>
      <w:spacing w:before="100" w:beforeAutospacing="1" w:after="100" w:afterAutospacing="1" w:line="240" w:lineRule="auto"/>
      <w:ind w:right="0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6B214F"/>
  </w:style>
  <w:style w:type="character" w:customStyle="1" w:styleId="eop">
    <w:name w:val="eop"/>
    <w:basedOn w:val="DefaultParagraphFont"/>
    <w:rsid w:val="006B2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40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4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1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08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61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32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3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292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5495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4829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54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98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1100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0490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45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8790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14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9352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031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7863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7671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641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27304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7191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334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519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9201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007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2839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4681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656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360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852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54488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204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3172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168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31757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992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3741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7853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9412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543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29606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849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143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523895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7326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8943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356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82904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9766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355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034833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2766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82765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6636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25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434515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66720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7277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531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832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392298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2100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609806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08220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65100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81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7446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0153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218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7376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8820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539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91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67204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82813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620222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26150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69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6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261878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1502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60514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9207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831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722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89251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890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9025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149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25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359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4653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1332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238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12856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1314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176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045754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28537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6245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36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043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6218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4538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67573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9928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36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73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91618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6483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63991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5869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33876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33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452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2278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78801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6252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159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5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330950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14416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3157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88638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7204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154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63859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7464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0475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3761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02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8066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29043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332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67002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1403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66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237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4616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06324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732197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7000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809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0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4698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74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60471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4255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67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605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836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85385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23697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9615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421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15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2960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49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2921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31269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6133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304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158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7575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5130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53409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596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63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6433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84188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041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80057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9920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863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2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95070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8021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6006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9847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9626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5746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63693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6019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5640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576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0791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69794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672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387973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44616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698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263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162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48108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12172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90831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88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701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56881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2870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39370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47220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73715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793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3780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343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378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9443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78362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39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6171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572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3344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01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1974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9752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1295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38504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6640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64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6787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6141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346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88402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858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21078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46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00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13233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37494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3980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88338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297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65422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399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70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554464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38203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83164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957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13382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1121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0234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38441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0407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27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849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17979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98998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245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89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3455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1924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68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38484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59182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4506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6151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966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754822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7038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66676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4460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0312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82796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2160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2496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8621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869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09830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3333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709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17577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31692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063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6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31735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7015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10587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10330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964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29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04870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17489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58250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5532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065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45476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309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618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90177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5679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86343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794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09082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6460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6099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8251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03300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5786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008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616183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70921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0860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65316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5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99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18752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3245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2829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587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2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966679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34676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35513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5420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32925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938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6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49108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64329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3455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18389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8135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8268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29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07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67675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66377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677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7457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3037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940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02686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996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87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6534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67804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33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94300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972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5864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5398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456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301888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9098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83082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09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180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92844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9101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4654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064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890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616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3464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780698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5837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15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7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86401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47027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2861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0831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745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81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29649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4376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399111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7567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88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09017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2962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546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62106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10346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2917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0076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6867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7449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96371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09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44534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9464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8313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166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1344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6674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47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406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2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758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204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716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35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6204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1462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0225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2949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8450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2030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60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6395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6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39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915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5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249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3385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450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98263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31043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356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03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20595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0447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34083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2234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1746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681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590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31857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4525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5758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661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60724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3695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3219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003081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7849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80254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9358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630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41156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93316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5812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57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3619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3052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359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5982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0874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5922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3110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775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730593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8724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40838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04529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3856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348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518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9529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5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70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1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7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02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7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1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37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47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69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587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191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298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556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4629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328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7439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12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5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3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4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3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7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5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803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403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85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83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5612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605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090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2470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58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674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2311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8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18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6973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35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1573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817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605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3188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6129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75819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10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44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172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063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8620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66698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6211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094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06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2340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989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3412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032335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211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4001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42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591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43286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55242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418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21465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91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37987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249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71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842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75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2969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35723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822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448274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1027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34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237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27363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6876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05165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32956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240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844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086713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330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10657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4900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038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95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12689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025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7232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28053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508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7664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4695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90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55737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97418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650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19288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0368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8825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163160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7957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17886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1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19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517253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5973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2501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19900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503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67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86370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76822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517738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3342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020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79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60304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3270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40879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5409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710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08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7568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7412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8472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02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1224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60212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01592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7159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27568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22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7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5826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1431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8042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13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3663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8286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0901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72460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98028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41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2266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89070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2632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229462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7199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05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22793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02366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929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86792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5402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01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08864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1063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059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15779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52959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261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242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5175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7394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807072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47767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30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801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69938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1350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16991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956426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634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4570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23833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866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58152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8623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6437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918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974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596435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01493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00946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21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591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695401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028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806700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7284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8855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558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04409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4448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51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2230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99898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9798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335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11843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18960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7617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031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26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9237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2629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4389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96300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629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239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3922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29689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97472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8668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00585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71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19842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59575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27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0251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227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893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1266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1892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948293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4172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310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577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39611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0546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6246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1238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753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0201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5500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3856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61211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5963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77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941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9877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84755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10128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1295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4164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279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9407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86381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6691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8196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3569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66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89716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5910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378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0969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118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279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36388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2137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609644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310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5990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865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0472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20919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694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4118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61337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523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37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32854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0883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2870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218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9033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6978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2597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434758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01090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49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936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116179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7702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966551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5802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38479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229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8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50804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82423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3749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564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2286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8466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2554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97915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0572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508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356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10900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7733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7110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7102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55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905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2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066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16955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7043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1562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919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666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772129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203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95155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063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55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73880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431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75242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0076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77765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245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91511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3036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9615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2870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8318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739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600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25287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4095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4228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08441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010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660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19889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91830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7848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63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80253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5860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998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65400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6064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521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2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76619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32771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12537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5282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644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456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9893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5328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05660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0792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89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261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69247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3449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893512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925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0927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99861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950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1687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28037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9929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3806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0664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379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47507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959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9234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3315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46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544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63983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66105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89168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10635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02554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2023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33561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7038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4770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6155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385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158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91392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9451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492000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51269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33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175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20860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125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50341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41162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8195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859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2788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682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16967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1612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6903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9241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7180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59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907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3081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78777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803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22410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6739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7337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54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2847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1348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96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847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1887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853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5343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87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411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999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39355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7460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61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60601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420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95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921913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30884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14132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8091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040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6867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171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8979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112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0747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52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951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040391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68653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89354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923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124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5052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8446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8366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294343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0486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77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899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591170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40995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33207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34648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37374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291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201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1397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5492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5133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3389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975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4196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8605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7982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671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4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7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Drawing1.vsdx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FC3C.456018B0" TargetMode="External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0.png"/><Relationship Id="rId2" Type="http://schemas.openxmlformats.org/officeDocument/2006/relationships/image" Target="cid:image001.png@01D4FC3C.456018B0" TargetMode="External"/><Relationship Id="rId1" Type="http://schemas.openxmlformats.org/officeDocument/2006/relationships/image" Target="media/image6.png"/><Relationship Id="rId4" Type="http://schemas.openxmlformats.org/officeDocument/2006/relationships/image" Target="cid:image001.png@01D4FC3C.456018B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Nike\CT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CCA16187BE8248BD7E37731D4739B0" ma:contentTypeVersion="4" ma:contentTypeDescription="Create a new document." ma:contentTypeScope="" ma:versionID="0ecdf8e8794ece3df54794f862dd6d07">
  <xsd:schema xmlns:xsd="http://www.w3.org/2001/XMLSchema" xmlns:xs="http://www.w3.org/2001/XMLSchema" xmlns:p="http://schemas.microsoft.com/office/2006/metadata/properties" xmlns:ns2="da29ae37-b933-4a83-a639-19253357909d" targetNamespace="http://schemas.microsoft.com/office/2006/metadata/properties" ma:root="true" ma:fieldsID="971aed18ff4a0b32787fba990a17ce16" ns2:_="">
    <xsd:import namespace="da29ae37-b933-4a83-a639-1925335790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9ae37-b933-4a83-a639-1925335790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368CD-EF31-4B18-9128-BFB54C047718}"/>
</file>

<file path=customXml/itemProps2.xml><?xml version="1.0" encoding="utf-8"?>
<ds:datastoreItem xmlns:ds="http://schemas.openxmlformats.org/officeDocument/2006/customXml" ds:itemID="{F6148AA8-4B90-456E-9E84-D6DEB6457F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1D476D-21A4-494F-9730-5B7E78F53F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BDA914-C0B0-4E5A-8E1F-0EBDC2210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CTS_Template.dot</Template>
  <TotalTime>6196</TotalTime>
  <Pages>9</Pages>
  <Words>1806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RDP 3.0 BRD</vt:lpstr>
    </vt:vector>
  </TitlesOfParts>
  <Company>Cognizant Technology Solutions (I) Ltd.,</Company>
  <LinksUpToDate>false</LinksUpToDate>
  <CharactersWithSpaces>12082</CharactersWithSpaces>
  <SharedDoc>false</SharedDoc>
  <HLinks>
    <vt:vector size="90" baseType="variant">
      <vt:variant>
        <vt:i4>1114170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_Toc276391732</vt:lpwstr>
      </vt:variant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_Toc276391731</vt:lpwstr>
      </vt:variant>
      <vt:variant>
        <vt:i4>1114170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_Toc276391730</vt:lpwstr>
      </vt:variant>
      <vt:variant>
        <vt:i4>1048634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_Toc276391729</vt:lpwstr>
      </vt:variant>
      <vt:variant>
        <vt:i4>1048634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_Toc276391728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_Toc276391727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_Toc276391726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_Toc276391725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_Toc276391724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_Toc276391723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_Toc276391722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_Toc276391721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_Toc276391719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_Toc276391718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_Toc276391717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RDP 3.0 BRD</dc:title>
  <dc:creator>mahalakshmi.nagarajan@cognizant.com</dc:creator>
  <cp:keywords>RDP 3.0 BRD</cp:keywords>
  <cp:lastModifiedBy>Nitin Shrivastava</cp:lastModifiedBy>
  <cp:revision>20</cp:revision>
  <cp:lastPrinted>2007-05-16T12:28:00Z</cp:lastPrinted>
  <dcterms:created xsi:type="dcterms:W3CDTF">2020-06-23T06:35:00Z</dcterms:created>
  <dcterms:modified xsi:type="dcterms:W3CDTF">2020-06-29T15:48:00Z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0x0101001ACCA16187BE8248BD7E37731D4739B0</vt:lpwstr>
  </property>
</Properties>
</file>