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115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110E4C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563ª Reunião Ordinária do Departamento de Físico-Química, do Instituto de Química, da Universidade Federal Fluminense. Em 8/2/2022.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110E4C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oito de fevereiro de 2022, terça-feira, às 13 horas, reúne-se de forma remota, a plenária do Departamento de Físico-Química, sob a presidência do Chefe do Departamento, Professor</w:t>
      </w:r>
      <w:r w:rsidRPr="00110E4C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563ª Reunião Ordinária do GFQ. Participaram desta reunião os professores</w:t>
      </w:r>
      <w:r w:rsidRPr="00110E4C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110E4C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110E4C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110E4C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110E4C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110E4C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110E4C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110E4C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110E4C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110E4C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110E4C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110E4C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110E4C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110E4C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110E4C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110E4C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110E4C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110E4C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110E4C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110E4C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110E4C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Projetos de extensão Pré-Universitário REAÇÃO e Pré-Vestibular Social MOTIVAÇÃO;</w:t>
      </w:r>
      <w:r w:rsidRPr="00110E4C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Projeto de extensão Mostra Científica Virtual DIECI UFF - a inclusão deste item foi proposto pela  professora </w:t>
      </w:r>
      <w:r w:rsidRPr="00110E4C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 xml:space="preserve"> e  A plenário votou e a proposta foi aprovada por unanimidade.;</w:t>
      </w:r>
      <w:r w:rsidRPr="00110E4C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Concurso 2022: secretaria e banca;</w:t>
      </w:r>
      <w:r w:rsidRPr="00110E4C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Disciplinas remotas e presenciais para elaboração do QH 1/2022;</w:t>
      </w:r>
      <w:r w:rsidRPr="00110E4C">
        <w:rPr>
          <w:rFonts w:ascii="Arial" w:hAnsi="Arial" w:cs="Arial"/>
          <w:b/>
          <w:sz w:val="20"/>
          <w:szCs w:val="20"/>
        </w:rPr>
        <w:t xml:space="preserve"> 6.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110E4C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Com a palavra o professor Raphael#: Informa sobre a conclusão da obra no telhado do Instituto de Química e bem como a retomada das aulas presencias no período que vem  A plenário votou e a proposta foi reprovada por unanimidade.  Com a palavra a professora Rose#: Informa, sobre o Colegiado dos Cursos de Química, em especial questões do PRN, processos de alunos e uma solicitação de quebra de pré-requisito de disciplina de outro Departamento  A plenário votou e a proposta foi reprovada por unanimidade.  Com a palavra a professora Rosana#: Informa que, no NDE do Curso de Engenharia Química, iniciou-se uma discussão sobre uma futura alteração de ementa das disciplinas do Departamento, mas que, devido ao adiantado da hora, a discussão ficou para outra reunião  A plenário votou e a proposta foi reprovada por unanimidade.  Com a palavra o professor Júlio César#: Informa, sobre a reunião extraordinária do Colegiado de Unidade, onde foi aprovado o documento do GT-covid/EGQ para o retorno das atividades presencias  A plenário votou e a proposta foi reprovada por unanimidade.  A reunião segue então para o </w:t>
      </w:r>
      <w:r w:rsidRPr="00110E4C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Projetos de extensão Pré-Universitário REAÇÃO e Pré-Vestibular Social MOTIVAÇÃO:  Com a palavra o professor Roberto#: Apresenta a plenária os dois projetos de extensão  A plenário votou e a proposta foi reprovada por unanimidade.  Com a palavra o professor Roberto#: Os projetos de extensão Pré-Universitário REAÇÃO e Pré-Vestibular Social MOTIVAÇÃO sejam aprovados em bloco  A plenário votou e a proposta foi aprovada por unanimidade.  A reunião segue então para o </w:t>
      </w:r>
      <w:r w:rsidRPr="00110E4C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Projeto de extensão Mostra Científica Virtual DIECI UFF:  Com a palavra a professora Sonia#: Apresenta a plenária o projeto de extensão Mostra Científica Virtual DIECI UFF e propoe que este seja  aprovado  A plenário votou e a proposta foi aprovada por unanimidade.  A reunião segue então para o </w:t>
      </w:r>
      <w:r w:rsidRPr="00110E4C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Concurso 2022: secretaria e banca: Após discussão são consolidados os nomes integrantes da banca do concurso de Cinética e Catálise, bem como a busca por um segundo nome de secretário do referido concurso, em suporte à servidora Sandra Regina. Assim, a banca tem os seguintes nomes: Membros Titulares:</w:t>
      </w:r>
      <w:r w:rsidRPr="00110E4C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 xml:space="preserve"> (UFF) (Presidente da banca), Titulação: Doutorado em Química, Vínculo: UFF, Link Lattes: http://lattes.cnpq.br/6067138956481622, CPF: 228.521.918-96; Rita de Cássia Colman Simões (UFF), Titulação: Doutorado em Engenharia Química, Vínculo: UFF, Link Lattes: http://lattes.cnpq.br/5306085939552000, CPF: 026.506.059-10; Caetano Moraes (UFRJ), Titulação: Doutorado em Engenharia Química, Vínculo: UFRJ, Link Lattes: http://lattes.cnpq.br/8624941976229364, CPF: 112.857.531-00; Thenner Rodrigues Silva (UFRJ), Titulação: Doutorado em Química, Vínculo: UFRJ, Link Lattes: http://lattes.cnpq.br/3051125440898699, CPF:097.322.266-25; Angela Sanches Rocha (UERJ), Titulação: Doutorado em Físico-Química, Vínculo: UERJ, Link Lattes: http://lattes.cnpq.br/9080624063866527, CPF: 26.228.655-20. Membros Suplentes:</w:t>
      </w:r>
      <w:r w:rsidRPr="00110E4C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 xml:space="preserve"> (UFF), Titulação: Doutorado em Ciência e Tecnologia/Química, Vínculo: UFF, Link Lattes: http://lattes.cnpq.br/9637003675209212, CPF: 975.544.486-68;</w:t>
      </w:r>
      <w:r w:rsidRPr="00110E4C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 xml:space="preserve"> (UFF), Titulação: Doutorado em Física, Vínculo: UFF, Link Lattes: http://lattes.cnpq.br/4176253071626666, CPF: 111.981.147-38; Fernando Heering Bartoloni, Titulação: Doutorado em Química Orgânica, Vínculo: UFABC, Link Lattes: http://lattes.cnpq.br/9611837159894241, CPF: 334.144.688-59; Anderson Gabriel Marques da Silva, Titulação: </w:t>
      </w:r>
      <w:r>
        <w:rPr>
          <w:rFonts w:ascii="Arial" w:hAnsi="Arial" w:cs="Arial"/>
          <w:sz w:val="20"/>
          <w:szCs w:val="20"/>
        </w:rPr>
        <w:lastRenderedPageBreak/>
        <w:t>Doutorado em Ciências, Vínculo: PUC-Rio, Link Lattes: http://lattes.cnpq.br/6967570711596065, CPF: 097.554.016-52; Nome: Roberto de Barros Faria (UFRJ), Titulação: Doutorado em Química, Vínculo: UFRJ, Link Lattes: http://lattes.cnpq.br/6310881885990978, CPF: 310.425.467-20. Secretários: Sandra Regina Medeiros do Nascimento,</w:t>
      </w:r>
      <w:r w:rsidRPr="00110E4C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 xml:space="preserve"> Com a palavra o professor Raphael#: Propõe a aprovação desta composição da banca  A plenário votou e a proposta foi aprovada por unanimidade.  A reunião segue então para o </w:t>
      </w:r>
      <w:r w:rsidRPr="00110E4C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Disciplinas remotas e presenciais para elaboração do QH 1/2022: Após ampla deliberação a respeito do retorno ao ensino presencial no primeiro período deste ano, é elaborada uma tabela com as opções dos docentes quando a carga horária que cada docente está disponível a dar ao Departamento, bem como se dispões a dar disciplina experimental e/ou teórica, remota ou presencial (... FALTA CONTEÚDO ....)  A reunião segue então para o </w:t>
      </w:r>
      <w:r w:rsidRPr="00110E4C">
        <w:rPr>
          <w:rFonts w:ascii="Arial" w:hAnsi="Arial" w:cs="Arial"/>
          <w:b/>
          <w:sz w:val="20"/>
          <w:szCs w:val="20"/>
        </w:rPr>
        <w:t>item 6.</w:t>
      </w:r>
      <w:r>
        <w:rPr>
          <w:rFonts w:ascii="Arial" w:hAnsi="Arial" w:cs="Arial"/>
          <w:sz w:val="20"/>
          <w:szCs w:val="20"/>
        </w:rPr>
        <w:t xml:space="preserve"> Assuntos Gerais:  Com a palavra o professor Luciano#: Pede que a compra de novo servidor para o LACAP seja retomada e compromete-se a enviar os dados da compra a nova chefia  A plenário votou e a proposta foi reprovada por unanimidade.  Com a palavra a professora Rosana#: relata a resposta quando a questão de quebra indevida de pré-requisitos de aluno em sua turma no período que está a findar-se e pede que a situação não fique sem resposta, visto a atuação pouco gentil da Coordenação dos Cursos de Química no caso em questão  A plenário votou e a proposta foi reprovada por unanimidade.  Com a palavra o professor Raphael#: Compromete-se em encaminhar, nos próximos dias, a situação e não deixar, de forma alguma, sem resposta  A plenário votou e a proposta foi reprovada por unanimidade. Nada mais havendo a tratar encerrou-se a sessão da 563ª Reunião Ordinária, sendo a presente ata lavrada e assinada pelo Chefe do Departamento de Físico-Química, Professor</w:t>
      </w:r>
      <w:r w:rsidRPr="00110E4C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10E4C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19CA9A-AD5D-4EE9-A9B0-582925BFF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1173</Words>
  <Characters>6338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2023-06-02T20:46:00Z</dcterms:created>
  <dcterms:modified xsi:type="dcterms:W3CDTF">2023-06-02T20:46:00Z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