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3pt" o:ole="">
                  <v:imagedata r:id="rId6" o:title=""/>
                </v:shape>
                <o:OLEObject Type="Embed" ProgID="PBrush" ShapeID="_x0000_i1025" DrawAspect="Content" ObjectID="_1737909956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CE7D5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564ª Reunião Extraodinária do Departamento de Físico-Química, do Instituto de Química, da Universidade Federal Fluminense. Em 22/2/2022. Ainda para aprovação, versão de 14/2/2023.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CE7D5E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vinte e dois de fevereiro de 2022, terça-feira, às 13 horas, reúne-se de forma remota, a plenária do Departamento de Físico-Química, sob a presidência do Chefe do Departamento, Professor</w:t>
      </w:r>
      <w:r w:rsidRPr="00CE7D5E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564ª Reunião Extraodinária do GFQ. Participaram desta reunião os professores</w:t>
      </w:r>
      <w:r w:rsidRPr="00CE7D5E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CE7D5E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CE7D5E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CE7D5E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CE7D5E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CE7D5E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CE7D5E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CE7D5E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CE7D5E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CE7D5E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CE7D5E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CE7D5E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CE7D5E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CE7D5E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CE7D5E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CE7D5E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CE7D5E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CE7D5E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>,</w:t>
      </w:r>
      <w:r w:rsidRPr="00CE7D5E">
        <w:rPr>
          <w:rFonts w:ascii="Arial" w:hAnsi="Arial" w:cs="Arial"/>
          <w:b/>
          <w:sz w:val="20"/>
          <w:szCs w:val="20"/>
        </w:rPr>
        <w:t xml:space="preserve"> Liciane Ferreira Plouvier</w:t>
      </w:r>
      <w:r>
        <w:rPr>
          <w:rFonts w:ascii="Arial" w:hAnsi="Arial" w:cs="Arial"/>
          <w:sz w:val="20"/>
          <w:szCs w:val="20"/>
        </w:rPr>
        <w:t xml:space="preserve"> e</w:t>
      </w:r>
      <w:r w:rsidRPr="00CE7D5E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 xml:space="preserve">. O item de pauta proposto para discussão e deliberação é </w:t>
      </w:r>
      <w:r w:rsidRPr="00CE7D5E">
        <w:rPr>
          <w:rFonts w:ascii="Arial" w:hAnsi="Arial" w:cs="Arial"/>
          <w:b/>
          <w:sz w:val="20"/>
          <w:szCs w:val="20"/>
        </w:rPr>
        <w:t>único</w:t>
      </w:r>
      <w:r>
        <w:rPr>
          <w:rFonts w:ascii="Arial" w:hAnsi="Arial" w:cs="Arial"/>
          <w:sz w:val="20"/>
          <w:szCs w:val="20"/>
        </w:rPr>
        <w:t xml:space="preserve">: Quadro de Horários 1/2022; O Presidente então inicia a reunião com o </w:t>
      </w:r>
      <w:r w:rsidRPr="00CE7D5E">
        <w:rPr>
          <w:rFonts w:ascii="Arial" w:hAnsi="Arial" w:cs="Arial"/>
          <w:b/>
          <w:sz w:val="20"/>
          <w:szCs w:val="20"/>
        </w:rPr>
        <w:t>item único</w:t>
      </w:r>
      <w:r>
        <w:rPr>
          <w:rFonts w:ascii="Arial" w:hAnsi="Arial" w:cs="Arial"/>
          <w:sz w:val="20"/>
          <w:szCs w:val="20"/>
        </w:rPr>
        <w:t>: Quadro de Horários 1/2022Nada mais havendo a tratar encerrou-se a sessão da 564ª reunião extraordinária, sendo a presente ata lavrada e assinada pelo Chefe do Departamento de Físico-Química, Professor</w:t>
      </w:r>
      <w:r w:rsidRPr="00CE7D5E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CE7D5E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07990B-C162-4EDD-9807-C7AB2B1AE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Microsoft account</cp:lastModifiedBy>
  <cp:revision>2</cp:revision>
  <cp:lastPrinted>2017-06-01T11:07:00Z</cp:lastPrinted>
  <dcterms:created xsi:type="dcterms:W3CDTF">2023-02-14T23:00:00Z</dcterms:created>
  <dcterms:modified xsi:type="dcterms:W3CDTF">2023-02-14T23:00:00Z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