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6D65F" w14:textId="77777777" w:rsidR="001D6AB1" w:rsidRPr="001D6AB1" w:rsidRDefault="001D6AB1" w:rsidP="001D6AB1">
      <w:pPr>
        <w:rPr>
          <w:b/>
          <w:bCs/>
          <w:sz w:val="40"/>
          <w:szCs w:val="40"/>
        </w:rPr>
      </w:pPr>
      <w:r w:rsidRPr="001D6AB1">
        <w:rPr>
          <w:b/>
          <w:bCs/>
          <w:sz w:val="40"/>
          <w:szCs w:val="40"/>
        </w:rPr>
        <w:t>Day 4 Report – AI/ML Developer Track</w:t>
      </w:r>
    </w:p>
    <w:p w14:paraId="71DAC104" w14:textId="77777777" w:rsidR="001D6AB1" w:rsidRPr="001D6AB1" w:rsidRDefault="001D6AB1" w:rsidP="001D6AB1">
      <w:pPr>
        <w:rPr>
          <w:b/>
          <w:bCs/>
        </w:rPr>
      </w:pPr>
      <w:r w:rsidRPr="001D6AB1">
        <w:rPr>
          <w:rFonts w:ascii="Cambria Math" w:hAnsi="Cambria Math" w:cs="Cambria Math"/>
          <w:b/>
          <w:bCs/>
        </w:rPr>
        <w:t>◈</w:t>
      </w:r>
      <w:r w:rsidRPr="001D6AB1">
        <w:rPr>
          <w:b/>
          <w:bCs/>
        </w:rPr>
        <w:t xml:space="preserve"> Technical Summary</w:t>
      </w:r>
    </w:p>
    <w:p w14:paraId="702BB3BB" w14:textId="77777777" w:rsidR="001D6AB1" w:rsidRPr="001D6AB1" w:rsidRDefault="001D6AB1" w:rsidP="001D6AB1">
      <w:r w:rsidRPr="001D6AB1">
        <w:t xml:space="preserve">Today, I focused on </w:t>
      </w:r>
      <w:r w:rsidRPr="001D6AB1">
        <w:rPr>
          <w:b/>
          <w:bCs/>
        </w:rPr>
        <w:t>Data Preprocessing</w:t>
      </w:r>
      <w:r w:rsidRPr="001D6AB1">
        <w:t>, specifically:</w:t>
      </w:r>
    </w:p>
    <w:p w14:paraId="579B01BF" w14:textId="77777777" w:rsidR="001D6AB1" w:rsidRPr="001D6AB1" w:rsidRDefault="001D6AB1" w:rsidP="001D6AB1">
      <w:pPr>
        <w:numPr>
          <w:ilvl w:val="0"/>
          <w:numId w:val="1"/>
        </w:numPr>
      </w:pPr>
      <w:r w:rsidRPr="001D6AB1">
        <w:t xml:space="preserve">Handling missing values using </w:t>
      </w:r>
      <w:r w:rsidRPr="001D6AB1">
        <w:rPr>
          <w:b/>
          <w:bCs/>
        </w:rPr>
        <w:t>Data Imputation (Pandas)</w:t>
      </w:r>
    </w:p>
    <w:p w14:paraId="709EDD1E" w14:textId="77777777" w:rsidR="001D6AB1" w:rsidRPr="001D6AB1" w:rsidRDefault="001D6AB1" w:rsidP="001D6AB1">
      <w:pPr>
        <w:numPr>
          <w:ilvl w:val="0"/>
          <w:numId w:val="1"/>
        </w:numPr>
      </w:pPr>
      <w:r w:rsidRPr="001D6AB1">
        <w:t xml:space="preserve">Feature scaling using </w:t>
      </w:r>
      <w:r w:rsidRPr="001D6AB1">
        <w:rPr>
          <w:b/>
          <w:bCs/>
        </w:rPr>
        <w:t>Min-Max Normalization (Scikit-learn)</w:t>
      </w:r>
    </w:p>
    <w:p w14:paraId="1995B4D9" w14:textId="77777777" w:rsidR="001D6AB1" w:rsidRPr="001D6AB1" w:rsidRDefault="001D6AB1" w:rsidP="001D6AB1">
      <w:pPr>
        <w:numPr>
          <w:ilvl w:val="0"/>
          <w:numId w:val="1"/>
        </w:numPr>
      </w:pPr>
      <w:r w:rsidRPr="001D6AB1">
        <w:t xml:space="preserve">Understanding feature relationships using </w:t>
      </w:r>
      <w:r w:rsidRPr="001D6AB1">
        <w:rPr>
          <w:b/>
          <w:bCs/>
        </w:rPr>
        <w:t>correlation and heatmaps</w:t>
      </w:r>
    </w:p>
    <w:p w14:paraId="1F47A082" w14:textId="77777777" w:rsidR="001D6AB1" w:rsidRPr="001D6AB1" w:rsidRDefault="001D6AB1" w:rsidP="001D6AB1">
      <w:r w:rsidRPr="001D6AB1">
        <w:t xml:space="preserve">The most important tool/concept I worked on was </w:t>
      </w:r>
      <w:r w:rsidRPr="001D6AB1">
        <w:rPr>
          <w:b/>
          <w:bCs/>
        </w:rPr>
        <w:t>Data Imputation</w:t>
      </w:r>
      <w:r w:rsidRPr="001D6AB1">
        <w:t>, where missing values are filled using statistical methods like mean to maintain data consistency.</w:t>
      </w:r>
    </w:p>
    <w:p w14:paraId="19E54D22" w14:textId="77777777" w:rsidR="001D6AB1" w:rsidRPr="001D6AB1" w:rsidRDefault="001D6AB1" w:rsidP="001D6AB1">
      <w:r w:rsidRPr="001D6AB1">
        <w:pict w14:anchorId="3139A4F7">
          <v:rect id="_x0000_i1043" style="width:0;height:1.5pt" o:hralign="center" o:hrstd="t" o:hr="t" fillcolor="#a0a0a0" stroked="f"/>
        </w:pict>
      </w:r>
    </w:p>
    <w:p w14:paraId="0CCCC3C8" w14:textId="77777777" w:rsidR="001D6AB1" w:rsidRPr="001D6AB1" w:rsidRDefault="001D6AB1" w:rsidP="001D6AB1">
      <w:pPr>
        <w:rPr>
          <w:b/>
          <w:bCs/>
        </w:rPr>
      </w:pPr>
      <w:r w:rsidRPr="001D6AB1">
        <w:rPr>
          <w:rFonts w:ascii="Cambria Math" w:hAnsi="Cambria Math" w:cs="Cambria Math"/>
          <w:b/>
          <w:bCs/>
        </w:rPr>
        <w:t>◈</w:t>
      </w:r>
      <w:r w:rsidRPr="001D6AB1">
        <w:rPr>
          <w:b/>
          <w:bCs/>
        </w:rPr>
        <w:t xml:space="preserve"> The "Bug" Log</w:t>
      </w:r>
    </w:p>
    <w:p w14:paraId="267F8C80" w14:textId="77777777" w:rsidR="001D6AB1" w:rsidRPr="001D6AB1" w:rsidRDefault="001D6AB1" w:rsidP="001D6AB1">
      <w:pPr>
        <w:rPr>
          <w:b/>
          <w:bCs/>
        </w:rPr>
      </w:pPr>
      <w:r w:rsidRPr="001D6AB1">
        <w:rPr>
          <w:b/>
          <w:bCs/>
        </w:rPr>
        <w:t>Bug: Incorrect understanding of normalization (scaling math)</w:t>
      </w:r>
    </w:p>
    <w:p w14:paraId="063DD0DD" w14:textId="77777777" w:rsidR="001D6AB1" w:rsidRPr="001D6AB1" w:rsidRDefault="001D6AB1" w:rsidP="001D6AB1">
      <w:pPr>
        <w:numPr>
          <w:ilvl w:val="0"/>
          <w:numId w:val="2"/>
        </w:numPr>
      </w:pPr>
      <w:r w:rsidRPr="001D6AB1">
        <w:rPr>
          <w:b/>
          <w:bCs/>
        </w:rPr>
        <w:t>Issue:</w:t>
      </w:r>
      <w:r w:rsidRPr="001D6AB1">
        <w:br/>
        <w:t>Initially, I misunderstood how Min-Max scaling works mathematically and assumed values are simply adjusted proportionally without considering the formula.</w:t>
      </w:r>
    </w:p>
    <w:p w14:paraId="0C8250E8" w14:textId="77777777" w:rsidR="001D6AB1" w:rsidRPr="001D6AB1" w:rsidRDefault="001D6AB1" w:rsidP="001D6AB1">
      <w:pPr>
        <w:numPr>
          <w:ilvl w:val="0"/>
          <w:numId w:val="2"/>
        </w:numPr>
      </w:pPr>
      <w:r w:rsidRPr="001D6AB1">
        <w:rPr>
          <w:b/>
          <w:bCs/>
        </w:rPr>
        <w:t>Mistake:</w:t>
      </w:r>
      <w:r w:rsidRPr="001D6AB1">
        <w:br/>
        <w:t>I did not correctly apply the formula:</w:t>
      </w:r>
      <w:r w:rsidRPr="001D6AB1">
        <w:br/>
        <w:t>[</w:t>
      </w:r>
      <w:r w:rsidRPr="001D6AB1">
        <w:br/>
        <w:t>x_{scaled} = \</w:t>
      </w:r>
      <w:proofErr w:type="gramStart"/>
      <w:r w:rsidRPr="001D6AB1">
        <w:t>frac{</w:t>
      </w:r>
      <w:proofErr w:type="gramEnd"/>
      <w:r w:rsidRPr="001D6AB1">
        <w:t>x - x_{min</w:t>
      </w:r>
      <w:proofErr w:type="gramStart"/>
      <w:r w:rsidRPr="001D6AB1">
        <w:t>}}{</w:t>
      </w:r>
      <w:proofErr w:type="gramEnd"/>
      <w:r w:rsidRPr="001D6AB1">
        <w:t>x_{max} - x_{min}}</w:t>
      </w:r>
      <w:r w:rsidRPr="001D6AB1">
        <w:br/>
        <w:t>]</w:t>
      </w:r>
    </w:p>
    <w:p w14:paraId="7E66849B" w14:textId="77777777" w:rsidR="001D6AB1" w:rsidRPr="001D6AB1" w:rsidRDefault="001D6AB1" w:rsidP="001D6AB1">
      <w:pPr>
        <w:numPr>
          <w:ilvl w:val="0"/>
          <w:numId w:val="2"/>
        </w:numPr>
      </w:pPr>
      <w:r w:rsidRPr="001D6AB1">
        <w:rPr>
          <w:b/>
          <w:bCs/>
        </w:rPr>
        <w:t>Fix:</w:t>
      </w:r>
      <w:r w:rsidRPr="001D6AB1">
        <w:br/>
        <w:t>I broke down the formula step-by-step and applied it to sample data to understand how each value is transformed relative to the minimum and maximum.</w:t>
      </w:r>
    </w:p>
    <w:p w14:paraId="3DFA3495" w14:textId="77777777" w:rsidR="001D6AB1" w:rsidRPr="001D6AB1" w:rsidRDefault="001D6AB1" w:rsidP="001D6AB1">
      <w:pPr>
        <w:numPr>
          <w:ilvl w:val="0"/>
          <w:numId w:val="2"/>
        </w:numPr>
      </w:pPr>
      <w:r w:rsidRPr="001D6AB1">
        <w:rPr>
          <w:b/>
          <w:bCs/>
        </w:rPr>
        <w:t>Learning:</w:t>
      </w:r>
      <w:r w:rsidRPr="001D6AB1">
        <w:br/>
        <w:t>Scaling is not arbitrary — it is a precise transformation that preserves relative ordering while compressing values into a fixed range (0–1).</w:t>
      </w:r>
    </w:p>
    <w:p w14:paraId="42BFFEC9" w14:textId="77777777" w:rsidR="001D6AB1" w:rsidRPr="001D6AB1" w:rsidRDefault="001D6AB1" w:rsidP="001D6AB1">
      <w:r w:rsidRPr="001D6AB1">
        <w:pict w14:anchorId="0B7A58FF">
          <v:rect id="_x0000_i1044" style="width:0;height:1.5pt" o:hralign="center" o:hrstd="t" o:hr="t" fillcolor="#a0a0a0" stroked="f"/>
        </w:pict>
      </w:r>
    </w:p>
    <w:p w14:paraId="5A9E49DF" w14:textId="77777777" w:rsidR="001D6AB1" w:rsidRPr="001D6AB1" w:rsidRDefault="001D6AB1" w:rsidP="001D6AB1">
      <w:pPr>
        <w:rPr>
          <w:b/>
          <w:bCs/>
        </w:rPr>
      </w:pPr>
      <w:r w:rsidRPr="001D6AB1">
        <w:rPr>
          <w:rFonts w:ascii="Cambria Math" w:hAnsi="Cambria Math" w:cs="Cambria Math"/>
          <w:b/>
          <w:bCs/>
        </w:rPr>
        <w:t>◈</w:t>
      </w:r>
      <w:r w:rsidRPr="001D6AB1">
        <w:rPr>
          <w:b/>
          <w:bCs/>
        </w:rPr>
        <w:t xml:space="preserve"> Conceptual Reflection</w:t>
      </w:r>
    </w:p>
    <w:p w14:paraId="0584DC96" w14:textId="77777777" w:rsidR="001D6AB1" w:rsidRPr="001D6AB1" w:rsidRDefault="001D6AB1" w:rsidP="001D6AB1">
      <w:pPr>
        <w:rPr>
          <w:b/>
          <w:bCs/>
        </w:rPr>
      </w:pPr>
      <w:r w:rsidRPr="001D6AB1">
        <w:rPr>
          <w:b/>
          <w:bCs/>
        </w:rPr>
        <w:t>The 80/20 Rule in AI/ML Development</w:t>
      </w:r>
    </w:p>
    <w:p w14:paraId="550F2189" w14:textId="77777777" w:rsidR="001D6AB1" w:rsidRPr="001D6AB1" w:rsidRDefault="001D6AB1" w:rsidP="001D6AB1">
      <w:r w:rsidRPr="001D6AB1">
        <w:t xml:space="preserve">Today’s work made me realize that </w:t>
      </w:r>
      <w:r w:rsidRPr="001D6AB1">
        <w:rPr>
          <w:b/>
          <w:bCs/>
        </w:rPr>
        <w:t>most of AI/ML is not about building models, but preparing data</w:t>
      </w:r>
      <w:r w:rsidRPr="001D6AB1">
        <w:t>.</w:t>
      </w:r>
    </w:p>
    <w:p w14:paraId="408663B4" w14:textId="77777777" w:rsidR="001D6AB1" w:rsidRPr="001D6AB1" w:rsidRDefault="001D6AB1" w:rsidP="001D6AB1">
      <w:r w:rsidRPr="001D6AB1">
        <w:t xml:space="preserve">Approximately </w:t>
      </w:r>
      <w:r w:rsidRPr="001D6AB1">
        <w:rPr>
          <w:b/>
          <w:bCs/>
        </w:rPr>
        <w:t>80% of the effort goes into preprocessing tasks</w:t>
      </w:r>
      <w:r w:rsidRPr="001D6AB1">
        <w:t xml:space="preserve"> such as:</w:t>
      </w:r>
    </w:p>
    <w:p w14:paraId="7EABCF8C" w14:textId="77777777" w:rsidR="001D6AB1" w:rsidRPr="001D6AB1" w:rsidRDefault="001D6AB1" w:rsidP="001D6AB1">
      <w:pPr>
        <w:numPr>
          <w:ilvl w:val="0"/>
          <w:numId w:val="3"/>
        </w:numPr>
      </w:pPr>
      <w:r w:rsidRPr="001D6AB1">
        <w:t>Cleaning missing or inconsistent data</w:t>
      </w:r>
    </w:p>
    <w:p w14:paraId="204621ED" w14:textId="77777777" w:rsidR="001D6AB1" w:rsidRPr="001D6AB1" w:rsidRDefault="001D6AB1" w:rsidP="001D6AB1">
      <w:pPr>
        <w:numPr>
          <w:ilvl w:val="0"/>
          <w:numId w:val="3"/>
        </w:numPr>
      </w:pPr>
      <w:r w:rsidRPr="001D6AB1">
        <w:t>Scaling and normalizing features</w:t>
      </w:r>
    </w:p>
    <w:p w14:paraId="3D904283" w14:textId="77777777" w:rsidR="001D6AB1" w:rsidRPr="001D6AB1" w:rsidRDefault="001D6AB1" w:rsidP="001D6AB1">
      <w:pPr>
        <w:numPr>
          <w:ilvl w:val="0"/>
          <w:numId w:val="3"/>
        </w:numPr>
      </w:pPr>
      <w:r w:rsidRPr="001D6AB1">
        <w:t>Understanding relationships between variables</w:t>
      </w:r>
    </w:p>
    <w:p w14:paraId="62546505" w14:textId="77777777" w:rsidR="001D6AB1" w:rsidRPr="001D6AB1" w:rsidRDefault="001D6AB1" w:rsidP="001D6AB1">
      <w:r w:rsidRPr="001D6AB1">
        <w:t xml:space="preserve">Only </w:t>
      </w:r>
      <w:r w:rsidRPr="001D6AB1">
        <w:rPr>
          <w:b/>
          <w:bCs/>
        </w:rPr>
        <w:t>20% involves building actual models or “cool” features</w:t>
      </w:r>
      <w:r w:rsidRPr="001D6AB1">
        <w:t>.</w:t>
      </w:r>
    </w:p>
    <w:p w14:paraId="5AB44AF4" w14:textId="77777777" w:rsidR="001D6AB1" w:rsidRPr="001D6AB1" w:rsidRDefault="001D6AB1" w:rsidP="001D6AB1">
      <w:r w:rsidRPr="001D6AB1">
        <w:lastRenderedPageBreak/>
        <w:t>This highlights that strong fundamentals in data preparation are critical, because even the best model will fail if the input data is poor.</w:t>
      </w:r>
    </w:p>
    <w:p w14:paraId="51AC602F" w14:textId="77777777" w:rsidR="001D6AB1" w:rsidRPr="001D6AB1" w:rsidRDefault="001D6AB1" w:rsidP="001D6AB1">
      <w:r w:rsidRPr="001D6AB1">
        <w:pict w14:anchorId="6FB4EA21">
          <v:rect id="_x0000_i1045" style="width:0;height:1.5pt" o:hralign="center" o:hrstd="t" o:hr="t" fillcolor="#a0a0a0" stroked="f"/>
        </w:pict>
      </w:r>
    </w:p>
    <w:p w14:paraId="5CF2DA57" w14:textId="77777777" w:rsidR="001D6AB1" w:rsidRPr="001D6AB1" w:rsidRDefault="001D6AB1" w:rsidP="001D6AB1">
      <w:pPr>
        <w:rPr>
          <w:b/>
          <w:bCs/>
        </w:rPr>
      </w:pPr>
      <w:r w:rsidRPr="001D6AB1">
        <w:rPr>
          <w:rFonts w:ascii="Cambria Math" w:hAnsi="Cambria Math" w:cs="Cambria Math"/>
          <w:b/>
          <w:bCs/>
        </w:rPr>
        <w:t>◈</w:t>
      </w:r>
      <w:r w:rsidRPr="001D6AB1">
        <w:rPr>
          <w:b/>
          <w:bCs/>
        </w:rPr>
        <w:t xml:space="preserve"> Reflection</w:t>
      </w:r>
    </w:p>
    <w:p w14:paraId="6BAF31B1" w14:textId="77777777" w:rsidR="001D6AB1" w:rsidRPr="001D6AB1" w:rsidRDefault="001D6AB1" w:rsidP="001D6AB1">
      <w:r w:rsidRPr="001D6AB1">
        <w:t>Today reinforced the importance of thinking like a data engineer rather than just a coder. Instead of jumping directly into model building, I learned to focus on preparing clean and meaningful data, which is the foundation of any successful AI system.</w:t>
      </w:r>
    </w:p>
    <w:p w14:paraId="6D89667D" w14:textId="77777777" w:rsidR="008456F0" w:rsidRDefault="008456F0"/>
    <w:sectPr w:rsidR="00845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35F1"/>
    <w:multiLevelType w:val="multilevel"/>
    <w:tmpl w:val="41DE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A01B5C"/>
    <w:multiLevelType w:val="multilevel"/>
    <w:tmpl w:val="999E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6150E7"/>
    <w:multiLevelType w:val="multilevel"/>
    <w:tmpl w:val="EFA0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109865">
    <w:abstractNumId w:val="0"/>
  </w:num>
  <w:num w:numId="2" w16cid:durableId="1648897579">
    <w:abstractNumId w:val="2"/>
  </w:num>
  <w:num w:numId="3" w16cid:durableId="1284923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531"/>
    <w:rsid w:val="001D6AB1"/>
    <w:rsid w:val="002D3531"/>
    <w:rsid w:val="00434AF3"/>
    <w:rsid w:val="008456F0"/>
    <w:rsid w:val="0089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612971-DB85-4F25-A3E2-A4D1F269A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5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5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5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5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5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5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Magdum</dc:creator>
  <cp:keywords/>
  <dc:description/>
  <cp:lastModifiedBy>Siddharth Magdum</cp:lastModifiedBy>
  <cp:revision>2</cp:revision>
  <dcterms:created xsi:type="dcterms:W3CDTF">2026-04-08T19:41:00Z</dcterms:created>
  <dcterms:modified xsi:type="dcterms:W3CDTF">2026-04-08T19:42:00Z</dcterms:modified>
</cp:coreProperties>
</file>