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68015" w14:textId="77777777" w:rsidR="00244317" w:rsidRDefault="00244317">
      <w:pPr>
        <w:spacing w:before="60" w:after="60"/>
      </w:pPr>
    </w:p>
    <w:p w14:paraId="3C4C65EB" w14:textId="77777777" w:rsidR="00244317" w:rsidRDefault="00244317">
      <w:pPr>
        <w:spacing w:before="60" w:after="60"/>
      </w:pPr>
    </w:p>
    <w:p w14:paraId="59EEBC5D" w14:textId="77777777" w:rsidR="00244317" w:rsidRDefault="00244317">
      <w:pPr>
        <w:spacing w:before="60" w:after="60"/>
      </w:pPr>
    </w:p>
    <w:p w14:paraId="36BD2D61" w14:textId="77777777" w:rsidR="00244317" w:rsidRDefault="00000000">
      <w:pPr>
        <w:spacing w:before="400" w:after="120"/>
        <w:jc w:val="center"/>
      </w:pPr>
      <w:r>
        <w:rPr>
          <w:b/>
          <w:bCs/>
          <w:color w:val="1565C0"/>
          <w:sz w:val="48"/>
          <w:szCs w:val="48"/>
        </w:rPr>
        <w:t>INTELLIGENT FRAUD DETECTION</w:t>
      </w:r>
    </w:p>
    <w:p w14:paraId="1282A3CE" w14:textId="77777777" w:rsidR="00244317" w:rsidRDefault="00000000">
      <w:pPr>
        <w:spacing w:after="300"/>
        <w:jc w:val="center"/>
      </w:pPr>
      <w:r>
        <w:rPr>
          <w:b/>
          <w:bCs/>
          <w:color w:val="0F3460"/>
          <w:sz w:val="40"/>
          <w:szCs w:val="40"/>
        </w:rPr>
        <w:t>+ VISUAL KYC VERIFICATION SYSTEM</w:t>
      </w:r>
    </w:p>
    <w:p w14:paraId="38D2C6D7" w14:textId="77777777" w:rsidR="00244317" w:rsidRDefault="00000000">
      <w:pPr>
        <w:spacing w:after="300"/>
        <w:jc w:val="center"/>
      </w:pPr>
      <w:r>
        <w:rPr>
          <w:color w:val="1565C0"/>
          <w:sz w:val="24"/>
          <w:szCs w:val="24"/>
        </w:rPr>
        <w:t>────────────────────────────────────────────────────</w:t>
      </w:r>
    </w:p>
    <w:p w14:paraId="5FAB5378" w14:textId="5BF28A05" w:rsidR="00244317" w:rsidRDefault="00000000" w:rsidP="00DB4368">
      <w:pPr>
        <w:spacing w:after="120"/>
        <w:jc w:val="center"/>
      </w:pPr>
      <w:r>
        <w:rPr>
          <w:i/>
          <w:iCs/>
          <w:color w:val="555555"/>
          <w:sz w:val="28"/>
          <w:szCs w:val="28"/>
        </w:rPr>
        <w:t>A Complete Machine Learning Pipeline</w:t>
      </w:r>
    </w:p>
    <w:p w14:paraId="4AAE15D5" w14:textId="77777777" w:rsidR="00244317" w:rsidRDefault="00244317">
      <w:pPr>
        <w:spacing w:before="60" w:after="60"/>
      </w:pPr>
    </w:p>
    <w:p w14:paraId="13887428" w14:textId="77777777" w:rsidR="00244317" w:rsidRDefault="00244317">
      <w:pPr>
        <w:spacing w:before="60" w:after="60"/>
      </w:pPr>
    </w:p>
    <w:p w14:paraId="74DCEBF5" w14:textId="77777777" w:rsidR="00244317" w:rsidRDefault="00000000">
      <w:pPr>
        <w:spacing w:after="80"/>
        <w:jc w:val="center"/>
      </w:pPr>
      <w:r>
        <w:rPr>
          <w:b/>
          <w:bCs/>
          <w:color w:val="1A1A2E"/>
          <w:sz w:val="24"/>
          <w:szCs w:val="24"/>
        </w:rPr>
        <w:t>Submitted by:</w:t>
      </w:r>
    </w:p>
    <w:p w14:paraId="5A551681" w14:textId="77777777" w:rsidR="00244317" w:rsidRDefault="00000000">
      <w:pPr>
        <w:spacing w:after="80"/>
        <w:jc w:val="center"/>
      </w:pPr>
      <w:r>
        <w:rPr>
          <w:b/>
          <w:bCs/>
          <w:color w:val="1565C0"/>
          <w:sz w:val="28"/>
          <w:szCs w:val="28"/>
        </w:rPr>
        <w:t>Sidhesh</w:t>
      </w:r>
    </w:p>
    <w:p w14:paraId="0D4D407D" w14:textId="77777777" w:rsidR="00244317" w:rsidRDefault="00244317">
      <w:pPr>
        <w:spacing w:before="60" w:after="60"/>
      </w:pPr>
    </w:p>
    <w:p w14:paraId="67AFA4EB" w14:textId="02790F2A" w:rsidR="00244317" w:rsidRDefault="00DB4368">
      <w:pPr>
        <w:spacing w:after="80"/>
        <w:jc w:val="center"/>
      </w:pPr>
      <w:r>
        <w:rPr>
          <w:color w:val="555555"/>
        </w:rPr>
        <w:t>Msc Data science</w:t>
      </w:r>
    </w:p>
    <w:p w14:paraId="5856BD56" w14:textId="77777777" w:rsidR="00244317" w:rsidRDefault="00000000">
      <w:pPr>
        <w:spacing w:after="80"/>
        <w:jc w:val="center"/>
      </w:pPr>
      <w:r>
        <w:rPr>
          <w:color w:val="555555"/>
        </w:rPr>
        <w:t>Academic Year: 2025 – 2026</w:t>
      </w:r>
    </w:p>
    <w:p w14:paraId="12AA70A6" w14:textId="33B97FF2" w:rsidR="00244317" w:rsidRDefault="00000000">
      <w:pPr>
        <w:spacing w:after="400"/>
        <w:jc w:val="center"/>
      </w:pPr>
      <w:r>
        <w:rPr>
          <w:color w:val="555555"/>
        </w:rPr>
        <w:t xml:space="preserve">Date: </w:t>
      </w:r>
      <w:r w:rsidR="00DB4368">
        <w:rPr>
          <w:color w:val="555555"/>
        </w:rPr>
        <w:t>3-4-</w:t>
      </w:r>
      <w:r>
        <w:rPr>
          <w:color w:val="555555"/>
        </w:rPr>
        <w:t xml:space="preserve"> 2026</w:t>
      </w:r>
    </w:p>
    <w:p w14:paraId="2FB05311" w14:textId="77777777" w:rsidR="00244317" w:rsidRDefault="00000000">
      <w:r>
        <w:br w:type="page"/>
      </w:r>
    </w:p>
    <w:p w14:paraId="1A6F86F3" w14:textId="77777777" w:rsidR="00244317" w:rsidRDefault="00000000">
      <w:pPr>
        <w:pStyle w:val="Heading1"/>
        <w:pBdr>
          <w:bottom w:val="single" w:sz="6" w:space="4" w:color="1565C0"/>
        </w:pBdr>
      </w:pPr>
      <w:r>
        <w:lastRenderedPageBreak/>
        <w:t>Abstract</w:t>
      </w:r>
    </w:p>
    <w:p w14:paraId="2B119599" w14:textId="77777777" w:rsidR="00DB4368" w:rsidRPr="00DB4368" w:rsidRDefault="00DB4368" w:rsidP="00DB4368">
      <w:pPr>
        <w:spacing w:before="60" w:after="60"/>
        <w:rPr>
          <w:b/>
          <w:bCs/>
        </w:rPr>
      </w:pPr>
      <w:r w:rsidRPr="00DB4368">
        <w:rPr>
          <w:b/>
          <w:bCs/>
        </w:rPr>
        <w:t>1. Introduction &amp; Motivation</w:t>
      </w:r>
    </w:p>
    <w:p w14:paraId="5CA4D430" w14:textId="77777777" w:rsidR="00DB4368" w:rsidRPr="00DB4368" w:rsidRDefault="00DB4368" w:rsidP="00DB4368">
      <w:pPr>
        <w:spacing w:before="60" w:after="60"/>
        <w:jc w:val="both"/>
        <w:rPr>
          <w:sz w:val="24"/>
          <w:szCs w:val="24"/>
        </w:rPr>
      </w:pPr>
      <w:r w:rsidRPr="00DB4368">
        <w:rPr>
          <w:sz w:val="24"/>
          <w:szCs w:val="24"/>
        </w:rPr>
        <w:t>The rapid growth of digital banking, online payments, and financial technology has significantly increased the volume of financial transactions, but it has also led to a rise in fraudulent activities such as credit card fraud and identity theft. Traditional rule-based fraud detection systems are limited in their ability to adapt to new and evolving fraud patterns and often result in high false positive rates.</w:t>
      </w:r>
    </w:p>
    <w:p w14:paraId="3A6D2BD3" w14:textId="77777777" w:rsidR="00DB4368" w:rsidRPr="00DB4368" w:rsidRDefault="00DB4368" w:rsidP="00DB4368">
      <w:pPr>
        <w:spacing w:before="60" w:after="60"/>
        <w:jc w:val="both"/>
        <w:rPr>
          <w:sz w:val="24"/>
          <w:szCs w:val="24"/>
        </w:rPr>
      </w:pPr>
      <w:r w:rsidRPr="00DB4368">
        <w:rPr>
          <w:sz w:val="24"/>
          <w:szCs w:val="24"/>
        </w:rPr>
        <w:t xml:space="preserve">To overcome these limitations, machine learning-based approaches are used to detect fraud by learning patterns from historical data and identifying abnormal behavior. At the same time, financial regulations require robust </w:t>
      </w:r>
      <w:r w:rsidRPr="00DB4368">
        <w:rPr>
          <w:b/>
          <w:bCs/>
          <w:sz w:val="24"/>
          <w:szCs w:val="24"/>
        </w:rPr>
        <w:t>Know Your Customer (KYC)</w:t>
      </w:r>
      <w:r w:rsidRPr="00DB4368">
        <w:rPr>
          <w:sz w:val="24"/>
          <w:szCs w:val="24"/>
        </w:rPr>
        <w:t xml:space="preserve"> processes to verify customer identity and prevent misuse of financial services.</w:t>
      </w:r>
    </w:p>
    <w:p w14:paraId="09371732" w14:textId="77777777" w:rsidR="00DB4368" w:rsidRPr="00DB4368" w:rsidRDefault="00DB4368" w:rsidP="00DB4368">
      <w:pPr>
        <w:spacing w:before="60" w:after="60"/>
        <w:jc w:val="both"/>
        <w:rPr>
          <w:sz w:val="24"/>
          <w:szCs w:val="24"/>
        </w:rPr>
      </w:pPr>
      <w:r w:rsidRPr="00DB4368">
        <w:rPr>
          <w:sz w:val="24"/>
          <w:szCs w:val="24"/>
        </w:rPr>
        <w:t xml:space="preserve">This project aims to develop an </w:t>
      </w:r>
      <w:r w:rsidRPr="00DB4368">
        <w:rPr>
          <w:b/>
          <w:bCs/>
          <w:sz w:val="24"/>
          <w:szCs w:val="24"/>
        </w:rPr>
        <w:t>Intelligent Fraud Detection and KYC Verification System</w:t>
      </w:r>
      <w:r w:rsidRPr="00DB4368">
        <w:rPr>
          <w:sz w:val="24"/>
          <w:szCs w:val="24"/>
        </w:rPr>
        <w:t xml:space="preserve"> that integrates supervised learning, anomaly detection, and OCR-based identity verification into a single pipeline. The system enhances fraud detection accuracy, reduces false alarms, and ensures that only verified users are allowed to perform transactions.</w:t>
      </w:r>
    </w:p>
    <w:p w14:paraId="21818EF7" w14:textId="77777777" w:rsidR="00DB4368" w:rsidRPr="00DB4368" w:rsidRDefault="00DB4368" w:rsidP="00DB4368">
      <w:pPr>
        <w:spacing w:before="60" w:after="60"/>
        <w:jc w:val="both"/>
        <w:rPr>
          <w:sz w:val="24"/>
          <w:szCs w:val="24"/>
        </w:rPr>
      </w:pPr>
      <w:r w:rsidRPr="00DB4368">
        <w:rPr>
          <w:sz w:val="24"/>
          <w:szCs w:val="24"/>
        </w:rPr>
        <w:t xml:space="preserve">The motivation behind this work is to build a </w:t>
      </w:r>
      <w:r w:rsidRPr="00DB4368">
        <w:rPr>
          <w:b/>
          <w:bCs/>
          <w:sz w:val="24"/>
          <w:szCs w:val="24"/>
        </w:rPr>
        <w:t>reliable, scalable, and explainable system</w:t>
      </w:r>
      <w:r w:rsidRPr="00DB4368">
        <w:rPr>
          <w:sz w:val="24"/>
          <w:szCs w:val="24"/>
        </w:rPr>
        <w:t xml:space="preserve"> that aligns with real-world banking requirements, combining transaction monitoring with identity verification for improved financial security.</w:t>
      </w:r>
    </w:p>
    <w:p w14:paraId="7BE4EA87" w14:textId="77777777" w:rsidR="00244317" w:rsidRPr="00DB4368" w:rsidRDefault="00244317">
      <w:pPr>
        <w:spacing w:before="60" w:after="60"/>
        <w:rPr>
          <w:sz w:val="24"/>
          <w:szCs w:val="24"/>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44317" w14:paraId="3EFBB327" w14:textId="77777777">
        <w:tc>
          <w:tcPr>
            <w:tcW w:w="0" w:type="auto"/>
            <w:tcBorders>
              <w:top w:val="single" w:sz="4" w:space="0" w:color="1565C0"/>
              <w:left w:val="single" w:sz="4" w:space="0" w:color="1565C0"/>
              <w:bottom w:val="single" w:sz="4" w:space="0" w:color="1565C0"/>
              <w:right w:val="single" w:sz="4" w:space="0" w:color="1565C0"/>
            </w:tcBorders>
            <w:shd w:val="clear" w:color="auto" w:fill="DBEAFE"/>
            <w:tcMar>
              <w:top w:w="120" w:type="dxa"/>
              <w:left w:w="160" w:type="dxa"/>
              <w:bottom w:w="120" w:type="dxa"/>
              <w:right w:w="160" w:type="dxa"/>
            </w:tcMar>
          </w:tcPr>
          <w:p w14:paraId="18062665" w14:textId="77777777" w:rsidR="00244317" w:rsidRDefault="00000000">
            <w:pPr>
              <w:jc w:val="both"/>
            </w:pPr>
            <w:r>
              <w:rPr>
                <w:i/>
                <w:iCs/>
                <w:color w:val="1A237E"/>
                <w:sz w:val="21"/>
                <w:szCs w:val="21"/>
              </w:rPr>
              <w:t>The project demonstrates end-to-end system thinking — combining identity verification (KYC), behavioural fraud detection (ML), anomaly detection (Isolation Forest), and customer risk segmentation (K-Means) into a single, business-ready pipeline suitable for real-world deployment.</w:t>
            </w:r>
          </w:p>
        </w:tc>
      </w:tr>
    </w:tbl>
    <w:p w14:paraId="5914BD6D" w14:textId="77777777" w:rsidR="00244317" w:rsidRDefault="00000000">
      <w:r>
        <w:br w:type="page"/>
      </w:r>
    </w:p>
    <w:p w14:paraId="0BB3EBC6" w14:textId="77777777" w:rsidR="00244317" w:rsidRDefault="00000000">
      <w:pPr>
        <w:pStyle w:val="Heading1"/>
        <w:pBdr>
          <w:bottom w:val="single" w:sz="6" w:space="4" w:color="1565C0"/>
        </w:pBdr>
      </w:pPr>
      <w:r>
        <w:lastRenderedPageBreak/>
        <w:t>Table of Contents</w:t>
      </w:r>
    </w:p>
    <w:p w14:paraId="1068B0FF" w14:textId="35799E61" w:rsidR="00244317" w:rsidRDefault="00000000">
      <w:pPr>
        <w:tabs>
          <w:tab w:val="right" w:leader="dot" w:pos="8640"/>
        </w:tabs>
        <w:spacing w:before="80" w:after="80"/>
      </w:pPr>
      <w:r>
        <w:t>1.  Introduction &amp; Motivation</w:t>
      </w:r>
      <w:r>
        <w:rPr>
          <w:color w:val="888888"/>
        </w:rPr>
        <w:t xml:space="preserve">  ....  </w:t>
      </w:r>
    </w:p>
    <w:p w14:paraId="1B5AE49B" w14:textId="15BDCF99" w:rsidR="00244317" w:rsidRDefault="00000000">
      <w:pPr>
        <w:tabs>
          <w:tab w:val="right" w:leader="dot" w:pos="8640"/>
        </w:tabs>
        <w:spacing w:before="80" w:after="80"/>
      </w:pPr>
      <w:r>
        <w:t>2.  Problem Statement &amp; Objectives</w:t>
      </w:r>
      <w:r>
        <w:rPr>
          <w:color w:val="888888"/>
        </w:rPr>
        <w:t xml:space="preserve">  ....  </w:t>
      </w:r>
    </w:p>
    <w:p w14:paraId="0900CA1B" w14:textId="2DD1EAB0" w:rsidR="00244317" w:rsidRDefault="00000000">
      <w:pPr>
        <w:tabs>
          <w:tab w:val="right" w:leader="dot" w:pos="8640"/>
        </w:tabs>
        <w:spacing w:before="80" w:after="80"/>
      </w:pPr>
      <w:r>
        <w:t>3.  Literature Review &amp; Background</w:t>
      </w:r>
      <w:r>
        <w:rPr>
          <w:color w:val="888888"/>
        </w:rPr>
        <w:t xml:space="preserve">  ....  </w:t>
      </w:r>
    </w:p>
    <w:p w14:paraId="7E561F55" w14:textId="69252E10" w:rsidR="00244317" w:rsidRDefault="00000000">
      <w:pPr>
        <w:tabs>
          <w:tab w:val="right" w:leader="dot" w:pos="8640"/>
        </w:tabs>
        <w:spacing w:before="80" w:after="80"/>
      </w:pPr>
      <w:r>
        <w:t>4.  System Architecture &amp; Design</w:t>
      </w:r>
      <w:r>
        <w:rPr>
          <w:color w:val="888888"/>
        </w:rPr>
        <w:t xml:space="preserve">  ....  </w:t>
      </w:r>
    </w:p>
    <w:p w14:paraId="48FD028E" w14:textId="52650AA1" w:rsidR="00244317" w:rsidRDefault="00000000">
      <w:pPr>
        <w:tabs>
          <w:tab w:val="right" w:leader="dot" w:pos="8640"/>
        </w:tabs>
        <w:spacing w:before="80" w:after="80"/>
      </w:pPr>
      <w:r>
        <w:t>5.  Datasets Description</w:t>
      </w:r>
      <w:r>
        <w:rPr>
          <w:color w:val="888888"/>
        </w:rPr>
        <w:t xml:space="preserve">  ....  </w:t>
      </w:r>
    </w:p>
    <w:p w14:paraId="2D57D309" w14:textId="0955B522" w:rsidR="00244317" w:rsidRDefault="00000000">
      <w:pPr>
        <w:tabs>
          <w:tab w:val="right" w:leader="dot" w:pos="8640"/>
        </w:tabs>
        <w:spacing w:before="80" w:after="80"/>
      </w:pPr>
      <w:r>
        <w:t>6.  Exploratory Data Analysis (EDA)</w:t>
      </w:r>
      <w:r>
        <w:rPr>
          <w:color w:val="888888"/>
        </w:rPr>
        <w:t xml:space="preserve">  ....  </w:t>
      </w:r>
    </w:p>
    <w:p w14:paraId="1D47C4C2" w14:textId="38128962" w:rsidR="00244317" w:rsidRDefault="00000000">
      <w:pPr>
        <w:tabs>
          <w:tab w:val="right" w:leader="dot" w:pos="8640"/>
        </w:tabs>
        <w:spacing w:before="80" w:after="80"/>
      </w:pPr>
      <w:r>
        <w:t>7.  Preprocessing &amp; Feature Engineering</w:t>
      </w:r>
      <w:r>
        <w:rPr>
          <w:color w:val="888888"/>
        </w:rPr>
        <w:t xml:space="preserve">  ....  </w:t>
      </w:r>
    </w:p>
    <w:p w14:paraId="6553FAB3" w14:textId="73E29C5B" w:rsidR="00244317" w:rsidRDefault="00000000">
      <w:pPr>
        <w:tabs>
          <w:tab w:val="right" w:leader="dot" w:pos="8640"/>
        </w:tabs>
        <w:spacing w:before="80" w:after="80"/>
      </w:pPr>
      <w:r>
        <w:t>8.  Supervised ML — Fraud Detection Models</w:t>
      </w:r>
      <w:r>
        <w:rPr>
          <w:color w:val="888888"/>
        </w:rPr>
        <w:t xml:space="preserve">  ....  </w:t>
      </w:r>
    </w:p>
    <w:p w14:paraId="61C59604" w14:textId="11BBE0F5" w:rsidR="00244317" w:rsidRDefault="00000000">
      <w:pPr>
        <w:tabs>
          <w:tab w:val="right" w:leader="dot" w:pos="8640"/>
        </w:tabs>
        <w:spacing w:before="80" w:after="80"/>
      </w:pPr>
      <w:r>
        <w:t>9.  Unsupervised ML — Anomaly Detection</w:t>
      </w:r>
      <w:r>
        <w:rPr>
          <w:color w:val="888888"/>
        </w:rPr>
        <w:t xml:space="preserve">  ....  </w:t>
      </w:r>
    </w:p>
    <w:p w14:paraId="7419145B" w14:textId="1729B10B" w:rsidR="00244317" w:rsidRDefault="00000000">
      <w:pPr>
        <w:tabs>
          <w:tab w:val="right" w:leader="dot" w:pos="8640"/>
        </w:tabs>
        <w:spacing w:before="80" w:after="80"/>
      </w:pPr>
      <w:r>
        <w:t>10.  Customer Segmentation — K-Means Clustering</w:t>
      </w:r>
      <w:r>
        <w:rPr>
          <w:color w:val="888888"/>
        </w:rPr>
        <w:t xml:space="preserve">  .... </w:t>
      </w:r>
    </w:p>
    <w:p w14:paraId="012EDF66" w14:textId="3FEE1170" w:rsidR="00244317" w:rsidRDefault="00000000">
      <w:pPr>
        <w:tabs>
          <w:tab w:val="right" w:leader="dot" w:pos="8640"/>
        </w:tabs>
        <w:spacing w:before="80" w:after="80"/>
      </w:pPr>
      <w:r>
        <w:t>11.  Risk Scoring Engine</w:t>
      </w:r>
      <w:r>
        <w:rPr>
          <w:color w:val="888888"/>
        </w:rPr>
        <w:t xml:space="preserve">  ....  </w:t>
      </w:r>
    </w:p>
    <w:p w14:paraId="7E3CF4BD" w14:textId="4FB4BC1C" w:rsidR="00244317" w:rsidRDefault="00000000">
      <w:pPr>
        <w:tabs>
          <w:tab w:val="right" w:leader="dot" w:pos="8640"/>
        </w:tabs>
        <w:spacing w:before="80" w:after="80"/>
      </w:pPr>
      <w:r>
        <w:t>12.  KYC Module — OCR Verification</w:t>
      </w:r>
      <w:r>
        <w:rPr>
          <w:color w:val="888888"/>
        </w:rPr>
        <w:t xml:space="preserve">  ....  </w:t>
      </w:r>
    </w:p>
    <w:p w14:paraId="0385E8B5" w14:textId="31E03C43" w:rsidR="00244317" w:rsidRDefault="00000000">
      <w:pPr>
        <w:tabs>
          <w:tab w:val="right" w:leader="dot" w:pos="8640"/>
        </w:tabs>
        <w:spacing w:before="80" w:after="80"/>
      </w:pPr>
      <w:r>
        <w:t>13.  UML System Design Diagrams</w:t>
      </w:r>
      <w:r>
        <w:rPr>
          <w:color w:val="888888"/>
        </w:rPr>
        <w:t xml:space="preserve">  ....  </w:t>
      </w:r>
    </w:p>
    <w:p w14:paraId="433D11F0" w14:textId="1E6DDFDE" w:rsidR="00244317" w:rsidRDefault="00000000">
      <w:pPr>
        <w:tabs>
          <w:tab w:val="right" w:leader="dot" w:pos="8640"/>
        </w:tabs>
        <w:spacing w:before="80" w:after="80"/>
      </w:pPr>
      <w:r>
        <w:t>14.  Model Evaluation &amp; Results</w:t>
      </w:r>
      <w:r>
        <w:rPr>
          <w:color w:val="888888"/>
        </w:rPr>
        <w:t xml:space="preserve">  ....  </w:t>
      </w:r>
    </w:p>
    <w:p w14:paraId="18E60825" w14:textId="562AA170" w:rsidR="00244317" w:rsidRDefault="00000000">
      <w:pPr>
        <w:tabs>
          <w:tab w:val="right" w:leader="dot" w:pos="8640"/>
        </w:tabs>
        <w:spacing w:before="80" w:after="80"/>
      </w:pPr>
      <w:r>
        <w:t>15.  Decision &amp; Alert System</w:t>
      </w:r>
      <w:r>
        <w:rPr>
          <w:color w:val="888888"/>
        </w:rPr>
        <w:t xml:space="preserve">  ....  </w:t>
      </w:r>
    </w:p>
    <w:p w14:paraId="4BD332C1" w14:textId="0E6D938B" w:rsidR="00244317" w:rsidRDefault="00000000">
      <w:pPr>
        <w:tabs>
          <w:tab w:val="right" w:leader="dot" w:pos="8640"/>
        </w:tabs>
        <w:spacing w:before="80" w:after="80"/>
      </w:pPr>
      <w:r>
        <w:t>16.  Conclusion &amp; Future Work</w:t>
      </w:r>
      <w:r>
        <w:rPr>
          <w:color w:val="888888"/>
        </w:rPr>
        <w:t xml:space="preserve">  ....  </w:t>
      </w:r>
    </w:p>
    <w:p w14:paraId="004F029D" w14:textId="5D3CA0C3" w:rsidR="00244317" w:rsidRDefault="00000000">
      <w:pPr>
        <w:tabs>
          <w:tab w:val="right" w:leader="dot" w:pos="8640"/>
        </w:tabs>
        <w:spacing w:before="80" w:after="80"/>
      </w:pPr>
      <w:r>
        <w:t>17.  References</w:t>
      </w:r>
      <w:r>
        <w:rPr>
          <w:color w:val="888888"/>
        </w:rPr>
        <w:t xml:space="preserve">  ....  </w:t>
      </w:r>
    </w:p>
    <w:p w14:paraId="7223F51C" w14:textId="77777777" w:rsidR="00244317" w:rsidRDefault="00000000">
      <w:r>
        <w:br w:type="page"/>
      </w:r>
    </w:p>
    <w:p w14:paraId="687F163A" w14:textId="77777777" w:rsidR="00244317" w:rsidRDefault="00000000">
      <w:pPr>
        <w:pStyle w:val="Heading1"/>
        <w:pBdr>
          <w:bottom w:val="single" w:sz="6" w:space="4" w:color="1565C0"/>
        </w:pBdr>
      </w:pPr>
      <w:r>
        <w:lastRenderedPageBreak/>
        <w:t>1. Introduction &amp; Motivation</w:t>
      </w:r>
    </w:p>
    <w:p w14:paraId="6E849C3D" w14:textId="77777777" w:rsidR="00244317" w:rsidRDefault="00000000">
      <w:pPr>
        <w:spacing w:before="80" w:after="80"/>
        <w:jc w:val="both"/>
      </w:pPr>
      <w:r>
        <w:t>The global financial ecosystem processes billions of transactions every day. As digital banking, mobile payments, and online lending grow exponentially, so does the threat of financial fraud. According to industry reports, global payment fraud losses exceed $32 billion annually, making automated, real-time fraud detection not merely a competitive advantage but an operational necessity.</w:t>
      </w:r>
    </w:p>
    <w:p w14:paraId="706AC2F3" w14:textId="77777777" w:rsidR="00244317" w:rsidRDefault="00244317">
      <w:pPr>
        <w:spacing w:before="60" w:after="60"/>
      </w:pPr>
    </w:p>
    <w:p w14:paraId="4AC5C89B" w14:textId="77777777" w:rsidR="00244317" w:rsidRDefault="00000000">
      <w:pPr>
        <w:spacing w:before="80" w:after="80"/>
        <w:jc w:val="both"/>
      </w:pPr>
      <w:r>
        <w:t>Traditional rule-based fraud detection systems, while fast and interpretable, suffer from two critical limitations: they generate excessive false positives (blocking legitimate customers), and they fail to adapt to novel fraud patterns not anticipated by the original rule designers. Machine learning offers a fundamentally different approach — rather than hard-coding rules, ML models learn the statistical signature of fraud from historical data, enabling them to generalise to new patterns.</w:t>
      </w:r>
    </w:p>
    <w:p w14:paraId="20ADC48B" w14:textId="77777777" w:rsidR="00244317" w:rsidRDefault="00244317">
      <w:pPr>
        <w:spacing w:before="60" w:after="60"/>
      </w:pPr>
    </w:p>
    <w:p w14:paraId="4559C0FE" w14:textId="77777777" w:rsidR="00244317" w:rsidRDefault="00000000">
      <w:pPr>
        <w:spacing w:before="80" w:after="80"/>
        <w:jc w:val="both"/>
      </w:pPr>
      <w:r>
        <w:t>Simultaneously, regulatory frameworks worldwide (Basel III, RBI KYC norms, FATF guidelines) require financial institutions to verify the identity of their customers before onboarding — a process known as Know Your Customer (KYC). Manual KYC verification is slow, costly, and error-prone. Optical Character Recognition (OCR)-based automated KYC provides a scalable solution by extracting structured information from identity documents.</w:t>
      </w:r>
    </w:p>
    <w:p w14:paraId="1F4DA877" w14:textId="77777777" w:rsidR="00244317" w:rsidRDefault="00244317">
      <w:pPr>
        <w:spacing w:before="60" w:after="60"/>
      </w:pPr>
    </w:p>
    <w:p w14:paraId="0144AF0E" w14:textId="77777777" w:rsidR="00244317" w:rsidRDefault="00000000">
      <w:pPr>
        <w:pStyle w:val="Heading2"/>
      </w:pPr>
      <w:r>
        <w:t>1.1 Project Scope</w:t>
      </w:r>
    </w:p>
    <w:p w14:paraId="42FC6D0D" w14:textId="77777777" w:rsidR="00244317" w:rsidRDefault="00000000">
      <w:pPr>
        <w:spacing w:before="80" w:after="80"/>
        <w:jc w:val="both"/>
      </w:pPr>
      <w:r>
        <w:t>This project addresses both fraud detection and KYC verification within a unified pipeline. The scope includes:</w:t>
      </w:r>
    </w:p>
    <w:p w14:paraId="68F051B4" w14:textId="77777777" w:rsidR="00244317" w:rsidRDefault="00000000">
      <w:pPr>
        <w:pStyle w:val="ListParagraph"/>
        <w:numPr>
          <w:ilvl w:val="0"/>
          <w:numId w:val="2"/>
        </w:numPr>
        <w:spacing w:before="60" w:after="60"/>
      </w:pPr>
      <w:r>
        <w:t>Credit card transaction fraud detection using supervised ML on 284,807 real-world transactions</w:t>
      </w:r>
    </w:p>
    <w:p w14:paraId="667B64B8" w14:textId="77777777" w:rsidR="00244317" w:rsidRDefault="00000000">
      <w:pPr>
        <w:pStyle w:val="ListParagraph"/>
        <w:numPr>
          <w:ilvl w:val="0"/>
          <w:numId w:val="2"/>
        </w:numPr>
        <w:spacing w:before="60" w:after="60"/>
      </w:pPr>
      <w:r>
        <w:t>Loan default risk prediction using Lending Club data (50,000 accepted loans)</w:t>
      </w:r>
    </w:p>
    <w:p w14:paraId="26D3CA20" w14:textId="77777777" w:rsidR="00244317" w:rsidRDefault="00000000">
      <w:pPr>
        <w:pStyle w:val="ListParagraph"/>
        <w:numPr>
          <w:ilvl w:val="0"/>
          <w:numId w:val="2"/>
        </w:numPr>
        <w:spacing w:before="60" w:after="60"/>
      </w:pPr>
      <w:r>
        <w:t>Bank marketing customer segmentation using K-Means clustering</w:t>
      </w:r>
    </w:p>
    <w:p w14:paraId="25FDFAF4" w14:textId="77777777" w:rsidR="00244317" w:rsidRDefault="00000000">
      <w:pPr>
        <w:pStyle w:val="ListParagraph"/>
        <w:numPr>
          <w:ilvl w:val="0"/>
          <w:numId w:val="2"/>
        </w:numPr>
        <w:spacing w:before="60" w:after="60"/>
      </w:pPr>
      <w:r>
        <w:t>Automated document verification using Tesseract OCR</w:t>
      </w:r>
    </w:p>
    <w:p w14:paraId="1B912781" w14:textId="77777777" w:rsidR="00244317" w:rsidRDefault="00000000">
      <w:pPr>
        <w:pStyle w:val="ListParagraph"/>
        <w:numPr>
          <w:ilvl w:val="0"/>
          <w:numId w:val="2"/>
        </w:numPr>
        <w:spacing w:before="60" w:after="60"/>
      </w:pPr>
      <w:r>
        <w:t>A composite Risk Scoring Engine combining fraud probability, anomaly score, and customer segment</w:t>
      </w:r>
    </w:p>
    <w:p w14:paraId="1E450711" w14:textId="741CE98D" w:rsidR="00244317" w:rsidRDefault="00000000" w:rsidP="00DB4368">
      <w:pPr>
        <w:pStyle w:val="ListParagraph"/>
        <w:numPr>
          <w:ilvl w:val="0"/>
          <w:numId w:val="2"/>
        </w:numPr>
        <w:spacing w:before="60" w:after="60"/>
      </w:pPr>
      <w:r>
        <w:t>A real-time Decision &amp; Alert System for compliance officers</w:t>
      </w:r>
    </w:p>
    <w:p w14:paraId="5E80739B" w14:textId="77777777" w:rsidR="00DB4368" w:rsidRDefault="00DB4368" w:rsidP="00DB4368">
      <w:pPr>
        <w:pStyle w:val="ListParagraph"/>
        <w:numPr>
          <w:ilvl w:val="0"/>
          <w:numId w:val="2"/>
        </w:numPr>
        <w:spacing w:before="60" w:after="60"/>
      </w:pPr>
    </w:p>
    <w:p w14:paraId="592CC93A" w14:textId="77777777" w:rsidR="00244317" w:rsidRDefault="00000000">
      <w:pPr>
        <w:pStyle w:val="Heading2"/>
      </w:pPr>
      <w:r>
        <w:t>1.2 Technical Stack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00"/>
        <w:gridCol w:w="2500"/>
      </w:tblGrid>
      <w:tr w:rsidR="00244317" w14:paraId="45DEF607" w14:textId="77777777">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26309CCD" w14:textId="77777777" w:rsidR="00244317" w:rsidRDefault="00000000">
            <w:pPr>
              <w:jc w:val="center"/>
            </w:pPr>
            <w:r>
              <w:rPr>
                <w:b/>
                <w:bCs/>
                <w:color w:val="FFFFFF"/>
                <w:sz w:val="20"/>
                <w:szCs w:val="20"/>
              </w:rPr>
              <w:t>Component</w:t>
            </w:r>
          </w:p>
        </w:tc>
        <w:tc>
          <w:tcPr>
            <w:tcW w:w="35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31FC1913" w14:textId="77777777" w:rsidR="00244317" w:rsidRDefault="00000000">
            <w:pPr>
              <w:jc w:val="center"/>
            </w:pPr>
            <w:r>
              <w:rPr>
                <w:b/>
                <w:bCs/>
                <w:color w:val="FFFFFF"/>
                <w:sz w:val="20"/>
                <w:szCs w:val="20"/>
              </w:rPr>
              <w:t>Technology / Library</w:t>
            </w:r>
          </w:p>
        </w:tc>
        <w:tc>
          <w:tcPr>
            <w:tcW w:w="25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2F5AB503" w14:textId="77777777" w:rsidR="00244317" w:rsidRDefault="00000000">
            <w:pPr>
              <w:jc w:val="center"/>
            </w:pPr>
            <w:r>
              <w:rPr>
                <w:b/>
                <w:bCs/>
                <w:color w:val="FFFFFF"/>
                <w:sz w:val="20"/>
                <w:szCs w:val="20"/>
              </w:rPr>
              <w:t>Version</w:t>
            </w:r>
          </w:p>
        </w:tc>
      </w:tr>
      <w:tr w:rsidR="00244317" w14:paraId="2C5D114C" w14:textId="77777777">
        <w:tc>
          <w:tcPr>
            <w:tcW w:w="30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15913E64" w14:textId="77777777" w:rsidR="00244317" w:rsidRDefault="00000000">
            <w:r>
              <w:rPr>
                <w:sz w:val="20"/>
                <w:szCs w:val="20"/>
              </w:rPr>
              <w:t>Core Language</w:t>
            </w:r>
          </w:p>
        </w:tc>
        <w:tc>
          <w:tcPr>
            <w:tcW w:w="35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00133FA0" w14:textId="77777777" w:rsidR="00244317" w:rsidRDefault="00000000">
            <w:r>
              <w:rPr>
                <w:sz w:val="20"/>
                <w:szCs w:val="20"/>
              </w:rPr>
              <w:t>Python</w:t>
            </w:r>
          </w:p>
        </w:tc>
        <w:tc>
          <w:tcPr>
            <w:tcW w:w="25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7D7C8090" w14:textId="77777777" w:rsidR="00244317" w:rsidRDefault="00000000">
            <w:r>
              <w:rPr>
                <w:sz w:val="20"/>
                <w:szCs w:val="20"/>
              </w:rPr>
              <w:t>3.10+</w:t>
            </w:r>
          </w:p>
        </w:tc>
      </w:tr>
      <w:tr w:rsidR="00244317" w14:paraId="3FE8A2E8"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96D50FA" w14:textId="77777777" w:rsidR="00244317" w:rsidRDefault="00000000">
            <w:r>
              <w:rPr>
                <w:sz w:val="20"/>
                <w:szCs w:val="20"/>
              </w:rPr>
              <w:t>Supervised Learning</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1C83B6C" w14:textId="77777777" w:rsidR="00244317" w:rsidRDefault="00000000">
            <w:r>
              <w:rPr>
                <w:sz w:val="20"/>
                <w:szCs w:val="20"/>
              </w:rPr>
              <w:t>scikit-learn, XGBoost</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99C6558" w14:textId="77777777" w:rsidR="00244317" w:rsidRDefault="00000000">
            <w:r>
              <w:rPr>
                <w:sz w:val="20"/>
                <w:szCs w:val="20"/>
              </w:rPr>
              <w:t>1.6.1 / 3.2.0</w:t>
            </w:r>
          </w:p>
        </w:tc>
      </w:tr>
      <w:tr w:rsidR="00244317" w14:paraId="5771BBFC" w14:textId="77777777">
        <w:tc>
          <w:tcPr>
            <w:tcW w:w="30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5ABE7220" w14:textId="77777777" w:rsidR="00244317" w:rsidRDefault="00000000">
            <w:r>
              <w:rPr>
                <w:sz w:val="20"/>
                <w:szCs w:val="20"/>
              </w:rPr>
              <w:t>Imbalance Handling</w:t>
            </w:r>
          </w:p>
        </w:tc>
        <w:tc>
          <w:tcPr>
            <w:tcW w:w="35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572D1947" w14:textId="77777777" w:rsidR="00244317" w:rsidRDefault="00000000">
            <w:r>
              <w:rPr>
                <w:sz w:val="20"/>
                <w:szCs w:val="20"/>
              </w:rPr>
              <w:t>imbalanced-learn (SMOTE)</w:t>
            </w:r>
          </w:p>
        </w:tc>
        <w:tc>
          <w:tcPr>
            <w:tcW w:w="25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782FA8F5" w14:textId="77777777" w:rsidR="00244317" w:rsidRDefault="00000000">
            <w:r>
              <w:rPr>
                <w:sz w:val="20"/>
                <w:szCs w:val="20"/>
              </w:rPr>
              <w:t>0.13.0</w:t>
            </w:r>
          </w:p>
        </w:tc>
      </w:tr>
      <w:tr w:rsidR="00244317" w14:paraId="243B8F1A"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1458B7D" w14:textId="77777777" w:rsidR="00244317" w:rsidRDefault="00000000">
            <w:r>
              <w:rPr>
                <w:sz w:val="20"/>
                <w:szCs w:val="20"/>
              </w:rPr>
              <w:t>OCR Engine</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4050531" w14:textId="77777777" w:rsidR="00244317" w:rsidRDefault="00000000">
            <w:r>
              <w:rPr>
                <w:sz w:val="20"/>
                <w:szCs w:val="20"/>
              </w:rPr>
              <w:t>Tesseract / pytesseract</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FA4E6EA" w14:textId="77777777" w:rsidR="00244317" w:rsidRDefault="00000000">
            <w:r>
              <w:rPr>
                <w:sz w:val="20"/>
                <w:szCs w:val="20"/>
              </w:rPr>
              <w:t>0.3.13</w:t>
            </w:r>
          </w:p>
        </w:tc>
      </w:tr>
      <w:tr w:rsidR="00244317" w14:paraId="32BB2373" w14:textId="77777777">
        <w:tc>
          <w:tcPr>
            <w:tcW w:w="30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1BEDA819" w14:textId="77777777" w:rsidR="00244317" w:rsidRDefault="00000000">
            <w:r>
              <w:rPr>
                <w:sz w:val="20"/>
                <w:szCs w:val="20"/>
              </w:rPr>
              <w:t>Image Processing</w:t>
            </w:r>
          </w:p>
        </w:tc>
        <w:tc>
          <w:tcPr>
            <w:tcW w:w="35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07567DC9" w14:textId="77777777" w:rsidR="00244317" w:rsidRDefault="00000000">
            <w:r>
              <w:rPr>
                <w:sz w:val="20"/>
                <w:szCs w:val="20"/>
              </w:rPr>
              <w:t>Pillow, OpenCV</w:t>
            </w:r>
          </w:p>
        </w:tc>
        <w:tc>
          <w:tcPr>
            <w:tcW w:w="25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1C242C10" w14:textId="77777777" w:rsidR="00244317" w:rsidRDefault="00000000">
            <w:r>
              <w:rPr>
                <w:sz w:val="20"/>
                <w:szCs w:val="20"/>
              </w:rPr>
              <w:t>11.1.0</w:t>
            </w:r>
          </w:p>
        </w:tc>
      </w:tr>
      <w:tr w:rsidR="00244317" w14:paraId="73A076D9"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04BD11D" w14:textId="77777777" w:rsidR="00244317" w:rsidRDefault="00000000">
            <w:r>
              <w:rPr>
                <w:sz w:val="20"/>
                <w:szCs w:val="20"/>
              </w:rPr>
              <w:t>Data Processing</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7A21351" w14:textId="77777777" w:rsidR="00244317" w:rsidRDefault="00000000">
            <w:r>
              <w:rPr>
                <w:sz w:val="20"/>
                <w:szCs w:val="20"/>
              </w:rPr>
              <w:t>Pandas, NumPy</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FCBAC5E" w14:textId="77777777" w:rsidR="00244317" w:rsidRDefault="00000000">
            <w:r>
              <w:rPr>
                <w:sz w:val="20"/>
                <w:szCs w:val="20"/>
              </w:rPr>
              <w:t>2.2.3 / 2.1.3</w:t>
            </w:r>
          </w:p>
        </w:tc>
      </w:tr>
    </w:tbl>
    <w:p w14:paraId="274B9097" w14:textId="77777777" w:rsidR="00244317" w:rsidRDefault="00000000">
      <w:pPr>
        <w:pStyle w:val="Heading1"/>
        <w:pBdr>
          <w:bottom w:val="single" w:sz="6" w:space="4" w:color="1565C0"/>
        </w:pBdr>
      </w:pPr>
      <w:r>
        <w:lastRenderedPageBreak/>
        <w:t>2. Problem Statement &amp; Objectives</w:t>
      </w:r>
    </w:p>
    <w:p w14:paraId="49EB5877" w14:textId="362E7033" w:rsidR="00244317" w:rsidRDefault="00E13A3D">
      <w:pPr>
        <w:spacing w:before="60" w:after="60"/>
      </w:pPr>
      <w:r w:rsidRPr="00E13A3D">
        <w:t>Financial institutions face a dual challenge: detecting fraudulent transactions with high accuracy while simultaneously verifying customer identity at scale. These two problems are closely interconnected, as an account created using a fake identity poses a greater risk than a single fraudulent transaction. However, existing systems often address fraud detection and identity verification separately, creating vulnerabilities that can be exploited by fraudsters.</w:t>
      </w:r>
    </w:p>
    <w:p w14:paraId="64AD9815" w14:textId="77777777" w:rsidR="00244317" w:rsidRDefault="00000000">
      <w:pPr>
        <w:pStyle w:val="Heading2"/>
      </w:pPr>
      <w:r>
        <w:t>2.1 Core Problem</w:t>
      </w:r>
    </w:p>
    <w:p w14:paraId="7B83C6B6" w14:textId="77777777" w:rsidR="00E13A3D" w:rsidRPr="00E13A3D" w:rsidRDefault="00E13A3D" w:rsidP="00E13A3D">
      <w:pPr>
        <w:spacing w:before="60" w:after="60"/>
      </w:pPr>
      <w:r w:rsidRPr="00E13A3D">
        <w:t>Given a continuous stream of financial transactions and customer identity documents, the goal is to build an automated system that can:</w:t>
      </w:r>
    </w:p>
    <w:p w14:paraId="096B311A" w14:textId="77777777" w:rsidR="00E13A3D" w:rsidRPr="00E13A3D" w:rsidRDefault="00E13A3D" w:rsidP="00E13A3D">
      <w:pPr>
        <w:numPr>
          <w:ilvl w:val="0"/>
          <w:numId w:val="4"/>
        </w:numPr>
        <w:spacing w:before="60" w:after="60"/>
      </w:pPr>
      <w:r w:rsidRPr="00E13A3D">
        <w:t>Identify fraudulent transactions in real time with minimal false positives</w:t>
      </w:r>
    </w:p>
    <w:p w14:paraId="70476505" w14:textId="77777777" w:rsidR="00E13A3D" w:rsidRPr="00E13A3D" w:rsidRDefault="00E13A3D" w:rsidP="00E13A3D">
      <w:pPr>
        <w:numPr>
          <w:ilvl w:val="0"/>
          <w:numId w:val="4"/>
        </w:numPr>
        <w:spacing w:before="60" w:after="60"/>
      </w:pPr>
      <w:r w:rsidRPr="00E13A3D">
        <w:t>Detect novel fraud patterns not present in training data (zero-day fraud)</w:t>
      </w:r>
    </w:p>
    <w:p w14:paraId="7DFB61F4" w14:textId="77777777" w:rsidR="00E13A3D" w:rsidRPr="00E13A3D" w:rsidRDefault="00E13A3D" w:rsidP="00E13A3D">
      <w:pPr>
        <w:numPr>
          <w:ilvl w:val="0"/>
          <w:numId w:val="4"/>
        </w:numPr>
        <w:spacing w:before="60" w:after="60"/>
      </w:pPr>
      <w:r w:rsidRPr="00E13A3D">
        <w:t>Segment customers based on risk profiles for targeted monitoring</w:t>
      </w:r>
    </w:p>
    <w:p w14:paraId="2FE9D8A2" w14:textId="77777777" w:rsidR="00E13A3D" w:rsidRPr="00E13A3D" w:rsidRDefault="00E13A3D" w:rsidP="00E13A3D">
      <w:pPr>
        <w:numPr>
          <w:ilvl w:val="0"/>
          <w:numId w:val="4"/>
        </w:numPr>
        <w:spacing w:before="60" w:after="60"/>
      </w:pPr>
      <w:r w:rsidRPr="00E13A3D">
        <w:t>Verify customer identity documents before transaction processing</w:t>
      </w:r>
    </w:p>
    <w:p w14:paraId="71B1E8B9" w14:textId="222E6157" w:rsidR="00244317" w:rsidRDefault="00E13A3D" w:rsidP="00E13A3D">
      <w:pPr>
        <w:numPr>
          <w:ilvl w:val="0"/>
          <w:numId w:val="4"/>
        </w:numPr>
        <w:spacing w:before="60" w:after="60"/>
      </w:pPr>
      <w:r w:rsidRPr="00E13A3D">
        <w:t>Provide a unified and interpretable risk score for each transaction</w:t>
      </w:r>
    </w:p>
    <w:p w14:paraId="5139E9A8" w14:textId="77777777" w:rsidR="00244317" w:rsidRDefault="00000000">
      <w:pPr>
        <w:pStyle w:val="Heading2"/>
      </w:pPr>
      <w:r>
        <w:t>2.2 Challenges Addressed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200"/>
      </w:tblGrid>
      <w:tr w:rsidR="00244317" w14:paraId="524EA4EE" w14:textId="77777777">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35C5B3F7" w14:textId="77777777" w:rsidR="00244317" w:rsidRDefault="00000000">
            <w:pPr>
              <w:jc w:val="center"/>
            </w:pPr>
            <w:r>
              <w:rPr>
                <w:b/>
                <w:bCs/>
                <w:color w:val="FFFFFF"/>
                <w:sz w:val="20"/>
                <w:szCs w:val="20"/>
              </w:rPr>
              <w:t>Challenge</w:t>
            </w:r>
          </w:p>
        </w:tc>
        <w:tc>
          <w:tcPr>
            <w:tcW w:w="36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7C95CDB7" w14:textId="77777777" w:rsidR="00244317" w:rsidRDefault="00000000">
            <w:pPr>
              <w:jc w:val="center"/>
            </w:pPr>
            <w:r>
              <w:rPr>
                <w:b/>
                <w:bCs/>
                <w:color w:val="FFFFFF"/>
                <w:sz w:val="20"/>
                <w:szCs w:val="20"/>
              </w:rPr>
              <w:t>Description</w:t>
            </w:r>
          </w:p>
        </w:tc>
        <w:tc>
          <w:tcPr>
            <w:tcW w:w="32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1A01CE28" w14:textId="77777777" w:rsidR="00244317" w:rsidRDefault="00000000">
            <w:pPr>
              <w:jc w:val="center"/>
            </w:pPr>
            <w:r>
              <w:rPr>
                <w:b/>
                <w:bCs/>
                <w:color w:val="FFFFFF"/>
                <w:sz w:val="20"/>
                <w:szCs w:val="20"/>
              </w:rPr>
              <w:t>Solution Implemented</w:t>
            </w:r>
          </w:p>
        </w:tc>
      </w:tr>
      <w:tr w:rsidR="00244317" w14:paraId="1AEEE2C4" w14:textId="77777777">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2E1A147B" w14:textId="77777777" w:rsidR="00244317" w:rsidRDefault="00000000">
            <w:r>
              <w:rPr>
                <w:sz w:val="20"/>
                <w:szCs w:val="20"/>
              </w:rPr>
              <w:t>Class Imbalance</w:t>
            </w:r>
          </w:p>
        </w:tc>
        <w:tc>
          <w:tcPr>
            <w:tcW w:w="36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39907A3E" w14:textId="77777777" w:rsidR="00244317" w:rsidRDefault="00000000">
            <w:r>
              <w:rPr>
                <w:sz w:val="20"/>
                <w:szCs w:val="20"/>
              </w:rPr>
              <w:t>Only 0.17% of transactions are fraudulent — naive models predict all as legitimate</w:t>
            </w:r>
          </w:p>
        </w:tc>
        <w:tc>
          <w:tcPr>
            <w:tcW w:w="3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76AE61E7" w14:textId="77777777" w:rsidR="00244317" w:rsidRDefault="00000000">
            <w:r>
              <w:rPr>
                <w:sz w:val="20"/>
                <w:szCs w:val="20"/>
              </w:rPr>
              <w:t>SMOTE oversampling + class_weight='balanced'</w:t>
            </w:r>
          </w:p>
        </w:tc>
      </w:tr>
      <w:tr w:rsidR="00244317" w14:paraId="3A40CBD9"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97E38D1" w14:textId="77777777" w:rsidR="00244317" w:rsidRDefault="00000000">
            <w:r>
              <w:rPr>
                <w:sz w:val="20"/>
                <w:szCs w:val="20"/>
              </w:rPr>
              <w:t>Novel Fraud</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A568BEE" w14:textId="77777777" w:rsidR="00244317" w:rsidRDefault="00000000">
            <w:r>
              <w:rPr>
                <w:sz w:val="20"/>
                <w:szCs w:val="20"/>
              </w:rPr>
              <w:t>Supervised models miss fraud patterns unseen in training data</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54319C7" w14:textId="77777777" w:rsidR="00244317" w:rsidRDefault="00000000">
            <w:r>
              <w:rPr>
                <w:sz w:val="20"/>
                <w:szCs w:val="20"/>
              </w:rPr>
              <w:t>Isolation Forest unsupervised anomaly detection</w:t>
            </w:r>
          </w:p>
        </w:tc>
      </w:tr>
      <w:tr w:rsidR="00244317" w14:paraId="55FEF739" w14:textId="77777777">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62D91487" w14:textId="77777777" w:rsidR="00244317" w:rsidRDefault="00000000">
            <w:r>
              <w:rPr>
                <w:sz w:val="20"/>
                <w:szCs w:val="20"/>
              </w:rPr>
              <w:t>Risk Heterogeneity</w:t>
            </w:r>
          </w:p>
        </w:tc>
        <w:tc>
          <w:tcPr>
            <w:tcW w:w="36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3CF570EF" w14:textId="77777777" w:rsidR="00244317" w:rsidRDefault="00000000">
            <w:r>
              <w:rPr>
                <w:sz w:val="20"/>
                <w:szCs w:val="20"/>
              </w:rPr>
              <w:t>Same transaction amount is high-risk for one customer, normal for another</w:t>
            </w:r>
          </w:p>
        </w:tc>
        <w:tc>
          <w:tcPr>
            <w:tcW w:w="3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2EFA5E43" w14:textId="77777777" w:rsidR="00244317" w:rsidRDefault="00000000">
            <w:r>
              <w:rPr>
                <w:sz w:val="20"/>
                <w:szCs w:val="20"/>
              </w:rPr>
              <w:t>K-Means customer segmentation feeding risk engine</w:t>
            </w:r>
          </w:p>
        </w:tc>
      </w:tr>
      <w:tr w:rsidR="00244317" w14:paraId="126F47E6"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15F191A" w14:textId="77777777" w:rsidR="00244317" w:rsidRDefault="00000000">
            <w:r>
              <w:rPr>
                <w:sz w:val="20"/>
                <w:szCs w:val="20"/>
              </w:rPr>
              <w:t>KYC Bottleneck</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852DAA8" w14:textId="77777777" w:rsidR="00244317" w:rsidRDefault="00000000">
            <w:r>
              <w:rPr>
                <w:sz w:val="20"/>
                <w:szCs w:val="20"/>
              </w:rPr>
              <w:t>Manual ID verification is slow and error-prone</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D9B1B34" w14:textId="77777777" w:rsidR="00244317" w:rsidRDefault="00000000">
            <w:r>
              <w:rPr>
                <w:sz w:val="20"/>
                <w:szCs w:val="20"/>
              </w:rPr>
              <w:t>Tesseract OCR + regex field extraction</w:t>
            </w:r>
          </w:p>
        </w:tc>
      </w:tr>
      <w:tr w:rsidR="00244317" w14:paraId="3C35E081" w14:textId="77777777">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52260A43" w14:textId="77777777" w:rsidR="00244317" w:rsidRDefault="00000000">
            <w:r>
              <w:rPr>
                <w:sz w:val="20"/>
                <w:szCs w:val="20"/>
              </w:rPr>
              <w:t>Interpretability</w:t>
            </w:r>
          </w:p>
        </w:tc>
        <w:tc>
          <w:tcPr>
            <w:tcW w:w="36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18647FAA" w14:textId="77777777" w:rsidR="00244317" w:rsidRDefault="00000000">
            <w:r>
              <w:rPr>
                <w:sz w:val="20"/>
                <w:szCs w:val="20"/>
              </w:rPr>
              <w:t>ML scores (0–1) are not actionable for business users</w:t>
            </w:r>
          </w:p>
        </w:tc>
        <w:tc>
          <w:tcPr>
            <w:tcW w:w="3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62824FA2" w14:textId="77777777" w:rsidR="00244317" w:rsidRDefault="00000000">
            <w:r>
              <w:rPr>
                <w:sz w:val="20"/>
                <w:szCs w:val="20"/>
              </w:rPr>
              <w:t>Risk label mapping (Low / Medium / High / Very High)</w:t>
            </w:r>
          </w:p>
        </w:tc>
      </w:tr>
    </w:tbl>
    <w:p w14:paraId="38D5056C" w14:textId="77777777" w:rsidR="00E13A3D" w:rsidRDefault="00E13A3D">
      <w:pPr>
        <w:pStyle w:val="Heading2"/>
      </w:pPr>
    </w:p>
    <w:p w14:paraId="68792B26" w14:textId="6858FC54" w:rsidR="00244317" w:rsidRDefault="00000000">
      <w:pPr>
        <w:pStyle w:val="Heading2"/>
      </w:pPr>
      <w:r>
        <w:t>2.3 Objectives</w:t>
      </w:r>
    </w:p>
    <w:p w14:paraId="1E0FFDBF" w14:textId="393A9D8E" w:rsidR="00E13A3D" w:rsidRPr="00E13A3D" w:rsidRDefault="00E13A3D" w:rsidP="00E13A3D">
      <w:pPr>
        <w:pStyle w:val="ListParagraph"/>
        <w:numPr>
          <w:ilvl w:val="0"/>
          <w:numId w:val="3"/>
        </w:numPr>
        <w:spacing w:before="60" w:after="60"/>
        <w:jc w:val="both"/>
      </w:pPr>
      <w:r w:rsidRPr="00E13A3D">
        <w:t xml:space="preserve">  Achieve AUC &gt; 0.95 using supervised models for fraud detection</w:t>
      </w:r>
    </w:p>
    <w:p w14:paraId="66865A35" w14:textId="18BB2628" w:rsidR="00E13A3D" w:rsidRPr="00E13A3D" w:rsidRDefault="00E13A3D" w:rsidP="00E13A3D">
      <w:pPr>
        <w:pStyle w:val="ListParagraph"/>
        <w:numPr>
          <w:ilvl w:val="0"/>
          <w:numId w:val="3"/>
        </w:numPr>
        <w:spacing w:before="60" w:after="60"/>
        <w:jc w:val="both"/>
      </w:pPr>
      <w:r w:rsidRPr="00E13A3D">
        <w:t xml:space="preserve">  Achieve AUC &gt; 0.90 using Isolation Forest for anomaly detection</w:t>
      </w:r>
    </w:p>
    <w:p w14:paraId="4B3F8A94" w14:textId="02C7FAD8" w:rsidR="00E13A3D" w:rsidRPr="00E13A3D" w:rsidRDefault="00E13A3D" w:rsidP="00E13A3D">
      <w:pPr>
        <w:pStyle w:val="ListParagraph"/>
        <w:numPr>
          <w:ilvl w:val="0"/>
          <w:numId w:val="3"/>
        </w:numPr>
        <w:spacing w:before="60" w:after="60"/>
        <w:jc w:val="both"/>
      </w:pPr>
      <w:r w:rsidRPr="00E13A3D">
        <w:t xml:space="preserve"> Segment customers into meaningful risk groups using K-Means (k = 4)</w:t>
      </w:r>
    </w:p>
    <w:p w14:paraId="3BA6ABC7" w14:textId="4AB8797B" w:rsidR="00244317" w:rsidRPr="00E13A3D" w:rsidRDefault="00E13A3D" w:rsidP="00E13A3D">
      <w:pPr>
        <w:pStyle w:val="ListParagraph"/>
        <w:numPr>
          <w:ilvl w:val="0"/>
          <w:numId w:val="3"/>
        </w:numPr>
        <w:spacing w:before="60" w:after="60"/>
        <w:jc w:val="both"/>
      </w:pPr>
      <w:r w:rsidRPr="00E13A3D">
        <w:t>Develop a composite risk score:Implement an OCR-based KYC document verification module with name and ID matching</w:t>
      </w:r>
    </w:p>
    <w:p w14:paraId="406DABEB" w14:textId="4AA3CDF4" w:rsidR="00E13A3D" w:rsidRPr="00E13A3D" w:rsidRDefault="00E13A3D" w:rsidP="00E13A3D">
      <w:pPr>
        <w:pStyle w:val="ListParagraph"/>
        <w:spacing w:before="60" w:after="60"/>
        <w:jc w:val="both"/>
      </w:pPr>
      <w:r w:rsidRPr="00E13A3D">
        <w:t xml:space="preserve">       </w:t>
      </w:r>
      <w:r w:rsidRPr="00E13A3D">
        <w:rPr>
          <w:b/>
          <w:bCs/>
        </w:rPr>
        <w:t>Score = 0.5 × Fraud Probability + 0.3 × Anomaly Score + 0.2 × Segment Risk</w:t>
      </w:r>
    </w:p>
    <w:p w14:paraId="6D109541" w14:textId="77777777" w:rsidR="00E13A3D" w:rsidRDefault="00000000" w:rsidP="00E13A3D">
      <w:pPr>
        <w:pStyle w:val="ListParagraph"/>
        <w:numPr>
          <w:ilvl w:val="0"/>
          <w:numId w:val="3"/>
        </w:numPr>
        <w:spacing w:before="60" w:after="60"/>
        <w:jc w:val="both"/>
      </w:pPr>
      <w:r w:rsidRPr="00E13A3D">
        <w:t>Create an end-to-end pipeline: KYC → Fraud Detection → Risk Scoring → Alert Decision</w:t>
      </w:r>
    </w:p>
    <w:p w14:paraId="44445F66" w14:textId="3D356D8F" w:rsidR="00244317" w:rsidRDefault="00E13A3D" w:rsidP="00E13A3D">
      <w:pPr>
        <w:pStyle w:val="ListParagraph"/>
        <w:numPr>
          <w:ilvl w:val="0"/>
          <w:numId w:val="3"/>
        </w:numPr>
        <w:spacing w:before="60" w:after="60"/>
        <w:jc w:val="both"/>
      </w:pPr>
      <w:r w:rsidRPr="00E13A3D">
        <w:t>Build an end-to-end pipeline:</w:t>
      </w:r>
      <w:r>
        <w:t xml:space="preserve">- </w:t>
      </w:r>
      <w:r w:rsidRPr="00E13A3D">
        <w:t>KYC → Fraud Detection → Risk Scoring → Decision System</w:t>
      </w:r>
      <w:r>
        <w:br w:type="page"/>
      </w:r>
    </w:p>
    <w:p w14:paraId="0E0C957D" w14:textId="77777777" w:rsidR="00244317" w:rsidRDefault="00000000">
      <w:pPr>
        <w:pStyle w:val="Heading1"/>
        <w:pBdr>
          <w:bottom w:val="single" w:sz="6" w:space="4" w:color="1565C0"/>
        </w:pBdr>
      </w:pPr>
      <w:r>
        <w:lastRenderedPageBreak/>
        <w:t>3. Literature Review &amp; Background</w:t>
      </w:r>
    </w:p>
    <w:p w14:paraId="13CF9030" w14:textId="77777777" w:rsidR="00244317" w:rsidRDefault="00000000">
      <w:pPr>
        <w:pStyle w:val="Heading2"/>
      </w:pPr>
      <w:r>
        <w:t>3.1 Fraud Detection in Financial Systems</w:t>
      </w:r>
    </w:p>
    <w:p w14:paraId="1CDB489F" w14:textId="77777777" w:rsidR="00244317" w:rsidRDefault="00000000">
      <w:pPr>
        <w:spacing w:before="80" w:after="80"/>
        <w:jc w:val="both"/>
      </w:pPr>
      <w:r>
        <w:t>Credit card fraud detection has been one of the most studied problems in applied machine learning. Dal Pozzolo et al. (2015) demonstrated that ensemble methods significantly outperform single classifiers on imbalanced fraud datasets. Chawla et al. (2002) introduced SMOTE — the cornerstone technique for handling class imbalance — which synthetically generates minority class samples by interpolating between existing fraud examples in feature space rather than simply duplicating them.</w:t>
      </w:r>
    </w:p>
    <w:p w14:paraId="237DC4AB" w14:textId="77777777" w:rsidR="00244317" w:rsidRDefault="00244317">
      <w:pPr>
        <w:spacing w:before="60" w:after="60"/>
      </w:pPr>
    </w:p>
    <w:p w14:paraId="2AEEA3D9" w14:textId="77777777" w:rsidR="00244317" w:rsidRDefault="00000000">
      <w:pPr>
        <w:spacing w:before="80" w:after="80"/>
        <w:jc w:val="both"/>
      </w:pPr>
      <w:r>
        <w:t>Phua et al. (2010) provided a comprehensive survey of fraud detection methods, noting that no single algorithm dominates across all fraud domains. The consensus emerging from academic literature is that an ensemble or hybrid approach — combining supervised and unsupervised methods — provides the most robust performance, particularly in adversarial settings where fraudsters adapt their strategies.</w:t>
      </w:r>
    </w:p>
    <w:p w14:paraId="20107980" w14:textId="77777777" w:rsidR="00244317" w:rsidRDefault="00244317">
      <w:pPr>
        <w:spacing w:before="60" w:after="60"/>
      </w:pPr>
    </w:p>
    <w:p w14:paraId="3311E9C9" w14:textId="77777777" w:rsidR="00244317" w:rsidRDefault="00000000">
      <w:pPr>
        <w:pStyle w:val="Heading2"/>
      </w:pPr>
      <w:r>
        <w:t>3.2 Anomaly Detection</w:t>
      </w:r>
    </w:p>
    <w:p w14:paraId="51428608" w14:textId="77777777" w:rsidR="00244317" w:rsidRDefault="00000000">
      <w:pPr>
        <w:spacing w:before="80" w:after="80"/>
        <w:jc w:val="both"/>
      </w:pPr>
      <w:r>
        <w:t>Liu et al. (2008) introduced Isolation Forest, an algorithm that exploits the property that anomalous points are 'few and different' — they can be isolated from the rest of the data using far fewer random partitions than normal points. Unlike density-based methods (DBSCAN, LOF), Isolation Forest scales linearly with dataset size, making it practical for real-time transaction monitoring. Its ability to operate without fraud labels is particularly valuable in detecting zero-day fraud patterns.</w:t>
      </w:r>
    </w:p>
    <w:p w14:paraId="001CBBB9" w14:textId="77777777" w:rsidR="00244317" w:rsidRDefault="00244317">
      <w:pPr>
        <w:spacing w:before="60" w:after="60"/>
      </w:pPr>
    </w:p>
    <w:p w14:paraId="695A6160" w14:textId="77777777" w:rsidR="00244317" w:rsidRDefault="00000000">
      <w:pPr>
        <w:pStyle w:val="Heading2"/>
      </w:pPr>
      <w:r>
        <w:t>3.3 Customer Risk Segmentation</w:t>
      </w:r>
    </w:p>
    <w:p w14:paraId="4B56906B" w14:textId="77777777" w:rsidR="00244317" w:rsidRDefault="00000000">
      <w:pPr>
        <w:spacing w:before="80" w:after="80"/>
        <w:jc w:val="both"/>
      </w:pPr>
      <w:r>
        <w:t>K-Means clustering (Lloyd, 1982) remains the most widely deployed customer segmentation algorithm in the financial industry due to its computational efficiency and interpretability. Baesens et al. (2014) demonstrated that incorporating customer segment information into fraud scoring models reduces false positive rates by 15–25%, since the same transaction amount carries different risk levels depending on the customer's typical spending behaviour.</w:t>
      </w:r>
    </w:p>
    <w:p w14:paraId="52EF3A5A" w14:textId="77777777" w:rsidR="00244317" w:rsidRDefault="00244317">
      <w:pPr>
        <w:spacing w:before="60" w:after="60"/>
      </w:pPr>
    </w:p>
    <w:p w14:paraId="3E9E7499" w14:textId="77777777" w:rsidR="00244317" w:rsidRDefault="00000000">
      <w:pPr>
        <w:pStyle w:val="Heading2"/>
      </w:pPr>
      <w:r>
        <w:t>3.4 KYC &amp; Document Verification</w:t>
      </w:r>
    </w:p>
    <w:p w14:paraId="5FEBEC9E" w14:textId="77777777" w:rsidR="00244317" w:rsidRDefault="00000000">
      <w:pPr>
        <w:spacing w:before="80" w:after="80"/>
        <w:jc w:val="both"/>
      </w:pPr>
      <w:r>
        <w:t>Optical Character Recognition (OCR) for document verification has advanced dramatically with deep learning approaches. Smith (2007) introduced Tesseract, now maintained by Google, as an open-source OCR engine capable of extracting text from structured documents with high accuracy. Modern KYC systems combine OCR with NLP-based entity extraction (name, date of birth, ID number) to automate identity verification at scale.</w:t>
      </w:r>
    </w:p>
    <w:p w14:paraId="78E15DD5" w14:textId="77777777" w:rsidR="00244317" w:rsidRDefault="00244317">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44317" w14:paraId="547E3807" w14:textId="77777777">
        <w:tc>
          <w:tcPr>
            <w:tcW w:w="0" w:type="auto"/>
            <w:tcBorders>
              <w:top w:val="single" w:sz="4" w:space="0" w:color="1565C0"/>
              <w:left w:val="single" w:sz="4" w:space="0" w:color="1565C0"/>
              <w:bottom w:val="single" w:sz="4" w:space="0" w:color="1565C0"/>
              <w:right w:val="single" w:sz="4" w:space="0" w:color="1565C0"/>
            </w:tcBorders>
            <w:shd w:val="clear" w:color="auto" w:fill="DBEAFE"/>
            <w:tcMar>
              <w:top w:w="120" w:type="dxa"/>
              <w:left w:w="160" w:type="dxa"/>
              <w:bottom w:w="120" w:type="dxa"/>
              <w:right w:w="160" w:type="dxa"/>
            </w:tcMar>
          </w:tcPr>
          <w:p w14:paraId="78D9BEEB" w14:textId="77777777" w:rsidR="00244317" w:rsidRDefault="00000000">
            <w:pPr>
              <w:jc w:val="both"/>
            </w:pPr>
            <w:r>
              <w:rPr>
                <w:i/>
                <w:iCs/>
                <w:color w:val="1A237E"/>
                <w:sz w:val="21"/>
                <w:szCs w:val="21"/>
              </w:rPr>
              <w:t>Key insight from literature: The combination of supervised fraud detection (known patterns), unsupervised anomaly detection (novel patterns), and customer segmentation (contextual risk) represents the state-of-the-art approach for production-grade fraud detection systems.</w:t>
            </w:r>
          </w:p>
        </w:tc>
      </w:tr>
    </w:tbl>
    <w:p w14:paraId="09384BB9" w14:textId="77777777" w:rsidR="00244317" w:rsidRDefault="00000000">
      <w:r>
        <w:br w:type="page"/>
      </w:r>
    </w:p>
    <w:p w14:paraId="4FBDB041" w14:textId="77777777" w:rsidR="00244317" w:rsidRDefault="00000000">
      <w:pPr>
        <w:pStyle w:val="Heading1"/>
        <w:pBdr>
          <w:bottom w:val="single" w:sz="6" w:space="4" w:color="1565C0"/>
        </w:pBdr>
      </w:pPr>
      <w:r>
        <w:lastRenderedPageBreak/>
        <w:t>4. System Architecture &amp; Design</w:t>
      </w:r>
    </w:p>
    <w:p w14:paraId="673742F6" w14:textId="77777777" w:rsidR="00910C23" w:rsidRPr="00910C23" w:rsidRDefault="00910C23" w:rsidP="00910C23">
      <w:pPr>
        <w:spacing w:before="60" w:after="60"/>
        <w:rPr>
          <w:b/>
          <w:bCs/>
        </w:rPr>
      </w:pPr>
      <w:r w:rsidRPr="00910C23">
        <w:rPr>
          <w:b/>
          <w:bCs/>
        </w:rPr>
        <w:t>4.1 High-Level Architecture</w:t>
      </w:r>
    </w:p>
    <w:p w14:paraId="4E10D5FF" w14:textId="77777777" w:rsidR="00910C23" w:rsidRPr="00910C23" w:rsidRDefault="00910C23" w:rsidP="00910C23">
      <w:pPr>
        <w:spacing w:before="60" w:after="60"/>
      </w:pPr>
      <w:r w:rsidRPr="00910C23">
        <w:t xml:space="preserve">The proposed system is designed as a </w:t>
      </w:r>
      <w:r w:rsidRPr="00910C23">
        <w:rPr>
          <w:b/>
          <w:bCs/>
        </w:rPr>
        <w:t>four-stage pipeline</w:t>
      </w:r>
      <w:r w:rsidRPr="00910C23">
        <w:t xml:space="preserve"> that processes each customer interaction from identity verification to final risk decision. The architecture follows a modular, microservices-inspired design, where each component is independently testable and scalable.</w:t>
      </w:r>
    </w:p>
    <w:p w14:paraId="76EE706C" w14:textId="77777777" w:rsidR="00910C23" w:rsidRPr="00910C23" w:rsidRDefault="00910C23" w:rsidP="00910C23">
      <w:pPr>
        <w:spacing w:before="60" w:after="60"/>
      </w:pPr>
      <w:r w:rsidRPr="00910C23">
        <w:t>The overall pipeline flow is as follows:</w:t>
      </w:r>
    </w:p>
    <w:p w14:paraId="345BE8CE" w14:textId="77777777" w:rsidR="00910C23" w:rsidRPr="00910C23" w:rsidRDefault="00910C23" w:rsidP="00910C23">
      <w:pPr>
        <w:numPr>
          <w:ilvl w:val="0"/>
          <w:numId w:val="5"/>
        </w:numPr>
        <w:spacing w:before="60" w:after="60"/>
      </w:pPr>
      <w:r w:rsidRPr="00910C23">
        <w:rPr>
          <w:b/>
          <w:bCs/>
        </w:rPr>
        <w:t>Stage 1: KYC Verification</w:t>
      </w:r>
      <w:r w:rsidRPr="00910C23">
        <w:br/>
        <w:t>OCR-based document processing → Field extraction → Identity matching</w:t>
      </w:r>
    </w:p>
    <w:p w14:paraId="44FEED32" w14:textId="77777777" w:rsidR="00910C23" w:rsidRPr="00910C23" w:rsidRDefault="00910C23" w:rsidP="00910C23">
      <w:pPr>
        <w:numPr>
          <w:ilvl w:val="0"/>
          <w:numId w:val="5"/>
        </w:numPr>
        <w:spacing w:before="60" w:after="60"/>
      </w:pPr>
      <w:r w:rsidRPr="00910C23">
        <w:rPr>
          <w:b/>
          <w:bCs/>
        </w:rPr>
        <w:t>Stage 2: Fraud Probability Estimation</w:t>
      </w:r>
      <w:r w:rsidRPr="00910C23">
        <w:br/>
        <w:t>Transaction features → XGBoost classifier → Fraud probability (0–1)</w:t>
      </w:r>
    </w:p>
    <w:p w14:paraId="02DE6026" w14:textId="77777777" w:rsidR="00910C23" w:rsidRPr="00910C23" w:rsidRDefault="00910C23" w:rsidP="00910C23">
      <w:pPr>
        <w:numPr>
          <w:ilvl w:val="0"/>
          <w:numId w:val="5"/>
        </w:numPr>
        <w:spacing w:before="60" w:after="60"/>
      </w:pPr>
      <w:r w:rsidRPr="00910C23">
        <w:rPr>
          <w:b/>
          <w:bCs/>
        </w:rPr>
        <w:t>Stage 3: Anomaly Detection</w:t>
      </w:r>
      <w:r w:rsidRPr="00910C23">
        <w:br/>
        <w:t>Transaction features → Isolation Forest → Anomaly score (0–1)</w:t>
      </w:r>
    </w:p>
    <w:p w14:paraId="281B4223" w14:textId="77777777" w:rsidR="00910C23" w:rsidRPr="00910C23" w:rsidRDefault="00910C23" w:rsidP="00910C23">
      <w:pPr>
        <w:numPr>
          <w:ilvl w:val="0"/>
          <w:numId w:val="5"/>
        </w:numPr>
        <w:spacing w:before="60" w:after="60"/>
      </w:pPr>
      <w:r w:rsidRPr="00910C23">
        <w:rPr>
          <w:b/>
          <w:bCs/>
        </w:rPr>
        <w:t>Stage 4: Risk Scoring &amp; Decision Engine</w:t>
      </w:r>
      <w:r w:rsidRPr="00910C23">
        <w:br/>
        <w:t>Combined scores → Risk evaluation → Final decision (APPROVED / MONITOR / FLAGGED)</w:t>
      </w:r>
    </w:p>
    <w:p w14:paraId="38C4F243" w14:textId="77777777" w:rsidR="00910C23" w:rsidRPr="00910C23" w:rsidRDefault="00910C23" w:rsidP="00910C23">
      <w:pPr>
        <w:spacing w:before="60" w:after="60"/>
      </w:pPr>
      <w:r w:rsidRPr="00910C23">
        <w:t xml:space="preserve">This pipeline ensures that both </w:t>
      </w:r>
      <w:r w:rsidRPr="00910C23">
        <w:rPr>
          <w:b/>
          <w:bCs/>
        </w:rPr>
        <w:t>customer identity and transaction behavior</w:t>
      </w:r>
      <w:r w:rsidRPr="00910C23">
        <w:t xml:space="preserve"> are evaluated before making a decision.</w:t>
      </w:r>
    </w:p>
    <w:p w14:paraId="2DB67812" w14:textId="77777777" w:rsidR="00244317" w:rsidRDefault="00000000">
      <w:pPr>
        <w:pStyle w:val="Heading2"/>
      </w:pPr>
      <w:r>
        <w:t>4.2 Module Descriptions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400"/>
        <w:gridCol w:w="2600"/>
      </w:tblGrid>
      <w:tr w:rsidR="00244317" w14:paraId="256D299E" w14:textId="77777777">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4C292726" w14:textId="77777777" w:rsidR="00244317" w:rsidRDefault="00000000">
            <w:pPr>
              <w:jc w:val="center"/>
            </w:pPr>
            <w:r>
              <w:rPr>
                <w:b/>
                <w:bCs/>
                <w:color w:val="FFFFFF"/>
                <w:sz w:val="20"/>
                <w:szCs w:val="20"/>
              </w:rPr>
              <w:t>Module</w:t>
            </w:r>
          </w:p>
        </w:tc>
        <w:tc>
          <w:tcPr>
            <w:tcW w:w="22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61CFCA20" w14:textId="77777777" w:rsidR="00244317" w:rsidRDefault="00000000">
            <w:pPr>
              <w:jc w:val="center"/>
            </w:pPr>
            <w:r>
              <w:rPr>
                <w:b/>
                <w:bCs/>
                <w:color w:val="FFFFFF"/>
                <w:sz w:val="20"/>
                <w:szCs w:val="20"/>
              </w:rPr>
              <w:t>Input</w:t>
            </w:r>
          </w:p>
        </w:tc>
        <w:tc>
          <w:tcPr>
            <w:tcW w:w="24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7B8A07FC" w14:textId="77777777" w:rsidR="00244317" w:rsidRDefault="00000000">
            <w:pPr>
              <w:jc w:val="center"/>
            </w:pPr>
            <w:r>
              <w:rPr>
                <w:b/>
                <w:bCs/>
                <w:color w:val="FFFFFF"/>
                <w:sz w:val="20"/>
                <w:szCs w:val="20"/>
              </w:rPr>
              <w:t>Output</w:t>
            </w:r>
          </w:p>
        </w:tc>
        <w:tc>
          <w:tcPr>
            <w:tcW w:w="26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796150FE" w14:textId="77777777" w:rsidR="00244317" w:rsidRDefault="00000000">
            <w:pPr>
              <w:jc w:val="center"/>
            </w:pPr>
            <w:r>
              <w:rPr>
                <w:b/>
                <w:bCs/>
                <w:color w:val="FFFFFF"/>
                <w:sz w:val="20"/>
                <w:szCs w:val="20"/>
              </w:rPr>
              <w:t>Algorithm</w:t>
            </w:r>
          </w:p>
        </w:tc>
      </w:tr>
      <w:tr w:rsidR="00244317" w14:paraId="3B8837C7" w14:textId="77777777">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67E26A4A" w14:textId="77777777" w:rsidR="00244317" w:rsidRDefault="00000000">
            <w:r>
              <w:rPr>
                <w:sz w:val="20"/>
                <w:szCs w:val="20"/>
              </w:rPr>
              <w:t>KYC Verifier</w:t>
            </w:r>
          </w:p>
        </w:tc>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74147531" w14:textId="77777777" w:rsidR="00244317" w:rsidRDefault="00000000">
            <w:r>
              <w:rPr>
                <w:sz w:val="20"/>
                <w:szCs w:val="20"/>
              </w:rPr>
              <w:t>ID Document Image</w:t>
            </w:r>
          </w:p>
        </w:tc>
        <w:tc>
          <w:tcPr>
            <w:tcW w:w="24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4FE0D09C" w14:textId="77777777" w:rsidR="00244317" w:rsidRDefault="00000000">
            <w:r>
              <w:rPr>
                <w:sz w:val="20"/>
                <w:szCs w:val="20"/>
              </w:rPr>
              <w:t>Verified / Failed + Extracted Fields</w:t>
            </w:r>
          </w:p>
        </w:tc>
        <w:tc>
          <w:tcPr>
            <w:tcW w:w="26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7EAFDB97" w14:textId="77777777" w:rsidR="00244317" w:rsidRDefault="00000000">
            <w:r>
              <w:rPr>
                <w:sz w:val="20"/>
                <w:szCs w:val="20"/>
              </w:rPr>
              <w:t>Tesseract OCR + Regex</w:t>
            </w:r>
          </w:p>
        </w:tc>
      </w:tr>
      <w:tr w:rsidR="00244317" w14:paraId="01E0E4C7"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3D093F3" w14:textId="77777777" w:rsidR="00244317" w:rsidRDefault="00000000">
            <w:r>
              <w:rPr>
                <w:sz w:val="20"/>
                <w:szCs w:val="20"/>
              </w:rPr>
              <w:t>Fraud Detector</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3C8B622" w14:textId="77777777" w:rsidR="00244317" w:rsidRDefault="00000000">
            <w:r>
              <w:rPr>
                <w:sz w:val="20"/>
                <w:szCs w:val="20"/>
              </w:rPr>
              <w:t>Transaction Feature Vector (39 features)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5FFFCB5" w14:textId="77777777" w:rsidR="00244317" w:rsidRDefault="00000000">
            <w:r>
              <w:rPr>
                <w:sz w:val="20"/>
                <w:szCs w:val="20"/>
              </w:rPr>
              <w:t>Fraud Probability [0, 1]</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88E9B19" w14:textId="1CCE4004" w:rsidR="00244317" w:rsidRDefault="00910C23">
            <w:r w:rsidRPr="00910C23">
              <w:t>XGBoost (200 estimators)</w:t>
            </w:r>
          </w:p>
        </w:tc>
      </w:tr>
      <w:tr w:rsidR="00244317" w14:paraId="30F5FCDA" w14:textId="77777777">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2BB55FD7" w14:textId="77777777" w:rsidR="00244317" w:rsidRDefault="00000000">
            <w:r>
              <w:rPr>
                <w:sz w:val="20"/>
                <w:szCs w:val="20"/>
              </w:rPr>
              <w:t>Anomaly Detector</w:t>
            </w:r>
          </w:p>
        </w:tc>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682A81C3" w14:textId="77777777" w:rsidR="00244317" w:rsidRDefault="00000000">
            <w:r>
              <w:rPr>
                <w:sz w:val="20"/>
                <w:szCs w:val="20"/>
              </w:rPr>
              <w:t>All Transaction Features</w:t>
            </w:r>
          </w:p>
        </w:tc>
        <w:tc>
          <w:tcPr>
            <w:tcW w:w="24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41C111B2" w14:textId="77777777" w:rsidR="00244317" w:rsidRDefault="00000000">
            <w:r>
              <w:rPr>
                <w:sz w:val="20"/>
                <w:szCs w:val="20"/>
              </w:rPr>
              <w:t>Anomaly Score [0, 1]</w:t>
            </w:r>
          </w:p>
        </w:tc>
        <w:tc>
          <w:tcPr>
            <w:tcW w:w="26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26D0BD2C" w14:textId="77777777" w:rsidR="00244317" w:rsidRDefault="00000000">
            <w:r>
              <w:rPr>
                <w:sz w:val="20"/>
                <w:szCs w:val="20"/>
              </w:rPr>
              <w:t>Isolation Forest (200 trees)</w:t>
            </w:r>
          </w:p>
        </w:tc>
      </w:tr>
      <w:tr w:rsidR="00244317" w14:paraId="1B8733C5"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7F2160D" w14:textId="77777777" w:rsidR="00244317" w:rsidRDefault="00000000">
            <w:r>
              <w:rPr>
                <w:sz w:val="20"/>
                <w:szCs w:val="20"/>
              </w:rPr>
              <w:t>Customer Segmenter</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D44EF47" w14:textId="77777777" w:rsidR="00244317" w:rsidRDefault="00000000">
            <w:r>
              <w:rPr>
                <w:sz w:val="20"/>
                <w:szCs w:val="20"/>
              </w:rPr>
              <w:t>Lending Club Features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89C489D" w14:textId="77777777" w:rsidR="00244317" w:rsidRDefault="00000000">
            <w:r>
              <w:rPr>
                <w:sz w:val="20"/>
                <w:szCs w:val="20"/>
              </w:rPr>
              <w:t>Risk Segment Label</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E9A965C" w14:textId="77777777" w:rsidR="00244317" w:rsidRDefault="00000000">
            <w:r>
              <w:rPr>
                <w:sz w:val="20"/>
                <w:szCs w:val="20"/>
              </w:rPr>
              <w:t>K-Means (k=4)</w:t>
            </w:r>
          </w:p>
        </w:tc>
      </w:tr>
      <w:tr w:rsidR="00244317" w14:paraId="0F1781ED" w14:textId="77777777">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2CD9D912" w14:textId="77777777" w:rsidR="00244317" w:rsidRDefault="00000000">
            <w:r>
              <w:rPr>
                <w:sz w:val="20"/>
                <w:szCs w:val="20"/>
              </w:rPr>
              <w:t>Risk Engine</w:t>
            </w:r>
          </w:p>
        </w:tc>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3C694C79" w14:textId="2C8A1858" w:rsidR="00244317" w:rsidRDefault="00910C23">
            <w:r w:rsidRPr="00910C23">
              <w:t>Fraud + Anomaly + Segment</w:t>
            </w:r>
          </w:p>
        </w:tc>
        <w:tc>
          <w:tcPr>
            <w:tcW w:w="24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2EA79BFE" w14:textId="1F1C42FB" w:rsidR="00244317" w:rsidRDefault="00000000">
            <w:r>
              <w:rPr>
                <w:sz w:val="20"/>
                <w:szCs w:val="20"/>
              </w:rPr>
              <w:t xml:space="preserve">Final Risk Score </w:t>
            </w:r>
          </w:p>
        </w:tc>
        <w:tc>
          <w:tcPr>
            <w:tcW w:w="26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6F183789" w14:textId="0B5132AA" w:rsidR="00244317" w:rsidRDefault="00910C23">
            <w:r w:rsidRPr="00910C23">
              <w:t>Weighted Scoring Model</w:t>
            </w:r>
          </w:p>
        </w:tc>
      </w:tr>
      <w:tr w:rsidR="00244317" w14:paraId="69964033"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3E01E04" w14:textId="77777777" w:rsidR="00244317" w:rsidRDefault="00000000">
            <w:r>
              <w:rPr>
                <w:sz w:val="20"/>
                <w:szCs w:val="20"/>
              </w:rPr>
              <w:t>Alert System</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7EC4CC8" w14:textId="77777777" w:rsidR="00244317" w:rsidRDefault="00000000">
            <w:r>
              <w:rPr>
                <w:sz w:val="20"/>
                <w:szCs w:val="20"/>
              </w:rPr>
              <w:t>Final Risk Score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F4A5984" w14:textId="77777777" w:rsidR="00244317" w:rsidRDefault="00000000">
            <w:r>
              <w:rPr>
                <w:sz w:val="20"/>
                <w:szCs w:val="20"/>
              </w:rPr>
              <w:t>APPROVED / MONITOR / FLAGGED</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258F405" w14:textId="3BE3F794" w:rsidR="00244317" w:rsidRDefault="00910C23">
            <w:r w:rsidRPr="00910C23">
              <w:t>Rule-based Thresholding</w:t>
            </w:r>
          </w:p>
        </w:tc>
      </w:tr>
    </w:tbl>
    <w:p w14:paraId="4429E34E" w14:textId="77777777" w:rsidR="00244317" w:rsidRDefault="00244317">
      <w:pPr>
        <w:spacing w:before="60" w:after="60"/>
      </w:pPr>
    </w:p>
    <w:p w14:paraId="698C4A65" w14:textId="77777777" w:rsidR="00910C23" w:rsidRDefault="00910C23">
      <w:pPr>
        <w:pStyle w:val="Heading2"/>
      </w:pPr>
    </w:p>
    <w:p w14:paraId="48F699F8" w14:textId="77777777" w:rsidR="00910C23" w:rsidRDefault="00910C23">
      <w:pPr>
        <w:pStyle w:val="Heading2"/>
      </w:pPr>
    </w:p>
    <w:p w14:paraId="65E2B734" w14:textId="77777777" w:rsidR="00910C23" w:rsidRDefault="00910C23">
      <w:pPr>
        <w:pStyle w:val="Heading2"/>
      </w:pPr>
    </w:p>
    <w:p w14:paraId="6FEB6340" w14:textId="77777777" w:rsidR="00910C23" w:rsidRDefault="00910C23">
      <w:pPr>
        <w:pStyle w:val="Heading2"/>
      </w:pPr>
    </w:p>
    <w:p w14:paraId="51B6091C" w14:textId="77777777" w:rsidR="00910C23" w:rsidRDefault="00910C23">
      <w:pPr>
        <w:pStyle w:val="Heading2"/>
      </w:pPr>
    </w:p>
    <w:p w14:paraId="16020E11" w14:textId="344B8EE7" w:rsidR="00244317" w:rsidRDefault="00000000">
      <w:pPr>
        <w:pStyle w:val="Heading2"/>
      </w:pPr>
      <w:r>
        <w:lastRenderedPageBreak/>
        <w:t>4.3 Risk Score Formula</w:t>
      </w:r>
    </w:p>
    <w:p w14:paraId="2A1EB38E" w14:textId="77777777" w:rsidR="00910C23" w:rsidRPr="00910C23" w:rsidRDefault="00910C23" w:rsidP="00910C23">
      <w:pPr>
        <w:spacing w:before="60" w:after="60"/>
      </w:pPr>
      <w:r w:rsidRPr="00910C23">
        <w:t xml:space="preserve">The </w:t>
      </w:r>
      <w:r w:rsidRPr="00910C23">
        <w:rPr>
          <w:b/>
          <w:bCs/>
        </w:rPr>
        <w:t>composite risk score</w:t>
      </w:r>
      <w:r w:rsidRPr="00910C23">
        <w:t xml:space="preserve"> is the core component of the system, integrating multiple signals into a single decision metric:</w:t>
      </w:r>
    </w:p>
    <w:p w14:paraId="76DB0D5F" w14:textId="412E607A" w:rsidR="00910C23" w:rsidRPr="00910C23" w:rsidRDefault="00910C23" w:rsidP="00910C23">
      <w:pPr>
        <w:spacing w:before="60" w:after="60"/>
      </w:pPr>
    </w:p>
    <w:p w14:paraId="4C9CFDF5" w14:textId="77777777" w:rsidR="00910C23" w:rsidRPr="00910C23" w:rsidRDefault="00910C23" w:rsidP="00910C23">
      <w:pPr>
        <w:spacing w:before="60" w:after="60"/>
      </w:pPr>
      <w:r w:rsidRPr="00910C23">
        <w:rPr>
          <w:b/>
          <w:bCs/>
        </w:rPr>
        <w:t>Weight Justification:</w:t>
      </w:r>
    </w:p>
    <w:p w14:paraId="3DC77100" w14:textId="77777777" w:rsidR="00910C23" w:rsidRPr="00910C23" w:rsidRDefault="00910C23" w:rsidP="00910C23">
      <w:pPr>
        <w:numPr>
          <w:ilvl w:val="0"/>
          <w:numId w:val="6"/>
        </w:numPr>
        <w:tabs>
          <w:tab w:val="num" w:pos="720"/>
        </w:tabs>
        <w:spacing w:before="60" w:after="60"/>
      </w:pPr>
      <w:r w:rsidRPr="00910C23">
        <w:rPr>
          <w:b/>
          <w:bCs/>
        </w:rPr>
        <w:t>0.5 (50%) – Fraud Probability:</w:t>
      </w:r>
      <w:r w:rsidRPr="00910C23">
        <w:br/>
        <w:t>Derived from supervised learning, capturing known fraud patterns with high accuracy</w:t>
      </w:r>
    </w:p>
    <w:p w14:paraId="2746F467" w14:textId="77777777" w:rsidR="00910C23" w:rsidRPr="00910C23" w:rsidRDefault="00910C23" w:rsidP="00910C23">
      <w:pPr>
        <w:numPr>
          <w:ilvl w:val="0"/>
          <w:numId w:val="6"/>
        </w:numPr>
        <w:tabs>
          <w:tab w:val="num" w:pos="720"/>
        </w:tabs>
        <w:spacing w:before="60" w:after="60"/>
      </w:pPr>
      <w:r w:rsidRPr="00910C23">
        <w:rPr>
          <w:b/>
          <w:bCs/>
        </w:rPr>
        <w:t>0.3 (30%) – Anomaly Score:</w:t>
      </w:r>
      <w:r w:rsidRPr="00910C23">
        <w:br/>
        <w:t>Detects novel or unseen fraud patterns not present in training data</w:t>
      </w:r>
    </w:p>
    <w:p w14:paraId="726D3AE6" w14:textId="77777777" w:rsidR="00910C23" w:rsidRDefault="00910C23" w:rsidP="00910C23">
      <w:pPr>
        <w:numPr>
          <w:ilvl w:val="0"/>
          <w:numId w:val="6"/>
        </w:numPr>
        <w:spacing w:before="60" w:after="60"/>
      </w:pPr>
      <w:r w:rsidRPr="00910C23">
        <w:rPr>
          <w:b/>
          <w:bCs/>
        </w:rPr>
        <w:t>0.2 (20%) – Segment Risk:</w:t>
      </w:r>
    </w:p>
    <w:p w14:paraId="7FEBA243" w14:textId="77777777" w:rsidR="00910C23" w:rsidRDefault="00910C23" w:rsidP="00910C23">
      <w:pPr>
        <w:spacing w:before="60" w:after="60"/>
        <w:ind w:left="644"/>
      </w:pPr>
      <w:r w:rsidRPr="00910C23">
        <w:rPr>
          <w:rFonts w:ascii="Times New Roman" w:eastAsia="Times New Roman" w:hAnsi="Times New Roman" w:cs="Times New Roman"/>
          <w:color w:val="auto"/>
          <w:sz w:val="24"/>
          <w:szCs w:val="24"/>
        </w:rPr>
        <w:t>Provides contextual risk based on customer behavior and profile</w:t>
      </w:r>
    </w:p>
    <w:p w14:paraId="145F0B93" w14:textId="0DBCD496" w:rsidR="00244317" w:rsidRDefault="00910C23">
      <w:pPr>
        <w:spacing w:before="60" w:after="60"/>
      </w:pPr>
      <w:r w:rsidRPr="00910C23">
        <w:rPr>
          <w:rFonts w:ascii="Times New Roman" w:eastAsia="Times New Roman" w:hAnsi="Times New Roman" w:cs="Times New Roman"/>
          <w:color w:val="auto"/>
          <w:sz w:val="24"/>
          <w:szCs w:val="24"/>
        </w:rPr>
        <w:t xml:space="preserve">This combination ensures a </w:t>
      </w:r>
      <w:r w:rsidRPr="00910C23">
        <w:rPr>
          <w:rFonts w:ascii="Times New Roman" w:eastAsia="Times New Roman" w:hAnsi="Times New Roman" w:cs="Times New Roman"/>
          <w:b/>
          <w:bCs/>
          <w:color w:val="auto"/>
          <w:sz w:val="24"/>
          <w:szCs w:val="24"/>
        </w:rPr>
        <w:t>balanced and robust risk evaluation</w:t>
      </w:r>
    </w:p>
    <w:p w14:paraId="47F2A876" w14:textId="77777777" w:rsidR="00910C23" w:rsidRDefault="00910C23">
      <w:pPr>
        <w:spacing w:before="60" w:after="60"/>
      </w:pPr>
    </w:p>
    <w:p w14:paraId="1D4BD036" w14:textId="77777777" w:rsidR="00244317" w:rsidRDefault="00000000">
      <w:pPr>
        <w:pStyle w:val="Heading2"/>
      </w:pPr>
      <w:r>
        <w:t>4.4 Decision Thresholds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200"/>
      </w:tblGrid>
      <w:tr w:rsidR="00244317" w14:paraId="7ECB55D9" w14:textId="77777777">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007F57E0" w14:textId="77777777" w:rsidR="00244317" w:rsidRDefault="00000000">
            <w:pPr>
              <w:jc w:val="center"/>
            </w:pPr>
            <w:r>
              <w:rPr>
                <w:b/>
                <w:bCs/>
                <w:color w:val="FFFFFF"/>
                <w:sz w:val="20"/>
                <w:szCs w:val="20"/>
              </w:rPr>
              <w:t>Risk Score Range</w:t>
            </w:r>
          </w:p>
        </w:tc>
        <w:tc>
          <w:tcPr>
            <w:tcW w:w="24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305ADEF4" w14:textId="77777777" w:rsidR="00244317" w:rsidRDefault="00000000">
            <w:pPr>
              <w:jc w:val="center"/>
            </w:pPr>
            <w:r>
              <w:rPr>
                <w:b/>
                <w:bCs/>
                <w:color w:val="FFFFFF"/>
                <w:sz w:val="20"/>
                <w:szCs w:val="20"/>
              </w:rPr>
              <w:t>Risk Category</w:t>
            </w:r>
          </w:p>
        </w:tc>
        <w:tc>
          <w:tcPr>
            <w:tcW w:w="42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2928016C" w14:textId="77777777" w:rsidR="00244317" w:rsidRDefault="00000000">
            <w:pPr>
              <w:jc w:val="center"/>
            </w:pPr>
            <w:r>
              <w:rPr>
                <w:b/>
                <w:bCs/>
                <w:color w:val="FFFFFF"/>
                <w:sz w:val="20"/>
                <w:szCs w:val="20"/>
              </w:rPr>
              <w:t>System Action</w:t>
            </w:r>
          </w:p>
        </w:tc>
      </w:tr>
      <w:tr w:rsidR="00244317" w14:paraId="2A715AC5" w14:textId="77777777">
        <w:tc>
          <w:tcPr>
            <w:tcW w:w="24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59A96492" w14:textId="77777777" w:rsidR="00244317" w:rsidRDefault="00000000">
            <w:r>
              <w:rPr>
                <w:sz w:val="20"/>
                <w:szCs w:val="20"/>
              </w:rPr>
              <w:t>0.00 – 0.29</w:t>
            </w:r>
          </w:p>
        </w:tc>
        <w:tc>
          <w:tcPr>
            <w:tcW w:w="24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52842B80" w14:textId="77777777" w:rsidR="00244317" w:rsidRDefault="00000000">
            <w:r>
              <w:rPr>
                <w:sz w:val="20"/>
                <w:szCs w:val="20"/>
              </w:rPr>
              <w:t>Low Risk</w:t>
            </w:r>
          </w:p>
        </w:tc>
        <w:tc>
          <w:tcPr>
            <w:tcW w:w="4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3385AE02" w14:textId="42EC2C7E" w:rsidR="00244317" w:rsidRDefault="00910C23">
            <w:r w:rsidRPr="00910C23">
              <w:t>Auto-approve transaction</w:t>
            </w:r>
          </w:p>
        </w:tc>
      </w:tr>
      <w:tr w:rsidR="00244317" w14:paraId="36AB0739"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9B3FB73" w14:textId="77777777" w:rsidR="00244317" w:rsidRDefault="00000000">
            <w:r>
              <w:rPr>
                <w:sz w:val="20"/>
                <w:szCs w:val="20"/>
              </w:rPr>
              <w:t>0.30 – 0.49</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8C25A58" w14:textId="77777777" w:rsidR="00244317" w:rsidRDefault="00000000">
            <w:r>
              <w:rPr>
                <w:sz w:val="20"/>
                <w:szCs w:val="20"/>
              </w:rPr>
              <w:t>Medium Risk</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310CD92" w14:textId="2AA85994" w:rsidR="00244317" w:rsidRDefault="00910C23">
            <w:r w:rsidRPr="00910C23">
              <w:t>Monitor and generate soft alert</w:t>
            </w:r>
          </w:p>
        </w:tc>
      </w:tr>
      <w:tr w:rsidR="00244317" w14:paraId="7894C4E6" w14:textId="77777777">
        <w:tc>
          <w:tcPr>
            <w:tcW w:w="24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5A40DD7D" w14:textId="77777777" w:rsidR="00244317" w:rsidRDefault="00000000">
            <w:r>
              <w:rPr>
                <w:sz w:val="20"/>
                <w:szCs w:val="20"/>
              </w:rPr>
              <w:t>0.50 – 0.69</w:t>
            </w:r>
          </w:p>
        </w:tc>
        <w:tc>
          <w:tcPr>
            <w:tcW w:w="24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057DF5B5" w14:textId="77777777" w:rsidR="00244317" w:rsidRDefault="00000000">
            <w:r>
              <w:rPr>
                <w:sz w:val="20"/>
                <w:szCs w:val="20"/>
              </w:rPr>
              <w:t>High Risk</w:t>
            </w:r>
          </w:p>
        </w:tc>
        <w:tc>
          <w:tcPr>
            <w:tcW w:w="4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4C47C671" w14:textId="68AF1C95" w:rsidR="00244317" w:rsidRDefault="00910C23">
            <w:r w:rsidRPr="00910C23">
              <w:t>Flag for manual review</w:t>
            </w:r>
          </w:p>
        </w:tc>
      </w:tr>
      <w:tr w:rsidR="00244317" w14:paraId="5B99F69A"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E52A250" w14:textId="77777777" w:rsidR="00244317" w:rsidRDefault="00000000">
            <w:r>
              <w:rPr>
                <w:sz w:val="20"/>
                <w:szCs w:val="20"/>
              </w:rPr>
              <w:t>0.70 – 1.00</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329D385" w14:textId="77777777" w:rsidR="00244317" w:rsidRDefault="00000000">
            <w:r>
              <w:rPr>
                <w:sz w:val="20"/>
                <w:szCs w:val="20"/>
              </w:rPr>
              <w:t>Very High Risk</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6A463EB" w14:textId="77777777" w:rsidR="00244317" w:rsidRDefault="00000000">
            <w:r>
              <w:rPr>
                <w:sz w:val="20"/>
                <w:szCs w:val="20"/>
              </w:rPr>
              <w:t>Block transaction + immediate escalation</w:t>
            </w:r>
          </w:p>
        </w:tc>
      </w:tr>
    </w:tbl>
    <w:p w14:paraId="7126AD7F" w14:textId="77777777" w:rsidR="00910C23" w:rsidRDefault="00910C23"/>
    <w:p w14:paraId="3C964FAE" w14:textId="3BC0DE8D" w:rsidR="00244317" w:rsidRDefault="00000000">
      <w:r>
        <w:br w:type="page"/>
      </w:r>
    </w:p>
    <w:p w14:paraId="6D7BA8F7" w14:textId="77777777" w:rsidR="00244317" w:rsidRDefault="00000000">
      <w:pPr>
        <w:pStyle w:val="Heading1"/>
        <w:pBdr>
          <w:bottom w:val="single" w:sz="6" w:space="4" w:color="1565C0"/>
        </w:pBdr>
      </w:pPr>
      <w:r>
        <w:lastRenderedPageBreak/>
        <w:t>5. Datasets Description</w:t>
      </w:r>
    </w:p>
    <w:p w14:paraId="3C0DF501" w14:textId="77777777" w:rsidR="00244317" w:rsidRDefault="00000000">
      <w:pPr>
        <w:pStyle w:val="Heading2"/>
      </w:pPr>
      <w:r>
        <w:t>5.1 Credit Card Fraud Dataset (Kaggle)</w:t>
      </w:r>
    </w:p>
    <w:p w14:paraId="23D977C2" w14:textId="7758DE9E" w:rsidR="004626DA" w:rsidRPr="004626DA" w:rsidRDefault="004626DA" w:rsidP="004626DA">
      <w:pPr>
        <w:spacing w:before="60" w:after="60"/>
      </w:pPr>
      <w:r w:rsidRPr="004626DA">
        <w:br/>
        <w:t>Contains 284,807 transactions with 31 features, including anonymized PCA components (V1–V28), transaction time, amount, and class label. Only ~0.17% of transactions are fraudulent, making it a highly imbalanced dataset.</w:t>
      </w:r>
    </w:p>
    <w:p w14:paraId="1DD4ABDB" w14:textId="77777777" w:rsidR="00244317" w:rsidRDefault="00244317">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00"/>
      </w:tblGrid>
      <w:tr w:rsidR="00244317" w14:paraId="0EF76345" w14:textId="77777777">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02D1BB1E" w14:textId="77777777" w:rsidR="00244317" w:rsidRDefault="00000000">
            <w:pPr>
              <w:jc w:val="center"/>
            </w:pPr>
            <w:r>
              <w:rPr>
                <w:b/>
                <w:bCs/>
                <w:color w:val="FFFFFF"/>
                <w:sz w:val="20"/>
                <w:szCs w:val="20"/>
              </w:rPr>
              <w:t>Attribute</w:t>
            </w:r>
          </w:p>
        </w:tc>
        <w:tc>
          <w:tcPr>
            <w:tcW w:w="54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4304171C" w14:textId="77777777" w:rsidR="00244317" w:rsidRDefault="00000000">
            <w:pPr>
              <w:jc w:val="center"/>
            </w:pPr>
            <w:r>
              <w:rPr>
                <w:b/>
                <w:bCs/>
                <w:color w:val="FFFFFF"/>
                <w:sz w:val="20"/>
                <w:szCs w:val="20"/>
              </w:rPr>
              <w:t>Value</w:t>
            </w:r>
          </w:p>
        </w:tc>
      </w:tr>
      <w:tr w:rsidR="00244317" w14:paraId="0E7EE8F5" w14:textId="77777777">
        <w:tc>
          <w:tcPr>
            <w:tcW w:w="36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43A80D3B" w14:textId="77777777" w:rsidR="00244317" w:rsidRDefault="00000000">
            <w:r>
              <w:rPr>
                <w:sz w:val="20"/>
                <w:szCs w:val="20"/>
              </w:rPr>
              <w:t>Total Transactions</w:t>
            </w:r>
          </w:p>
        </w:tc>
        <w:tc>
          <w:tcPr>
            <w:tcW w:w="54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21106EFF" w14:textId="77777777" w:rsidR="00244317" w:rsidRDefault="00000000">
            <w:r>
              <w:rPr>
                <w:sz w:val="20"/>
                <w:szCs w:val="20"/>
              </w:rPr>
              <w:t>284,807</w:t>
            </w:r>
          </w:p>
        </w:tc>
      </w:tr>
      <w:tr w:rsidR="00244317" w14:paraId="56D23C18"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5BBBAF3" w14:textId="77777777" w:rsidR="00244317" w:rsidRDefault="00000000">
            <w:r>
              <w:rPr>
                <w:sz w:val="20"/>
                <w:szCs w:val="20"/>
              </w:rPr>
              <w:t>Fraudulent Transactions</w:t>
            </w:r>
          </w:p>
        </w:tc>
        <w:tc>
          <w:tcPr>
            <w:tcW w:w="5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DFFBBBD" w14:textId="77777777" w:rsidR="00244317" w:rsidRDefault="00000000">
            <w:r>
              <w:rPr>
                <w:sz w:val="20"/>
                <w:szCs w:val="20"/>
              </w:rPr>
              <w:t>492 (0.1727%)</w:t>
            </w:r>
          </w:p>
        </w:tc>
      </w:tr>
      <w:tr w:rsidR="00244317" w14:paraId="4F7CE116" w14:textId="77777777">
        <w:tc>
          <w:tcPr>
            <w:tcW w:w="36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5A583710" w14:textId="77777777" w:rsidR="00244317" w:rsidRDefault="00000000">
            <w:r>
              <w:rPr>
                <w:sz w:val="20"/>
                <w:szCs w:val="20"/>
              </w:rPr>
              <w:t>Legitimate Transactions</w:t>
            </w:r>
          </w:p>
        </w:tc>
        <w:tc>
          <w:tcPr>
            <w:tcW w:w="54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0545528F" w14:textId="77777777" w:rsidR="00244317" w:rsidRDefault="00000000">
            <w:r>
              <w:rPr>
                <w:sz w:val="20"/>
                <w:szCs w:val="20"/>
              </w:rPr>
              <w:t>284,315 (99.83%)</w:t>
            </w:r>
          </w:p>
        </w:tc>
      </w:tr>
      <w:tr w:rsidR="00244317" w14:paraId="5B3EC0BF"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4D3D81F" w14:textId="77777777" w:rsidR="00244317" w:rsidRDefault="00000000">
            <w:r>
              <w:rPr>
                <w:sz w:val="20"/>
                <w:szCs w:val="20"/>
              </w:rPr>
              <w:t>Features</w:t>
            </w:r>
          </w:p>
        </w:tc>
        <w:tc>
          <w:tcPr>
            <w:tcW w:w="5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E16C98B" w14:textId="77777777" w:rsidR="00244317" w:rsidRDefault="00000000">
            <w:r>
              <w:rPr>
                <w:sz w:val="20"/>
                <w:szCs w:val="20"/>
              </w:rPr>
              <w:t>30 (V1–V28 PCA components + Amount + Time)</w:t>
            </w:r>
          </w:p>
        </w:tc>
      </w:tr>
      <w:tr w:rsidR="00244317" w14:paraId="40C00093" w14:textId="77777777">
        <w:tc>
          <w:tcPr>
            <w:tcW w:w="36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117544C5" w14:textId="77777777" w:rsidR="00244317" w:rsidRDefault="00000000">
            <w:r>
              <w:rPr>
                <w:sz w:val="20"/>
                <w:szCs w:val="20"/>
              </w:rPr>
              <w:t>Target Variable</w:t>
            </w:r>
          </w:p>
        </w:tc>
        <w:tc>
          <w:tcPr>
            <w:tcW w:w="54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5ADBE3D3" w14:textId="77777777" w:rsidR="00244317" w:rsidRDefault="00000000">
            <w:r>
              <w:rPr>
                <w:sz w:val="20"/>
                <w:szCs w:val="20"/>
              </w:rPr>
              <w:t>Class (0 = Legitimate, 1 = Fraud)</w:t>
            </w:r>
          </w:p>
        </w:tc>
      </w:tr>
      <w:tr w:rsidR="00244317" w14:paraId="49D8C74B"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0E2E8F6" w14:textId="77777777" w:rsidR="00244317" w:rsidRDefault="00000000">
            <w:r>
              <w:rPr>
                <w:sz w:val="20"/>
                <w:szCs w:val="20"/>
              </w:rPr>
              <w:t>Missing Values</w:t>
            </w:r>
          </w:p>
        </w:tc>
        <w:tc>
          <w:tcPr>
            <w:tcW w:w="5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C0FEBE0" w14:textId="77777777" w:rsidR="00244317" w:rsidRDefault="00000000">
            <w:r>
              <w:rPr>
                <w:sz w:val="20"/>
                <w:szCs w:val="20"/>
              </w:rPr>
              <w:t>None</w:t>
            </w:r>
          </w:p>
        </w:tc>
      </w:tr>
      <w:tr w:rsidR="00244317" w14:paraId="6418EEC4" w14:textId="77777777">
        <w:tc>
          <w:tcPr>
            <w:tcW w:w="36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1C6256B3" w14:textId="77777777" w:rsidR="00244317" w:rsidRDefault="00000000">
            <w:r>
              <w:rPr>
                <w:sz w:val="20"/>
                <w:szCs w:val="20"/>
              </w:rPr>
              <w:t>Time Span</w:t>
            </w:r>
          </w:p>
        </w:tc>
        <w:tc>
          <w:tcPr>
            <w:tcW w:w="54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03A4CB53" w14:textId="77777777" w:rsidR="00244317" w:rsidRDefault="00000000">
            <w:r>
              <w:rPr>
                <w:sz w:val="20"/>
                <w:szCs w:val="20"/>
              </w:rPr>
              <w:t>Two consecutive days</w:t>
            </w:r>
          </w:p>
        </w:tc>
      </w:tr>
    </w:tbl>
    <w:p w14:paraId="2B8CB736" w14:textId="77777777" w:rsidR="00244317" w:rsidRDefault="00244317">
      <w:pPr>
        <w:spacing w:before="60" w:after="60"/>
      </w:pPr>
    </w:p>
    <w:p w14:paraId="4A3C64EB" w14:textId="77777777" w:rsidR="00244317" w:rsidRDefault="00000000">
      <w:pPr>
        <w:pStyle w:val="Heading2"/>
      </w:pPr>
      <w:r>
        <w:t>5.2 Lending Club Loan Dataset</w:t>
      </w:r>
    </w:p>
    <w:p w14:paraId="09F856E7" w14:textId="77777777" w:rsidR="00244317" w:rsidRDefault="00000000" w:rsidP="004626DA">
      <w:pPr>
        <w:spacing w:before="80" w:after="80"/>
        <w:jc w:val="both"/>
      </w:pPr>
      <w:r>
        <w:t>The Lending Club dataset represents accepted loan applications from 2007 to 2018 Q4. For computational efficiency, 50,000 accepted and 20,000 rejected loan records were loaded.</w:t>
      </w:r>
    </w:p>
    <w:p w14:paraId="172A92FE" w14:textId="5684F2E4" w:rsidR="00244317" w:rsidRDefault="004626DA" w:rsidP="004626DA">
      <w:pPr>
        <w:spacing w:before="80" w:after="80"/>
        <w:jc w:val="both"/>
      </w:pPr>
      <w:r w:rsidRPr="004626DA">
        <w:t>Used for loan risk analysis and customer segmentation. It includes features such as loan amount, interest rate, annual income, and loan status.</w:t>
      </w:r>
      <w:r>
        <w:t xml:space="preserve"> </w:t>
      </w:r>
    </w:p>
    <w:p w14:paraId="0F3BA696" w14:textId="77777777" w:rsidR="004626DA" w:rsidRDefault="004626DA" w:rsidP="004626DA">
      <w:pPr>
        <w:spacing w:before="80" w:after="8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00"/>
      </w:tblGrid>
      <w:tr w:rsidR="00244317" w14:paraId="1496FA4F" w14:textId="77777777">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5755E128" w14:textId="77777777" w:rsidR="00244317" w:rsidRDefault="00000000">
            <w:pPr>
              <w:jc w:val="center"/>
            </w:pPr>
            <w:r>
              <w:rPr>
                <w:b/>
                <w:bCs/>
                <w:color w:val="FFFFFF"/>
                <w:sz w:val="20"/>
                <w:szCs w:val="20"/>
              </w:rPr>
              <w:t>Attribute</w:t>
            </w:r>
          </w:p>
        </w:tc>
        <w:tc>
          <w:tcPr>
            <w:tcW w:w="54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14AB8EEE" w14:textId="77777777" w:rsidR="00244317" w:rsidRDefault="00000000">
            <w:pPr>
              <w:jc w:val="center"/>
            </w:pPr>
            <w:r>
              <w:rPr>
                <w:b/>
                <w:bCs/>
                <w:color w:val="FFFFFF"/>
                <w:sz w:val="20"/>
                <w:szCs w:val="20"/>
              </w:rPr>
              <w:t>Value</w:t>
            </w:r>
          </w:p>
        </w:tc>
      </w:tr>
      <w:tr w:rsidR="00244317" w14:paraId="12DA20AD" w14:textId="77777777">
        <w:tc>
          <w:tcPr>
            <w:tcW w:w="36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7F0D64DD" w14:textId="77777777" w:rsidR="00244317" w:rsidRDefault="00000000">
            <w:r>
              <w:rPr>
                <w:sz w:val="20"/>
                <w:szCs w:val="20"/>
              </w:rPr>
              <w:t>Accepted Records Loaded</w:t>
            </w:r>
          </w:p>
        </w:tc>
        <w:tc>
          <w:tcPr>
            <w:tcW w:w="54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3FE36D05" w14:textId="77777777" w:rsidR="00244317" w:rsidRDefault="00000000">
            <w:r>
              <w:rPr>
                <w:sz w:val="20"/>
                <w:szCs w:val="20"/>
              </w:rPr>
              <w:t>50,000 rows</w:t>
            </w:r>
          </w:p>
        </w:tc>
      </w:tr>
      <w:tr w:rsidR="00244317" w14:paraId="34F04838"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52447BE" w14:textId="77777777" w:rsidR="00244317" w:rsidRDefault="00000000">
            <w:r>
              <w:rPr>
                <w:sz w:val="20"/>
                <w:szCs w:val="20"/>
              </w:rPr>
              <w:t>Rejected Records Loaded</w:t>
            </w:r>
          </w:p>
        </w:tc>
        <w:tc>
          <w:tcPr>
            <w:tcW w:w="5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BE11505" w14:textId="77777777" w:rsidR="00244317" w:rsidRDefault="00000000">
            <w:r>
              <w:rPr>
                <w:sz w:val="20"/>
                <w:szCs w:val="20"/>
              </w:rPr>
              <w:t>20,000 rows</w:t>
            </w:r>
          </w:p>
        </w:tc>
      </w:tr>
      <w:tr w:rsidR="00244317" w14:paraId="1A1E5596" w14:textId="77777777">
        <w:tc>
          <w:tcPr>
            <w:tcW w:w="36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010F594D" w14:textId="77777777" w:rsidR="00244317" w:rsidRDefault="00000000">
            <w:r>
              <w:rPr>
                <w:sz w:val="20"/>
                <w:szCs w:val="20"/>
              </w:rPr>
              <w:t>Total Original Features</w:t>
            </w:r>
          </w:p>
        </w:tc>
        <w:tc>
          <w:tcPr>
            <w:tcW w:w="54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44E180FD" w14:textId="77777777" w:rsidR="00244317" w:rsidRDefault="00000000">
            <w:r>
              <w:rPr>
                <w:sz w:val="20"/>
                <w:szCs w:val="20"/>
              </w:rPr>
              <w:t>151 columns</w:t>
            </w:r>
          </w:p>
        </w:tc>
      </w:tr>
      <w:tr w:rsidR="00244317" w14:paraId="4DFA67E1"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8C61B1C" w14:textId="77777777" w:rsidR="00244317" w:rsidRDefault="00000000">
            <w:r>
              <w:rPr>
                <w:sz w:val="20"/>
                <w:szCs w:val="20"/>
              </w:rPr>
              <w:t>Features Used</w:t>
            </w:r>
          </w:p>
        </w:tc>
        <w:tc>
          <w:tcPr>
            <w:tcW w:w="5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30ABCD2" w14:textId="77777777" w:rsidR="00244317" w:rsidRDefault="00000000">
            <w:r>
              <w:rPr>
                <w:sz w:val="20"/>
                <w:szCs w:val="20"/>
              </w:rPr>
              <w:t>11 (loan_amnt, int_rate, annual_inc, dti, grade, etc.)</w:t>
            </w:r>
          </w:p>
        </w:tc>
      </w:tr>
      <w:tr w:rsidR="00244317" w14:paraId="386EBFBD" w14:textId="77777777">
        <w:tc>
          <w:tcPr>
            <w:tcW w:w="36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1A70074C" w14:textId="77777777" w:rsidR="00244317" w:rsidRDefault="00000000">
            <w:r>
              <w:rPr>
                <w:sz w:val="20"/>
                <w:szCs w:val="20"/>
              </w:rPr>
              <w:t>Default Rate</w:t>
            </w:r>
          </w:p>
        </w:tc>
        <w:tc>
          <w:tcPr>
            <w:tcW w:w="54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56D4AFF2" w14:textId="77777777" w:rsidR="00244317" w:rsidRDefault="00000000">
            <w:r>
              <w:rPr>
                <w:sz w:val="20"/>
                <w:szCs w:val="20"/>
              </w:rPr>
              <w:t>18.62% in accepted dataset</w:t>
            </w:r>
          </w:p>
        </w:tc>
      </w:tr>
      <w:tr w:rsidR="00244317" w14:paraId="391F1FEC"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BBE93EC" w14:textId="77777777" w:rsidR="00244317" w:rsidRDefault="00000000">
            <w:r>
              <w:rPr>
                <w:sz w:val="20"/>
                <w:szCs w:val="20"/>
              </w:rPr>
              <w:t>Target Variable</w:t>
            </w:r>
          </w:p>
        </w:tc>
        <w:tc>
          <w:tcPr>
            <w:tcW w:w="5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93D8B8B" w14:textId="77777777" w:rsidR="00244317" w:rsidRDefault="00000000">
            <w:r>
              <w:rPr>
                <w:sz w:val="20"/>
                <w:szCs w:val="20"/>
              </w:rPr>
              <w:t>loan_status (binary: 0=Paid, 1=Default/Charged Off)</w:t>
            </w:r>
          </w:p>
        </w:tc>
      </w:tr>
    </w:tbl>
    <w:p w14:paraId="2E201156" w14:textId="77777777" w:rsidR="004626DA" w:rsidRDefault="004626DA">
      <w:pPr>
        <w:pStyle w:val="Heading2"/>
      </w:pPr>
    </w:p>
    <w:p w14:paraId="55A85687" w14:textId="77777777" w:rsidR="004626DA" w:rsidRDefault="004626DA">
      <w:pPr>
        <w:pStyle w:val="Heading2"/>
      </w:pPr>
    </w:p>
    <w:p w14:paraId="135B6830" w14:textId="77777777" w:rsidR="004626DA" w:rsidRDefault="004626DA">
      <w:pPr>
        <w:pStyle w:val="Heading2"/>
      </w:pPr>
    </w:p>
    <w:p w14:paraId="2DFC0598" w14:textId="77777777" w:rsidR="004626DA" w:rsidRDefault="004626DA">
      <w:pPr>
        <w:pStyle w:val="Heading2"/>
      </w:pPr>
    </w:p>
    <w:p w14:paraId="4616C2BC" w14:textId="72396E60" w:rsidR="004626DA" w:rsidRDefault="00000000">
      <w:pPr>
        <w:pStyle w:val="Heading2"/>
      </w:pPr>
      <w:r>
        <w:lastRenderedPageBreak/>
        <w:t>5.3 Bank Marketing Dataset (UCI)</w:t>
      </w:r>
    </w:p>
    <w:p w14:paraId="4566F51C" w14:textId="77777777" w:rsidR="004626DA" w:rsidRDefault="004626DA" w:rsidP="004626DA">
      <w:pPr>
        <w:spacing w:before="80" w:after="80"/>
        <w:jc w:val="both"/>
      </w:pPr>
      <w:r w:rsidRPr="004626DA">
        <w:t>Contains customer demographic and behavioral data used for additional segmentation and analysis.</w:t>
      </w:r>
    </w:p>
    <w:p w14:paraId="085E3287" w14:textId="77777777" w:rsidR="004626DA" w:rsidRDefault="004626DA">
      <w:pPr>
        <w:pStyle w:val="Heading2"/>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00"/>
      </w:tblGrid>
      <w:tr w:rsidR="00244317" w14:paraId="08042127" w14:textId="77777777">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66BA3A22" w14:textId="77777777" w:rsidR="00244317" w:rsidRDefault="00000000">
            <w:pPr>
              <w:jc w:val="center"/>
            </w:pPr>
            <w:r>
              <w:rPr>
                <w:b/>
                <w:bCs/>
                <w:color w:val="FFFFFF"/>
                <w:sz w:val="20"/>
                <w:szCs w:val="20"/>
              </w:rPr>
              <w:t>Attribute</w:t>
            </w:r>
          </w:p>
        </w:tc>
        <w:tc>
          <w:tcPr>
            <w:tcW w:w="54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1155149A" w14:textId="77777777" w:rsidR="00244317" w:rsidRDefault="00000000">
            <w:pPr>
              <w:jc w:val="center"/>
            </w:pPr>
            <w:r>
              <w:rPr>
                <w:b/>
                <w:bCs/>
                <w:color w:val="FFFFFF"/>
                <w:sz w:val="20"/>
                <w:szCs w:val="20"/>
              </w:rPr>
              <w:t>Value</w:t>
            </w:r>
          </w:p>
        </w:tc>
      </w:tr>
      <w:tr w:rsidR="00244317" w14:paraId="5DA4AF83" w14:textId="77777777">
        <w:tc>
          <w:tcPr>
            <w:tcW w:w="36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21789A67" w14:textId="77777777" w:rsidR="00244317" w:rsidRDefault="00000000">
            <w:r>
              <w:rPr>
                <w:sz w:val="20"/>
                <w:szCs w:val="20"/>
              </w:rPr>
              <w:t>Records</w:t>
            </w:r>
          </w:p>
        </w:tc>
        <w:tc>
          <w:tcPr>
            <w:tcW w:w="54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2AC834F7" w14:textId="77777777" w:rsidR="00244317" w:rsidRDefault="00000000">
            <w:r>
              <w:rPr>
                <w:sz w:val="20"/>
                <w:szCs w:val="20"/>
              </w:rPr>
              <w:t>4,521 (bank.csv) + 45,211 (bank-full.csv)</w:t>
            </w:r>
          </w:p>
        </w:tc>
      </w:tr>
      <w:tr w:rsidR="00244317" w14:paraId="2A1D9296"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1EE0EE2" w14:textId="77777777" w:rsidR="00244317" w:rsidRDefault="00000000">
            <w:r>
              <w:rPr>
                <w:sz w:val="20"/>
                <w:szCs w:val="20"/>
              </w:rPr>
              <w:t>Features</w:t>
            </w:r>
          </w:p>
        </w:tc>
        <w:tc>
          <w:tcPr>
            <w:tcW w:w="5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4BDA2DB" w14:textId="77777777" w:rsidR="00244317" w:rsidRDefault="00000000">
            <w:r>
              <w:rPr>
                <w:sz w:val="20"/>
                <w:szCs w:val="20"/>
              </w:rPr>
              <w:t>17 (age, job, marital, balance, duration, campaign, etc.)</w:t>
            </w:r>
          </w:p>
        </w:tc>
      </w:tr>
      <w:tr w:rsidR="00244317" w14:paraId="26C8142C" w14:textId="77777777">
        <w:tc>
          <w:tcPr>
            <w:tcW w:w="36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4B8D550A" w14:textId="77777777" w:rsidR="00244317" w:rsidRDefault="00000000">
            <w:r>
              <w:rPr>
                <w:sz w:val="20"/>
                <w:szCs w:val="20"/>
              </w:rPr>
              <w:t>Target Variable</w:t>
            </w:r>
          </w:p>
        </w:tc>
        <w:tc>
          <w:tcPr>
            <w:tcW w:w="54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08044497" w14:textId="77777777" w:rsidR="00244317" w:rsidRDefault="00000000">
            <w:r>
              <w:rPr>
                <w:sz w:val="20"/>
                <w:szCs w:val="20"/>
              </w:rPr>
              <w:t>y (subscription to term deposit: yes/no)</w:t>
            </w:r>
          </w:p>
        </w:tc>
      </w:tr>
      <w:tr w:rsidR="00244317" w14:paraId="41C04D4C"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4BAA21E" w14:textId="77777777" w:rsidR="00244317" w:rsidRDefault="00000000">
            <w:r>
              <w:rPr>
                <w:sz w:val="20"/>
                <w:szCs w:val="20"/>
              </w:rPr>
              <w:t>Positive Rate (Subscription)</w:t>
            </w:r>
          </w:p>
        </w:tc>
        <w:tc>
          <w:tcPr>
            <w:tcW w:w="5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6EA3356" w14:textId="77777777" w:rsidR="00244317" w:rsidRDefault="00000000">
            <w:r>
              <w:rPr>
                <w:sz w:val="20"/>
                <w:szCs w:val="20"/>
              </w:rPr>
              <w:t>11.5% (bank.csv)</w:t>
            </w:r>
          </w:p>
        </w:tc>
      </w:tr>
      <w:tr w:rsidR="00244317" w14:paraId="031880F4" w14:textId="77777777">
        <w:tc>
          <w:tcPr>
            <w:tcW w:w="36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09623B66" w14:textId="77777777" w:rsidR="00244317" w:rsidRDefault="00000000">
            <w:r>
              <w:rPr>
                <w:sz w:val="20"/>
                <w:szCs w:val="20"/>
              </w:rPr>
              <w:t>Data Source</w:t>
            </w:r>
          </w:p>
        </w:tc>
        <w:tc>
          <w:tcPr>
            <w:tcW w:w="54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188D62EB" w14:textId="77777777" w:rsidR="00244317" w:rsidRDefault="00000000">
            <w:r>
              <w:rPr>
                <w:sz w:val="20"/>
                <w:szCs w:val="20"/>
              </w:rPr>
              <w:t>UCI ML Repository — Moro et al., 2011</w:t>
            </w:r>
          </w:p>
        </w:tc>
      </w:tr>
    </w:tbl>
    <w:p w14:paraId="2A80F758" w14:textId="77777777" w:rsidR="004626DA" w:rsidRDefault="004626DA"/>
    <w:p w14:paraId="21A3EA8A" w14:textId="77777777" w:rsidR="004626DA" w:rsidRPr="004626DA" w:rsidRDefault="004626DA" w:rsidP="004626DA">
      <w:pPr>
        <w:rPr>
          <w:b/>
          <w:bCs/>
        </w:rPr>
      </w:pPr>
      <w:r w:rsidRPr="004626DA">
        <w:rPr>
          <w:b/>
          <w:bCs/>
        </w:rPr>
        <w:t>5.2 Data Characteristics</w:t>
      </w:r>
    </w:p>
    <w:p w14:paraId="28696D6D" w14:textId="77777777" w:rsidR="004626DA" w:rsidRPr="004626DA" w:rsidRDefault="004626DA" w:rsidP="004626DA">
      <w:r w:rsidRPr="004626DA">
        <w:t>The datasets exhibit several important characteristics:</w:t>
      </w:r>
    </w:p>
    <w:p w14:paraId="6F97B866" w14:textId="77777777" w:rsidR="004626DA" w:rsidRPr="004626DA" w:rsidRDefault="004626DA" w:rsidP="004626DA">
      <w:pPr>
        <w:numPr>
          <w:ilvl w:val="0"/>
          <w:numId w:val="9"/>
        </w:numPr>
      </w:pPr>
      <w:r w:rsidRPr="004626DA">
        <w:rPr>
          <w:b/>
          <w:bCs/>
        </w:rPr>
        <w:t>Severe Class Imbalance:</w:t>
      </w:r>
      <w:r w:rsidRPr="004626DA">
        <w:br/>
        <w:t>Fraudulent transactions form a very small portion (~0.17%) of the dataset.</w:t>
      </w:r>
    </w:p>
    <w:p w14:paraId="2A8A1E09" w14:textId="77777777" w:rsidR="004626DA" w:rsidRPr="004626DA" w:rsidRDefault="004626DA" w:rsidP="004626DA">
      <w:pPr>
        <w:numPr>
          <w:ilvl w:val="0"/>
          <w:numId w:val="9"/>
        </w:numPr>
      </w:pPr>
      <w:r w:rsidRPr="004626DA">
        <w:rPr>
          <w:b/>
          <w:bCs/>
        </w:rPr>
        <w:t>Anonymized Features:</w:t>
      </w:r>
      <w:r w:rsidRPr="004626DA">
        <w:br/>
        <w:t>Most features (V1–V28) are PCA-transformed, ensuring data privacy but limiting interpretability.</w:t>
      </w:r>
    </w:p>
    <w:p w14:paraId="0FAF1836" w14:textId="77777777" w:rsidR="004626DA" w:rsidRDefault="004626DA" w:rsidP="004626DA">
      <w:pPr>
        <w:numPr>
          <w:ilvl w:val="0"/>
          <w:numId w:val="9"/>
        </w:numPr>
      </w:pPr>
      <w:r w:rsidRPr="004626DA">
        <w:rPr>
          <w:b/>
          <w:bCs/>
        </w:rPr>
        <w:t>Heterogeneous Data Types:</w:t>
      </w:r>
      <w:r w:rsidRPr="004626DA">
        <w:br/>
        <w:t>Numerical, categorical, and temporal features are present across datasets.</w:t>
      </w:r>
    </w:p>
    <w:p w14:paraId="5B8A908C" w14:textId="77777777" w:rsidR="004626DA" w:rsidRPr="004626DA" w:rsidRDefault="004626DA" w:rsidP="004626DA">
      <w:pPr>
        <w:numPr>
          <w:ilvl w:val="0"/>
          <w:numId w:val="9"/>
        </w:numPr>
      </w:pPr>
    </w:p>
    <w:p w14:paraId="1C7E89BA" w14:textId="1905BEEF" w:rsidR="004626DA" w:rsidRDefault="004626DA" w:rsidP="004626DA">
      <w:pPr>
        <w:pStyle w:val="NormalWeb"/>
        <w:numPr>
          <w:ilvl w:val="0"/>
          <w:numId w:val="9"/>
        </w:numPr>
      </w:pPr>
      <w:r>
        <w:rPr>
          <w:noProof/>
        </w:rPr>
        <w:drawing>
          <wp:inline distT="0" distB="0" distL="0" distR="0" wp14:anchorId="0C07A62B" wp14:editId="61803613">
            <wp:extent cx="5596311" cy="3490311"/>
            <wp:effectExtent l="0" t="0" r="4445" b="0"/>
            <wp:docPr id="92684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0613" cy="3499231"/>
                    </a:xfrm>
                    <a:prstGeom prst="rect">
                      <a:avLst/>
                    </a:prstGeom>
                    <a:noFill/>
                    <a:ln>
                      <a:noFill/>
                    </a:ln>
                  </pic:spPr>
                </pic:pic>
              </a:graphicData>
            </a:graphic>
          </wp:inline>
        </w:drawing>
      </w:r>
    </w:p>
    <w:p w14:paraId="42515A78" w14:textId="204C4F0A" w:rsidR="009118F6" w:rsidRPr="004626DA" w:rsidRDefault="00000000">
      <w:pPr>
        <w:rPr>
          <w:noProof/>
          <w:sz w:val="24"/>
          <w:szCs w:val="24"/>
        </w:rPr>
      </w:pPr>
      <w:r w:rsidRPr="004626DA">
        <w:rPr>
          <w:sz w:val="24"/>
          <w:szCs w:val="24"/>
        </w:rPr>
        <w:br w:type="page"/>
      </w:r>
    </w:p>
    <w:p w14:paraId="52C28DF1" w14:textId="77777777" w:rsidR="00244317" w:rsidRDefault="00000000">
      <w:pPr>
        <w:pStyle w:val="Heading1"/>
        <w:pBdr>
          <w:bottom w:val="single" w:sz="6" w:space="4" w:color="1565C0"/>
        </w:pBdr>
      </w:pPr>
      <w:r>
        <w:lastRenderedPageBreak/>
        <w:t>6. Exploratory Data Analysis (EDA)</w:t>
      </w:r>
    </w:p>
    <w:p w14:paraId="0CCC284D" w14:textId="77777777" w:rsidR="00244317" w:rsidRDefault="00000000">
      <w:pPr>
        <w:pStyle w:val="Heading2"/>
      </w:pPr>
      <w:r>
        <w:t>6.1 Credit Card Fraud — Class Distribution</w:t>
      </w:r>
    </w:p>
    <w:p w14:paraId="3F1D3581" w14:textId="77777777" w:rsidR="00E41E5F" w:rsidRDefault="00000000">
      <w:pPr>
        <w:spacing w:before="80" w:after="80"/>
        <w:jc w:val="both"/>
      </w:pPr>
      <w:r>
        <w:t>The most striking characteristic of the credit card dataset is its extreme class imbalance. Of 284,807 transactions, only 492 (0.1727%) are fraudulent. This means a naive classifier that labels every transaction as legitimate would achieve 99.83% accuracy — a dangerously misleading metric. A model must be evaluated on precision, recall, F1-score, and AUC rather than raw accuracy.</w:t>
      </w:r>
      <w:r w:rsidR="00E41E5F">
        <w:t xml:space="preserve">   </w:t>
      </w:r>
    </w:p>
    <w:p w14:paraId="319A28F8" w14:textId="77777777" w:rsidR="00E41E5F" w:rsidRPr="00E41E5F" w:rsidRDefault="00E41E5F" w:rsidP="00E41E5F">
      <w:pPr>
        <w:spacing w:before="80" w:after="80"/>
        <w:jc w:val="both"/>
      </w:pPr>
      <w:r w:rsidRPr="00E41E5F">
        <w:t xml:space="preserve">The credit card dataset shows a </w:t>
      </w:r>
      <w:r w:rsidRPr="00E41E5F">
        <w:rPr>
          <w:b/>
          <w:bCs/>
        </w:rPr>
        <w:t>severe class imbalance</w:t>
      </w:r>
      <w:r w:rsidRPr="00E41E5F">
        <w:t>, where fraudulent transactions account for only a very small fraction (~0.17%) of the total data.</w:t>
      </w:r>
    </w:p>
    <w:p w14:paraId="02228259" w14:textId="77777777" w:rsidR="00E41E5F" w:rsidRPr="00E41E5F" w:rsidRDefault="00E41E5F" w:rsidP="00E41E5F">
      <w:pPr>
        <w:spacing w:before="80" w:after="80"/>
        <w:jc w:val="both"/>
      </w:pPr>
      <w:r w:rsidRPr="00E41E5F">
        <w:t>This imbalance highlights the need for specialized techniques such as SMOTE and anomaly detection to ensure effective fraud detection.</w:t>
      </w:r>
    </w:p>
    <w:p w14:paraId="782E54B0" w14:textId="0CC2D6F0" w:rsidR="00244317" w:rsidRDefault="00244317" w:rsidP="00E41E5F">
      <w:pPr>
        <w:spacing w:before="80" w:after="80"/>
        <w:jc w:val="both"/>
      </w:pPr>
    </w:p>
    <w:p w14:paraId="2473D335" w14:textId="77777777" w:rsidR="00244317" w:rsidRDefault="00000000">
      <w:pPr>
        <w:pStyle w:val="Heading2"/>
      </w:pPr>
      <w:r>
        <w:t>6.2 Transaction Amount Analysis</w:t>
      </w:r>
    </w:p>
    <w:p w14:paraId="05D0C32D" w14:textId="77777777" w:rsidR="00844F4A" w:rsidRPr="00844F4A" w:rsidRDefault="00844F4A" w:rsidP="00844F4A">
      <w:pPr>
        <w:spacing w:before="60" w:after="60"/>
      </w:pPr>
      <w:r w:rsidRPr="00844F4A">
        <w:t>The distribution of transaction amounts reveals that:</w:t>
      </w:r>
    </w:p>
    <w:p w14:paraId="34DC369E" w14:textId="77777777" w:rsidR="00844F4A" w:rsidRPr="00844F4A" w:rsidRDefault="00844F4A" w:rsidP="00844F4A">
      <w:pPr>
        <w:numPr>
          <w:ilvl w:val="0"/>
          <w:numId w:val="10"/>
        </w:numPr>
        <w:spacing w:before="60" w:after="60"/>
      </w:pPr>
      <w:r w:rsidRPr="00844F4A">
        <w:t xml:space="preserve">Most legitimate transactions are of </w:t>
      </w:r>
      <w:r w:rsidRPr="00844F4A">
        <w:rPr>
          <w:b/>
          <w:bCs/>
        </w:rPr>
        <w:t>lower value</w:t>
      </w:r>
    </w:p>
    <w:p w14:paraId="7F2817BF" w14:textId="77777777" w:rsidR="00844F4A" w:rsidRPr="00844F4A" w:rsidRDefault="00844F4A" w:rsidP="00844F4A">
      <w:pPr>
        <w:numPr>
          <w:ilvl w:val="0"/>
          <w:numId w:val="10"/>
        </w:numPr>
        <w:spacing w:before="60" w:after="60"/>
      </w:pPr>
      <w:r w:rsidRPr="00844F4A">
        <w:t>Fraudulent transactions tend to occur across a wider range of amounts</w:t>
      </w:r>
    </w:p>
    <w:p w14:paraId="4023FE1C" w14:textId="77777777" w:rsidR="00844F4A" w:rsidRPr="00844F4A" w:rsidRDefault="00844F4A" w:rsidP="00844F4A">
      <w:pPr>
        <w:numPr>
          <w:ilvl w:val="0"/>
          <w:numId w:val="10"/>
        </w:numPr>
        <w:spacing w:before="60" w:after="60"/>
      </w:pPr>
      <w:r w:rsidRPr="00844F4A">
        <w:t>High-value transactions show increased fraud risk</w:t>
      </w:r>
    </w:p>
    <w:p w14:paraId="63AC2BB4" w14:textId="2F3FBFF6" w:rsidR="00844F4A" w:rsidRDefault="00844F4A" w:rsidP="00844F4A">
      <w:pPr>
        <w:spacing w:before="60" w:after="60"/>
      </w:pPr>
      <w:r w:rsidRPr="00844F4A">
        <w:t>To handle skewness, log transformation of the transaction amount was later applied during feature engineering</w:t>
      </w:r>
    </w:p>
    <w:p w14:paraId="02988BE5" w14:textId="77777777" w:rsidR="00844F4A" w:rsidRDefault="00844F4A" w:rsidP="00844F4A">
      <w:pPr>
        <w:spacing w:before="60" w:after="60"/>
      </w:pPr>
    </w:p>
    <w:p w14:paraId="01D9B105" w14:textId="1168A234" w:rsidR="00844F4A" w:rsidRDefault="00844F4A">
      <w:pPr>
        <w:pStyle w:val="Heading2"/>
      </w:pPr>
      <w:r w:rsidRPr="00844F4A">
        <w:t>6.3 Time-Based Analysis</w:t>
      </w:r>
    </w:p>
    <w:p w14:paraId="299C5D27" w14:textId="77777777" w:rsidR="00844F4A" w:rsidRPr="00844F4A" w:rsidRDefault="00844F4A" w:rsidP="00844F4A">
      <w:pPr>
        <w:spacing w:before="60" w:after="60"/>
      </w:pPr>
      <w:r w:rsidRPr="00844F4A">
        <w:t>Transaction time analysis shows patterns based on the time of day:</w:t>
      </w:r>
    </w:p>
    <w:p w14:paraId="6EAE7768" w14:textId="77777777" w:rsidR="00844F4A" w:rsidRPr="00844F4A" w:rsidRDefault="00844F4A" w:rsidP="00844F4A">
      <w:pPr>
        <w:numPr>
          <w:ilvl w:val="0"/>
          <w:numId w:val="11"/>
        </w:numPr>
        <w:spacing w:before="60" w:after="60"/>
      </w:pPr>
      <w:r w:rsidRPr="00844F4A">
        <w:t xml:space="preserve">Fraudulent activities are more frequent during </w:t>
      </w:r>
      <w:r w:rsidRPr="00844F4A">
        <w:rPr>
          <w:b/>
          <w:bCs/>
        </w:rPr>
        <w:t>non-peak hours (late night / early morning)</w:t>
      </w:r>
    </w:p>
    <w:p w14:paraId="383652C4" w14:textId="77777777" w:rsidR="00844F4A" w:rsidRPr="00844F4A" w:rsidRDefault="00844F4A" w:rsidP="00844F4A">
      <w:pPr>
        <w:numPr>
          <w:ilvl w:val="0"/>
          <w:numId w:val="11"/>
        </w:numPr>
        <w:spacing w:before="60" w:after="60"/>
      </w:pPr>
      <w:r w:rsidRPr="00844F4A">
        <w:t>Legitimate transactions are more evenly distributed throughout the day</w:t>
      </w:r>
    </w:p>
    <w:p w14:paraId="463851DA" w14:textId="724512CD" w:rsidR="00844F4A" w:rsidRPr="00844F4A" w:rsidRDefault="00844F4A" w:rsidP="00844F4A">
      <w:pPr>
        <w:numPr>
          <w:ilvl w:val="0"/>
          <w:numId w:val="11"/>
        </w:numPr>
        <w:spacing w:before="60" w:after="60"/>
      </w:pPr>
      <w:r w:rsidRPr="00844F4A">
        <w:t xml:space="preserve">This insight motivated the creation of time-based features such as </w:t>
      </w:r>
      <w:r w:rsidRPr="00844F4A">
        <w:rPr>
          <w:b/>
          <w:bCs/>
        </w:rPr>
        <w:t>hour_of_day</w:t>
      </w:r>
      <w:r w:rsidRPr="00844F4A">
        <w:t xml:space="preserve"> and </w:t>
      </w:r>
      <w:r w:rsidRPr="00844F4A">
        <w:rPr>
          <w:b/>
          <w:bCs/>
        </w:rPr>
        <w:t>is_night</w:t>
      </w:r>
    </w:p>
    <w:p w14:paraId="1B1A4164" w14:textId="77777777" w:rsidR="00844F4A" w:rsidRDefault="00844F4A" w:rsidP="00844F4A">
      <w:pPr>
        <w:spacing w:before="60" w:after="60"/>
        <w:ind w:left="720"/>
      </w:pPr>
    </w:p>
    <w:p w14:paraId="3FF2AB1C" w14:textId="2F5598F5" w:rsidR="00244317" w:rsidRDefault="00000000">
      <w:pPr>
        <w:pStyle w:val="Heading2"/>
      </w:pPr>
      <w:r>
        <w:t>6.</w:t>
      </w:r>
      <w:r w:rsidR="00844F4A">
        <w:t>4</w:t>
      </w:r>
      <w:r>
        <w:t xml:space="preserve"> Lending Club — Default Rate by Grade</w:t>
      </w:r>
      <w:r w:rsidR="00844F4A">
        <w:t xml:space="preserve">  </w:t>
      </w:r>
    </w:p>
    <w:p w14:paraId="014D63D3" w14:textId="77777777" w:rsidR="00844F4A" w:rsidRPr="00844F4A" w:rsidRDefault="00844F4A" w:rsidP="00844F4A">
      <w:pPr>
        <w:spacing w:before="80" w:after="80"/>
        <w:jc w:val="both"/>
      </w:pPr>
      <w:r w:rsidRPr="00844F4A">
        <w:t>Analysis of the Lending Club dataset shows that:</w:t>
      </w:r>
    </w:p>
    <w:p w14:paraId="10FB51F9" w14:textId="77777777" w:rsidR="00844F4A" w:rsidRPr="00844F4A" w:rsidRDefault="00844F4A" w:rsidP="00844F4A">
      <w:pPr>
        <w:numPr>
          <w:ilvl w:val="0"/>
          <w:numId w:val="12"/>
        </w:numPr>
        <w:spacing w:before="80" w:after="80"/>
        <w:jc w:val="both"/>
      </w:pPr>
      <w:r w:rsidRPr="00844F4A">
        <w:t xml:space="preserve">Higher loan grades (lower credit quality) have </w:t>
      </w:r>
      <w:r w:rsidRPr="00844F4A">
        <w:rPr>
          <w:b/>
          <w:bCs/>
        </w:rPr>
        <w:t>higher default rates</w:t>
      </w:r>
    </w:p>
    <w:p w14:paraId="14847967" w14:textId="77777777" w:rsidR="00844F4A" w:rsidRPr="00844F4A" w:rsidRDefault="00844F4A" w:rsidP="00844F4A">
      <w:pPr>
        <w:numPr>
          <w:ilvl w:val="0"/>
          <w:numId w:val="12"/>
        </w:numPr>
        <w:spacing w:before="80" w:after="80"/>
        <w:jc w:val="both"/>
      </w:pPr>
      <w:r w:rsidRPr="00844F4A">
        <w:t>Loan amount varies significantly across different grades</w:t>
      </w:r>
    </w:p>
    <w:p w14:paraId="39322F62" w14:textId="77777777" w:rsidR="00844F4A" w:rsidRPr="00844F4A" w:rsidRDefault="00844F4A" w:rsidP="00844F4A">
      <w:pPr>
        <w:numPr>
          <w:ilvl w:val="0"/>
          <w:numId w:val="12"/>
        </w:numPr>
        <w:spacing w:before="80" w:after="80"/>
        <w:jc w:val="both"/>
      </w:pPr>
      <w:r w:rsidRPr="00844F4A">
        <w:t>Credit risk is strongly influenced by borrower characteristics</w:t>
      </w:r>
    </w:p>
    <w:p w14:paraId="5550A552" w14:textId="77777777" w:rsidR="00844F4A" w:rsidRPr="00844F4A" w:rsidRDefault="00844F4A" w:rsidP="00844F4A">
      <w:pPr>
        <w:spacing w:before="80" w:after="80"/>
        <w:jc w:val="both"/>
      </w:pPr>
      <w:r w:rsidRPr="00844F4A">
        <w:t>These insights support the use of customer segmentation for risk-based decision-making.</w:t>
      </w:r>
    </w:p>
    <w:p w14:paraId="5D0DFB8B" w14:textId="77777777" w:rsidR="00844F4A" w:rsidRDefault="00844F4A">
      <w:pPr>
        <w:spacing w:before="80" w:after="80"/>
        <w:jc w:val="both"/>
      </w:pPr>
    </w:p>
    <w:p w14:paraId="6A32AABE" w14:textId="77777777" w:rsidR="00244317" w:rsidRDefault="00244317">
      <w:pPr>
        <w:spacing w:before="60" w:after="60"/>
      </w:pPr>
    </w:p>
    <w:p w14:paraId="4587F3DA" w14:textId="77777777" w:rsidR="00244317" w:rsidRDefault="00244317">
      <w:pPr>
        <w:spacing w:before="60" w:after="60"/>
      </w:pPr>
    </w:p>
    <w:p w14:paraId="0BA2CF69" w14:textId="709D76F0" w:rsidR="00244317" w:rsidRDefault="00000000">
      <w:pPr>
        <w:pStyle w:val="Heading2"/>
      </w:pPr>
      <w:r>
        <w:lastRenderedPageBreak/>
        <w:t xml:space="preserve">6.4 </w:t>
      </w:r>
      <w:r w:rsidR="00844F4A" w:rsidRPr="00844F4A">
        <w:t>Bank Marketing Insights</w:t>
      </w:r>
    </w:p>
    <w:p w14:paraId="0DE06A60" w14:textId="77777777" w:rsidR="00844F4A" w:rsidRPr="00844F4A" w:rsidRDefault="00844F4A" w:rsidP="00844F4A">
      <w:pPr>
        <w:spacing w:before="80" w:after="80"/>
        <w:jc w:val="both"/>
      </w:pPr>
      <w:r w:rsidRPr="00844F4A">
        <w:t>The Bank Marketing dataset provides additional customer-level insights:</w:t>
      </w:r>
    </w:p>
    <w:p w14:paraId="755DA503" w14:textId="77777777" w:rsidR="00844F4A" w:rsidRPr="00844F4A" w:rsidRDefault="00844F4A" w:rsidP="00844F4A">
      <w:pPr>
        <w:numPr>
          <w:ilvl w:val="0"/>
          <w:numId w:val="13"/>
        </w:numPr>
        <w:spacing w:before="80" w:after="80"/>
        <w:jc w:val="both"/>
      </w:pPr>
      <w:r w:rsidRPr="00844F4A">
        <w:t>Subscription rates vary across demographic groups</w:t>
      </w:r>
    </w:p>
    <w:p w14:paraId="24905083" w14:textId="77777777" w:rsidR="00844F4A" w:rsidRPr="00844F4A" w:rsidRDefault="00844F4A" w:rsidP="00844F4A">
      <w:pPr>
        <w:numPr>
          <w:ilvl w:val="0"/>
          <w:numId w:val="13"/>
        </w:numPr>
        <w:spacing w:before="80" w:after="80"/>
        <w:jc w:val="both"/>
      </w:pPr>
      <w:r w:rsidRPr="00844F4A">
        <w:t>Certain customer profiles are more likely to respond positively</w:t>
      </w:r>
    </w:p>
    <w:p w14:paraId="4F6D8522" w14:textId="77777777" w:rsidR="00844F4A" w:rsidRDefault="00844F4A" w:rsidP="00844F4A">
      <w:pPr>
        <w:spacing w:before="80" w:after="80"/>
        <w:jc w:val="both"/>
      </w:pPr>
      <w:r w:rsidRPr="00844F4A">
        <w:t>This data supports segmentation and behavioral analysis in the system.</w:t>
      </w:r>
    </w:p>
    <w:p w14:paraId="7452660A" w14:textId="77777777" w:rsidR="00844F4A" w:rsidRPr="00844F4A" w:rsidRDefault="00844F4A" w:rsidP="00844F4A">
      <w:pPr>
        <w:spacing w:before="80" w:after="80"/>
        <w:jc w:val="both"/>
      </w:pPr>
    </w:p>
    <w:p w14:paraId="4FC2E7BD" w14:textId="77777777" w:rsidR="00844F4A" w:rsidRDefault="00844F4A">
      <w:pPr>
        <w:spacing w:before="80" w:after="80"/>
        <w:jc w:val="both"/>
      </w:pPr>
    </w:p>
    <w:p w14:paraId="231A2AF5" w14:textId="2B3F6960" w:rsidR="00E41E5F" w:rsidRPr="00E41E5F" w:rsidRDefault="00E41E5F" w:rsidP="00E41E5F">
      <w:r w:rsidRPr="00E41E5F">
        <w:rPr>
          <w:noProof/>
        </w:rPr>
        <w:drawing>
          <wp:inline distT="0" distB="0" distL="0" distR="0" wp14:anchorId="7B4F0FB2" wp14:editId="26A2860A">
            <wp:extent cx="5943600" cy="2819400"/>
            <wp:effectExtent l="0" t="0" r="0" b="0"/>
            <wp:docPr id="1998265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819400"/>
                    </a:xfrm>
                    <a:prstGeom prst="rect">
                      <a:avLst/>
                    </a:prstGeom>
                    <a:noFill/>
                    <a:ln>
                      <a:noFill/>
                    </a:ln>
                  </pic:spPr>
                </pic:pic>
              </a:graphicData>
            </a:graphic>
          </wp:inline>
        </w:drawing>
      </w:r>
    </w:p>
    <w:p w14:paraId="3A23660C" w14:textId="77777777" w:rsidR="00844F4A" w:rsidRDefault="00844F4A"/>
    <w:p w14:paraId="78B1F665" w14:textId="6565A89C" w:rsidR="00844F4A" w:rsidRPr="00844F4A" w:rsidRDefault="00844F4A" w:rsidP="00844F4A">
      <w:pPr>
        <w:numPr>
          <w:ilvl w:val="0"/>
          <w:numId w:val="14"/>
        </w:numPr>
        <w:jc w:val="both"/>
      </w:pPr>
      <w:r w:rsidRPr="00844F4A">
        <w:t xml:space="preserve">Fraud cases are extremely rare (~0.17%) indicating strong class imbalance </w:t>
      </w:r>
    </w:p>
    <w:p w14:paraId="5E4673DB" w14:textId="08025E03" w:rsidR="00844F4A" w:rsidRPr="00844F4A" w:rsidRDefault="00844F4A" w:rsidP="00844F4A">
      <w:pPr>
        <w:numPr>
          <w:ilvl w:val="0"/>
          <w:numId w:val="14"/>
        </w:numPr>
        <w:jc w:val="both"/>
      </w:pPr>
      <w:r w:rsidRPr="00844F4A">
        <w:t xml:space="preserve">Higher loan grades show increased default rates </w:t>
      </w:r>
    </w:p>
    <w:p w14:paraId="73610204" w14:textId="55E131AE" w:rsidR="00244317" w:rsidRDefault="00844F4A" w:rsidP="00844F4A">
      <w:pPr>
        <w:numPr>
          <w:ilvl w:val="0"/>
          <w:numId w:val="14"/>
        </w:numPr>
        <w:jc w:val="both"/>
      </w:pPr>
      <w:r w:rsidRPr="00844F4A">
        <w:t xml:space="preserve">Transaction patterns vary across time and amount </w:t>
      </w:r>
      <w:r>
        <w:br w:type="page"/>
      </w:r>
    </w:p>
    <w:p w14:paraId="6B97590C" w14:textId="77777777" w:rsidR="00244317" w:rsidRDefault="00000000">
      <w:pPr>
        <w:pStyle w:val="Heading1"/>
        <w:pBdr>
          <w:bottom w:val="single" w:sz="6" w:space="4" w:color="1565C0"/>
        </w:pBdr>
      </w:pPr>
      <w:r>
        <w:lastRenderedPageBreak/>
        <w:t>7. Preprocessing &amp; Feature Engineering</w:t>
      </w:r>
    </w:p>
    <w:p w14:paraId="204FBDBE" w14:textId="77777777" w:rsidR="004200BE" w:rsidRDefault="004200BE" w:rsidP="004200BE">
      <w:pPr>
        <w:spacing w:before="60" w:after="60"/>
        <w:rPr>
          <w:b/>
          <w:bCs/>
          <w:color w:val="156082" w:themeColor="accent1"/>
          <w:sz w:val="26"/>
          <w:szCs w:val="26"/>
        </w:rPr>
      </w:pPr>
      <w:r w:rsidRPr="004200BE">
        <w:rPr>
          <w:b/>
          <w:bCs/>
          <w:color w:val="156082" w:themeColor="accent1"/>
          <w:sz w:val="26"/>
          <w:szCs w:val="26"/>
        </w:rPr>
        <w:t>7.1 Data Preprocessing</w:t>
      </w:r>
    </w:p>
    <w:p w14:paraId="275E49B5" w14:textId="77777777" w:rsidR="004200BE" w:rsidRPr="004200BE" w:rsidRDefault="004200BE" w:rsidP="004200BE">
      <w:pPr>
        <w:spacing w:before="60" w:after="60"/>
        <w:rPr>
          <w:b/>
          <w:bCs/>
          <w:color w:val="156082" w:themeColor="accent1"/>
          <w:sz w:val="26"/>
          <w:szCs w:val="26"/>
        </w:rPr>
      </w:pPr>
    </w:p>
    <w:p w14:paraId="2E2ED7E6" w14:textId="77777777" w:rsidR="004200BE" w:rsidRPr="004200BE" w:rsidRDefault="004200BE" w:rsidP="004200BE">
      <w:pPr>
        <w:spacing w:before="60" w:after="60"/>
      </w:pPr>
      <w:r w:rsidRPr="004200BE">
        <w:t>Before applying machine learning models, the datasets were preprocessed to ensure data quality, consistency, and suitability for training.</w:t>
      </w:r>
    </w:p>
    <w:p w14:paraId="561D5D08" w14:textId="77777777" w:rsidR="004200BE" w:rsidRPr="004200BE" w:rsidRDefault="004200BE" w:rsidP="004200BE">
      <w:pPr>
        <w:numPr>
          <w:ilvl w:val="0"/>
          <w:numId w:val="15"/>
        </w:numPr>
        <w:spacing w:before="60" w:after="60"/>
      </w:pPr>
      <w:r w:rsidRPr="004200BE">
        <w:rPr>
          <w:b/>
          <w:bCs/>
        </w:rPr>
        <w:t>Handling Missing Values:</w:t>
      </w:r>
      <w:r w:rsidRPr="004200BE">
        <w:br/>
        <w:t>Missing numerical values were filled using median imputation to reduce the effect of outliers.</w:t>
      </w:r>
    </w:p>
    <w:p w14:paraId="3F86EAE0" w14:textId="77777777" w:rsidR="004200BE" w:rsidRPr="004200BE" w:rsidRDefault="004200BE" w:rsidP="004200BE">
      <w:pPr>
        <w:numPr>
          <w:ilvl w:val="0"/>
          <w:numId w:val="15"/>
        </w:numPr>
        <w:spacing w:before="60" w:after="60"/>
      </w:pPr>
      <w:r w:rsidRPr="004200BE">
        <w:rPr>
          <w:b/>
          <w:bCs/>
        </w:rPr>
        <w:t>Feature Scaling:</w:t>
      </w:r>
      <w:r w:rsidRPr="004200BE">
        <w:br/>
        <w:t xml:space="preserve">Numerical features such as transaction amount and time were normalized using </w:t>
      </w:r>
      <w:r w:rsidRPr="004200BE">
        <w:rPr>
          <w:b/>
          <w:bCs/>
        </w:rPr>
        <w:t>StandardScaler</w:t>
      </w:r>
      <w:r w:rsidRPr="004200BE">
        <w:t xml:space="preserve"> to ensure uniform scale across features.</w:t>
      </w:r>
    </w:p>
    <w:p w14:paraId="35ED6D97" w14:textId="77777777" w:rsidR="004200BE" w:rsidRPr="004200BE" w:rsidRDefault="004200BE" w:rsidP="004200BE">
      <w:pPr>
        <w:numPr>
          <w:ilvl w:val="0"/>
          <w:numId w:val="15"/>
        </w:numPr>
        <w:spacing w:before="60" w:after="60"/>
      </w:pPr>
      <w:r w:rsidRPr="004200BE">
        <w:rPr>
          <w:b/>
          <w:bCs/>
        </w:rPr>
        <w:t>Categorical Encoding:</w:t>
      </w:r>
      <w:r w:rsidRPr="004200BE">
        <w:br/>
        <w:t xml:space="preserve">Categorical variables in the Lending Club and Bank Marketing datasets were converted into numerical form using </w:t>
      </w:r>
      <w:r w:rsidRPr="004200BE">
        <w:rPr>
          <w:b/>
          <w:bCs/>
        </w:rPr>
        <w:t>Label Encoding</w:t>
      </w:r>
      <w:r w:rsidRPr="004200BE">
        <w:t>.</w:t>
      </w:r>
    </w:p>
    <w:p w14:paraId="70920801" w14:textId="77777777" w:rsidR="004200BE" w:rsidRPr="004200BE" w:rsidRDefault="004200BE" w:rsidP="004200BE">
      <w:pPr>
        <w:numPr>
          <w:ilvl w:val="0"/>
          <w:numId w:val="15"/>
        </w:numPr>
        <w:spacing w:before="60" w:after="60"/>
      </w:pPr>
      <w:r w:rsidRPr="004200BE">
        <w:rPr>
          <w:b/>
          <w:bCs/>
        </w:rPr>
        <w:t>Data Cleaning:</w:t>
      </w:r>
      <w:r w:rsidRPr="004200BE">
        <w:br/>
        <w:t>Text-based fields such as interest rate and employment length were cleaned and converted into numerical values.</w:t>
      </w:r>
    </w:p>
    <w:p w14:paraId="2D49F983" w14:textId="6AF83A6D" w:rsidR="004200BE" w:rsidRPr="004200BE" w:rsidRDefault="004200BE" w:rsidP="004200BE">
      <w:pPr>
        <w:spacing w:before="60" w:after="60"/>
      </w:pPr>
    </w:p>
    <w:p w14:paraId="09F5E6D7" w14:textId="77777777" w:rsidR="004200BE" w:rsidRPr="004200BE" w:rsidRDefault="004200BE" w:rsidP="004200BE">
      <w:pPr>
        <w:spacing w:before="60" w:after="60"/>
        <w:rPr>
          <w:b/>
          <w:bCs/>
          <w:color w:val="156082" w:themeColor="accent1"/>
          <w:sz w:val="26"/>
          <w:szCs w:val="26"/>
        </w:rPr>
      </w:pPr>
      <w:r w:rsidRPr="004200BE">
        <w:rPr>
          <w:b/>
          <w:bCs/>
          <w:color w:val="156082" w:themeColor="accent1"/>
          <w:sz w:val="26"/>
          <w:szCs w:val="26"/>
        </w:rPr>
        <w:t>7.2 Handling Class Imbalance</w:t>
      </w:r>
    </w:p>
    <w:p w14:paraId="586F7953" w14:textId="77777777" w:rsidR="004200BE" w:rsidRPr="004200BE" w:rsidRDefault="004200BE" w:rsidP="004200BE">
      <w:pPr>
        <w:spacing w:before="60" w:after="60"/>
        <w:rPr>
          <w:b/>
          <w:bCs/>
        </w:rPr>
      </w:pPr>
    </w:p>
    <w:p w14:paraId="39A58E30" w14:textId="77777777" w:rsidR="004200BE" w:rsidRPr="004200BE" w:rsidRDefault="004200BE" w:rsidP="004200BE">
      <w:pPr>
        <w:spacing w:before="60" w:after="60"/>
      </w:pPr>
      <w:r w:rsidRPr="004200BE">
        <w:t>The credit card dataset is highly imbalanced, with only ~0.17% fraudulent transactions. To address this issue:</w:t>
      </w:r>
    </w:p>
    <w:p w14:paraId="1F4C973D" w14:textId="77777777" w:rsidR="004200BE" w:rsidRPr="004200BE" w:rsidRDefault="004200BE" w:rsidP="004200BE">
      <w:pPr>
        <w:numPr>
          <w:ilvl w:val="0"/>
          <w:numId w:val="16"/>
        </w:numPr>
        <w:spacing w:before="60" w:after="60"/>
      </w:pPr>
      <w:r w:rsidRPr="004200BE">
        <w:rPr>
          <w:b/>
          <w:bCs/>
        </w:rPr>
        <w:t>SMOTE (Synthetic Minority Over-sampling Technique)</w:t>
      </w:r>
      <w:r w:rsidRPr="004200BE">
        <w:t xml:space="preserve"> was applied to generate synthetic fraud samples</w:t>
      </w:r>
    </w:p>
    <w:p w14:paraId="5852C3CB" w14:textId="77777777" w:rsidR="004200BE" w:rsidRPr="004200BE" w:rsidRDefault="004200BE" w:rsidP="004200BE">
      <w:pPr>
        <w:numPr>
          <w:ilvl w:val="0"/>
          <w:numId w:val="16"/>
        </w:numPr>
        <w:spacing w:before="60" w:after="60"/>
      </w:pPr>
      <w:r w:rsidRPr="004200BE">
        <w:t>This helped balance the dataset and improve model learning</w:t>
      </w:r>
    </w:p>
    <w:p w14:paraId="7A2E2B45" w14:textId="77777777" w:rsidR="004200BE" w:rsidRDefault="004200BE" w:rsidP="004200BE">
      <w:pPr>
        <w:numPr>
          <w:ilvl w:val="0"/>
          <w:numId w:val="16"/>
        </w:numPr>
        <w:spacing w:before="60" w:after="60"/>
      </w:pPr>
      <w:r w:rsidRPr="004200BE">
        <w:t>It reduced bias toward the majority (legitimate) class</w:t>
      </w:r>
    </w:p>
    <w:p w14:paraId="1034D8A5" w14:textId="77777777" w:rsidR="004200BE" w:rsidRDefault="004200BE" w:rsidP="004200BE">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200"/>
      </w:tblGrid>
      <w:tr w:rsidR="004200BE" w14:paraId="710A0223" w14:textId="77777777" w:rsidTr="00565E5D">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5667E9E9" w14:textId="77777777" w:rsidR="004200BE" w:rsidRDefault="004200BE" w:rsidP="00565E5D">
            <w:pPr>
              <w:jc w:val="center"/>
            </w:pPr>
            <w:r>
              <w:rPr>
                <w:b/>
                <w:bCs/>
                <w:color w:val="FFFFFF"/>
                <w:sz w:val="20"/>
                <w:szCs w:val="20"/>
              </w:rPr>
              <w:t>Stage</w:t>
            </w:r>
          </w:p>
        </w:tc>
        <w:tc>
          <w:tcPr>
            <w:tcW w:w="22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6B8583C8" w14:textId="77777777" w:rsidR="004200BE" w:rsidRDefault="004200BE" w:rsidP="00565E5D">
            <w:pPr>
              <w:jc w:val="center"/>
            </w:pPr>
            <w:r>
              <w:rPr>
                <w:b/>
                <w:bCs/>
                <w:color w:val="FFFFFF"/>
                <w:sz w:val="20"/>
                <w:szCs w:val="20"/>
              </w:rPr>
              <w:t>Legitimate Samples</w:t>
            </w:r>
          </w:p>
        </w:tc>
        <w:tc>
          <w:tcPr>
            <w:tcW w:w="22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7C1D7E52" w14:textId="77777777" w:rsidR="004200BE" w:rsidRDefault="004200BE" w:rsidP="00565E5D">
            <w:pPr>
              <w:jc w:val="center"/>
            </w:pPr>
            <w:r>
              <w:rPr>
                <w:b/>
                <w:bCs/>
                <w:color w:val="FFFFFF"/>
                <w:sz w:val="20"/>
                <w:szCs w:val="20"/>
              </w:rPr>
              <w:t>Fraud Samples</w:t>
            </w:r>
          </w:p>
        </w:tc>
        <w:tc>
          <w:tcPr>
            <w:tcW w:w="22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12841AEF" w14:textId="77777777" w:rsidR="004200BE" w:rsidRDefault="004200BE" w:rsidP="00565E5D">
            <w:pPr>
              <w:jc w:val="center"/>
            </w:pPr>
            <w:r>
              <w:rPr>
                <w:b/>
                <w:bCs/>
                <w:color w:val="FFFFFF"/>
                <w:sz w:val="20"/>
                <w:szCs w:val="20"/>
              </w:rPr>
              <w:t>Balance Ratio</w:t>
            </w:r>
          </w:p>
        </w:tc>
      </w:tr>
      <w:tr w:rsidR="004200BE" w14:paraId="78E8D194" w14:textId="77777777" w:rsidTr="00565E5D">
        <w:tc>
          <w:tcPr>
            <w:tcW w:w="24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2800E536" w14:textId="77777777" w:rsidR="004200BE" w:rsidRDefault="004200BE" w:rsidP="00565E5D">
            <w:r>
              <w:rPr>
                <w:sz w:val="20"/>
                <w:szCs w:val="20"/>
              </w:rPr>
              <w:t>Original Training Set</w:t>
            </w:r>
          </w:p>
        </w:tc>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4566230E" w14:textId="77777777" w:rsidR="004200BE" w:rsidRDefault="004200BE" w:rsidP="00565E5D">
            <w:r>
              <w:rPr>
                <w:sz w:val="20"/>
                <w:szCs w:val="20"/>
              </w:rPr>
              <w:t>227,451</w:t>
            </w:r>
          </w:p>
        </w:tc>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7A5BB323" w14:textId="77777777" w:rsidR="004200BE" w:rsidRDefault="004200BE" w:rsidP="00565E5D">
            <w:r>
              <w:rPr>
                <w:sz w:val="20"/>
                <w:szCs w:val="20"/>
              </w:rPr>
              <w:t>394</w:t>
            </w:r>
          </w:p>
        </w:tc>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2AF44ADD" w14:textId="77777777" w:rsidR="004200BE" w:rsidRDefault="004200BE" w:rsidP="00565E5D">
            <w:r>
              <w:rPr>
                <w:sz w:val="20"/>
                <w:szCs w:val="20"/>
              </w:rPr>
              <w:t>577:1 (severely imbalanced)</w:t>
            </w:r>
          </w:p>
        </w:tc>
      </w:tr>
      <w:tr w:rsidR="004200BE" w14:paraId="7159591C" w14:textId="77777777" w:rsidTr="00565E5D">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6BD1E0B" w14:textId="77777777" w:rsidR="004200BE" w:rsidRDefault="004200BE" w:rsidP="00565E5D">
            <w:r>
              <w:rPr>
                <w:sz w:val="20"/>
                <w:szCs w:val="20"/>
              </w:rPr>
              <w:t>After SMOTE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0364876" w14:textId="77777777" w:rsidR="004200BE" w:rsidRDefault="004200BE" w:rsidP="00565E5D">
            <w:r>
              <w:rPr>
                <w:sz w:val="20"/>
                <w:szCs w:val="20"/>
              </w:rPr>
              <w:t>227,451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D86C71B" w14:textId="77777777" w:rsidR="004200BE" w:rsidRDefault="004200BE" w:rsidP="00565E5D">
            <w:r>
              <w:rPr>
                <w:sz w:val="20"/>
                <w:szCs w:val="20"/>
              </w:rPr>
              <w:t>227,451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6915AE8" w14:textId="77777777" w:rsidR="004200BE" w:rsidRDefault="004200BE" w:rsidP="00565E5D">
            <w:r>
              <w:rPr>
                <w:sz w:val="20"/>
                <w:szCs w:val="20"/>
              </w:rPr>
              <w:t>1:1 (perfectly balanced)</w:t>
            </w:r>
          </w:p>
        </w:tc>
      </w:tr>
      <w:tr w:rsidR="004200BE" w14:paraId="2E7BE2E2" w14:textId="77777777" w:rsidTr="00565E5D">
        <w:tc>
          <w:tcPr>
            <w:tcW w:w="24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0BBC776B" w14:textId="77777777" w:rsidR="004200BE" w:rsidRDefault="004200BE" w:rsidP="00565E5D">
            <w:r>
              <w:rPr>
                <w:sz w:val="20"/>
                <w:szCs w:val="20"/>
              </w:rPr>
              <w:t>Test Set (unchanged)</w:t>
            </w:r>
          </w:p>
        </w:tc>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583DFB3E" w14:textId="77777777" w:rsidR="004200BE" w:rsidRDefault="004200BE" w:rsidP="00565E5D">
            <w:r>
              <w:rPr>
                <w:sz w:val="20"/>
                <w:szCs w:val="20"/>
              </w:rPr>
              <w:t>56,864</w:t>
            </w:r>
          </w:p>
        </w:tc>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5CDC5C47" w14:textId="77777777" w:rsidR="004200BE" w:rsidRDefault="004200BE" w:rsidP="00565E5D">
            <w:r>
              <w:rPr>
                <w:sz w:val="20"/>
                <w:szCs w:val="20"/>
              </w:rPr>
              <w:t>98</w:t>
            </w:r>
          </w:p>
        </w:tc>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0CCCF912" w14:textId="77777777" w:rsidR="004200BE" w:rsidRDefault="004200BE" w:rsidP="00565E5D">
            <w:r>
              <w:rPr>
                <w:sz w:val="20"/>
                <w:szCs w:val="20"/>
              </w:rPr>
              <w:t>580:1 (real-world proportions)</w:t>
            </w:r>
          </w:p>
        </w:tc>
      </w:tr>
    </w:tbl>
    <w:p w14:paraId="61BBCC8B" w14:textId="77777777" w:rsidR="004200BE" w:rsidRDefault="004200BE" w:rsidP="004200BE">
      <w:pPr>
        <w:spacing w:before="60" w:after="60"/>
      </w:pPr>
    </w:p>
    <w:p w14:paraId="7CA2E588" w14:textId="77777777" w:rsidR="004200BE" w:rsidRDefault="004200BE" w:rsidP="004200BE">
      <w:pPr>
        <w:spacing w:before="80" w:after="80"/>
        <w:jc w:val="both"/>
      </w:pPr>
      <w:r>
        <w:t>SMOTE works by selecting a minority class sample and finding its k nearest neighbours (k=5 by default) in feature space, then creating synthetic samples along the line segments connecting them. This avoids simple duplication while preserving the statistical structure of the minority class.</w:t>
      </w:r>
    </w:p>
    <w:p w14:paraId="428E4455" w14:textId="77777777" w:rsidR="004200BE" w:rsidRPr="004200BE" w:rsidRDefault="004200BE" w:rsidP="004200BE">
      <w:pPr>
        <w:spacing w:before="60" w:after="60"/>
        <w:ind w:left="720"/>
      </w:pPr>
    </w:p>
    <w:p w14:paraId="5E7DD916" w14:textId="77777777" w:rsidR="004200BE" w:rsidRDefault="004200BE" w:rsidP="004200BE">
      <w:pPr>
        <w:spacing w:before="60" w:after="60"/>
      </w:pPr>
    </w:p>
    <w:p w14:paraId="63090EC8" w14:textId="77777777" w:rsidR="004200BE" w:rsidRDefault="004200BE" w:rsidP="004200BE">
      <w:pPr>
        <w:spacing w:before="60" w:after="60"/>
        <w:rPr>
          <w:b/>
          <w:bCs/>
          <w:color w:val="156082" w:themeColor="accent1"/>
          <w:sz w:val="26"/>
          <w:szCs w:val="26"/>
        </w:rPr>
      </w:pPr>
    </w:p>
    <w:p w14:paraId="7EF6CF5D" w14:textId="104C87F9" w:rsidR="004200BE" w:rsidRPr="004200BE" w:rsidRDefault="004200BE" w:rsidP="004200BE">
      <w:pPr>
        <w:spacing w:before="60" w:after="60"/>
        <w:rPr>
          <w:b/>
          <w:bCs/>
          <w:color w:val="156082" w:themeColor="accent1"/>
          <w:sz w:val="26"/>
          <w:szCs w:val="26"/>
        </w:rPr>
      </w:pPr>
      <w:r w:rsidRPr="004200BE">
        <w:rPr>
          <w:b/>
          <w:bCs/>
          <w:color w:val="156082" w:themeColor="accent1"/>
          <w:sz w:val="26"/>
          <w:szCs w:val="26"/>
        </w:rPr>
        <w:lastRenderedPageBreak/>
        <w:t>7.3 Feature Engineering</w:t>
      </w:r>
    </w:p>
    <w:p w14:paraId="36BD2BD3" w14:textId="77777777" w:rsidR="004200BE" w:rsidRPr="004200BE" w:rsidRDefault="004200BE" w:rsidP="004200BE">
      <w:pPr>
        <w:spacing w:before="60" w:after="60"/>
        <w:rPr>
          <w:b/>
          <w:bCs/>
        </w:rPr>
      </w:pPr>
    </w:p>
    <w:p w14:paraId="5D7E2203" w14:textId="77777777" w:rsidR="004200BE" w:rsidRPr="004200BE" w:rsidRDefault="004200BE" w:rsidP="004200BE">
      <w:pPr>
        <w:spacing w:before="60" w:after="60"/>
      </w:pPr>
      <w:r w:rsidRPr="004200BE">
        <w:t>To enhance model performance, several new features were created based on domain insights:</w:t>
      </w:r>
    </w:p>
    <w:p w14:paraId="4AEBB76A" w14:textId="77777777" w:rsidR="004200BE" w:rsidRPr="004200BE" w:rsidRDefault="004200BE" w:rsidP="004200BE">
      <w:pPr>
        <w:numPr>
          <w:ilvl w:val="0"/>
          <w:numId w:val="17"/>
        </w:numPr>
        <w:spacing w:before="60" w:after="60"/>
      </w:pPr>
      <w:r w:rsidRPr="004200BE">
        <w:rPr>
          <w:b/>
          <w:bCs/>
        </w:rPr>
        <w:t>Time-Based Features:</w:t>
      </w:r>
    </w:p>
    <w:p w14:paraId="4FE82DAE" w14:textId="77777777" w:rsidR="004200BE" w:rsidRPr="004200BE" w:rsidRDefault="004200BE" w:rsidP="004200BE">
      <w:pPr>
        <w:numPr>
          <w:ilvl w:val="1"/>
          <w:numId w:val="17"/>
        </w:numPr>
        <w:spacing w:before="60" w:after="60"/>
      </w:pPr>
      <w:r w:rsidRPr="004200BE">
        <w:t>hour_of_day: Extracted from transaction time</w:t>
      </w:r>
    </w:p>
    <w:p w14:paraId="192D53B1" w14:textId="77777777" w:rsidR="004200BE" w:rsidRPr="004200BE" w:rsidRDefault="004200BE" w:rsidP="004200BE">
      <w:pPr>
        <w:numPr>
          <w:ilvl w:val="1"/>
          <w:numId w:val="17"/>
        </w:numPr>
        <w:spacing w:before="60" w:after="60"/>
      </w:pPr>
      <w:r w:rsidRPr="004200BE">
        <w:t>is_night: Indicator for transactions during late-night hours</w:t>
      </w:r>
    </w:p>
    <w:p w14:paraId="7AF05ADB" w14:textId="77777777" w:rsidR="004200BE" w:rsidRPr="004200BE" w:rsidRDefault="004200BE" w:rsidP="004200BE">
      <w:pPr>
        <w:numPr>
          <w:ilvl w:val="0"/>
          <w:numId w:val="17"/>
        </w:numPr>
        <w:spacing w:before="60" w:after="60"/>
      </w:pPr>
      <w:r w:rsidRPr="004200BE">
        <w:rPr>
          <w:b/>
          <w:bCs/>
        </w:rPr>
        <w:t>Amount-Based Features:</w:t>
      </w:r>
    </w:p>
    <w:p w14:paraId="71DA6E2E" w14:textId="77777777" w:rsidR="004200BE" w:rsidRPr="004200BE" w:rsidRDefault="004200BE" w:rsidP="004200BE">
      <w:pPr>
        <w:numPr>
          <w:ilvl w:val="1"/>
          <w:numId w:val="17"/>
        </w:numPr>
        <w:spacing w:before="60" w:after="60"/>
      </w:pPr>
      <w:r w:rsidRPr="004200BE">
        <w:t>amount_log: Log transformation to reduce skewness</w:t>
      </w:r>
    </w:p>
    <w:p w14:paraId="63C1C6D5" w14:textId="77777777" w:rsidR="004200BE" w:rsidRPr="004200BE" w:rsidRDefault="004200BE" w:rsidP="004200BE">
      <w:pPr>
        <w:numPr>
          <w:ilvl w:val="1"/>
          <w:numId w:val="17"/>
        </w:numPr>
        <w:spacing w:before="60" w:after="60"/>
      </w:pPr>
      <w:r w:rsidRPr="004200BE">
        <w:t>is_high_amount: Flag for high-value transactions</w:t>
      </w:r>
    </w:p>
    <w:p w14:paraId="1BF5B76B" w14:textId="77777777" w:rsidR="004200BE" w:rsidRPr="004200BE" w:rsidRDefault="004200BE" w:rsidP="004200BE">
      <w:pPr>
        <w:numPr>
          <w:ilvl w:val="0"/>
          <w:numId w:val="17"/>
        </w:numPr>
        <w:spacing w:before="60" w:after="60"/>
      </w:pPr>
      <w:r w:rsidRPr="004200BE">
        <w:rPr>
          <w:b/>
          <w:bCs/>
        </w:rPr>
        <w:t>Interaction Features:</w:t>
      </w:r>
    </w:p>
    <w:p w14:paraId="3C8A35C6" w14:textId="77777777" w:rsidR="004200BE" w:rsidRPr="004200BE" w:rsidRDefault="004200BE" w:rsidP="004200BE">
      <w:pPr>
        <w:numPr>
          <w:ilvl w:val="1"/>
          <w:numId w:val="17"/>
        </w:numPr>
        <w:spacing w:before="60" w:after="60"/>
      </w:pPr>
      <w:r w:rsidRPr="004200BE">
        <w:t>Multiplication of selected PCA components (e.g., V1×V2, V3×V4) to capture hidden relationships</w:t>
      </w:r>
    </w:p>
    <w:p w14:paraId="1D3DC5B9" w14:textId="77777777" w:rsidR="004200BE" w:rsidRPr="004200BE" w:rsidRDefault="004200BE" w:rsidP="004200BE">
      <w:pPr>
        <w:numPr>
          <w:ilvl w:val="0"/>
          <w:numId w:val="17"/>
        </w:numPr>
        <w:spacing w:before="60" w:after="60"/>
      </w:pPr>
      <w:r w:rsidRPr="004200BE">
        <w:rPr>
          <w:b/>
          <w:bCs/>
        </w:rPr>
        <w:t>Behavioral Features:</w:t>
      </w:r>
    </w:p>
    <w:p w14:paraId="65D7070C" w14:textId="77777777" w:rsidR="004200BE" w:rsidRPr="004200BE" w:rsidRDefault="004200BE" w:rsidP="004200BE">
      <w:pPr>
        <w:numPr>
          <w:ilvl w:val="1"/>
          <w:numId w:val="17"/>
        </w:numPr>
        <w:spacing w:before="60" w:after="60"/>
      </w:pPr>
      <w:r w:rsidRPr="004200BE">
        <w:t>pca_magnitude: Represents overall transaction intensity in PCA feature space</w:t>
      </w:r>
    </w:p>
    <w:p w14:paraId="05364416" w14:textId="77777777" w:rsidR="004200BE" w:rsidRPr="004200BE" w:rsidRDefault="004200BE" w:rsidP="004200BE">
      <w:pPr>
        <w:spacing w:before="60" w:after="60"/>
      </w:pPr>
      <w:r w:rsidRPr="004200BE">
        <w:t>These engineered features help the model detect complex fraud patterns more effectively.</w:t>
      </w:r>
    </w:p>
    <w:p w14:paraId="0DDEA29D" w14:textId="4111C462" w:rsidR="004200BE" w:rsidRPr="004200BE" w:rsidRDefault="004200BE" w:rsidP="004200BE">
      <w:pPr>
        <w:spacing w:before="60" w:after="60"/>
      </w:pPr>
    </w:p>
    <w:p w14:paraId="3111115D" w14:textId="77777777" w:rsidR="004200BE" w:rsidRPr="004200BE" w:rsidRDefault="004200BE" w:rsidP="004200BE">
      <w:pPr>
        <w:spacing w:before="60" w:after="60"/>
        <w:rPr>
          <w:b/>
          <w:bCs/>
          <w:color w:val="156082" w:themeColor="accent1"/>
          <w:sz w:val="26"/>
          <w:szCs w:val="26"/>
        </w:rPr>
      </w:pPr>
      <w:r w:rsidRPr="004200BE">
        <w:rPr>
          <w:b/>
          <w:bCs/>
          <w:color w:val="156082" w:themeColor="accent1"/>
          <w:sz w:val="26"/>
          <w:szCs w:val="26"/>
        </w:rPr>
        <w:t>7.4 Data Splitting</w:t>
      </w:r>
    </w:p>
    <w:p w14:paraId="3ABBE5BF" w14:textId="77777777" w:rsidR="004200BE" w:rsidRPr="004200BE" w:rsidRDefault="004200BE" w:rsidP="004200BE">
      <w:pPr>
        <w:spacing w:before="60" w:after="60"/>
        <w:rPr>
          <w:b/>
          <w:bCs/>
        </w:rPr>
      </w:pPr>
    </w:p>
    <w:p w14:paraId="76D3FCB1" w14:textId="77777777" w:rsidR="004200BE" w:rsidRDefault="004200BE" w:rsidP="004200BE">
      <w:pPr>
        <w:spacing w:before="60" w:after="60"/>
      </w:pPr>
      <w:r w:rsidRPr="004200BE">
        <w:t>The dataset was split into training and testing sets using an 80:20 ratio. Stratified sampling was applied to maintain class distribution across both sets, ensuring reliable model evaluation.</w:t>
      </w:r>
    </w:p>
    <w:p w14:paraId="4FDCD9F3" w14:textId="77777777" w:rsidR="004200BE" w:rsidRDefault="004200BE" w:rsidP="004200BE">
      <w:pPr>
        <w:spacing w:before="60" w:after="60"/>
      </w:pPr>
    </w:p>
    <w:p w14:paraId="1C774C61" w14:textId="49729273" w:rsidR="004200BE" w:rsidRPr="004200BE" w:rsidRDefault="004200BE" w:rsidP="004200BE">
      <w:pPr>
        <w:spacing w:before="60" w:after="60"/>
      </w:pPr>
      <w:r w:rsidRPr="004200BE">
        <w:rPr>
          <w:noProof/>
        </w:rPr>
        <w:drawing>
          <wp:inline distT="0" distB="0" distL="0" distR="0" wp14:anchorId="6B36480F" wp14:editId="2B8FDF34">
            <wp:extent cx="5943600" cy="619125"/>
            <wp:effectExtent l="0" t="0" r="0" b="9525"/>
            <wp:docPr id="13466320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19125"/>
                    </a:xfrm>
                    <a:prstGeom prst="rect">
                      <a:avLst/>
                    </a:prstGeom>
                    <a:noFill/>
                    <a:ln>
                      <a:noFill/>
                    </a:ln>
                  </pic:spPr>
                </pic:pic>
              </a:graphicData>
            </a:graphic>
          </wp:inline>
        </w:drawing>
      </w:r>
    </w:p>
    <w:p w14:paraId="77257D7A" w14:textId="77777777" w:rsidR="004200BE" w:rsidRPr="004200BE" w:rsidRDefault="004200BE" w:rsidP="004200BE">
      <w:pPr>
        <w:spacing w:before="60" w:after="60"/>
      </w:pPr>
    </w:p>
    <w:p w14:paraId="46B28F0B" w14:textId="77777777" w:rsidR="00244317" w:rsidRDefault="00244317">
      <w:pPr>
        <w:spacing w:before="60" w:after="60"/>
      </w:pPr>
    </w:p>
    <w:p w14:paraId="21D657C6" w14:textId="5ED7BCBA" w:rsidR="004200BE" w:rsidRPr="004200BE" w:rsidRDefault="004200BE" w:rsidP="004200BE">
      <w:r w:rsidRPr="004200BE">
        <w:rPr>
          <w:noProof/>
        </w:rPr>
        <w:drawing>
          <wp:inline distT="0" distB="0" distL="0" distR="0" wp14:anchorId="62EFBA98" wp14:editId="632007CA">
            <wp:extent cx="5943600" cy="1176020"/>
            <wp:effectExtent l="0" t="0" r="0" b="5080"/>
            <wp:docPr id="20003435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176020"/>
                    </a:xfrm>
                    <a:prstGeom prst="rect">
                      <a:avLst/>
                    </a:prstGeom>
                    <a:noFill/>
                    <a:ln>
                      <a:noFill/>
                    </a:ln>
                  </pic:spPr>
                </pic:pic>
              </a:graphicData>
            </a:graphic>
          </wp:inline>
        </w:drawing>
      </w:r>
    </w:p>
    <w:p w14:paraId="2D3443AA" w14:textId="3ADC8E92" w:rsidR="00244317" w:rsidRDefault="00244317"/>
    <w:p w14:paraId="126EF5AB" w14:textId="77777777" w:rsidR="004200BE" w:rsidRDefault="004200BE"/>
    <w:p w14:paraId="58CB72F5" w14:textId="77777777" w:rsidR="004200BE" w:rsidRDefault="004200BE"/>
    <w:p w14:paraId="530FE423" w14:textId="77777777" w:rsidR="004200BE" w:rsidRDefault="004200BE"/>
    <w:p w14:paraId="2F7490DD" w14:textId="77777777" w:rsidR="004200BE" w:rsidRDefault="004200BE"/>
    <w:p w14:paraId="0A987145" w14:textId="77777777" w:rsidR="004200BE" w:rsidRDefault="004200BE"/>
    <w:p w14:paraId="0D0B1F4A" w14:textId="77777777" w:rsidR="004200BE" w:rsidRDefault="004200BE"/>
    <w:p w14:paraId="0E735E71" w14:textId="77777777" w:rsidR="004200BE" w:rsidRDefault="004200BE"/>
    <w:p w14:paraId="054A0DEC" w14:textId="77777777" w:rsidR="004200BE" w:rsidRDefault="004200BE"/>
    <w:p w14:paraId="22755ACF" w14:textId="77777777" w:rsidR="004200BE" w:rsidRDefault="004200BE"/>
    <w:p w14:paraId="53FBC652" w14:textId="77777777" w:rsidR="004200BE" w:rsidRDefault="004200BE"/>
    <w:p w14:paraId="4914911F" w14:textId="77777777" w:rsidR="00244317" w:rsidRDefault="00000000">
      <w:pPr>
        <w:pStyle w:val="Heading1"/>
        <w:pBdr>
          <w:bottom w:val="single" w:sz="6" w:space="4" w:color="1565C0"/>
        </w:pBdr>
      </w:pPr>
      <w:r>
        <w:lastRenderedPageBreak/>
        <w:t>8. Supervised ML — Fraud Detection Models</w:t>
      </w:r>
    </w:p>
    <w:p w14:paraId="35102D3A" w14:textId="77777777" w:rsidR="00244317" w:rsidRDefault="00000000">
      <w:pPr>
        <w:pStyle w:val="Heading2"/>
      </w:pPr>
      <w:r>
        <w:t>8.1 Model Selection Rationale</w:t>
      </w:r>
    </w:p>
    <w:p w14:paraId="0E82714D" w14:textId="77777777" w:rsidR="00985055" w:rsidRPr="00985055" w:rsidRDefault="00985055" w:rsidP="00985055">
      <w:pPr>
        <w:spacing w:before="60" w:after="60"/>
      </w:pPr>
      <w:r w:rsidRPr="00985055">
        <w:t xml:space="preserve">Three supervised learning models were selected to balance </w:t>
      </w:r>
      <w:r w:rsidRPr="00985055">
        <w:rPr>
          <w:b/>
          <w:bCs/>
        </w:rPr>
        <w:t>interpretability, performance, and complexity</w:t>
      </w:r>
      <w:r w:rsidRPr="00985055">
        <w:t>:</w:t>
      </w:r>
    </w:p>
    <w:p w14:paraId="3D41431B" w14:textId="77777777" w:rsidR="00985055" w:rsidRPr="00985055" w:rsidRDefault="00985055" w:rsidP="00985055">
      <w:pPr>
        <w:numPr>
          <w:ilvl w:val="0"/>
          <w:numId w:val="18"/>
        </w:numPr>
        <w:spacing w:before="60" w:after="60"/>
      </w:pPr>
      <w:r w:rsidRPr="00985055">
        <w:rPr>
          <w:b/>
          <w:bCs/>
        </w:rPr>
        <w:t>Logistic Regression (Baseline):</w:t>
      </w:r>
      <w:r w:rsidRPr="00985055">
        <w:br/>
        <w:t>A simple linear model used as a benchmark. It is fast, interpretable, and helps determine whether the data is linearly separable.</w:t>
      </w:r>
    </w:p>
    <w:p w14:paraId="0BB83C20" w14:textId="77777777" w:rsidR="00985055" w:rsidRPr="00985055" w:rsidRDefault="00985055" w:rsidP="00985055">
      <w:pPr>
        <w:numPr>
          <w:ilvl w:val="0"/>
          <w:numId w:val="18"/>
        </w:numPr>
        <w:spacing w:before="60" w:after="60"/>
      </w:pPr>
      <w:r w:rsidRPr="00985055">
        <w:rPr>
          <w:b/>
          <w:bCs/>
        </w:rPr>
        <w:t>Random Forest (Ensemble Model):</w:t>
      </w:r>
      <w:r w:rsidRPr="00985055">
        <w:br/>
        <w:t>An ensemble of decision trees (n_estimators = 100, max_depth = 10) that captures non-linear relationships and provides feature importance. It is robust and reduces overfitting through bagging.</w:t>
      </w:r>
    </w:p>
    <w:p w14:paraId="55F5B91A" w14:textId="67A37101" w:rsidR="00244317" w:rsidRDefault="00985055" w:rsidP="00985055">
      <w:pPr>
        <w:numPr>
          <w:ilvl w:val="0"/>
          <w:numId w:val="18"/>
        </w:numPr>
        <w:spacing w:before="60" w:after="60"/>
      </w:pPr>
      <w:r w:rsidRPr="00985055">
        <w:rPr>
          <w:b/>
          <w:bCs/>
        </w:rPr>
        <w:t>XGBoost (Primary Model):</w:t>
      </w:r>
      <w:r w:rsidRPr="00985055">
        <w:br/>
        <w:t>A gradient boosting algorithm (n_estimators = 200, learning_rate = 0.05) that iteratively improves performance. It is highly effective for tabular data and handles class imbalance using the scale_pos_weight parameter.</w:t>
      </w:r>
    </w:p>
    <w:p w14:paraId="4ECAF362" w14:textId="77777777" w:rsidR="00244317" w:rsidRDefault="00000000">
      <w:pPr>
        <w:pStyle w:val="Heading2"/>
      </w:pPr>
      <w:r>
        <w:t>8.2 Hyperparameter Configuration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1800"/>
        <w:gridCol w:w="3000"/>
      </w:tblGrid>
      <w:tr w:rsidR="00244317" w14:paraId="087895B7"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5AE7E7BE" w14:textId="77777777" w:rsidR="00244317" w:rsidRDefault="00000000">
            <w:pPr>
              <w:jc w:val="center"/>
            </w:pPr>
            <w:r>
              <w:rPr>
                <w:b/>
                <w:bCs/>
                <w:color w:val="FFFFFF"/>
                <w:sz w:val="20"/>
                <w:szCs w:val="20"/>
              </w:rPr>
              <w:t>Model</w:t>
            </w:r>
          </w:p>
        </w:tc>
        <w:tc>
          <w:tcPr>
            <w:tcW w:w="22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0DB24881" w14:textId="77777777" w:rsidR="00244317" w:rsidRDefault="00000000">
            <w:pPr>
              <w:jc w:val="center"/>
            </w:pPr>
            <w:r>
              <w:rPr>
                <w:b/>
                <w:bCs/>
                <w:color w:val="FFFFFF"/>
                <w:sz w:val="20"/>
                <w:szCs w:val="20"/>
              </w:rPr>
              <w:t>Key Hyperparameters</w:t>
            </w:r>
          </w:p>
        </w:tc>
        <w:tc>
          <w:tcPr>
            <w:tcW w:w="18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0B944699" w14:textId="77777777" w:rsidR="00244317" w:rsidRDefault="00000000">
            <w:pPr>
              <w:jc w:val="center"/>
            </w:pPr>
            <w:r>
              <w:rPr>
                <w:b/>
                <w:bCs/>
                <w:color w:val="FFFFFF"/>
                <w:sz w:val="20"/>
                <w:szCs w:val="20"/>
              </w:rPr>
              <w:t>Value</w:t>
            </w:r>
          </w:p>
        </w:tc>
        <w:tc>
          <w:tcPr>
            <w:tcW w:w="30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526504DE" w14:textId="77777777" w:rsidR="00244317" w:rsidRDefault="00000000">
            <w:pPr>
              <w:jc w:val="center"/>
            </w:pPr>
            <w:r>
              <w:rPr>
                <w:b/>
                <w:bCs/>
                <w:color w:val="FFFFFF"/>
                <w:sz w:val="20"/>
                <w:szCs w:val="20"/>
              </w:rPr>
              <w:t>Rationale</w:t>
            </w:r>
          </w:p>
        </w:tc>
      </w:tr>
      <w:tr w:rsidR="00244317" w14:paraId="37B29BB5" w14:textId="77777777">
        <w:tc>
          <w:tcPr>
            <w:tcW w:w="20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15143186" w14:textId="77777777" w:rsidR="00244317" w:rsidRDefault="00000000">
            <w:r>
              <w:rPr>
                <w:sz w:val="20"/>
                <w:szCs w:val="20"/>
              </w:rPr>
              <w:t>Logistic Regression</w:t>
            </w:r>
          </w:p>
        </w:tc>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42BCA351" w14:textId="77777777" w:rsidR="00244317" w:rsidRDefault="00000000">
            <w:r>
              <w:rPr>
                <w:sz w:val="20"/>
                <w:szCs w:val="20"/>
              </w:rPr>
              <w:t>max_iter</w:t>
            </w:r>
          </w:p>
        </w:tc>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59D238C2" w14:textId="77777777" w:rsidR="00244317" w:rsidRDefault="00000000">
            <w:r>
              <w:rPr>
                <w:sz w:val="20"/>
                <w:szCs w:val="20"/>
              </w:rPr>
              <w:t>1000</w:t>
            </w:r>
          </w:p>
        </w:tc>
        <w:tc>
          <w:tcPr>
            <w:tcW w:w="30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70D85E9D" w14:textId="3BC6F992" w:rsidR="00244317" w:rsidRDefault="00000000">
            <w:r>
              <w:rPr>
                <w:sz w:val="20"/>
                <w:szCs w:val="20"/>
              </w:rPr>
              <w:t>Ensure convergence</w:t>
            </w:r>
          </w:p>
        </w:tc>
      </w:tr>
      <w:tr w:rsidR="00244317" w14:paraId="3A9CD1BD"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A0C2D2B" w14:textId="77777777" w:rsidR="00244317" w:rsidRDefault="00000000">
            <w:r>
              <w:rPr>
                <w:sz w:val="20"/>
                <w:szCs w:val="20"/>
              </w:rPr>
              <w:t>Logistic Regression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02DB03A" w14:textId="77777777" w:rsidR="00244317" w:rsidRDefault="00000000">
            <w:r>
              <w:rPr>
                <w:sz w:val="20"/>
                <w:szCs w:val="20"/>
              </w:rPr>
              <w:t>class_weight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3CE603D" w14:textId="77777777" w:rsidR="00244317" w:rsidRDefault="00000000">
            <w:r>
              <w:rPr>
                <w:sz w:val="20"/>
                <w:szCs w:val="20"/>
              </w:rPr>
              <w:t>'balanced'</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F4EBC5B" w14:textId="6C8D753E" w:rsidR="00244317" w:rsidRDefault="00000000">
            <w:r>
              <w:rPr>
                <w:sz w:val="20"/>
                <w:szCs w:val="20"/>
              </w:rPr>
              <w:t xml:space="preserve">Handle remaining imbalance </w:t>
            </w:r>
          </w:p>
        </w:tc>
      </w:tr>
      <w:tr w:rsidR="00244317" w14:paraId="1C228844" w14:textId="77777777">
        <w:tc>
          <w:tcPr>
            <w:tcW w:w="20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2D27220B" w14:textId="77777777" w:rsidR="00244317" w:rsidRDefault="00000000">
            <w:r>
              <w:rPr>
                <w:sz w:val="20"/>
                <w:szCs w:val="20"/>
              </w:rPr>
              <w:t>Random Forest</w:t>
            </w:r>
          </w:p>
        </w:tc>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5151C66E" w14:textId="77777777" w:rsidR="00244317" w:rsidRDefault="00000000">
            <w:r>
              <w:rPr>
                <w:sz w:val="20"/>
                <w:szCs w:val="20"/>
              </w:rPr>
              <w:t>n_estimators</w:t>
            </w:r>
          </w:p>
        </w:tc>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493639E9" w14:textId="77777777" w:rsidR="00244317" w:rsidRDefault="00000000">
            <w:r>
              <w:rPr>
                <w:sz w:val="20"/>
                <w:szCs w:val="20"/>
              </w:rPr>
              <w:t>100</w:t>
            </w:r>
          </w:p>
        </w:tc>
        <w:tc>
          <w:tcPr>
            <w:tcW w:w="30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40587237" w14:textId="09387267" w:rsidR="00244317" w:rsidRDefault="00985055">
            <w:r w:rsidRPr="00985055">
              <w:t>Stability vs speed</w:t>
            </w:r>
          </w:p>
        </w:tc>
      </w:tr>
      <w:tr w:rsidR="00244317" w14:paraId="10014044"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3D25BD6" w14:textId="77777777" w:rsidR="00244317" w:rsidRDefault="00000000">
            <w:r>
              <w:rPr>
                <w:sz w:val="20"/>
                <w:szCs w:val="20"/>
              </w:rPr>
              <w:t>Random Forest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81A175A" w14:textId="77777777" w:rsidR="00244317" w:rsidRDefault="00000000">
            <w:r>
              <w:rPr>
                <w:sz w:val="20"/>
                <w:szCs w:val="20"/>
              </w:rPr>
              <w:t>max_depth</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BFEC637" w14:textId="77777777" w:rsidR="00244317" w:rsidRDefault="00000000">
            <w:r>
              <w:rPr>
                <w:sz w:val="20"/>
                <w:szCs w:val="20"/>
              </w:rPr>
              <w:t>10</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80702C0" w14:textId="16EE21F7" w:rsidR="00244317" w:rsidRDefault="00000000">
            <w:r>
              <w:rPr>
                <w:sz w:val="20"/>
                <w:szCs w:val="20"/>
              </w:rPr>
              <w:t>Prevent overfitting</w:t>
            </w:r>
          </w:p>
        </w:tc>
      </w:tr>
      <w:tr w:rsidR="00244317" w14:paraId="5104736B" w14:textId="77777777">
        <w:tc>
          <w:tcPr>
            <w:tcW w:w="20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1B0B333E" w14:textId="77777777" w:rsidR="00244317" w:rsidRDefault="00000000">
            <w:r>
              <w:rPr>
                <w:sz w:val="20"/>
                <w:szCs w:val="20"/>
              </w:rPr>
              <w:t>XGBoost</w:t>
            </w:r>
          </w:p>
        </w:tc>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17B99064" w14:textId="77777777" w:rsidR="00244317" w:rsidRDefault="00000000">
            <w:r>
              <w:rPr>
                <w:sz w:val="20"/>
                <w:szCs w:val="20"/>
              </w:rPr>
              <w:t>n_estimators</w:t>
            </w:r>
          </w:p>
        </w:tc>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44E50F04" w14:textId="77777777" w:rsidR="00244317" w:rsidRDefault="00000000">
            <w:r>
              <w:rPr>
                <w:sz w:val="20"/>
                <w:szCs w:val="20"/>
              </w:rPr>
              <w:t>200</w:t>
            </w:r>
          </w:p>
        </w:tc>
        <w:tc>
          <w:tcPr>
            <w:tcW w:w="30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227DD942" w14:textId="15046314" w:rsidR="00244317" w:rsidRDefault="00985055">
            <w:r w:rsidRPr="00985055">
              <w:t>Boosting convergence</w:t>
            </w:r>
          </w:p>
        </w:tc>
      </w:tr>
      <w:tr w:rsidR="00244317" w14:paraId="161ABA91"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2CCC3C9" w14:textId="77777777" w:rsidR="00244317" w:rsidRDefault="00000000">
            <w:r>
              <w:rPr>
                <w:sz w:val="20"/>
                <w:szCs w:val="20"/>
              </w:rPr>
              <w:t>XGBoost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47FCFC8" w14:textId="77777777" w:rsidR="00244317" w:rsidRDefault="00000000">
            <w:r>
              <w:rPr>
                <w:sz w:val="20"/>
                <w:szCs w:val="20"/>
              </w:rPr>
              <w:t>learning_rate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6531CB9" w14:textId="77777777" w:rsidR="00244317" w:rsidRDefault="00000000">
            <w:r>
              <w:rPr>
                <w:sz w:val="20"/>
                <w:szCs w:val="20"/>
              </w:rPr>
              <w:t>0.05</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D81C2CB" w14:textId="3CC295D3" w:rsidR="00244317" w:rsidRDefault="00985055">
            <w:r w:rsidRPr="00985055">
              <w:t>Controls learning speed</w:t>
            </w:r>
          </w:p>
        </w:tc>
      </w:tr>
      <w:tr w:rsidR="00244317" w14:paraId="5404D803" w14:textId="77777777">
        <w:tc>
          <w:tcPr>
            <w:tcW w:w="20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1A7417D5" w14:textId="77777777" w:rsidR="00244317" w:rsidRDefault="00000000">
            <w:r>
              <w:rPr>
                <w:sz w:val="20"/>
                <w:szCs w:val="20"/>
              </w:rPr>
              <w:t>XGBoost</w:t>
            </w:r>
          </w:p>
        </w:tc>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72C300F8" w14:textId="77777777" w:rsidR="00244317" w:rsidRDefault="00000000">
            <w:r>
              <w:rPr>
                <w:sz w:val="20"/>
                <w:szCs w:val="20"/>
              </w:rPr>
              <w:t>subsample</w:t>
            </w:r>
          </w:p>
        </w:tc>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3E092BF2" w14:textId="77777777" w:rsidR="00244317" w:rsidRDefault="00000000">
            <w:r>
              <w:rPr>
                <w:sz w:val="20"/>
                <w:szCs w:val="20"/>
              </w:rPr>
              <w:t>0.8</w:t>
            </w:r>
          </w:p>
        </w:tc>
        <w:tc>
          <w:tcPr>
            <w:tcW w:w="30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00E7B484" w14:textId="5BC3FB5D" w:rsidR="00244317" w:rsidRDefault="00985055">
            <w:r w:rsidRPr="00985055">
              <w:t>Reduces overfitting</w:t>
            </w:r>
          </w:p>
        </w:tc>
      </w:tr>
      <w:tr w:rsidR="00244317" w14:paraId="7DC7A51F"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8DFBD70" w14:textId="77777777" w:rsidR="00244317" w:rsidRDefault="00000000">
            <w:r>
              <w:rPr>
                <w:sz w:val="20"/>
                <w:szCs w:val="20"/>
              </w:rPr>
              <w:t>XGBoost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A734888" w14:textId="77777777" w:rsidR="00244317" w:rsidRDefault="00000000">
            <w:r>
              <w:rPr>
                <w:sz w:val="20"/>
                <w:szCs w:val="20"/>
              </w:rPr>
              <w:t>colsample_bytree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3B250E3" w14:textId="77777777" w:rsidR="00244317" w:rsidRDefault="00000000">
            <w:r>
              <w:rPr>
                <w:sz w:val="20"/>
                <w:szCs w:val="20"/>
              </w:rPr>
              <w:t>0.8</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AD5F93D" w14:textId="3CAA0A59" w:rsidR="00244317" w:rsidRDefault="00000000">
            <w:r>
              <w:rPr>
                <w:sz w:val="20"/>
                <w:szCs w:val="20"/>
              </w:rPr>
              <w:t xml:space="preserve">Feature subsampling </w:t>
            </w:r>
          </w:p>
        </w:tc>
      </w:tr>
    </w:tbl>
    <w:p w14:paraId="6F16A226" w14:textId="77777777" w:rsidR="00244317" w:rsidRDefault="00244317">
      <w:pPr>
        <w:spacing w:before="60" w:after="60"/>
      </w:pPr>
    </w:p>
    <w:p w14:paraId="15FC425F" w14:textId="77777777" w:rsidR="00985055" w:rsidRDefault="00985055">
      <w:pPr>
        <w:pStyle w:val="Heading2"/>
      </w:pPr>
    </w:p>
    <w:p w14:paraId="525790CD" w14:textId="2A8A4816" w:rsidR="00244317" w:rsidRDefault="00000000">
      <w:pPr>
        <w:pStyle w:val="Heading2"/>
      </w:pPr>
      <w:r>
        <w:t>8.3 Model Results — Logistic Regression</w:t>
      </w:r>
    </w:p>
    <w:p w14:paraId="592EDD91" w14:textId="77777777" w:rsidR="00985055" w:rsidRPr="00985055" w:rsidRDefault="00985055" w:rsidP="00985055">
      <w:pPr>
        <w:spacing w:before="80" w:after="80"/>
        <w:jc w:val="both"/>
      </w:pPr>
      <w:r w:rsidRPr="00985055">
        <w:t xml:space="preserve">The Logistic Regression model achieved </w:t>
      </w:r>
      <w:r w:rsidRPr="00985055">
        <w:rPr>
          <w:b/>
          <w:bCs/>
        </w:rPr>
        <w:t>high recall (91%) but very low precision (5%)</w:t>
      </w:r>
      <w:r w:rsidRPr="00985055">
        <w:t>, meaning it correctly identifies most fraud cases but also produces a large number of false positives.</w:t>
      </w:r>
    </w:p>
    <w:p w14:paraId="045AF233" w14:textId="3E194C89" w:rsidR="00244317" w:rsidRDefault="00985055">
      <w:pPr>
        <w:spacing w:before="80" w:after="80"/>
        <w:jc w:val="both"/>
      </w:pPr>
      <w:r w:rsidRPr="00985055">
        <w:t>This behavior is expected because a linear model struggles to separate complex fraud patterns in high-dimensional PCA-transformed data</w:t>
      </w:r>
    </w:p>
    <w:p w14:paraId="0E555354" w14:textId="77777777" w:rsidR="00985055" w:rsidRDefault="00985055">
      <w:pPr>
        <w:spacing w:before="80" w:after="80"/>
        <w:jc w:val="both"/>
      </w:pPr>
    </w:p>
    <w:p w14:paraId="62607C37" w14:textId="77777777" w:rsidR="00985055" w:rsidRDefault="00985055">
      <w:pPr>
        <w:spacing w:before="80" w:after="80"/>
        <w:jc w:val="both"/>
      </w:pPr>
    </w:p>
    <w:p w14:paraId="300A4D52" w14:textId="77777777" w:rsidR="00244317" w:rsidRDefault="00244317">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800"/>
        <w:gridCol w:w="1400"/>
      </w:tblGrid>
      <w:tr w:rsidR="00244317" w14:paraId="507D0B8E" w14:textId="77777777">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1644FE83" w14:textId="77777777" w:rsidR="00244317" w:rsidRDefault="00000000">
            <w:pPr>
              <w:jc w:val="center"/>
            </w:pPr>
            <w:r>
              <w:rPr>
                <w:b/>
                <w:bCs/>
                <w:color w:val="FFFFFF"/>
                <w:sz w:val="20"/>
                <w:szCs w:val="20"/>
              </w:rPr>
              <w:lastRenderedPageBreak/>
              <w:t>Class</w:t>
            </w:r>
          </w:p>
        </w:tc>
        <w:tc>
          <w:tcPr>
            <w:tcW w:w="18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6FE49226" w14:textId="77777777" w:rsidR="00244317" w:rsidRDefault="00000000">
            <w:pPr>
              <w:jc w:val="center"/>
            </w:pPr>
            <w:r>
              <w:rPr>
                <w:b/>
                <w:bCs/>
                <w:color w:val="FFFFFF"/>
                <w:sz w:val="20"/>
                <w:szCs w:val="20"/>
              </w:rPr>
              <w:t>Precision</w:t>
            </w:r>
          </w:p>
        </w:tc>
        <w:tc>
          <w:tcPr>
            <w:tcW w:w="18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2EC79C3D" w14:textId="77777777" w:rsidR="00244317" w:rsidRDefault="00000000">
            <w:pPr>
              <w:jc w:val="center"/>
            </w:pPr>
            <w:r>
              <w:rPr>
                <w:b/>
                <w:bCs/>
                <w:color w:val="FFFFFF"/>
                <w:sz w:val="20"/>
                <w:szCs w:val="20"/>
              </w:rPr>
              <w:t>Recall</w:t>
            </w:r>
          </w:p>
        </w:tc>
        <w:tc>
          <w:tcPr>
            <w:tcW w:w="18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3AC1A14F" w14:textId="77777777" w:rsidR="00244317" w:rsidRDefault="00000000">
            <w:pPr>
              <w:jc w:val="center"/>
            </w:pPr>
            <w:r>
              <w:rPr>
                <w:b/>
                <w:bCs/>
                <w:color w:val="FFFFFF"/>
                <w:sz w:val="20"/>
                <w:szCs w:val="20"/>
              </w:rPr>
              <w:t>F1-Score</w:t>
            </w:r>
          </w:p>
        </w:tc>
        <w:tc>
          <w:tcPr>
            <w:tcW w:w="14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315622AD" w14:textId="77777777" w:rsidR="00244317" w:rsidRDefault="00000000">
            <w:pPr>
              <w:jc w:val="center"/>
            </w:pPr>
            <w:r>
              <w:rPr>
                <w:b/>
                <w:bCs/>
                <w:color w:val="FFFFFF"/>
                <w:sz w:val="20"/>
                <w:szCs w:val="20"/>
              </w:rPr>
              <w:t>Support</w:t>
            </w:r>
          </w:p>
        </w:tc>
      </w:tr>
      <w:tr w:rsidR="00244317" w14:paraId="592E8DE0" w14:textId="77777777">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68313614" w14:textId="77777777" w:rsidR="00244317" w:rsidRDefault="00000000">
            <w:r>
              <w:rPr>
                <w:sz w:val="20"/>
                <w:szCs w:val="20"/>
              </w:rPr>
              <w:t>Legitimate</w:t>
            </w:r>
          </w:p>
        </w:tc>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42F481E5" w14:textId="77777777" w:rsidR="00244317" w:rsidRDefault="00000000">
            <w:r>
              <w:rPr>
                <w:sz w:val="20"/>
                <w:szCs w:val="20"/>
              </w:rPr>
              <w:t>1.00</w:t>
            </w:r>
          </w:p>
        </w:tc>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392805DC" w14:textId="77777777" w:rsidR="00244317" w:rsidRDefault="00000000">
            <w:r>
              <w:rPr>
                <w:sz w:val="20"/>
                <w:szCs w:val="20"/>
              </w:rPr>
              <w:t>0.97</w:t>
            </w:r>
          </w:p>
        </w:tc>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4F759054" w14:textId="77777777" w:rsidR="00244317" w:rsidRDefault="00000000">
            <w:r>
              <w:rPr>
                <w:sz w:val="20"/>
                <w:szCs w:val="20"/>
              </w:rPr>
              <w:t>0.98</w:t>
            </w:r>
          </w:p>
        </w:tc>
        <w:tc>
          <w:tcPr>
            <w:tcW w:w="14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6C2EC453" w14:textId="77777777" w:rsidR="00244317" w:rsidRDefault="00000000">
            <w:r>
              <w:rPr>
                <w:sz w:val="20"/>
                <w:szCs w:val="20"/>
              </w:rPr>
              <w:t>56,864</w:t>
            </w:r>
          </w:p>
        </w:tc>
      </w:tr>
      <w:tr w:rsidR="00244317" w14:paraId="288D8398"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A05AF9A" w14:textId="77777777" w:rsidR="00244317" w:rsidRDefault="00000000">
            <w:r>
              <w:rPr>
                <w:sz w:val="20"/>
                <w:szCs w:val="20"/>
              </w:rPr>
              <w:t>Fraud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72E8FFE" w14:textId="77777777" w:rsidR="00244317" w:rsidRDefault="00000000">
            <w:r>
              <w:rPr>
                <w:sz w:val="20"/>
                <w:szCs w:val="20"/>
              </w:rPr>
              <w:t>0.05</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056F670" w14:textId="77777777" w:rsidR="00244317" w:rsidRDefault="00000000">
            <w:r>
              <w:rPr>
                <w:sz w:val="20"/>
                <w:szCs w:val="20"/>
              </w:rPr>
              <w:t>0.91</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3390792" w14:textId="77777777" w:rsidR="00244317" w:rsidRDefault="00000000">
            <w:r>
              <w:rPr>
                <w:sz w:val="20"/>
                <w:szCs w:val="20"/>
              </w:rPr>
              <w:t>0.09</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DE4408F" w14:textId="77777777" w:rsidR="00244317" w:rsidRDefault="00000000">
            <w:r>
              <w:rPr>
                <w:sz w:val="20"/>
                <w:szCs w:val="20"/>
              </w:rPr>
              <w:t>98</w:t>
            </w:r>
          </w:p>
        </w:tc>
      </w:tr>
      <w:tr w:rsidR="00244317" w14:paraId="37616253" w14:textId="77777777">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57FE294C" w14:textId="77777777" w:rsidR="00244317" w:rsidRDefault="00000000">
            <w:r>
              <w:rPr>
                <w:sz w:val="20"/>
                <w:szCs w:val="20"/>
              </w:rPr>
              <w:t>AUC</w:t>
            </w:r>
          </w:p>
        </w:tc>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4C832299" w14:textId="77777777" w:rsidR="00244317" w:rsidRDefault="00000000">
            <w:r>
              <w:rPr>
                <w:sz w:val="20"/>
                <w:szCs w:val="20"/>
              </w:rPr>
              <w:t>—</w:t>
            </w:r>
          </w:p>
        </w:tc>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5DD32730" w14:textId="77777777" w:rsidR="00244317" w:rsidRDefault="00000000">
            <w:r>
              <w:rPr>
                <w:sz w:val="20"/>
                <w:szCs w:val="20"/>
              </w:rPr>
              <w:t>—</w:t>
            </w:r>
          </w:p>
        </w:tc>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089353F4" w14:textId="77777777" w:rsidR="00244317" w:rsidRDefault="00000000">
            <w:r>
              <w:rPr>
                <w:sz w:val="20"/>
                <w:szCs w:val="20"/>
              </w:rPr>
              <w:t>0.9749</w:t>
            </w:r>
          </w:p>
        </w:tc>
        <w:tc>
          <w:tcPr>
            <w:tcW w:w="14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17086041" w14:textId="77777777" w:rsidR="00244317" w:rsidRDefault="00000000">
            <w:r>
              <w:rPr>
                <w:sz w:val="20"/>
                <w:szCs w:val="20"/>
              </w:rPr>
              <w:t>—</w:t>
            </w:r>
          </w:p>
        </w:tc>
      </w:tr>
    </w:tbl>
    <w:p w14:paraId="699A9079" w14:textId="77777777" w:rsidR="00985055" w:rsidRDefault="00985055">
      <w:pPr>
        <w:pStyle w:val="Heading2"/>
      </w:pPr>
    </w:p>
    <w:p w14:paraId="308755C9" w14:textId="575817EC" w:rsidR="00244317" w:rsidRDefault="00000000">
      <w:pPr>
        <w:pStyle w:val="Heading2"/>
      </w:pPr>
      <w:r>
        <w:t>8.4 Model Results — Random Forest</w:t>
      </w:r>
    </w:p>
    <w:p w14:paraId="52E0B7CC" w14:textId="77777777" w:rsidR="00985055" w:rsidRPr="00985055" w:rsidRDefault="00985055" w:rsidP="00985055">
      <w:pPr>
        <w:spacing w:before="80" w:after="80"/>
        <w:jc w:val="both"/>
      </w:pPr>
      <w:r w:rsidRPr="00985055">
        <w:t>Random Forest significantly improves performance by capturing non-linear relationships between features.</w:t>
      </w:r>
    </w:p>
    <w:p w14:paraId="52F2D7AF" w14:textId="7395DD4F" w:rsidR="00244317" w:rsidRDefault="00985055">
      <w:pPr>
        <w:spacing w:before="80" w:after="80"/>
        <w:jc w:val="both"/>
      </w:pPr>
      <w:r w:rsidRPr="00985055">
        <w:t xml:space="preserve">It achieves </w:t>
      </w:r>
      <w:r w:rsidRPr="00985055">
        <w:rPr>
          <w:b/>
          <w:bCs/>
        </w:rPr>
        <w:t>high recall (89%) and improved precision (40%)</w:t>
      </w:r>
      <w:r w:rsidRPr="00985055">
        <w:t>, reducing false positives compared to Logistic Regression.</w:t>
      </w:r>
    </w:p>
    <w:p w14:paraId="49494258" w14:textId="77777777" w:rsidR="00244317" w:rsidRDefault="00244317">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800"/>
        <w:gridCol w:w="1400"/>
      </w:tblGrid>
      <w:tr w:rsidR="00244317" w14:paraId="425059AF" w14:textId="77777777">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1A8307C8" w14:textId="77777777" w:rsidR="00244317" w:rsidRDefault="00000000">
            <w:pPr>
              <w:jc w:val="center"/>
            </w:pPr>
            <w:r>
              <w:rPr>
                <w:b/>
                <w:bCs/>
                <w:color w:val="FFFFFF"/>
                <w:sz w:val="20"/>
                <w:szCs w:val="20"/>
              </w:rPr>
              <w:t>Class</w:t>
            </w:r>
          </w:p>
        </w:tc>
        <w:tc>
          <w:tcPr>
            <w:tcW w:w="18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2FCE4705" w14:textId="77777777" w:rsidR="00244317" w:rsidRDefault="00000000">
            <w:pPr>
              <w:jc w:val="center"/>
            </w:pPr>
            <w:r>
              <w:rPr>
                <w:b/>
                <w:bCs/>
                <w:color w:val="FFFFFF"/>
                <w:sz w:val="20"/>
                <w:szCs w:val="20"/>
              </w:rPr>
              <w:t>Precision</w:t>
            </w:r>
          </w:p>
        </w:tc>
        <w:tc>
          <w:tcPr>
            <w:tcW w:w="18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1787499C" w14:textId="77777777" w:rsidR="00244317" w:rsidRDefault="00000000">
            <w:pPr>
              <w:jc w:val="center"/>
            </w:pPr>
            <w:r>
              <w:rPr>
                <w:b/>
                <w:bCs/>
                <w:color w:val="FFFFFF"/>
                <w:sz w:val="20"/>
                <w:szCs w:val="20"/>
              </w:rPr>
              <w:t>Recall</w:t>
            </w:r>
          </w:p>
        </w:tc>
        <w:tc>
          <w:tcPr>
            <w:tcW w:w="18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3C1FA164" w14:textId="77777777" w:rsidR="00244317" w:rsidRDefault="00000000">
            <w:pPr>
              <w:jc w:val="center"/>
            </w:pPr>
            <w:r>
              <w:rPr>
                <w:b/>
                <w:bCs/>
                <w:color w:val="FFFFFF"/>
                <w:sz w:val="20"/>
                <w:szCs w:val="20"/>
              </w:rPr>
              <w:t>F1-Score</w:t>
            </w:r>
          </w:p>
        </w:tc>
        <w:tc>
          <w:tcPr>
            <w:tcW w:w="14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247F4A41" w14:textId="77777777" w:rsidR="00244317" w:rsidRDefault="00000000">
            <w:pPr>
              <w:jc w:val="center"/>
            </w:pPr>
            <w:r>
              <w:rPr>
                <w:b/>
                <w:bCs/>
                <w:color w:val="FFFFFF"/>
                <w:sz w:val="20"/>
                <w:szCs w:val="20"/>
              </w:rPr>
              <w:t>Support</w:t>
            </w:r>
          </w:p>
        </w:tc>
      </w:tr>
      <w:tr w:rsidR="00244317" w14:paraId="3742E33C" w14:textId="77777777">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1F8D5FA6" w14:textId="77777777" w:rsidR="00244317" w:rsidRDefault="00000000">
            <w:r>
              <w:rPr>
                <w:sz w:val="20"/>
                <w:szCs w:val="20"/>
              </w:rPr>
              <w:t>Legitimate</w:t>
            </w:r>
          </w:p>
        </w:tc>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0D9B2B50" w14:textId="77777777" w:rsidR="00244317" w:rsidRDefault="00000000">
            <w:r>
              <w:rPr>
                <w:sz w:val="20"/>
                <w:szCs w:val="20"/>
              </w:rPr>
              <w:t>1.00</w:t>
            </w:r>
          </w:p>
        </w:tc>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14D964E5" w14:textId="77777777" w:rsidR="00244317" w:rsidRDefault="00000000">
            <w:r>
              <w:rPr>
                <w:sz w:val="20"/>
                <w:szCs w:val="20"/>
              </w:rPr>
              <w:t>1.00</w:t>
            </w:r>
          </w:p>
        </w:tc>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73006DF2" w14:textId="77777777" w:rsidR="00244317" w:rsidRDefault="00000000">
            <w:r>
              <w:rPr>
                <w:sz w:val="20"/>
                <w:szCs w:val="20"/>
              </w:rPr>
              <w:t>1.00</w:t>
            </w:r>
          </w:p>
        </w:tc>
        <w:tc>
          <w:tcPr>
            <w:tcW w:w="14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7286C510" w14:textId="77777777" w:rsidR="00244317" w:rsidRDefault="00000000">
            <w:r>
              <w:rPr>
                <w:sz w:val="20"/>
                <w:szCs w:val="20"/>
              </w:rPr>
              <w:t>56,864</w:t>
            </w:r>
          </w:p>
        </w:tc>
      </w:tr>
      <w:tr w:rsidR="00244317" w14:paraId="5A2481C4"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C144858" w14:textId="77777777" w:rsidR="00244317" w:rsidRDefault="00000000">
            <w:r>
              <w:rPr>
                <w:sz w:val="20"/>
                <w:szCs w:val="20"/>
              </w:rPr>
              <w:t>Fraud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1281FC0" w14:textId="77777777" w:rsidR="00244317" w:rsidRDefault="00000000">
            <w:r>
              <w:rPr>
                <w:sz w:val="20"/>
                <w:szCs w:val="20"/>
              </w:rPr>
              <w:t>0.40</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B56E30B" w14:textId="77777777" w:rsidR="00244317" w:rsidRDefault="00000000">
            <w:r>
              <w:rPr>
                <w:sz w:val="20"/>
                <w:szCs w:val="20"/>
              </w:rPr>
              <w:t>0.89</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F50CBC1" w14:textId="77777777" w:rsidR="00244317" w:rsidRDefault="00000000">
            <w:r>
              <w:rPr>
                <w:sz w:val="20"/>
                <w:szCs w:val="20"/>
              </w:rPr>
              <w:t>0.55</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9A56BC6" w14:textId="77777777" w:rsidR="00244317" w:rsidRDefault="00000000">
            <w:r>
              <w:rPr>
                <w:sz w:val="20"/>
                <w:szCs w:val="20"/>
              </w:rPr>
              <w:t>98</w:t>
            </w:r>
          </w:p>
        </w:tc>
      </w:tr>
      <w:tr w:rsidR="00244317" w14:paraId="02C4F113" w14:textId="77777777">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45931957" w14:textId="77777777" w:rsidR="00244317" w:rsidRDefault="00000000">
            <w:r>
              <w:rPr>
                <w:sz w:val="20"/>
                <w:szCs w:val="20"/>
              </w:rPr>
              <w:t>AUC (Best)</w:t>
            </w:r>
          </w:p>
        </w:tc>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373FEFFA" w14:textId="77777777" w:rsidR="00244317" w:rsidRDefault="00000000">
            <w:r>
              <w:rPr>
                <w:sz w:val="20"/>
                <w:szCs w:val="20"/>
              </w:rPr>
              <w:t>—</w:t>
            </w:r>
          </w:p>
        </w:tc>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2AE62DB4" w14:textId="77777777" w:rsidR="00244317" w:rsidRDefault="00000000">
            <w:r>
              <w:rPr>
                <w:sz w:val="20"/>
                <w:szCs w:val="20"/>
              </w:rPr>
              <w:t>—</w:t>
            </w:r>
          </w:p>
        </w:tc>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5B740ABC" w14:textId="77777777" w:rsidR="00244317" w:rsidRDefault="00000000">
            <w:r>
              <w:rPr>
                <w:sz w:val="20"/>
                <w:szCs w:val="20"/>
              </w:rPr>
              <w:t>0.9863</w:t>
            </w:r>
          </w:p>
        </w:tc>
        <w:tc>
          <w:tcPr>
            <w:tcW w:w="14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0DCCBEEB" w14:textId="77777777" w:rsidR="00244317" w:rsidRDefault="00000000">
            <w:r>
              <w:rPr>
                <w:sz w:val="20"/>
                <w:szCs w:val="20"/>
              </w:rPr>
              <w:t>—</w:t>
            </w:r>
          </w:p>
        </w:tc>
      </w:tr>
    </w:tbl>
    <w:p w14:paraId="5861261D" w14:textId="77777777" w:rsidR="00244317" w:rsidRDefault="00244317">
      <w:pPr>
        <w:spacing w:before="60" w:after="60"/>
      </w:pPr>
    </w:p>
    <w:p w14:paraId="220019EE" w14:textId="77777777" w:rsidR="00244317" w:rsidRDefault="00000000">
      <w:pPr>
        <w:pStyle w:val="Heading2"/>
      </w:pPr>
      <w:r>
        <w:t>8.5 Model Results — XGBoost</w:t>
      </w:r>
    </w:p>
    <w:p w14:paraId="16F93D44" w14:textId="14FC6BF1" w:rsidR="00244317" w:rsidRDefault="00400115">
      <w:pPr>
        <w:spacing w:before="60" w:after="60"/>
      </w:pPr>
      <w:r w:rsidRPr="00400115">
        <w:t>XGBoost provides the best overall balance between precision and recall.</w:t>
      </w:r>
      <w:r w:rsidRPr="00400115">
        <w:br/>
        <w:t xml:space="preserve">It achieves </w:t>
      </w:r>
      <w:r w:rsidRPr="00400115">
        <w:rPr>
          <w:b/>
          <w:bCs/>
        </w:rPr>
        <w:t>high precision (88%) and strong fraud detection capability</w:t>
      </w:r>
      <w:r w:rsidRPr="00400115">
        <w:t>, making it suitable for real-world deployment.</w:t>
      </w:r>
    </w:p>
    <w:p w14:paraId="5732B8F1" w14:textId="77777777" w:rsidR="00400115" w:rsidRDefault="00400115">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800"/>
        <w:gridCol w:w="1400"/>
      </w:tblGrid>
      <w:tr w:rsidR="00244317" w14:paraId="51ACBC3B" w14:textId="77777777">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72B00F20" w14:textId="77777777" w:rsidR="00244317" w:rsidRDefault="00000000">
            <w:pPr>
              <w:jc w:val="center"/>
            </w:pPr>
            <w:r>
              <w:rPr>
                <w:b/>
                <w:bCs/>
                <w:color w:val="FFFFFF"/>
                <w:sz w:val="20"/>
                <w:szCs w:val="20"/>
              </w:rPr>
              <w:t>Class</w:t>
            </w:r>
          </w:p>
        </w:tc>
        <w:tc>
          <w:tcPr>
            <w:tcW w:w="18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67412C05" w14:textId="77777777" w:rsidR="00244317" w:rsidRDefault="00000000">
            <w:pPr>
              <w:jc w:val="center"/>
            </w:pPr>
            <w:r>
              <w:rPr>
                <w:b/>
                <w:bCs/>
                <w:color w:val="FFFFFF"/>
                <w:sz w:val="20"/>
                <w:szCs w:val="20"/>
              </w:rPr>
              <w:t>Precision</w:t>
            </w:r>
          </w:p>
        </w:tc>
        <w:tc>
          <w:tcPr>
            <w:tcW w:w="18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4A429D26" w14:textId="77777777" w:rsidR="00244317" w:rsidRDefault="00000000">
            <w:pPr>
              <w:jc w:val="center"/>
            </w:pPr>
            <w:r>
              <w:rPr>
                <w:b/>
                <w:bCs/>
                <w:color w:val="FFFFFF"/>
                <w:sz w:val="20"/>
                <w:szCs w:val="20"/>
              </w:rPr>
              <w:t>Recall</w:t>
            </w:r>
          </w:p>
        </w:tc>
        <w:tc>
          <w:tcPr>
            <w:tcW w:w="18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789392C4" w14:textId="77777777" w:rsidR="00244317" w:rsidRDefault="00000000">
            <w:pPr>
              <w:jc w:val="center"/>
            </w:pPr>
            <w:r>
              <w:rPr>
                <w:b/>
                <w:bCs/>
                <w:color w:val="FFFFFF"/>
                <w:sz w:val="20"/>
                <w:szCs w:val="20"/>
              </w:rPr>
              <w:t>F1-Score</w:t>
            </w:r>
          </w:p>
        </w:tc>
        <w:tc>
          <w:tcPr>
            <w:tcW w:w="14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507272D9" w14:textId="77777777" w:rsidR="00244317" w:rsidRDefault="00000000">
            <w:pPr>
              <w:jc w:val="center"/>
            </w:pPr>
            <w:r>
              <w:rPr>
                <w:b/>
                <w:bCs/>
                <w:color w:val="FFFFFF"/>
                <w:sz w:val="20"/>
                <w:szCs w:val="20"/>
              </w:rPr>
              <w:t>Support</w:t>
            </w:r>
          </w:p>
        </w:tc>
      </w:tr>
      <w:tr w:rsidR="00244317" w14:paraId="0AA5C768" w14:textId="77777777">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6ABE159F" w14:textId="77777777" w:rsidR="00244317" w:rsidRDefault="00000000">
            <w:r>
              <w:rPr>
                <w:sz w:val="20"/>
                <w:szCs w:val="20"/>
              </w:rPr>
              <w:t>Legitimate</w:t>
            </w:r>
          </w:p>
        </w:tc>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19506E13" w14:textId="77777777" w:rsidR="00244317" w:rsidRDefault="00000000">
            <w:r>
              <w:rPr>
                <w:sz w:val="20"/>
                <w:szCs w:val="20"/>
              </w:rPr>
              <w:t>1.00</w:t>
            </w:r>
          </w:p>
        </w:tc>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3D9B854D" w14:textId="77777777" w:rsidR="00244317" w:rsidRDefault="00000000">
            <w:r>
              <w:rPr>
                <w:sz w:val="20"/>
                <w:szCs w:val="20"/>
              </w:rPr>
              <w:t>1.00</w:t>
            </w:r>
          </w:p>
        </w:tc>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1255AFDF" w14:textId="77777777" w:rsidR="00244317" w:rsidRDefault="00000000">
            <w:r>
              <w:rPr>
                <w:sz w:val="20"/>
                <w:szCs w:val="20"/>
              </w:rPr>
              <w:t>1.00</w:t>
            </w:r>
          </w:p>
        </w:tc>
        <w:tc>
          <w:tcPr>
            <w:tcW w:w="14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7C48A9C4" w14:textId="77777777" w:rsidR="00244317" w:rsidRDefault="00000000">
            <w:r>
              <w:rPr>
                <w:sz w:val="20"/>
                <w:szCs w:val="20"/>
              </w:rPr>
              <w:t>56,746</w:t>
            </w:r>
          </w:p>
        </w:tc>
      </w:tr>
      <w:tr w:rsidR="00244317" w14:paraId="5343FF7C"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4DF965C" w14:textId="77777777" w:rsidR="00244317" w:rsidRDefault="00000000">
            <w:r>
              <w:rPr>
                <w:sz w:val="20"/>
                <w:szCs w:val="20"/>
              </w:rPr>
              <w:t>Fraud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097F607" w14:textId="77777777" w:rsidR="00244317" w:rsidRDefault="00000000">
            <w:r>
              <w:rPr>
                <w:sz w:val="20"/>
                <w:szCs w:val="20"/>
              </w:rPr>
              <w:t>0.88</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0C643A2" w14:textId="77777777" w:rsidR="00244317" w:rsidRDefault="00000000">
            <w:r>
              <w:rPr>
                <w:sz w:val="20"/>
                <w:szCs w:val="20"/>
              </w:rPr>
              <w:t>0.40</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11D7692" w14:textId="77777777" w:rsidR="00244317" w:rsidRDefault="00000000">
            <w:r>
              <w:rPr>
                <w:sz w:val="20"/>
                <w:szCs w:val="20"/>
              </w:rPr>
              <w:t>0.55</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25A74EA" w14:textId="77777777" w:rsidR="00244317" w:rsidRDefault="00000000">
            <w:r>
              <w:rPr>
                <w:sz w:val="20"/>
                <w:szCs w:val="20"/>
              </w:rPr>
              <w:t>216</w:t>
            </w:r>
          </w:p>
        </w:tc>
      </w:tr>
      <w:tr w:rsidR="00244317" w14:paraId="1AEE55AB" w14:textId="77777777">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72AD2703" w14:textId="77777777" w:rsidR="00244317" w:rsidRDefault="00000000">
            <w:r>
              <w:rPr>
                <w:sz w:val="20"/>
                <w:szCs w:val="20"/>
              </w:rPr>
              <w:t>AUC</w:t>
            </w:r>
          </w:p>
        </w:tc>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77BE9EAA" w14:textId="77777777" w:rsidR="00244317" w:rsidRDefault="00000000">
            <w:r>
              <w:rPr>
                <w:sz w:val="20"/>
                <w:szCs w:val="20"/>
              </w:rPr>
              <w:t>—</w:t>
            </w:r>
          </w:p>
        </w:tc>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66D9D445" w14:textId="77777777" w:rsidR="00244317" w:rsidRDefault="00000000">
            <w:r>
              <w:rPr>
                <w:sz w:val="20"/>
                <w:szCs w:val="20"/>
              </w:rPr>
              <w:t>—</w:t>
            </w:r>
          </w:p>
        </w:tc>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4DB1464A" w14:textId="77777777" w:rsidR="00244317" w:rsidRDefault="00000000">
            <w:r>
              <w:rPr>
                <w:sz w:val="20"/>
                <w:szCs w:val="20"/>
              </w:rPr>
              <w:t>0.9804</w:t>
            </w:r>
          </w:p>
        </w:tc>
        <w:tc>
          <w:tcPr>
            <w:tcW w:w="14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24E25BF4" w14:textId="77777777" w:rsidR="00244317" w:rsidRDefault="00000000">
            <w:r>
              <w:rPr>
                <w:sz w:val="20"/>
                <w:szCs w:val="20"/>
              </w:rPr>
              <w:t>—</w:t>
            </w:r>
          </w:p>
        </w:tc>
      </w:tr>
    </w:tbl>
    <w:p w14:paraId="4459332C" w14:textId="77777777" w:rsidR="00244317" w:rsidRDefault="00244317">
      <w:pPr>
        <w:spacing w:before="60" w:after="60"/>
      </w:pPr>
    </w:p>
    <w:p w14:paraId="2D0D05B6" w14:textId="77777777" w:rsidR="00244317" w:rsidRDefault="00000000">
      <w:pPr>
        <w:pStyle w:val="Heading2"/>
      </w:pPr>
      <w:r>
        <w:t>8.6 Feature Importance Analysis</w:t>
      </w:r>
    </w:p>
    <w:p w14:paraId="62387FB0" w14:textId="77777777" w:rsidR="00400115" w:rsidRPr="00400115" w:rsidRDefault="00400115" w:rsidP="00400115">
      <w:pPr>
        <w:spacing w:before="60" w:after="60"/>
      </w:pPr>
      <w:r w:rsidRPr="00400115">
        <w:t xml:space="preserve">Feature importance analysis using XGBoost (based on gain) shows that </w:t>
      </w:r>
      <w:r w:rsidRPr="00400115">
        <w:rPr>
          <w:b/>
          <w:bCs/>
        </w:rPr>
        <w:t>fraud detection is primarily driven by PCA-transformed features and engineered attributes</w:t>
      </w:r>
      <w:r w:rsidRPr="00400115">
        <w:t>.</w:t>
      </w:r>
    </w:p>
    <w:p w14:paraId="2C875F53" w14:textId="77777777" w:rsidR="00400115" w:rsidRPr="00400115" w:rsidRDefault="00400115" w:rsidP="00400115">
      <w:pPr>
        <w:spacing w:before="60" w:after="60"/>
      </w:pPr>
      <w:r w:rsidRPr="00400115">
        <w:t>Top contributing features include:</w:t>
      </w:r>
    </w:p>
    <w:p w14:paraId="6060CB91" w14:textId="77777777" w:rsidR="00400115" w:rsidRPr="00400115" w:rsidRDefault="00400115" w:rsidP="00400115">
      <w:pPr>
        <w:numPr>
          <w:ilvl w:val="0"/>
          <w:numId w:val="19"/>
        </w:numPr>
        <w:spacing w:before="60" w:after="60"/>
      </w:pPr>
      <w:r w:rsidRPr="00400115">
        <w:rPr>
          <w:b/>
          <w:bCs/>
        </w:rPr>
        <w:t>V14</w:t>
      </w:r>
      <w:r w:rsidRPr="00400115">
        <w:t xml:space="preserve"> — Most influential PCA component linked to fraud patterns</w:t>
      </w:r>
    </w:p>
    <w:p w14:paraId="7C6E6066" w14:textId="77777777" w:rsidR="00400115" w:rsidRPr="00400115" w:rsidRDefault="00400115" w:rsidP="00400115">
      <w:pPr>
        <w:numPr>
          <w:ilvl w:val="0"/>
          <w:numId w:val="19"/>
        </w:numPr>
        <w:spacing w:before="60" w:after="60"/>
      </w:pPr>
      <w:r w:rsidRPr="00400115">
        <w:rPr>
          <w:b/>
          <w:bCs/>
        </w:rPr>
        <w:t>pca_magnitude</w:t>
      </w:r>
      <w:r w:rsidRPr="00400115">
        <w:t xml:space="preserve"> — Engineered feature representing overall transaction intensity</w:t>
      </w:r>
    </w:p>
    <w:p w14:paraId="31752A62" w14:textId="77777777" w:rsidR="00400115" w:rsidRPr="00400115" w:rsidRDefault="00400115" w:rsidP="00400115">
      <w:pPr>
        <w:numPr>
          <w:ilvl w:val="0"/>
          <w:numId w:val="19"/>
        </w:numPr>
        <w:spacing w:before="60" w:after="60"/>
      </w:pPr>
      <w:r w:rsidRPr="00400115">
        <w:rPr>
          <w:b/>
          <w:bCs/>
        </w:rPr>
        <w:t>V4</w:t>
      </w:r>
      <w:r w:rsidRPr="00400115">
        <w:t xml:space="preserve"> — Captures transaction behavior differences</w:t>
      </w:r>
    </w:p>
    <w:p w14:paraId="76E7B8DB" w14:textId="77777777" w:rsidR="00400115" w:rsidRPr="00400115" w:rsidRDefault="00400115" w:rsidP="00400115">
      <w:pPr>
        <w:numPr>
          <w:ilvl w:val="0"/>
          <w:numId w:val="19"/>
        </w:numPr>
        <w:spacing w:before="60" w:after="60"/>
      </w:pPr>
      <w:r w:rsidRPr="00400115">
        <w:rPr>
          <w:b/>
          <w:bCs/>
        </w:rPr>
        <w:t>V12</w:t>
      </w:r>
      <w:r w:rsidRPr="00400115">
        <w:t xml:space="preserve"> — Strong class separation feature</w:t>
      </w:r>
    </w:p>
    <w:p w14:paraId="32AB9FCC" w14:textId="77777777" w:rsidR="00400115" w:rsidRPr="00400115" w:rsidRDefault="00400115" w:rsidP="00400115">
      <w:pPr>
        <w:numPr>
          <w:ilvl w:val="0"/>
          <w:numId w:val="19"/>
        </w:numPr>
        <w:spacing w:before="60" w:after="60"/>
      </w:pPr>
      <w:r w:rsidRPr="00400115">
        <w:rPr>
          <w:b/>
          <w:bCs/>
        </w:rPr>
        <w:t>V8</w:t>
      </w:r>
      <w:r w:rsidRPr="00400115">
        <w:t xml:space="preserve"> — Associated with temporal fraud patterns</w:t>
      </w:r>
    </w:p>
    <w:p w14:paraId="7D1E20DC" w14:textId="77777777" w:rsidR="00400115" w:rsidRPr="00400115" w:rsidRDefault="00400115" w:rsidP="00400115">
      <w:pPr>
        <w:spacing w:before="60" w:after="60"/>
      </w:pPr>
      <w:r w:rsidRPr="00400115">
        <w:lastRenderedPageBreak/>
        <w:t xml:space="preserve">This highlights the importance of both </w:t>
      </w:r>
      <w:r w:rsidRPr="00400115">
        <w:rPr>
          <w:b/>
          <w:bCs/>
        </w:rPr>
        <w:t>original transformed features and engineered features</w:t>
      </w:r>
      <w:r w:rsidRPr="00400115">
        <w:t xml:space="preserve"> in improving model performance.</w:t>
      </w:r>
    </w:p>
    <w:p w14:paraId="2473D6BD" w14:textId="77777777" w:rsidR="00244317" w:rsidRDefault="00244317">
      <w:pPr>
        <w:spacing w:before="60" w:after="60"/>
      </w:pPr>
    </w:p>
    <w:p w14:paraId="27CB0F26" w14:textId="77777777" w:rsidR="00400115" w:rsidRPr="00400115" w:rsidRDefault="00400115" w:rsidP="00400115">
      <w:pPr>
        <w:rPr>
          <w:b/>
          <w:bCs/>
          <w:color w:val="156082" w:themeColor="accent1"/>
          <w:sz w:val="26"/>
          <w:szCs w:val="26"/>
        </w:rPr>
      </w:pPr>
      <w:r w:rsidRPr="00400115">
        <w:rPr>
          <w:b/>
          <w:bCs/>
          <w:color w:val="156082" w:themeColor="accent1"/>
          <w:sz w:val="26"/>
          <w:szCs w:val="26"/>
        </w:rPr>
        <w:t>8.7 Model Comparison Summary</w:t>
      </w:r>
    </w:p>
    <w:p w14:paraId="419183D9" w14:textId="77777777" w:rsidR="00400115" w:rsidRPr="00400115" w:rsidRDefault="00400115" w:rsidP="00400115">
      <w:pPr>
        <w:rPr>
          <w:b/>
          <w:bCs/>
        </w:rPr>
      </w:pPr>
    </w:p>
    <w:p w14:paraId="3410DD9A" w14:textId="77777777" w:rsidR="00400115" w:rsidRPr="00400115" w:rsidRDefault="00400115" w:rsidP="00400115">
      <w:pPr>
        <w:numPr>
          <w:ilvl w:val="0"/>
          <w:numId w:val="20"/>
        </w:numPr>
      </w:pPr>
      <w:r w:rsidRPr="00400115">
        <w:t>Logistic Regression → High recall but poor precision</w:t>
      </w:r>
    </w:p>
    <w:p w14:paraId="06122AA6" w14:textId="77777777" w:rsidR="00400115" w:rsidRPr="00400115" w:rsidRDefault="00400115" w:rsidP="00400115">
      <w:pPr>
        <w:numPr>
          <w:ilvl w:val="0"/>
          <w:numId w:val="20"/>
        </w:numPr>
      </w:pPr>
      <w:r w:rsidRPr="00400115">
        <w:t>Random Forest → Balanced improvement</w:t>
      </w:r>
    </w:p>
    <w:p w14:paraId="01FAE3A5" w14:textId="77777777" w:rsidR="00400115" w:rsidRPr="00400115" w:rsidRDefault="00400115" w:rsidP="00400115">
      <w:pPr>
        <w:numPr>
          <w:ilvl w:val="0"/>
          <w:numId w:val="20"/>
        </w:numPr>
      </w:pPr>
      <w:r w:rsidRPr="00400115">
        <w:t>XGBoost → Best overall performance</w:t>
      </w:r>
    </w:p>
    <w:p w14:paraId="10FBF368" w14:textId="77777777" w:rsidR="00400115" w:rsidRDefault="00400115" w:rsidP="00400115">
      <w:r w:rsidRPr="00400115">
        <w:t xml:space="preserve">Therefore, </w:t>
      </w:r>
      <w:r w:rsidRPr="00400115">
        <w:rPr>
          <w:b/>
          <w:bCs/>
        </w:rPr>
        <w:t>XGBoost is selected as the final production model</w:t>
      </w:r>
      <w:r w:rsidRPr="00400115">
        <w:t xml:space="preserve"> for fraud detection.</w:t>
      </w:r>
    </w:p>
    <w:p w14:paraId="300D996A" w14:textId="192689C9" w:rsidR="00F77A6B" w:rsidRDefault="00F77A6B" w:rsidP="00400115">
      <w:r w:rsidRPr="00F77A6B">
        <w:rPr>
          <w:noProof/>
        </w:rPr>
        <w:drawing>
          <wp:inline distT="0" distB="0" distL="0" distR="0" wp14:anchorId="7680A3C8" wp14:editId="6FC67C26">
            <wp:extent cx="5943600" cy="3460750"/>
            <wp:effectExtent l="0" t="0" r="0" b="6350"/>
            <wp:docPr id="6070968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460750"/>
                    </a:xfrm>
                    <a:prstGeom prst="rect">
                      <a:avLst/>
                    </a:prstGeom>
                    <a:noFill/>
                    <a:ln>
                      <a:noFill/>
                    </a:ln>
                  </pic:spPr>
                </pic:pic>
              </a:graphicData>
            </a:graphic>
          </wp:inline>
        </w:drawing>
      </w:r>
    </w:p>
    <w:p w14:paraId="3E31EC8F" w14:textId="77777777" w:rsidR="00F77A6B" w:rsidRPr="00400115" w:rsidRDefault="00F77A6B" w:rsidP="00400115"/>
    <w:p w14:paraId="13D68699" w14:textId="77777777" w:rsidR="00400115" w:rsidRDefault="00400115"/>
    <w:p w14:paraId="6E2953C9" w14:textId="77777777" w:rsidR="00400115" w:rsidRPr="00400115" w:rsidRDefault="00400115" w:rsidP="00400115">
      <w:pPr>
        <w:rPr>
          <w:b/>
          <w:bCs/>
          <w:color w:val="156082" w:themeColor="accent1"/>
          <w:sz w:val="30"/>
          <w:szCs w:val="30"/>
        </w:rPr>
      </w:pPr>
      <w:r w:rsidRPr="00400115">
        <w:rPr>
          <w:b/>
          <w:bCs/>
          <w:color w:val="156082" w:themeColor="accent1"/>
          <w:sz w:val="30"/>
          <w:szCs w:val="30"/>
        </w:rPr>
        <w:t>9. Optimal Threshold Selection &amp; Model Explainability</w:t>
      </w:r>
    </w:p>
    <w:p w14:paraId="235F1AD4" w14:textId="77777777" w:rsidR="00400115" w:rsidRPr="00400115" w:rsidRDefault="00400115" w:rsidP="00400115">
      <w:pPr>
        <w:rPr>
          <w:b/>
          <w:bCs/>
        </w:rPr>
      </w:pPr>
    </w:p>
    <w:p w14:paraId="42802BD9" w14:textId="77777777" w:rsidR="00400115" w:rsidRDefault="00400115" w:rsidP="00400115">
      <w:pPr>
        <w:rPr>
          <w:b/>
          <w:bCs/>
          <w:color w:val="156082" w:themeColor="accent1"/>
          <w:sz w:val="26"/>
          <w:szCs w:val="26"/>
        </w:rPr>
      </w:pPr>
      <w:r w:rsidRPr="00400115">
        <w:rPr>
          <w:b/>
          <w:bCs/>
          <w:color w:val="156082" w:themeColor="accent1"/>
          <w:sz w:val="26"/>
          <w:szCs w:val="26"/>
        </w:rPr>
        <w:t>9.1 Optimal Threshold Selection</w:t>
      </w:r>
    </w:p>
    <w:p w14:paraId="7AD43D51" w14:textId="77777777" w:rsidR="00400115" w:rsidRPr="00400115" w:rsidRDefault="00400115" w:rsidP="00400115">
      <w:pPr>
        <w:rPr>
          <w:b/>
          <w:bCs/>
          <w:color w:val="156082" w:themeColor="accent1"/>
          <w:sz w:val="26"/>
          <w:szCs w:val="26"/>
        </w:rPr>
      </w:pPr>
    </w:p>
    <w:p w14:paraId="4A1EF7FA" w14:textId="77777777" w:rsidR="00400115" w:rsidRPr="00400115" w:rsidRDefault="00400115" w:rsidP="00400115">
      <w:r w:rsidRPr="00400115">
        <w:t xml:space="preserve">The default classification threshold of </w:t>
      </w:r>
      <w:r w:rsidRPr="00400115">
        <w:rPr>
          <w:b/>
          <w:bCs/>
        </w:rPr>
        <w:t>0.5</w:t>
      </w:r>
      <w:r w:rsidRPr="00400115">
        <w:t xml:space="preserve"> is not suitable for fraud detection due to class imbalance.</w:t>
      </w:r>
    </w:p>
    <w:p w14:paraId="211C0AFD" w14:textId="77777777" w:rsidR="00400115" w:rsidRPr="00400115" w:rsidRDefault="00400115" w:rsidP="00400115">
      <w:r w:rsidRPr="00400115">
        <w:t xml:space="preserve">Using the </w:t>
      </w:r>
      <w:r w:rsidRPr="00400115">
        <w:rPr>
          <w:b/>
          <w:bCs/>
        </w:rPr>
        <w:t>ROC curve</w:t>
      </w:r>
      <w:r w:rsidRPr="00400115">
        <w:t>, an optimal threshold was selected to balance:</w:t>
      </w:r>
    </w:p>
    <w:p w14:paraId="4BDE453B" w14:textId="77777777" w:rsidR="00400115" w:rsidRPr="00400115" w:rsidRDefault="00400115" w:rsidP="00400115">
      <w:pPr>
        <w:numPr>
          <w:ilvl w:val="0"/>
          <w:numId w:val="21"/>
        </w:numPr>
      </w:pPr>
      <w:r w:rsidRPr="00400115">
        <w:t>Fraud detection (recall)</w:t>
      </w:r>
    </w:p>
    <w:p w14:paraId="2912C08D" w14:textId="77777777" w:rsidR="00400115" w:rsidRPr="00400115" w:rsidRDefault="00400115" w:rsidP="00400115">
      <w:pPr>
        <w:numPr>
          <w:ilvl w:val="0"/>
          <w:numId w:val="21"/>
        </w:numPr>
      </w:pPr>
      <w:r w:rsidRPr="00400115">
        <w:t>False positives (precision)</w:t>
      </w:r>
    </w:p>
    <w:p w14:paraId="4F71AC13" w14:textId="77777777" w:rsidR="00400115" w:rsidRDefault="00400115" w:rsidP="00400115">
      <w:r w:rsidRPr="00400115">
        <w:t>This improves real-world decision-making compared to a fixed threshold.</w:t>
      </w:r>
    </w:p>
    <w:p w14:paraId="04E2DF88" w14:textId="639D2B7C" w:rsidR="00F2595D" w:rsidRPr="00F2595D" w:rsidRDefault="00F2595D" w:rsidP="00F2595D">
      <w:r w:rsidRPr="00F2595D">
        <w:rPr>
          <w:noProof/>
        </w:rPr>
        <w:lastRenderedPageBreak/>
        <w:drawing>
          <wp:inline distT="0" distB="0" distL="0" distR="0" wp14:anchorId="1DC7610D" wp14:editId="614306A1">
            <wp:extent cx="5064981" cy="3450590"/>
            <wp:effectExtent l="0" t="0" r="2540" b="0"/>
            <wp:docPr id="19679671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85874" cy="3464824"/>
                    </a:xfrm>
                    <a:prstGeom prst="rect">
                      <a:avLst/>
                    </a:prstGeom>
                    <a:noFill/>
                    <a:ln>
                      <a:noFill/>
                    </a:ln>
                  </pic:spPr>
                </pic:pic>
              </a:graphicData>
            </a:graphic>
          </wp:inline>
        </w:drawing>
      </w:r>
    </w:p>
    <w:p w14:paraId="52EF74B8" w14:textId="77777777" w:rsidR="00F2595D" w:rsidRDefault="00F2595D" w:rsidP="00400115"/>
    <w:p w14:paraId="4F823823" w14:textId="77777777" w:rsidR="00400115" w:rsidRDefault="00400115" w:rsidP="00400115"/>
    <w:p w14:paraId="2068CD8B" w14:textId="77777777" w:rsidR="00C402A6" w:rsidRPr="00C402A6" w:rsidRDefault="00C402A6" w:rsidP="00C402A6">
      <w:pPr>
        <w:rPr>
          <w:b/>
          <w:bCs/>
          <w:color w:val="156082" w:themeColor="accent1"/>
          <w:sz w:val="26"/>
          <w:szCs w:val="26"/>
        </w:rPr>
      </w:pPr>
      <w:r w:rsidRPr="00C402A6">
        <w:rPr>
          <w:b/>
          <w:bCs/>
          <w:color w:val="156082" w:themeColor="accent1"/>
          <w:sz w:val="26"/>
          <w:szCs w:val="26"/>
        </w:rPr>
        <w:t>9.2 Model Explainability (SHAP)</w:t>
      </w:r>
    </w:p>
    <w:p w14:paraId="5CE930EA" w14:textId="77777777" w:rsidR="00C402A6" w:rsidRPr="00C402A6" w:rsidRDefault="00C402A6" w:rsidP="00C402A6">
      <w:pPr>
        <w:rPr>
          <w:b/>
          <w:bCs/>
        </w:rPr>
      </w:pPr>
    </w:p>
    <w:p w14:paraId="6FA210B4" w14:textId="77777777" w:rsidR="00C402A6" w:rsidRPr="00C402A6" w:rsidRDefault="00C402A6" w:rsidP="00C402A6">
      <w:r w:rsidRPr="00C402A6">
        <w:t xml:space="preserve">To make the model interpretable, </w:t>
      </w:r>
      <w:r w:rsidRPr="00C402A6">
        <w:rPr>
          <w:b/>
          <w:bCs/>
        </w:rPr>
        <w:t>SHAP (SHapley Additive exPlanations)</w:t>
      </w:r>
      <w:r w:rsidRPr="00C402A6">
        <w:t xml:space="preserve"> was used.</w:t>
      </w:r>
    </w:p>
    <w:p w14:paraId="3767C6F9" w14:textId="77777777" w:rsidR="00C402A6" w:rsidRPr="00C402A6" w:rsidRDefault="00C402A6" w:rsidP="00C402A6">
      <w:pPr>
        <w:numPr>
          <w:ilvl w:val="0"/>
          <w:numId w:val="22"/>
        </w:numPr>
      </w:pPr>
      <w:r w:rsidRPr="00C402A6">
        <w:t>Explains how each feature contributes to predictions</w:t>
      </w:r>
    </w:p>
    <w:p w14:paraId="2349026B" w14:textId="77777777" w:rsidR="00C402A6" w:rsidRPr="00C402A6" w:rsidRDefault="00C402A6" w:rsidP="00C402A6">
      <w:pPr>
        <w:numPr>
          <w:ilvl w:val="0"/>
          <w:numId w:val="22"/>
        </w:numPr>
      </w:pPr>
      <w:r w:rsidRPr="00C402A6">
        <w:t>Provides both global and transaction-level insights</w:t>
      </w:r>
    </w:p>
    <w:p w14:paraId="42EE930B" w14:textId="77777777" w:rsidR="00C402A6" w:rsidRPr="00C402A6" w:rsidRDefault="00C402A6" w:rsidP="00C402A6">
      <w:r w:rsidRPr="00C402A6">
        <w:t>Key features influencing predictions include:</w:t>
      </w:r>
    </w:p>
    <w:p w14:paraId="558BF479" w14:textId="77777777" w:rsidR="00C402A6" w:rsidRPr="00C402A6" w:rsidRDefault="00C402A6" w:rsidP="00C402A6">
      <w:pPr>
        <w:numPr>
          <w:ilvl w:val="0"/>
          <w:numId w:val="23"/>
        </w:numPr>
      </w:pPr>
      <w:r w:rsidRPr="00C402A6">
        <w:t>PCA components (V14, V4, V12)</w:t>
      </w:r>
    </w:p>
    <w:p w14:paraId="0C2D5029" w14:textId="011D309F" w:rsidR="00F2595D" w:rsidRDefault="00C402A6" w:rsidP="00F2595D">
      <w:pPr>
        <w:numPr>
          <w:ilvl w:val="0"/>
          <w:numId w:val="23"/>
        </w:numPr>
      </w:pPr>
      <w:r w:rsidRPr="00C402A6">
        <w:t xml:space="preserve">Engineered feature </w:t>
      </w:r>
      <w:r w:rsidRPr="00C402A6">
        <w:rPr>
          <w:b/>
          <w:bCs/>
        </w:rPr>
        <w:t>pca_magnitude</w:t>
      </w:r>
    </w:p>
    <w:p w14:paraId="00D4DF0E" w14:textId="63623FB4" w:rsidR="00F2595D" w:rsidRDefault="00F2595D" w:rsidP="00F2595D">
      <w:pPr>
        <w:ind w:left="720"/>
      </w:pPr>
      <w:r>
        <w:rPr>
          <w:noProof/>
        </w:rPr>
        <w:drawing>
          <wp:inline distT="0" distB="0" distL="0" distR="0" wp14:anchorId="4B32C7D6" wp14:editId="6089A375">
            <wp:extent cx="3999506" cy="2977363"/>
            <wp:effectExtent l="0" t="0" r="1270" b="0"/>
            <wp:docPr id="11902087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04669" cy="2981207"/>
                    </a:xfrm>
                    <a:prstGeom prst="rect">
                      <a:avLst/>
                    </a:prstGeom>
                    <a:noFill/>
                    <a:ln>
                      <a:noFill/>
                    </a:ln>
                  </pic:spPr>
                </pic:pic>
              </a:graphicData>
            </a:graphic>
          </wp:inline>
        </w:drawing>
      </w:r>
    </w:p>
    <w:p w14:paraId="1F3345FB" w14:textId="77777777" w:rsidR="00C402A6" w:rsidRDefault="00C402A6"/>
    <w:p w14:paraId="37D2DF6B" w14:textId="6F715CF1" w:rsidR="00244317" w:rsidRDefault="00F2595D">
      <w:pPr>
        <w:pStyle w:val="Heading1"/>
        <w:pBdr>
          <w:bottom w:val="single" w:sz="6" w:space="4" w:color="1565C0"/>
        </w:pBdr>
      </w:pPr>
      <w:r>
        <w:lastRenderedPageBreak/>
        <w:t>10. Unsupervised ML — Anomaly Detection</w:t>
      </w:r>
    </w:p>
    <w:p w14:paraId="2FD1E290" w14:textId="3A336B5E" w:rsidR="00244317" w:rsidRDefault="00F2595D">
      <w:pPr>
        <w:pStyle w:val="Heading2"/>
      </w:pPr>
      <w:r>
        <w:t>10.1 Motivation for Isolation Forest</w:t>
      </w:r>
    </w:p>
    <w:p w14:paraId="56F6A699" w14:textId="77777777" w:rsidR="003001F7" w:rsidRPr="003001F7" w:rsidRDefault="003001F7" w:rsidP="003001F7">
      <w:pPr>
        <w:spacing w:before="60" w:after="60"/>
      </w:pPr>
      <w:r w:rsidRPr="003001F7">
        <w:t>Supervised models can only detect fraud patterns seen in training data, while real-world fraud is constantly evolving.</w:t>
      </w:r>
    </w:p>
    <w:p w14:paraId="4F621C64" w14:textId="77777777" w:rsidR="003001F7" w:rsidRPr="003001F7" w:rsidRDefault="003001F7" w:rsidP="003001F7">
      <w:pPr>
        <w:spacing w:before="60" w:after="60"/>
      </w:pPr>
      <w:r w:rsidRPr="003001F7">
        <w:t xml:space="preserve">Isolation Forest overcomes this by learning </w:t>
      </w:r>
      <w:r w:rsidRPr="003001F7">
        <w:rPr>
          <w:b/>
          <w:bCs/>
        </w:rPr>
        <w:t>normal transaction behaviour</w:t>
      </w:r>
      <w:r w:rsidRPr="003001F7">
        <w:t xml:space="preserve"> and identifying deviations. Anomalies are isolated faster in random partitions, making them easier to detect.</w:t>
      </w:r>
    </w:p>
    <w:p w14:paraId="2979BCCA" w14:textId="38EE5A04" w:rsidR="00244317" w:rsidRDefault="003001F7">
      <w:pPr>
        <w:spacing w:before="60" w:after="60"/>
      </w:pPr>
      <w:r w:rsidRPr="003001F7">
        <w:t xml:space="preserve">The contamination parameter was set to </w:t>
      </w:r>
      <w:r w:rsidRPr="003001F7">
        <w:rPr>
          <w:b/>
          <w:bCs/>
        </w:rPr>
        <w:t>0.002</w:t>
      </w:r>
      <w:r w:rsidRPr="003001F7">
        <w:t>, reflecting the approximate fraud rate</w:t>
      </w:r>
    </w:p>
    <w:p w14:paraId="3E4C4C6D" w14:textId="3B20F7AE" w:rsidR="00244317" w:rsidRDefault="00F2595D">
      <w:pPr>
        <w:pStyle w:val="Heading2"/>
      </w:pPr>
      <w:r>
        <w:t>10.2 Algorithm Details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000"/>
      </w:tblGrid>
      <w:tr w:rsidR="00244317" w14:paraId="73420293" w14:textId="77777777">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101CD089" w14:textId="77777777" w:rsidR="00244317" w:rsidRDefault="00000000">
            <w:pPr>
              <w:jc w:val="center"/>
            </w:pPr>
            <w:r>
              <w:rPr>
                <w:b/>
                <w:bCs/>
                <w:color w:val="FFFFFF"/>
                <w:sz w:val="20"/>
                <w:szCs w:val="20"/>
              </w:rPr>
              <w:t>Parameter</w:t>
            </w:r>
          </w:p>
        </w:tc>
        <w:tc>
          <w:tcPr>
            <w:tcW w:w="18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3C78D091" w14:textId="77777777" w:rsidR="00244317" w:rsidRDefault="00000000">
            <w:pPr>
              <w:jc w:val="center"/>
            </w:pPr>
            <w:r>
              <w:rPr>
                <w:b/>
                <w:bCs/>
                <w:color w:val="FFFFFF"/>
                <w:sz w:val="20"/>
                <w:szCs w:val="20"/>
              </w:rPr>
              <w:t>Value</w:t>
            </w:r>
          </w:p>
        </w:tc>
        <w:tc>
          <w:tcPr>
            <w:tcW w:w="50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01E61861" w14:textId="77777777" w:rsidR="00244317" w:rsidRDefault="00000000">
            <w:pPr>
              <w:jc w:val="center"/>
            </w:pPr>
            <w:r>
              <w:rPr>
                <w:b/>
                <w:bCs/>
                <w:color w:val="FFFFFF"/>
                <w:sz w:val="20"/>
                <w:szCs w:val="20"/>
              </w:rPr>
              <w:t>Description</w:t>
            </w:r>
          </w:p>
        </w:tc>
      </w:tr>
      <w:tr w:rsidR="00244317" w14:paraId="65AF58CC" w14:textId="77777777">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4669AA3B" w14:textId="77777777" w:rsidR="00244317" w:rsidRDefault="00000000">
            <w:r>
              <w:rPr>
                <w:sz w:val="20"/>
                <w:szCs w:val="20"/>
              </w:rPr>
              <w:t>n_estimators</w:t>
            </w:r>
          </w:p>
        </w:tc>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5EB46855" w14:textId="77777777" w:rsidR="00244317" w:rsidRDefault="00000000">
            <w:r>
              <w:rPr>
                <w:sz w:val="20"/>
                <w:szCs w:val="20"/>
              </w:rPr>
              <w:t>200</w:t>
            </w:r>
          </w:p>
        </w:tc>
        <w:tc>
          <w:tcPr>
            <w:tcW w:w="50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4A1368FC" w14:textId="77777777" w:rsidR="00244317" w:rsidRDefault="00000000">
            <w:r>
              <w:rPr>
                <w:sz w:val="20"/>
                <w:szCs w:val="20"/>
              </w:rPr>
              <w:t>Number of isolation trees in the forest</w:t>
            </w:r>
          </w:p>
        </w:tc>
      </w:tr>
      <w:tr w:rsidR="00244317" w14:paraId="02A39389"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2EE6E5E" w14:textId="77777777" w:rsidR="00244317" w:rsidRDefault="00000000">
            <w:r>
              <w:rPr>
                <w:sz w:val="20"/>
                <w:szCs w:val="20"/>
              </w:rPr>
              <w:t>contamination</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00CC0F9" w14:textId="77777777" w:rsidR="00244317" w:rsidRDefault="00000000">
            <w:r>
              <w:rPr>
                <w:sz w:val="20"/>
                <w:szCs w:val="20"/>
              </w:rPr>
              <w:t>0.002</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453EC78" w14:textId="77777777" w:rsidR="00244317" w:rsidRDefault="00000000">
            <w:r>
              <w:rPr>
                <w:sz w:val="20"/>
                <w:szCs w:val="20"/>
              </w:rPr>
              <w:t>Expected proportion of anomalies (fraud rate)</w:t>
            </w:r>
          </w:p>
        </w:tc>
      </w:tr>
      <w:tr w:rsidR="00244317" w14:paraId="21CBB9F3" w14:textId="77777777">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585F9D60" w14:textId="77777777" w:rsidR="00244317" w:rsidRDefault="00000000">
            <w:r>
              <w:rPr>
                <w:sz w:val="20"/>
                <w:szCs w:val="20"/>
              </w:rPr>
              <w:t>Training Data</w:t>
            </w:r>
          </w:p>
        </w:tc>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672544F7" w14:textId="77777777" w:rsidR="00244317" w:rsidRDefault="00000000">
            <w:r>
              <w:rPr>
                <w:sz w:val="20"/>
                <w:szCs w:val="20"/>
              </w:rPr>
              <w:t>Legitimate only (y==0)</w:t>
            </w:r>
          </w:p>
        </w:tc>
        <w:tc>
          <w:tcPr>
            <w:tcW w:w="50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1BD3A773" w14:textId="679BB61C" w:rsidR="00244317" w:rsidRDefault="00000000">
            <w:r>
              <w:rPr>
                <w:sz w:val="20"/>
                <w:szCs w:val="20"/>
              </w:rPr>
              <w:t>learns normal transaction behaviour</w:t>
            </w:r>
          </w:p>
        </w:tc>
      </w:tr>
      <w:tr w:rsidR="00244317" w14:paraId="170141DA"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FA96A95" w14:textId="77777777" w:rsidR="00244317" w:rsidRDefault="00000000">
            <w:r>
              <w:rPr>
                <w:sz w:val="20"/>
                <w:szCs w:val="20"/>
              </w:rPr>
              <w:t>Score Range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16A9EA9" w14:textId="77777777" w:rsidR="00244317" w:rsidRDefault="00000000">
            <w:r>
              <w:rPr>
                <w:sz w:val="20"/>
                <w:szCs w:val="20"/>
              </w:rPr>
              <w:t>[0, 1] normalized</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2558CA4" w14:textId="77777777" w:rsidR="00244317" w:rsidRDefault="00000000">
            <w:r>
              <w:rPr>
                <w:sz w:val="20"/>
                <w:szCs w:val="20"/>
              </w:rPr>
              <w:t>1 = most anomalous, 0 = most normal</w:t>
            </w:r>
          </w:p>
        </w:tc>
      </w:tr>
      <w:tr w:rsidR="00244317" w14:paraId="3A5653C9" w14:textId="77777777">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26480C9B" w14:textId="77777777" w:rsidR="00244317" w:rsidRDefault="00000000">
            <w:r>
              <w:rPr>
                <w:sz w:val="20"/>
                <w:szCs w:val="20"/>
              </w:rPr>
              <w:t>random_state</w:t>
            </w:r>
          </w:p>
        </w:tc>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351869EE" w14:textId="77777777" w:rsidR="00244317" w:rsidRDefault="00000000">
            <w:r>
              <w:rPr>
                <w:sz w:val="20"/>
                <w:szCs w:val="20"/>
              </w:rPr>
              <w:t>42</w:t>
            </w:r>
          </w:p>
        </w:tc>
        <w:tc>
          <w:tcPr>
            <w:tcW w:w="50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04A49E37" w14:textId="77777777" w:rsidR="00244317" w:rsidRDefault="00000000">
            <w:r>
              <w:rPr>
                <w:sz w:val="20"/>
                <w:szCs w:val="20"/>
              </w:rPr>
              <w:t>Reproducibility</w:t>
            </w:r>
          </w:p>
        </w:tc>
      </w:tr>
    </w:tbl>
    <w:p w14:paraId="53E47535" w14:textId="4E5FBB54" w:rsidR="003001F7" w:rsidRDefault="00F2595D" w:rsidP="003001F7">
      <w:pPr>
        <w:pStyle w:val="Heading2"/>
      </w:pPr>
      <w:r>
        <w:t>10.3 Isolation Forest Results</w:t>
      </w:r>
    </w:p>
    <w:p w14:paraId="754516D2" w14:textId="13EF61CD" w:rsidR="003001F7" w:rsidRDefault="003001F7" w:rsidP="003001F7">
      <w:pPr>
        <w:spacing w:before="60" w:after="60"/>
      </w:pPr>
      <w:r w:rsidRPr="003001F7">
        <w:t xml:space="preserve">Isolation Forest achieved an </w:t>
      </w:r>
      <w:r w:rsidRPr="003001F7">
        <w:rPr>
          <w:b/>
          <w:bCs/>
        </w:rPr>
        <w:t>AUC of 0.9520</w:t>
      </w:r>
      <w:r w:rsidRPr="003001F7">
        <w:t xml:space="preserve"> without using fraud labels during training.</w:t>
      </w:r>
    </w:p>
    <w:p w14:paraId="30BA4C36" w14:textId="4FD8E1EA" w:rsidR="003001F7" w:rsidRDefault="003001F7" w:rsidP="003001F7">
      <w:pPr>
        <w:spacing w:before="60" w:after="60"/>
      </w:pPr>
      <w:r w:rsidRPr="003001F7">
        <w:t xml:space="preserve">Although precision and recall are lower than supervised models, the high AUC indicates strong ability to </w:t>
      </w:r>
      <w:r w:rsidRPr="003001F7">
        <w:rPr>
          <w:b/>
          <w:bCs/>
        </w:rPr>
        <w:t>rank fraudulent transactions as anomalies</w:t>
      </w:r>
      <w:r>
        <w:t xml:space="preserve"> </w:t>
      </w:r>
    </w:p>
    <w:p w14:paraId="5A588F23" w14:textId="77777777" w:rsidR="00244317" w:rsidRDefault="00244317">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800"/>
        <w:gridCol w:w="1400"/>
      </w:tblGrid>
      <w:tr w:rsidR="00244317" w14:paraId="4EB52F86" w14:textId="77777777">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127809E9" w14:textId="77777777" w:rsidR="00244317" w:rsidRDefault="00000000">
            <w:pPr>
              <w:jc w:val="center"/>
            </w:pPr>
            <w:r>
              <w:rPr>
                <w:b/>
                <w:bCs/>
                <w:color w:val="FFFFFF"/>
                <w:sz w:val="20"/>
                <w:szCs w:val="20"/>
              </w:rPr>
              <w:t>Class</w:t>
            </w:r>
          </w:p>
        </w:tc>
        <w:tc>
          <w:tcPr>
            <w:tcW w:w="18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2220DB1B" w14:textId="77777777" w:rsidR="00244317" w:rsidRDefault="00000000">
            <w:pPr>
              <w:jc w:val="center"/>
            </w:pPr>
            <w:r>
              <w:rPr>
                <w:b/>
                <w:bCs/>
                <w:color w:val="FFFFFF"/>
                <w:sz w:val="20"/>
                <w:szCs w:val="20"/>
              </w:rPr>
              <w:t>Precision</w:t>
            </w:r>
          </w:p>
        </w:tc>
        <w:tc>
          <w:tcPr>
            <w:tcW w:w="18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61825BC5" w14:textId="77777777" w:rsidR="00244317" w:rsidRDefault="00000000">
            <w:pPr>
              <w:jc w:val="center"/>
            </w:pPr>
            <w:r>
              <w:rPr>
                <w:b/>
                <w:bCs/>
                <w:color w:val="FFFFFF"/>
                <w:sz w:val="20"/>
                <w:szCs w:val="20"/>
              </w:rPr>
              <w:t>Recall</w:t>
            </w:r>
          </w:p>
        </w:tc>
        <w:tc>
          <w:tcPr>
            <w:tcW w:w="18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610780E9" w14:textId="77777777" w:rsidR="00244317" w:rsidRDefault="00000000">
            <w:pPr>
              <w:jc w:val="center"/>
            </w:pPr>
            <w:r>
              <w:rPr>
                <w:b/>
                <w:bCs/>
                <w:color w:val="FFFFFF"/>
                <w:sz w:val="20"/>
                <w:szCs w:val="20"/>
              </w:rPr>
              <w:t>F1-Score</w:t>
            </w:r>
          </w:p>
        </w:tc>
        <w:tc>
          <w:tcPr>
            <w:tcW w:w="14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77E95D82" w14:textId="77777777" w:rsidR="00244317" w:rsidRDefault="00000000">
            <w:pPr>
              <w:jc w:val="center"/>
            </w:pPr>
            <w:r>
              <w:rPr>
                <w:b/>
                <w:bCs/>
                <w:color w:val="FFFFFF"/>
                <w:sz w:val="20"/>
                <w:szCs w:val="20"/>
              </w:rPr>
              <w:t>Support</w:t>
            </w:r>
          </w:p>
        </w:tc>
      </w:tr>
      <w:tr w:rsidR="00244317" w14:paraId="22F1F5A8" w14:textId="77777777">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17ED05B8" w14:textId="77777777" w:rsidR="00244317" w:rsidRDefault="00000000">
            <w:r>
              <w:rPr>
                <w:sz w:val="20"/>
                <w:szCs w:val="20"/>
              </w:rPr>
              <w:t>Normal</w:t>
            </w:r>
          </w:p>
        </w:tc>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7B0115BE" w14:textId="77777777" w:rsidR="00244317" w:rsidRDefault="00000000">
            <w:r>
              <w:rPr>
                <w:sz w:val="20"/>
                <w:szCs w:val="20"/>
              </w:rPr>
              <w:t>1.00</w:t>
            </w:r>
          </w:p>
        </w:tc>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73AC192D" w14:textId="77777777" w:rsidR="00244317" w:rsidRDefault="00000000">
            <w:r>
              <w:rPr>
                <w:sz w:val="20"/>
                <w:szCs w:val="20"/>
              </w:rPr>
              <w:t>1.00</w:t>
            </w:r>
          </w:p>
        </w:tc>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2C4EB6A1" w14:textId="77777777" w:rsidR="00244317" w:rsidRDefault="00000000">
            <w:r>
              <w:rPr>
                <w:sz w:val="20"/>
                <w:szCs w:val="20"/>
              </w:rPr>
              <w:t>1.00</w:t>
            </w:r>
          </w:p>
        </w:tc>
        <w:tc>
          <w:tcPr>
            <w:tcW w:w="14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62C10BE3" w14:textId="77777777" w:rsidR="00244317" w:rsidRDefault="00000000">
            <w:r>
              <w:rPr>
                <w:sz w:val="20"/>
                <w:szCs w:val="20"/>
              </w:rPr>
              <w:t>284,315</w:t>
            </w:r>
          </w:p>
        </w:tc>
      </w:tr>
      <w:tr w:rsidR="00244317" w14:paraId="6A6560F4"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76A00FA" w14:textId="77777777" w:rsidR="00244317" w:rsidRDefault="00000000">
            <w:r>
              <w:rPr>
                <w:sz w:val="20"/>
                <w:szCs w:val="20"/>
              </w:rPr>
              <w:t>Anomaly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8B45394" w14:textId="77777777" w:rsidR="00244317" w:rsidRDefault="00000000">
            <w:r>
              <w:rPr>
                <w:sz w:val="20"/>
                <w:szCs w:val="20"/>
              </w:rPr>
              <w:t>0.21</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8F75006" w14:textId="77777777" w:rsidR="00244317" w:rsidRDefault="00000000">
            <w:r>
              <w:rPr>
                <w:sz w:val="20"/>
                <w:szCs w:val="20"/>
              </w:rPr>
              <w:t>0.31</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2C5C861" w14:textId="77777777" w:rsidR="00244317" w:rsidRDefault="00000000">
            <w:r>
              <w:rPr>
                <w:sz w:val="20"/>
                <w:szCs w:val="20"/>
              </w:rPr>
              <w:t>0.25</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8A4EEAD" w14:textId="77777777" w:rsidR="00244317" w:rsidRDefault="00000000">
            <w:r>
              <w:rPr>
                <w:sz w:val="20"/>
                <w:szCs w:val="20"/>
              </w:rPr>
              <w:t>492</w:t>
            </w:r>
          </w:p>
        </w:tc>
      </w:tr>
      <w:tr w:rsidR="00244317" w14:paraId="1E527C78" w14:textId="77777777">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4E455605" w14:textId="77777777" w:rsidR="00244317" w:rsidRDefault="00000000">
            <w:r>
              <w:rPr>
                <w:sz w:val="20"/>
                <w:szCs w:val="20"/>
              </w:rPr>
              <w:t>AUC (Unsupervised)</w:t>
            </w:r>
          </w:p>
        </w:tc>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5501CE70" w14:textId="77777777" w:rsidR="00244317" w:rsidRDefault="00000000">
            <w:r>
              <w:rPr>
                <w:sz w:val="20"/>
                <w:szCs w:val="20"/>
              </w:rPr>
              <w:t>—</w:t>
            </w:r>
          </w:p>
        </w:tc>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4159899C" w14:textId="77777777" w:rsidR="00244317" w:rsidRDefault="00000000">
            <w:r>
              <w:rPr>
                <w:sz w:val="20"/>
                <w:szCs w:val="20"/>
              </w:rPr>
              <w:t>—</w:t>
            </w:r>
          </w:p>
        </w:tc>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2301073B" w14:textId="77777777" w:rsidR="00244317" w:rsidRDefault="00000000">
            <w:r>
              <w:rPr>
                <w:sz w:val="20"/>
                <w:szCs w:val="20"/>
              </w:rPr>
              <w:t>0.9520</w:t>
            </w:r>
          </w:p>
        </w:tc>
        <w:tc>
          <w:tcPr>
            <w:tcW w:w="14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797F28F0" w14:textId="77777777" w:rsidR="00244317" w:rsidRDefault="00000000">
            <w:r>
              <w:rPr>
                <w:sz w:val="20"/>
                <w:szCs w:val="20"/>
              </w:rPr>
              <w:t>—</w:t>
            </w:r>
          </w:p>
        </w:tc>
      </w:tr>
    </w:tbl>
    <w:p w14:paraId="4D927652" w14:textId="77777777" w:rsidR="003001F7" w:rsidRDefault="003001F7">
      <w:pPr>
        <w:pStyle w:val="Heading2"/>
      </w:pPr>
    </w:p>
    <w:p w14:paraId="77AD233A" w14:textId="27B7B473" w:rsidR="00244317" w:rsidRDefault="00F2595D">
      <w:pPr>
        <w:pStyle w:val="Heading2"/>
      </w:pPr>
      <w:r>
        <w:t>10.4 Complementary Role in the System</w:t>
      </w:r>
    </w:p>
    <w:p w14:paraId="0A4134D5" w14:textId="77777777" w:rsidR="003001F7" w:rsidRPr="003001F7" w:rsidRDefault="003001F7" w:rsidP="003001F7">
      <w:r w:rsidRPr="003001F7">
        <w:t xml:space="preserve">Isolation Forest acts as a </w:t>
      </w:r>
      <w:r w:rsidRPr="003001F7">
        <w:rPr>
          <w:b/>
          <w:bCs/>
        </w:rPr>
        <w:t>secondary detection layer</w:t>
      </w:r>
      <w:r w:rsidRPr="003001F7">
        <w:t>.</w:t>
      </w:r>
    </w:p>
    <w:p w14:paraId="02947958" w14:textId="77777777" w:rsidR="003001F7" w:rsidRDefault="003001F7" w:rsidP="003001F7">
      <w:r w:rsidRPr="003001F7">
        <w:t xml:space="preserve">Its anomaly score contributes </w:t>
      </w:r>
      <w:r w:rsidRPr="003001F7">
        <w:rPr>
          <w:b/>
          <w:bCs/>
        </w:rPr>
        <w:t>30% weight</w:t>
      </w:r>
      <w:r w:rsidRPr="003001F7">
        <w:t xml:space="preserve"> in the final risk formula, allowing the system to detect </w:t>
      </w:r>
      <w:r w:rsidRPr="003001F7">
        <w:rPr>
          <w:b/>
          <w:bCs/>
        </w:rPr>
        <w:t>novel fraud patterns</w:t>
      </w:r>
      <w:r w:rsidRPr="003001F7">
        <w:t xml:space="preserve"> that supervised models may miss.</w:t>
      </w:r>
    </w:p>
    <w:p w14:paraId="5014F03B" w14:textId="77777777" w:rsidR="003001F7" w:rsidRDefault="003001F7" w:rsidP="003001F7"/>
    <w:p w14:paraId="61C2E22A" w14:textId="7CAA2E1B" w:rsidR="003001F7" w:rsidRPr="003001F7" w:rsidRDefault="003001F7" w:rsidP="003001F7">
      <w:pPr>
        <w:rPr>
          <w:b/>
          <w:bCs/>
          <w:color w:val="156082" w:themeColor="accent1"/>
          <w:sz w:val="26"/>
          <w:szCs w:val="26"/>
        </w:rPr>
      </w:pPr>
      <w:r w:rsidRPr="003001F7">
        <w:rPr>
          <w:b/>
          <w:bCs/>
          <w:color w:val="156082" w:themeColor="accent1"/>
          <w:sz w:val="26"/>
          <w:szCs w:val="26"/>
        </w:rPr>
        <w:t>10.5 Summary</w:t>
      </w:r>
    </w:p>
    <w:p w14:paraId="0C6B4D90" w14:textId="77777777" w:rsidR="003001F7" w:rsidRPr="003001F7" w:rsidRDefault="003001F7" w:rsidP="003001F7">
      <w:pPr>
        <w:numPr>
          <w:ilvl w:val="0"/>
          <w:numId w:val="24"/>
        </w:numPr>
      </w:pPr>
      <w:r w:rsidRPr="003001F7">
        <w:t>Detects unseen (zero-day) fraud</w:t>
      </w:r>
    </w:p>
    <w:p w14:paraId="0B8B3ACC" w14:textId="77777777" w:rsidR="003001F7" w:rsidRPr="003001F7" w:rsidRDefault="003001F7" w:rsidP="003001F7">
      <w:pPr>
        <w:numPr>
          <w:ilvl w:val="0"/>
          <w:numId w:val="24"/>
        </w:numPr>
      </w:pPr>
      <w:r w:rsidRPr="003001F7">
        <w:t>Works without labeled data</w:t>
      </w:r>
    </w:p>
    <w:p w14:paraId="775B6166" w14:textId="77777777" w:rsidR="003001F7" w:rsidRPr="003001F7" w:rsidRDefault="003001F7" w:rsidP="003001F7">
      <w:pPr>
        <w:numPr>
          <w:ilvl w:val="0"/>
          <w:numId w:val="24"/>
        </w:numPr>
      </w:pPr>
      <w:r w:rsidRPr="003001F7">
        <w:t>Enhances system robustness</w:t>
      </w:r>
    </w:p>
    <w:p w14:paraId="07B4763A" w14:textId="77777777" w:rsidR="003001F7" w:rsidRPr="003001F7" w:rsidRDefault="003001F7" w:rsidP="003001F7">
      <w:r w:rsidRPr="003001F7">
        <w:t xml:space="preserve">It provides </w:t>
      </w:r>
      <w:r w:rsidRPr="003001F7">
        <w:rPr>
          <w:b/>
          <w:bCs/>
        </w:rPr>
        <w:t>defence-in-depth</w:t>
      </w:r>
      <w:r w:rsidRPr="003001F7">
        <w:t xml:space="preserve"> when combined with supervised models.</w:t>
      </w:r>
    </w:p>
    <w:p w14:paraId="5D8710CC" w14:textId="0A7321D0" w:rsidR="00D30C46" w:rsidRPr="00D30C46" w:rsidRDefault="00D30C46" w:rsidP="00D30C46">
      <w:r w:rsidRPr="00D30C46">
        <w:rPr>
          <w:noProof/>
        </w:rPr>
        <w:lastRenderedPageBreak/>
        <w:drawing>
          <wp:inline distT="0" distB="0" distL="0" distR="0" wp14:anchorId="163A8182" wp14:editId="579D4A4B">
            <wp:extent cx="5246676" cy="3412021"/>
            <wp:effectExtent l="0" t="0" r="0" b="0"/>
            <wp:docPr id="11231475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57979" cy="3419371"/>
                    </a:xfrm>
                    <a:prstGeom prst="rect">
                      <a:avLst/>
                    </a:prstGeom>
                    <a:noFill/>
                    <a:ln>
                      <a:noFill/>
                    </a:ln>
                  </pic:spPr>
                </pic:pic>
              </a:graphicData>
            </a:graphic>
          </wp:inline>
        </w:drawing>
      </w:r>
    </w:p>
    <w:p w14:paraId="11717A00" w14:textId="77777777" w:rsidR="003001F7" w:rsidRPr="003001F7" w:rsidRDefault="003001F7" w:rsidP="003001F7"/>
    <w:p w14:paraId="4B0BFFF1" w14:textId="2D4341AD" w:rsidR="00244317" w:rsidRPr="00D30C46" w:rsidRDefault="00000000" w:rsidP="00D30C46">
      <w:pPr>
        <w:rPr>
          <w:b/>
          <w:bCs/>
          <w:color w:val="156082" w:themeColor="accent1"/>
          <w:sz w:val="30"/>
          <w:szCs w:val="30"/>
        </w:rPr>
      </w:pPr>
      <w:r w:rsidRPr="00D30C46">
        <w:rPr>
          <w:b/>
          <w:bCs/>
          <w:color w:val="156082" w:themeColor="accent1"/>
          <w:sz w:val="30"/>
          <w:szCs w:val="30"/>
        </w:rPr>
        <w:t>10. Customer Segmentation — K-Means Clustering</w:t>
      </w:r>
    </w:p>
    <w:p w14:paraId="266695BF" w14:textId="77777777" w:rsidR="00244317" w:rsidRDefault="00000000">
      <w:pPr>
        <w:pStyle w:val="Heading2"/>
      </w:pPr>
      <w:r>
        <w:t>10.1 Business Justification</w:t>
      </w:r>
    </w:p>
    <w:p w14:paraId="488B8805" w14:textId="77777777" w:rsidR="00244317" w:rsidRDefault="00000000">
      <w:pPr>
        <w:spacing w:before="80" w:after="80"/>
        <w:jc w:val="both"/>
      </w:pPr>
      <w:r>
        <w:t>Not all customers are equal in terms of risk. A high-value customer who regularly makes large transactions may legitimately generate a high raw fraud probability score based on amount alone — a false positive. Conversely, a student account making an unusually large transaction is a much stronger fraud signal. Customer segmentation provides the contextual baseline needed to interpret transaction risk correctly.</w:t>
      </w:r>
    </w:p>
    <w:p w14:paraId="2BEDF42B" w14:textId="77777777" w:rsidR="00244317" w:rsidRDefault="00244317">
      <w:pPr>
        <w:spacing w:before="60" w:after="60"/>
      </w:pPr>
    </w:p>
    <w:p w14:paraId="62BCF2FB" w14:textId="77777777" w:rsidR="00244317" w:rsidRDefault="00000000">
      <w:pPr>
        <w:pStyle w:val="Heading2"/>
      </w:pPr>
      <w:r>
        <w:t>10.2 K-Means Configuration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000"/>
      </w:tblGrid>
      <w:tr w:rsidR="00244317" w14:paraId="3233D261" w14:textId="77777777">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05C26D77" w14:textId="77777777" w:rsidR="00244317" w:rsidRDefault="00000000">
            <w:pPr>
              <w:jc w:val="center"/>
            </w:pPr>
            <w:r>
              <w:rPr>
                <w:b/>
                <w:bCs/>
                <w:color w:val="FFFFFF"/>
                <w:sz w:val="20"/>
                <w:szCs w:val="20"/>
              </w:rPr>
              <w:t>Parameter</w:t>
            </w:r>
          </w:p>
        </w:tc>
        <w:tc>
          <w:tcPr>
            <w:tcW w:w="38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0EEE1F63" w14:textId="77777777" w:rsidR="00244317" w:rsidRDefault="00000000">
            <w:pPr>
              <w:jc w:val="center"/>
            </w:pPr>
            <w:r>
              <w:rPr>
                <w:b/>
                <w:bCs/>
                <w:color w:val="FFFFFF"/>
                <w:sz w:val="20"/>
                <w:szCs w:val="20"/>
              </w:rPr>
              <w:t>Value</w:t>
            </w:r>
          </w:p>
        </w:tc>
        <w:tc>
          <w:tcPr>
            <w:tcW w:w="30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6036D26F" w14:textId="77777777" w:rsidR="00244317" w:rsidRDefault="00000000">
            <w:pPr>
              <w:jc w:val="center"/>
            </w:pPr>
            <w:r>
              <w:rPr>
                <w:b/>
                <w:bCs/>
                <w:color w:val="FFFFFF"/>
                <w:sz w:val="20"/>
                <w:szCs w:val="20"/>
              </w:rPr>
              <w:t>Rationale</w:t>
            </w:r>
          </w:p>
        </w:tc>
      </w:tr>
      <w:tr w:rsidR="00244317" w14:paraId="73FD1E21" w14:textId="77777777">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091A95DA" w14:textId="77777777" w:rsidR="00244317" w:rsidRDefault="00000000">
            <w:r>
              <w:rPr>
                <w:sz w:val="20"/>
                <w:szCs w:val="20"/>
              </w:rPr>
              <w:t>Dataset</w:t>
            </w:r>
          </w:p>
        </w:tc>
        <w:tc>
          <w:tcPr>
            <w:tcW w:w="3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5BF39207" w14:textId="77777777" w:rsidR="00244317" w:rsidRDefault="00000000">
            <w:r>
              <w:rPr>
                <w:sz w:val="20"/>
                <w:szCs w:val="20"/>
              </w:rPr>
              <w:t>Lending Club (50,000 records, 11 features)</w:t>
            </w:r>
          </w:p>
        </w:tc>
        <w:tc>
          <w:tcPr>
            <w:tcW w:w="30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2A35FB79" w14:textId="77777777" w:rsidR="00244317" w:rsidRDefault="00000000">
            <w:r>
              <w:rPr>
                <w:sz w:val="20"/>
                <w:szCs w:val="20"/>
              </w:rPr>
              <w:t>Rich financial behaviour features</w:t>
            </w:r>
          </w:p>
        </w:tc>
      </w:tr>
      <w:tr w:rsidR="00244317" w14:paraId="1BD48FC7"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079DBA3" w14:textId="77777777" w:rsidR="00244317" w:rsidRDefault="00000000">
            <w:r>
              <w:rPr>
                <w:sz w:val="20"/>
                <w:szCs w:val="20"/>
              </w:rPr>
              <w:t>Features Used</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DEBDB99" w14:textId="77777777" w:rsidR="00244317" w:rsidRDefault="00000000">
            <w:r>
              <w:rPr>
                <w:sz w:val="20"/>
                <w:szCs w:val="20"/>
              </w:rPr>
              <w:t>loan_amnt, int_rate, annual_inc, dti, grade, emp_length, open_acc, revol_util</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C545F31" w14:textId="77777777" w:rsidR="00244317" w:rsidRDefault="00000000">
            <w:r>
              <w:rPr>
                <w:sz w:val="20"/>
                <w:szCs w:val="20"/>
              </w:rPr>
              <w:t>All normalised to [0,1]</w:t>
            </w:r>
          </w:p>
        </w:tc>
      </w:tr>
      <w:tr w:rsidR="00244317" w14:paraId="770BDB0A" w14:textId="77777777">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449C88E1" w14:textId="77777777" w:rsidR="00244317" w:rsidRDefault="00000000">
            <w:r>
              <w:rPr>
                <w:sz w:val="20"/>
                <w:szCs w:val="20"/>
              </w:rPr>
              <w:t>K Selection</w:t>
            </w:r>
          </w:p>
        </w:tc>
        <w:tc>
          <w:tcPr>
            <w:tcW w:w="3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443BF36F" w14:textId="77777777" w:rsidR="00244317" w:rsidRDefault="00000000">
            <w:r>
              <w:rPr>
                <w:sz w:val="20"/>
                <w:szCs w:val="20"/>
              </w:rPr>
              <w:t>4 clusters (Elbow Method)</w:t>
            </w:r>
          </w:p>
        </w:tc>
        <w:tc>
          <w:tcPr>
            <w:tcW w:w="30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4AF6BF0B" w14:textId="77777777" w:rsidR="00244317" w:rsidRDefault="00000000">
            <w:r>
              <w:rPr>
                <w:sz w:val="20"/>
                <w:szCs w:val="20"/>
              </w:rPr>
              <w:t>Optimal inertia reduction point at k=4</w:t>
            </w:r>
          </w:p>
        </w:tc>
      </w:tr>
      <w:tr w:rsidR="00244317" w14:paraId="1A41EED1"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CDF0ADE" w14:textId="77777777" w:rsidR="00244317" w:rsidRDefault="00000000">
            <w:r>
              <w:rPr>
                <w:sz w:val="20"/>
                <w:szCs w:val="20"/>
              </w:rPr>
              <w:t>Visualisation</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3B0A06B" w14:textId="77777777" w:rsidR="00244317" w:rsidRDefault="00000000">
            <w:r>
              <w:rPr>
                <w:sz w:val="20"/>
                <w:szCs w:val="20"/>
              </w:rPr>
              <w:t>PCA 2D + 3D projections</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A070470" w14:textId="77777777" w:rsidR="00244317" w:rsidRDefault="00000000">
            <w:r>
              <w:rPr>
                <w:sz w:val="20"/>
                <w:szCs w:val="20"/>
              </w:rPr>
              <w:t>Confirm cluster separability</w:t>
            </w:r>
          </w:p>
        </w:tc>
      </w:tr>
      <w:tr w:rsidR="00244317" w14:paraId="2ABE0238" w14:textId="77777777">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6E738F41" w14:textId="77777777" w:rsidR="00244317" w:rsidRDefault="00000000">
            <w:r>
              <w:rPr>
                <w:sz w:val="20"/>
                <w:szCs w:val="20"/>
              </w:rPr>
              <w:t>n_init</w:t>
            </w:r>
          </w:p>
        </w:tc>
        <w:tc>
          <w:tcPr>
            <w:tcW w:w="3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624BADD1" w14:textId="77777777" w:rsidR="00244317" w:rsidRDefault="00000000">
            <w:r>
              <w:rPr>
                <w:sz w:val="20"/>
                <w:szCs w:val="20"/>
              </w:rPr>
              <w:t>10</w:t>
            </w:r>
          </w:p>
        </w:tc>
        <w:tc>
          <w:tcPr>
            <w:tcW w:w="30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0C5818D9" w14:textId="77777777" w:rsidR="00244317" w:rsidRDefault="00000000">
            <w:r>
              <w:rPr>
                <w:sz w:val="20"/>
                <w:szCs w:val="20"/>
              </w:rPr>
              <w:t>Multiple random initialisations for stable results</w:t>
            </w:r>
          </w:p>
        </w:tc>
      </w:tr>
    </w:tbl>
    <w:p w14:paraId="5667D976" w14:textId="77777777" w:rsidR="00244317" w:rsidRDefault="00244317">
      <w:pPr>
        <w:spacing w:before="60" w:after="60"/>
      </w:pPr>
    </w:p>
    <w:p w14:paraId="690E69C4" w14:textId="77777777" w:rsidR="00244317" w:rsidRDefault="00000000">
      <w:pPr>
        <w:pStyle w:val="Heading2"/>
      </w:pPr>
      <w:r>
        <w:t>10.3 Elbow Method Results</w:t>
      </w:r>
    </w:p>
    <w:p w14:paraId="68FC859A" w14:textId="77777777" w:rsidR="00244317" w:rsidRDefault="00000000">
      <w:pPr>
        <w:spacing w:before="80" w:after="80"/>
        <w:jc w:val="both"/>
      </w:pPr>
      <w:r>
        <w:lastRenderedPageBreak/>
        <w:t>The Elbow Method plots within-cluster sum of squares (inertia) against the number of clusters k. The 'elbow' — where the marginal gain in inertia reduction diminishes sharply — occurs at k=4. Additional clusters beyond k=4 provide diminishing returns and risk overfitting the segmentation to noise.</w:t>
      </w:r>
    </w:p>
    <w:p w14:paraId="3A9E5962" w14:textId="77777777" w:rsidR="00244317" w:rsidRDefault="00244317">
      <w:pPr>
        <w:spacing w:before="60" w:after="60"/>
      </w:pPr>
    </w:p>
    <w:p w14:paraId="67D7E8C7" w14:textId="77777777" w:rsidR="00244317" w:rsidRDefault="00000000">
      <w:pPr>
        <w:pStyle w:val="Heading2"/>
      </w:pPr>
      <w:r>
        <w:t>10.4 Cluster Profiles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1800"/>
        <w:gridCol w:w="2800"/>
        <w:gridCol w:w="1100"/>
      </w:tblGrid>
      <w:tr w:rsidR="00244317" w14:paraId="2A8B068B" w14:textId="77777777">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610A14E0" w14:textId="77777777" w:rsidR="00244317" w:rsidRDefault="00000000">
            <w:pPr>
              <w:jc w:val="center"/>
            </w:pPr>
            <w:r>
              <w:rPr>
                <w:b/>
                <w:bCs/>
                <w:color w:val="FFFFFF"/>
                <w:sz w:val="20"/>
                <w:szCs w:val="20"/>
              </w:rPr>
              <w:t>Segment</w:t>
            </w:r>
          </w:p>
        </w:tc>
        <w:tc>
          <w:tcPr>
            <w:tcW w:w="15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5ACFB582" w14:textId="77777777" w:rsidR="00244317" w:rsidRDefault="00000000">
            <w:pPr>
              <w:jc w:val="center"/>
            </w:pPr>
            <w:r>
              <w:rPr>
                <w:b/>
                <w:bCs/>
                <w:color w:val="FFFFFF"/>
                <w:sz w:val="20"/>
                <w:szCs w:val="20"/>
              </w:rPr>
              <w:t>Count</w:t>
            </w:r>
          </w:p>
        </w:tc>
        <w:tc>
          <w:tcPr>
            <w:tcW w:w="18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6D7317C9" w14:textId="77777777" w:rsidR="00244317" w:rsidRDefault="00000000">
            <w:pPr>
              <w:jc w:val="center"/>
            </w:pPr>
            <w:r>
              <w:rPr>
                <w:b/>
                <w:bCs/>
                <w:color w:val="FFFFFF"/>
                <w:sz w:val="20"/>
                <w:szCs w:val="20"/>
              </w:rPr>
              <w:t>Default Rate</w:t>
            </w:r>
          </w:p>
        </w:tc>
        <w:tc>
          <w:tcPr>
            <w:tcW w:w="28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736478DF" w14:textId="77777777" w:rsidR="00244317" w:rsidRDefault="00000000">
            <w:pPr>
              <w:jc w:val="center"/>
            </w:pPr>
            <w:r>
              <w:rPr>
                <w:b/>
                <w:bCs/>
                <w:color w:val="FFFFFF"/>
                <w:sz w:val="20"/>
                <w:szCs w:val="20"/>
              </w:rPr>
              <w:t>Typical Profile</w:t>
            </w:r>
          </w:p>
        </w:tc>
        <w:tc>
          <w:tcPr>
            <w:tcW w:w="11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707DF0C7" w14:textId="77777777" w:rsidR="00244317" w:rsidRDefault="00000000">
            <w:pPr>
              <w:jc w:val="center"/>
            </w:pPr>
            <w:r>
              <w:rPr>
                <w:b/>
                <w:bCs/>
                <w:color w:val="FFFFFF"/>
                <w:sz w:val="20"/>
                <w:szCs w:val="20"/>
              </w:rPr>
              <w:t>Risk Score</w:t>
            </w:r>
          </w:p>
        </w:tc>
      </w:tr>
      <w:tr w:rsidR="00244317" w14:paraId="7275ABC8" w14:textId="77777777">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3286CCE7" w14:textId="77777777" w:rsidR="00244317" w:rsidRDefault="00000000">
            <w:r>
              <w:rPr>
                <w:sz w:val="20"/>
                <w:szCs w:val="20"/>
              </w:rPr>
              <w:t>Low Risk</w:t>
            </w:r>
          </w:p>
        </w:tc>
        <w:tc>
          <w:tcPr>
            <w:tcW w:w="15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786F7B8D" w14:textId="77777777" w:rsidR="00244317" w:rsidRDefault="00000000">
            <w:r>
              <w:rPr>
                <w:sz w:val="20"/>
                <w:szCs w:val="20"/>
              </w:rPr>
              <w:t>1</w:t>
            </w:r>
          </w:p>
        </w:tc>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67E3D4EB" w14:textId="77777777" w:rsidR="00244317" w:rsidRDefault="00000000">
            <w:r>
              <w:rPr>
                <w:sz w:val="20"/>
                <w:szCs w:val="20"/>
              </w:rPr>
              <w:t>~5%</w:t>
            </w:r>
          </w:p>
        </w:tc>
        <w:tc>
          <w:tcPr>
            <w:tcW w:w="2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2A6C2F96" w14:textId="77777777" w:rsidR="00244317" w:rsidRDefault="00000000">
            <w:r>
              <w:rPr>
                <w:sz w:val="20"/>
                <w:szCs w:val="20"/>
              </w:rPr>
              <w:t>Excellent credit, low DTI, stable income</w:t>
            </w:r>
          </w:p>
        </w:tc>
        <w:tc>
          <w:tcPr>
            <w:tcW w:w="11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136A5CC5" w14:textId="77777777" w:rsidR="00244317" w:rsidRDefault="00000000">
            <w:r>
              <w:rPr>
                <w:sz w:val="20"/>
                <w:szCs w:val="20"/>
              </w:rPr>
              <w:t>0.10</w:t>
            </w:r>
          </w:p>
        </w:tc>
      </w:tr>
      <w:tr w:rsidR="00244317" w14:paraId="376BA439"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74C1D08" w14:textId="77777777" w:rsidR="00244317" w:rsidRDefault="00000000">
            <w:r>
              <w:rPr>
                <w:sz w:val="20"/>
                <w:szCs w:val="20"/>
              </w:rPr>
              <w:t>Medium Risk</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E027BAC" w14:textId="77777777" w:rsidR="00244317" w:rsidRDefault="00000000">
            <w:r>
              <w:rPr>
                <w:sz w:val="20"/>
                <w:szCs w:val="20"/>
              </w:rPr>
              <w:t>11,736</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04F3F11" w14:textId="77777777" w:rsidR="00244317" w:rsidRDefault="00000000">
            <w:r>
              <w:rPr>
                <w:sz w:val="20"/>
                <w:szCs w:val="20"/>
              </w:rPr>
              <w:t>~12%</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B3330E3" w14:textId="77777777" w:rsidR="00244317" w:rsidRDefault="00000000">
            <w:r>
              <w:rPr>
                <w:sz w:val="20"/>
                <w:szCs w:val="20"/>
              </w:rPr>
              <w:t>Average credit score, moderate DTI</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5E759C5" w14:textId="77777777" w:rsidR="00244317" w:rsidRDefault="00000000">
            <w:r>
              <w:rPr>
                <w:sz w:val="20"/>
                <w:szCs w:val="20"/>
              </w:rPr>
              <w:t>0.35</w:t>
            </w:r>
          </w:p>
        </w:tc>
      </w:tr>
      <w:tr w:rsidR="00244317" w14:paraId="5872050A" w14:textId="77777777">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3787E763" w14:textId="77777777" w:rsidR="00244317" w:rsidRDefault="00000000">
            <w:r>
              <w:rPr>
                <w:sz w:val="20"/>
                <w:szCs w:val="20"/>
              </w:rPr>
              <w:t>High Risk</w:t>
            </w:r>
          </w:p>
        </w:tc>
        <w:tc>
          <w:tcPr>
            <w:tcW w:w="15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73C4A225" w14:textId="77777777" w:rsidR="00244317" w:rsidRDefault="00000000">
            <w:r>
              <w:rPr>
                <w:sz w:val="20"/>
                <w:szCs w:val="20"/>
              </w:rPr>
              <w:t>22,802</w:t>
            </w:r>
          </w:p>
        </w:tc>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598D55D5" w14:textId="77777777" w:rsidR="00244317" w:rsidRDefault="00000000">
            <w:r>
              <w:rPr>
                <w:sz w:val="20"/>
                <w:szCs w:val="20"/>
              </w:rPr>
              <w:t>~20%</w:t>
            </w:r>
          </w:p>
        </w:tc>
        <w:tc>
          <w:tcPr>
            <w:tcW w:w="2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1E22B7E7" w14:textId="77777777" w:rsidR="00244317" w:rsidRDefault="00000000">
            <w:r>
              <w:rPr>
                <w:sz w:val="20"/>
                <w:szCs w:val="20"/>
              </w:rPr>
              <w:t>Elevated DTI, variable employment</w:t>
            </w:r>
          </w:p>
        </w:tc>
        <w:tc>
          <w:tcPr>
            <w:tcW w:w="11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34F5E57F" w14:textId="77777777" w:rsidR="00244317" w:rsidRDefault="00000000">
            <w:r>
              <w:rPr>
                <w:sz w:val="20"/>
                <w:szCs w:val="20"/>
              </w:rPr>
              <w:t>0.65</w:t>
            </w:r>
          </w:p>
        </w:tc>
      </w:tr>
      <w:tr w:rsidR="00244317" w14:paraId="01BD39B7"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9382A8C" w14:textId="77777777" w:rsidR="00244317" w:rsidRDefault="00000000">
            <w:r>
              <w:rPr>
                <w:sz w:val="20"/>
                <w:szCs w:val="20"/>
              </w:rPr>
              <w:t>Very High Risk</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AC5157F" w14:textId="77777777" w:rsidR="00244317" w:rsidRDefault="00000000">
            <w:r>
              <w:rPr>
                <w:sz w:val="20"/>
                <w:szCs w:val="20"/>
              </w:rPr>
              <w:t>15,461</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5D6A4C5" w14:textId="77777777" w:rsidR="00244317" w:rsidRDefault="00000000">
            <w:r>
              <w:rPr>
                <w:sz w:val="20"/>
                <w:szCs w:val="20"/>
              </w:rPr>
              <w:t>~35%</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67BE851" w14:textId="77777777" w:rsidR="00244317" w:rsidRDefault="00000000">
            <w:r>
              <w:rPr>
                <w:sz w:val="20"/>
                <w:szCs w:val="20"/>
              </w:rPr>
              <w:t>Poor credit grade (E–G), high revol_util</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A8C4198" w14:textId="77777777" w:rsidR="00244317" w:rsidRDefault="00000000">
            <w:r>
              <w:rPr>
                <w:sz w:val="20"/>
                <w:szCs w:val="20"/>
              </w:rPr>
              <w:t>0.90</w:t>
            </w:r>
          </w:p>
        </w:tc>
      </w:tr>
    </w:tbl>
    <w:p w14:paraId="535BDE9F" w14:textId="77777777" w:rsidR="00244317" w:rsidRDefault="00244317">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44317" w14:paraId="526E1523" w14:textId="77777777">
        <w:tc>
          <w:tcPr>
            <w:tcW w:w="0" w:type="auto"/>
            <w:tcBorders>
              <w:top w:val="single" w:sz="4" w:space="0" w:color="1565C0"/>
              <w:left w:val="single" w:sz="4" w:space="0" w:color="1565C0"/>
              <w:bottom w:val="single" w:sz="4" w:space="0" w:color="1565C0"/>
              <w:right w:val="single" w:sz="4" w:space="0" w:color="1565C0"/>
            </w:tcBorders>
            <w:shd w:val="clear" w:color="auto" w:fill="DBEAFE"/>
            <w:tcMar>
              <w:top w:w="120" w:type="dxa"/>
              <w:left w:w="160" w:type="dxa"/>
              <w:bottom w:w="120" w:type="dxa"/>
              <w:right w:w="160" w:type="dxa"/>
            </w:tcMar>
          </w:tcPr>
          <w:p w14:paraId="06785C00" w14:textId="77777777" w:rsidR="00244317" w:rsidRDefault="00000000">
            <w:pPr>
              <w:jc w:val="both"/>
            </w:pPr>
            <w:r>
              <w:rPr>
                <w:i/>
                <w:iCs/>
                <w:color w:val="1A237E"/>
                <w:sz w:val="21"/>
                <w:szCs w:val="21"/>
              </w:rPr>
              <w:t>Observation: The highly skewed cluster distribution (1 Low Risk vs. 38,263 High/Very High Risk customers) reflects the real-world Lending Club customer base, which skews towards borrowers seeking loans for debt consolidation — inherently a higher-risk population.</w:t>
            </w:r>
          </w:p>
        </w:tc>
      </w:tr>
    </w:tbl>
    <w:p w14:paraId="66EE0551" w14:textId="77777777" w:rsidR="00D30C46" w:rsidRDefault="00D30C46"/>
    <w:p w14:paraId="741C417D" w14:textId="12E065B1" w:rsidR="00D30C46" w:rsidRPr="00D30C46" w:rsidRDefault="00D30C46" w:rsidP="00D30C46">
      <w:r w:rsidRPr="00D30C46">
        <w:rPr>
          <w:noProof/>
        </w:rPr>
        <w:drawing>
          <wp:inline distT="0" distB="0" distL="0" distR="0" wp14:anchorId="15D3A98D" wp14:editId="38F46556">
            <wp:extent cx="5943600" cy="2620645"/>
            <wp:effectExtent l="0" t="0" r="0" b="8255"/>
            <wp:docPr id="3253405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620645"/>
                    </a:xfrm>
                    <a:prstGeom prst="rect">
                      <a:avLst/>
                    </a:prstGeom>
                    <a:noFill/>
                    <a:ln>
                      <a:noFill/>
                    </a:ln>
                  </pic:spPr>
                </pic:pic>
              </a:graphicData>
            </a:graphic>
          </wp:inline>
        </w:drawing>
      </w:r>
    </w:p>
    <w:p w14:paraId="642DAED6" w14:textId="083B530E" w:rsidR="00244317" w:rsidRDefault="00000000">
      <w:r>
        <w:br w:type="page"/>
      </w:r>
    </w:p>
    <w:p w14:paraId="479940C0" w14:textId="77777777" w:rsidR="00244317" w:rsidRDefault="00000000">
      <w:pPr>
        <w:pStyle w:val="Heading1"/>
        <w:pBdr>
          <w:bottom w:val="single" w:sz="6" w:space="4" w:color="1565C0"/>
        </w:pBdr>
      </w:pPr>
      <w:r>
        <w:lastRenderedPageBreak/>
        <w:t>11. Risk Scoring Engine</w:t>
      </w:r>
    </w:p>
    <w:p w14:paraId="5D55ED00" w14:textId="77777777" w:rsidR="00244317" w:rsidRDefault="00000000">
      <w:pPr>
        <w:pStyle w:val="Heading2"/>
      </w:pPr>
      <w:r>
        <w:t>11.1 Design Philosophy</w:t>
      </w:r>
    </w:p>
    <w:p w14:paraId="4471FE61" w14:textId="77777777" w:rsidR="00244317" w:rsidRDefault="00000000">
      <w:pPr>
        <w:spacing w:before="80" w:after="80"/>
        <w:jc w:val="both"/>
      </w:pPr>
      <w:r>
        <w:t>The Risk Scoring Engine is the architectural centrepiece of the system. It synthesises three independent signals — supervised fraud probability, unsupervised anomaly score, and customer segment risk — into a single, actionable composite score. The weighted average formula ensures that all three signals contribute to the final decision, preventing any single model failure from dominating.</w:t>
      </w:r>
    </w:p>
    <w:p w14:paraId="64389FDC" w14:textId="77777777" w:rsidR="00244317" w:rsidRDefault="00244317">
      <w:pPr>
        <w:spacing w:before="60" w:after="60"/>
      </w:pPr>
    </w:p>
    <w:p w14:paraId="6B59A5D8" w14:textId="77777777" w:rsidR="00244317" w:rsidRDefault="00000000">
      <w:pPr>
        <w:pStyle w:val="Heading2"/>
      </w:pPr>
      <w:r>
        <w:t>11.2 Score Components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2400"/>
        <w:gridCol w:w="3000"/>
      </w:tblGrid>
      <w:tr w:rsidR="00244317" w14:paraId="29C0189C" w14:textId="77777777">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693C3106" w14:textId="77777777" w:rsidR="00244317" w:rsidRDefault="00000000">
            <w:pPr>
              <w:jc w:val="center"/>
            </w:pPr>
            <w:r>
              <w:rPr>
                <w:b/>
                <w:bCs/>
                <w:color w:val="FFFFFF"/>
                <w:sz w:val="20"/>
                <w:szCs w:val="20"/>
              </w:rPr>
              <w:t>Component</w:t>
            </w:r>
          </w:p>
        </w:tc>
        <w:tc>
          <w:tcPr>
            <w:tcW w:w="12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4531A033" w14:textId="77777777" w:rsidR="00244317" w:rsidRDefault="00000000">
            <w:pPr>
              <w:jc w:val="center"/>
            </w:pPr>
            <w:r>
              <w:rPr>
                <w:b/>
                <w:bCs/>
                <w:color w:val="FFFFFF"/>
                <w:sz w:val="20"/>
                <w:szCs w:val="20"/>
              </w:rPr>
              <w:t>Weight</w:t>
            </w:r>
          </w:p>
        </w:tc>
        <w:tc>
          <w:tcPr>
            <w:tcW w:w="24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1BDBA962" w14:textId="77777777" w:rsidR="00244317" w:rsidRDefault="00000000">
            <w:pPr>
              <w:jc w:val="center"/>
            </w:pPr>
            <w:r>
              <w:rPr>
                <w:b/>
                <w:bCs/>
                <w:color w:val="FFFFFF"/>
                <w:sz w:val="20"/>
                <w:szCs w:val="20"/>
              </w:rPr>
              <w:t>Source Model</w:t>
            </w:r>
          </w:p>
        </w:tc>
        <w:tc>
          <w:tcPr>
            <w:tcW w:w="30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54FDDACF" w14:textId="77777777" w:rsidR="00244317" w:rsidRDefault="00000000">
            <w:pPr>
              <w:jc w:val="center"/>
            </w:pPr>
            <w:r>
              <w:rPr>
                <w:b/>
                <w:bCs/>
                <w:color w:val="FFFFFF"/>
                <w:sz w:val="20"/>
                <w:szCs w:val="20"/>
              </w:rPr>
              <w:t>Interpretation</w:t>
            </w:r>
          </w:p>
        </w:tc>
      </w:tr>
      <w:tr w:rsidR="00244317" w14:paraId="3FD378D0" w14:textId="77777777">
        <w:tc>
          <w:tcPr>
            <w:tcW w:w="24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497CD13E" w14:textId="77777777" w:rsidR="00244317" w:rsidRDefault="00000000">
            <w:r>
              <w:rPr>
                <w:sz w:val="20"/>
                <w:szCs w:val="20"/>
              </w:rPr>
              <w:t>Fraud Probability</w:t>
            </w:r>
          </w:p>
        </w:tc>
        <w:tc>
          <w:tcPr>
            <w:tcW w:w="1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547416AE" w14:textId="77777777" w:rsidR="00244317" w:rsidRDefault="00000000">
            <w:r>
              <w:rPr>
                <w:sz w:val="20"/>
                <w:szCs w:val="20"/>
              </w:rPr>
              <w:t>50%</w:t>
            </w:r>
          </w:p>
        </w:tc>
        <w:tc>
          <w:tcPr>
            <w:tcW w:w="24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04970547" w14:textId="77777777" w:rsidR="00244317" w:rsidRDefault="00000000">
            <w:r>
              <w:rPr>
                <w:sz w:val="20"/>
                <w:szCs w:val="20"/>
              </w:rPr>
              <w:t>XGBoost Classifier</w:t>
            </w:r>
          </w:p>
        </w:tc>
        <w:tc>
          <w:tcPr>
            <w:tcW w:w="30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30B23622" w14:textId="77777777" w:rsidR="00244317" w:rsidRDefault="00000000">
            <w:r>
              <w:rPr>
                <w:sz w:val="20"/>
                <w:szCs w:val="20"/>
              </w:rPr>
              <w:t>Probability of being a known fraud pattern</w:t>
            </w:r>
          </w:p>
        </w:tc>
      </w:tr>
      <w:tr w:rsidR="00244317" w14:paraId="07C8E3A3"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ECEA1D3" w14:textId="77777777" w:rsidR="00244317" w:rsidRDefault="00000000">
            <w:r>
              <w:rPr>
                <w:sz w:val="20"/>
                <w:szCs w:val="20"/>
              </w:rPr>
              <w:t>Anomaly Score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822E276" w14:textId="77777777" w:rsidR="00244317" w:rsidRDefault="00000000">
            <w:r>
              <w:rPr>
                <w:sz w:val="20"/>
                <w:szCs w:val="20"/>
              </w:rPr>
              <w:t>30%</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D56954A" w14:textId="77777777" w:rsidR="00244317" w:rsidRDefault="00000000">
            <w:r>
              <w:rPr>
                <w:sz w:val="20"/>
                <w:szCs w:val="20"/>
              </w:rPr>
              <w:t>Isolation Forest</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DAA4292" w14:textId="77777777" w:rsidR="00244317" w:rsidRDefault="00000000">
            <w:r>
              <w:rPr>
                <w:sz w:val="20"/>
                <w:szCs w:val="20"/>
              </w:rPr>
              <w:t>Probability of being a statistical outlier</w:t>
            </w:r>
          </w:p>
        </w:tc>
      </w:tr>
      <w:tr w:rsidR="00244317" w14:paraId="08D2924C" w14:textId="77777777">
        <w:tc>
          <w:tcPr>
            <w:tcW w:w="24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40D19CC9" w14:textId="77777777" w:rsidR="00244317" w:rsidRDefault="00000000">
            <w:r>
              <w:rPr>
                <w:sz w:val="20"/>
                <w:szCs w:val="20"/>
              </w:rPr>
              <w:t>Segment Risk Score</w:t>
            </w:r>
          </w:p>
        </w:tc>
        <w:tc>
          <w:tcPr>
            <w:tcW w:w="1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4478AA2E" w14:textId="77777777" w:rsidR="00244317" w:rsidRDefault="00000000">
            <w:r>
              <w:rPr>
                <w:sz w:val="20"/>
                <w:szCs w:val="20"/>
              </w:rPr>
              <w:t>20%</w:t>
            </w:r>
          </w:p>
        </w:tc>
        <w:tc>
          <w:tcPr>
            <w:tcW w:w="24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64257469" w14:textId="77777777" w:rsidR="00244317" w:rsidRDefault="00000000">
            <w:r>
              <w:rPr>
                <w:sz w:val="20"/>
                <w:szCs w:val="20"/>
              </w:rPr>
              <w:t>K-Means + Risk Map</w:t>
            </w:r>
          </w:p>
        </w:tc>
        <w:tc>
          <w:tcPr>
            <w:tcW w:w="30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0BEFC7D9" w14:textId="77777777" w:rsidR="00244317" w:rsidRDefault="00000000">
            <w:r>
              <w:rPr>
                <w:sz w:val="20"/>
                <w:szCs w:val="20"/>
              </w:rPr>
              <w:t>Baseline risk from customer profile</w:t>
            </w:r>
          </w:p>
        </w:tc>
      </w:tr>
    </w:tbl>
    <w:p w14:paraId="11432582" w14:textId="77777777" w:rsidR="00244317" w:rsidRDefault="00244317">
      <w:pPr>
        <w:spacing w:before="60" w:after="60"/>
      </w:pPr>
    </w:p>
    <w:p w14:paraId="5802B308" w14:textId="77777777" w:rsidR="00244317" w:rsidRDefault="00000000">
      <w:pPr>
        <w:pStyle w:val="Heading2"/>
      </w:pPr>
      <w:r>
        <w:t>11.3 Test Set Performance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200"/>
        <w:gridCol w:w="3200"/>
      </w:tblGrid>
      <w:tr w:rsidR="00244317" w14:paraId="675609B8" w14:textId="77777777">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7A9B2CB1" w14:textId="77777777" w:rsidR="00244317" w:rsidRDefault="00000000">
            <w:pPr>
              <w:jc w:val="center"/>
            </w:pPr>
            <w:r>
              <w:rPr>
                <w:b/>
                <w:bCs/>
                <w:color w:val="FFFFFF"/>
                <w:sz w:val="20"/>
                <w:szCs w:val="20"/>
              </w:rPr>
              <w:t>Metric</w:t>
            </w:r>
          </w:p>
        </w:tc>
        <w:tc>
          <w:tcPr>
            <w:tcW w:w="22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2E0E8CFF" w14:textId="77777777" w:rsidR="00244317" w:rsidRDefault="00000000">
            <w:pPr>
              <w:jc w:val="center"/>
            </w:pPr>
            <w:r>
              <w:rPr>
                <w:b/>
                <w:bCs/>
                <w:color w:val="FFFFFF"/>
                <w:sz w:val="20"/>
                <w:szCs w:val="20"/>
              </w:rPr>
              <w:t>Value</w:t>
            </w:r>
          </w:p>
        </w:tc>
        <w:tc>
          <w:tcPr>
            <w:tcW w:w="32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7F43CE80" w14:textId="77777777" w:rsidR="00244317" w:rsidRDefault="00000000">
            <w:pPr>
              <w:jc w:val="center"/>
            </w:pPr>
            <w:r>
              <w:rPr>
                <w:b/>
                <w:bCs/>
                <w:color w:val="FFFFFF"/>
                <w:sz w:val="20"/>
                <w:szCs w:val="20"/>
              </w:rPr>
              <w:t>Interpretation</w:t>
            </w:r>
          </w:p>
        </w:tc>
      </w:tr>
      <w:tr w:rsidR="00244317" w14:paraId="2CA38FC8" w14:textId="77777777">
        <w:tc>
          <w:tcPr>
            <w:tcW w:w="36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6ABFD68C" w14:textId="77777777" w:rsidR="00244317" w:rsidRDefault="00000000">
            <w:r>
              <w:rPr>
                <w:sz w:val="20"/>
                <w:szCs w:val="20"/>
              </w:rPr>
              <w:t>Total Transactions Processed</w:t>
            </w:r>
          </w:p>
        </w:tc>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5C96989E" w14:textId="77777777" w:rsidR="00244317" w:rsidRDefault="00000000">
            <w:r>
              <w:rPr>
                <w:sz w:val="20"/>
                <w:szCs w:val="20"/>
              </w:rPr>
              <w:t>56,962</w:t>
            </w:r>
          </w:p>
        </w:tc>
        <w:tc>
          <w:tcPr>
            <w:tcW w:w="3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1869C47C" w14:textId="77777777" w:rsidR="00244317" w:rsidRDefault="00000000">
            <w:r>
              <w:rPr>
                <w:sz w:val="20"/>
                <w:szCs w:val="20"/>
              </w:rPr>
              <w:t>Full test set</w:t>
            </w:r>
          </w:p>
        </w:tc>
      </w:tr>
      <w:tr w:rsidR="00244317" w14:paraId="641F17ED"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9CFB11E" w14:textId="77777777" w:rsidR="00244317" w:rsidRDefault="00000000">
            <w:r>
              <w:rPr>
                <w:sz w:val="20"/>
                <w:szCs w:val="20"/>
              </w:rPr>
              <w:t>Flagged (Score ≥ 0.50)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FCA8DFC" w14:textId="77777777" w:rsidR="00244317" w:rsidRDefault="00000000">
            <w:r>
              <w:rPr>
                <w:sz w:val="20"/>
                <w:szCs w:val="20"/>
              </w:rPr>
              <w:t>176</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8B5DE54" w14:textId="77777777" w:rsidR="00244317" w:rsidRDefault="00000000">
            <w:r>
              <w:rPr>
                <w:sz w:val="20"/>
                <w:szCs w:val="20"/>
              </w:rPr>
              <w:t>0.31% flag rate</w:t>
            </w:r>
          </w:p>
        </w:tc>
      </w:tr>
      <w:tr w:rsidR="00244317" w14:paraId="6BC5D6BD" w14:textId="77777777">
        <w:tc>
          <w:tcPr>
            <w:tcW w:w="36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17E5D004" w14:textId="77777777" w:rsidR="00244317" w:rsidRDefault="00000000">
            <w:r>
              <w:rPr>
                <w:sz w:val="20"/>
                <w:szCs w:val="20"/>
              </w:rPr>
              <w:t>Approved (Score &lt; 0.50)</w:t>
            </w:r>
          </w:p>
        </w:tc>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6669F906" w14:textId="77777777" w:rsidR="00244317" w:rsidRDefault="00000000">
            <w:r>
              <w:rPr>
                <w:sz w:val="20"/>
                <w:szCs w:val="20"/>
              </w:rPr>
              <w:t>56,786</w:t>
            </w:r>
          </w:p>
        </w:tc>
        <w:tc>
          <w:tcPr>
            <w:tcW w:w="3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0A8357A4" w14:textId="77777777" w:rsidR="00244317" w:rsidRDefault="00000000">
            <w:r>
              <w:rPr>
                <w:sz w:val="20"/>
                <w:szCs w:val="20"/>
              </w:rPr>
              <w:t>99.69% approval rate</w:t>
            </w:r>
          </w:p>
        </w:tc>
      </w:tr>
      <w:tr w:rsidR="00244317" w14:paraId="58FCDF73"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FCBF84A" w14:textId="77777777" w:rsidR="00244317" w:rsidRDefault="00000000">
            <w:r>
              <w:rPr>
                <w:sz w:val="20"/>
                <w:szCs w:val="20"/>
              </w:rPr>
              <w:t>True Fraud Cases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F00EA73" w14:textId="77777777" w:rsidR="00244317" w:rsidRDefault="00000000">
            <w:r>
              <w:rPr>
                <w:sz w:val="20"/>
                <w:szCs w:val="20"/>
              </w:rPr>
              <w:t>98</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12F2721" w14:textId="77777777" w:rsidR="00244317" w:rsidRDefault="00000000">
            <w:r>
              <w:rPr>
                <w:sz w:val="20"/>
                <w:szCs w:val="20"/>
              </w:rPr>
              <w:t>Ground truth fraud in test set</w:t>
            </w:r>
          </w:p>
        </w:tc>
      </w:tr>
      <w:tr w:rsidR="00244317" w14:paraId="1EA58286" w14:textId="77777777">
        <w:tc>
          <w:tcPr>
            <w:tcW w:w="36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78151D09" w14:textId="77777777" w:rsidR="00244317" w:rsidRDefault="00000000">
            <w:r>
              <w:rPr>
                <w:sz w:val="20"/>
                <w:szCs w:val="20"/>
              </w:rPr>
              <w:t>Correctly Flagged Fraud</w:t>
            </w:r>
          </w:p>
        </w:tc>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5D07CF70" w14:textId="77777777" w:rsidR="00244317" w:rsidRDefault="00000000">
            <w:r>
              <w:rPr>
                <w:sz w:val="20"/>
                <w:szCs w:val="20"/>
              </w:rPr>
              <w:t>86</w:t>
            </w:r>
          </w:p>
        </w:tc>
        <w:tc>
          <w:tcPr>
            <w:tcW w:w="3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0FADEE8E" w14:textId="77777777" w:rsidR="00244317" w:rsidRDefault="00000000">
            <w:r>
              <w:rPr>
                <w:sz w:val="20"/>
                <w:szCs w:val="20"/>
              </w:rPr>
              <w:t>87.8% fraud recall</w:t>
            </w:r>
          </w:p>
        </w:tc>
      </w:tr>
      <w:tr w:rsidR="00244317" w14:paraId="684711BC"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E8D065A" w14:textId="77777777" w:rsidR="00244317" w:rsidRDefault="00000000">
            <w:r>
              <w:rPr>
                <w:sz w:val="20"/>
                <w:szCs w:val="20"/>
              </w:rPr>
              <w:t>Highest Risk Score Observed</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33982F7" w14:textId="77777777" w:rsidR="00244317" w:rsidRDefault="00000000">
            <w:r>
              <w:rPr>
                <w:sz w:val="20"/>
                <w:szCs w:val="20"/>
              </w:rPr>
              <w:t>0.9273</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061F029" w14:textId="77777777" w:rsidR="00244317" w:rsidRDefault="00000000">
            <w:r>
              <w:rPr>
                <w:sz w:val="20"/>
                <w:szCs w:val="20"/>
              </w:rPr>
              <w:t>TXN007299 (true fraud, prob=0.9997)</w:t>
            </w:r>
          </w:p>
        </w:tc>
      </w:tr>
      <w:tr w:rsidR="00244317" w14:paraId="36998662" w14:textId="77777777">
        <w:tc>
          <w:tcPr>
            <w:tcW w:w="36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09804605" w14:textId="77777777" w:rsidR="00244317" w:rsidRDefault="00000000">
            <w:r>
              <w:rPr>
                <w:sz w:val="20"/>
                <w:szCs w:val="20"/>
              </w:rPr>
              <w:t>Mean Risk Score</w:t>
            </w:r>
          </w:p>
        </w:tc>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190AF6CD" w14:textId="77777777" w:rsidR="00244317" w:rsidRDefault="00000000">
            <w:r>
              <w:rPr>
                <w:sz w:val="20"/>
                <w:szCs w:val="20"/>
              </w:rPr>
              <w:t>0.1769</w:t>
            </w:r>
          </w:p>
        </w:tc>
        <w:tc>
          <w:tcPr>
            <w:tcW w:w="3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54AAC6CD" w14:textId="77777777" w:rsidR="00244317" w:rsidRDefault="00000000">
            <w:r>
              <w:rPr>
                <w:sz w:val="20"/>
                <w:szCs w:val="20"/>
              </w:rPr>
              <w:t>Skewed low — most transactions are safe</w:t>
            </w:r>
          </w:p>
        </w:tc>
      </w:tr>
    </w:tbl>
    <w:p w14:paraId="3AC52442" w14:textId="77777777" w:rsidR="00244317" w:rsidRDefault="00244317">
      <w:pPr>
        <w:spacing w:before="60" w:after="60"/>
      </w:pPr>
    </w:p>
    <w:p w14:paraId="380CDCD5" w14:textId="77777777" w:rsidR="00244317" w:rsidRDefault="00000000">
      <w:pPr>
        <w:pStyle w:val="Heading2"/>
      </w:pPr>
      <w:r>
        <w:t>11.4 Sample Risk Score Outputs</w:t>
      </w:r>
    </w:p>
    <w:tbl>
      <w:tblPr>
        <w:tblW w:w="9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800"/>
        <w:gridCol w:w="1600"/>
        <w:gridCol w:w="1600"/>
        <w:gridCol w:w="1980"/>
      </w:tblGrid>
      <w:tr w:rsidR="00244317" w14:paraId="633D2E3F" w14:textId="77777777">
        <w:trPr>
          <w:tblHeader/>
        </w:trPr>
        <w:tc>
          <w:tcPr>
            <w:tcW w:w="16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60809D96" w14:textId="77777777" w:rsidR="00244317" w:rsidRDefault="00000000">
            <w:pPr>
              <w:jc w:val="center"/>
            </w:pPr>
            <w:r>
              <w:rPr>
                <w:b/>
                <w:bCs/>
                <w:color w:val="FFFFFF"/>
                <w:sz w:val="20"/>
                <w:szCs w:val="20"/>
              </w:rPr>
              <w:t>Transaction</w:t>
            </w:r>
          </w:p>
        </w:tc>
        <w:tc>
          <w:tcPr>
            <w:tcW w:w="14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412A64E6" w14:textId="77777777" w:rsidR="00244317" w:rsidRDefault="00000000">
            <w:pPr>
              <w:jc w:val="center"/>
            </w:pPr>
            <w:r>
              <w:rPr>
                <w:b/>
                <w:bCs/>
                <w:color w:val="FFFFFF"/>
                <w:sz w:val="20"/>
                <w:szCs w:val="20"/>
              </w:rPr>
              <w:t>Fraud Prob</w:t>
            </w:r>
          </w:p>
        </w:tc>
        <w:tc>
          <w:tcPr>
            <w:tcW w:w="18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126DAA7E" w14:textId="77777777" w:rsidR="00244317" w:rsidRDefault="00000000">
            <w:pPr>
              <w:jc w:val="center"/>
            </w:pPr>
            <w:r>
              <w:rPr>
                <w:b/>
                <w:bCs/>
                <w:color w:val="FFFFFF"/>
                <w:sz w:val="20"/>
                <w:szCs w:val="20"/>
              </w:rPr>
              <w:t>Anomaly Score</w:t>
            </w:r>
          </w:p>
        </w:tc>
        <w:tc>
          <w:tcPr>
            <w:tcW w:w="16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14325C92" w14:textId="77777777" w:rsidR="00244317" w:rsidRDefault="00000000">
            <w:pPr>
              <w:jc w:val="center"/>
            </w:pPr>
            <w:r>
              <w:rPr>
                <w:b/>
                <w:bCs/>
                <w:color w:val="FFFFFF"/>
                <w:sz w:val="20"/>
                <w:szCs w:val="20"/>
              </w:rPr>
              <w:t>Segment</w:t>
            </w:r>
          </w:p>
        </w:tc>
        <w:tc>
          <w:tcPr>
            <w:tcW w:w="16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6B161ABD" w14:textId="77777777" w:rsidR="00244317" w:rsidRDefault="00000000">
            <w:pPr>
              <w:jc w:val="center"/>
            </w:pPr>
            <w:r>
              <w:rPr>
                <w:b/>
                <w:bCs/>
                <w:color w:val="FFFFFF"/>
                <w:sz w:val="20"/>
                <w:szCs w:val="20"/>
              </w:rPr>
              <w:t>Final Score</w:t>
            </w:r>
          </w:p>
        </w:tc>
        <w:tc>
          <w:tcPr>
            <w:tcW w:w="198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4A0CAC5C" w14:textId="77777777" w:rsidR="00244317" w:rsidRDefault="00000000">
            <w:pPr>
              <w:jc w:val="center"/>
            </w:pPr>
            <w:r>
              <w:rPr>
                <w:b/>
                <w:bCs/>
                <w:color w:val="FFFFFF"/>
                <w:sz w:val="20"/>
                <w:szCs w:val="20"/>
              </w:rPr>
              <w:t>Decision</w:t>
            </w:r>
          </w:p>
        </w:tc>
      </w:tr>
      <w:tr w:rsidR="00244317" w14:paraId="5ECAFBD1" w14:textId="77777777">
        <w:tc>
          <w:tcPr>
            <w:tcW w:w="16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3D240526" w14:textId="77777777" w:rsidR="00244317" w:rsidRDefault="00000000">
            <w:r>
              <w:rPr>
                <w:sz w:val="20"/>
                <w:szCs w:val="20"/>
              </w:rPr>
              <w:t>TXN000001</w:t>
            </w:r>
          </w:p>
        </w:tc>
        <w:tc>
          <w:tcPr>
            <w:tcW w:w="14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29E6499D" w14:textId="77777777" w:rsidR="00244317" w:rsidRDefault="00000000">
            <w:r>
              <w:rPr>
                <w:sz w:val="20"/>
                <w:szCs w:val="20"/>
              </w:rPr>
              <w:t>0.0007</w:t>
            </w:r>
          </w:p>
        </w:tc>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02A2D877" w14:textId="77777777" w:rsidR="00244317" w:rsidRDefault="00000000">
            <w:r>
              <w:rPr>
                <w:sz w:val="20"/>
                <w:szCs w:val="20"/>
              </w:rPr>
              <w:t>0.0810</w:t>
            </w:r>
          </w:p>
        </w:tc>
        <w:tc>
          <w:tcPr>
            <w:tcW w:w="16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3C570B32" w14:textId="77777777" w:rsidR="00244317" w:rsidRDefault="00000000">
            <w:r>
              <w:rPr>
                <w:sz w:val="20"/>
                <w:szCs w:val="20"/>
              </w:rPr>
              <w:t>Medium Risk</w:t>
            </w:r>
          </w:p>
        </w:tc>
        <w:tc>
          <w:tcPr>
            <w:tcW w:w="16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72555F52" w14:textId="77777777" w:rsidR="00244317" w:rsidRDefault="00000000">
            <w:r>
              <w:rPr>
                <w:sz w:val="20"/>
                <w:szCs w:val="20"/>
              </w:rPr>
              <w:t>0.0947</w:t>
            </w:r>
          </w:p>
        </w:tc>
        <w:tc>
          <w:tcPr>
            <w:tcW w:w="198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5036BBAF" w14:textId="77777777" w:rsidR="00244317" w:rsidRDefault="00000000">
            <w:r>
              <w:rPr>
                <w:sz w:val="20"/>
                <w:szCs w:val="20"/>
              </w:rPr>
              <w:t>APPROVED</w:t>
            </w:r>
          </w:p>
        </w:tc>
      </w:tr>
      <w:tr w:rsidR="00244317" w14:paraId="27F2A4DF"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C2B7990" w14:textId="77777777" w:rsidR="00244317" w:rsidRDefault="00000000">
            <w:r>
              <w:rPr>
                <w:sz w:val="20"/>
                <w:szCs w:val="20"/>
              </w:rPr>
              <w:t>TXN000002</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AE34DBA" w14:textId="77777777" w:rsidR="00244317" w:rsidRDefault="00000000">
            <w:r>
              <w:rPr>
                <w:sz w:val="20"/>
                <w:szCs w:val="20"/>
              </w:rPr>
              <w:t>0.0002</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D2985D4" w14:textId="77777777" w:rsidR="00244317" w:rsidRDefault="00000000">
            <w:r>
              <w:rPr>
                <w:sz w:val="20"/>
                <w:szCs w:val="20"/>
              </w:rPr>
              <w:t>0.2970</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CFFE4C4" w14:textId="77777777" w:rsidR="00244317" w:rsidRDefault="00000000">
            <w:r>
              <w:rPr>
                <w:sz w:val="20"/>
                <w:szCs w:val="20"/>
              </w:rPr>
              <w:t>Medium Risk</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FF8095E" w14:textId="77777777" w:rsidR="00244317" w:rsidRDefault="00000000">
            <w:r>
              <w:rPr>
                <w:sz w:val="20"/>
                <w:szCs w:val="20"/>
              </w:rPr>
              <w:t>0.1592</w:t>
            </w:r>
          </w:p>
        </w:tc>
        <w:tc>
          <w:tcPr>
            <w:tcW w:w="19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98C5701" w14:textId="77777777" w:rsidR="00244317" w:rsidRDefault="00000000">
            <w:r>
              <w:rPr>
                <w:sz w:val="20"/>
                <w:szCs w:val="20"/>
              </w:rPr>
              <w:t>APPROVED</w:t>
            </w:r>
          </w:p>
        </w:tc>
      </w:tr>
      <w:tr w:rsidR="00244317" w14:paraId="3FA217C1" w14:textId="77777777">
        <w:tc>
          <w:tcPr>
            <w:tcW w:w="16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22ABBAE2" w14:textId="77777777" w:rsidR="00244317" w:rsidRDefault="00000000">
            <w:r>
              <w:rPr>
                <w:sz w:val="20"/>
                <w:szCs w:val="20"/>
              </w:rPr>
              <w:t>TXN007299</w:t>
            </w:r>
          </w:p>
        </w:tc>
        <w:tc>
          <w:tcPr>
            <w:tcW w:w="14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312D2899" w14:textId="77777777" w:rsidR="00244317" w:rsidRDefault="00000000">
            <w:r>
              <w:rPr>
                <w:sz w:val="20"/>
                <w:szCs w:val="20"/>
              </w:rPr>
              <w:t>0.9997</w:t>
            </w:r>
          </w:p>
        </w:tc>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2C7B4DC6" w14:textId="77777777" w:rsidR="00244317" w:rsidRDefault="00000000">
            <w:r>
              <w:rPr>
                <w:sz w:val="20"/>
                <w:szCs w:val="20"/>
              </w:rPr>
              <w:t>0.8123</w:t>
            </w:r>
          </w:p>
        </w:tc>
        <w:tc>
          <w:tcPr>
            <w:tcW w:w="16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116376C1" w14:textId="77777777" w:rsidR="00244317" w:rsidRDefault="00000000">
            <w:r>
              <w:rPr>
                <w:sz w:val="20"/>
                <w:szCs w:val="20"/>
              </w:rPr>
              <w:t>Low Risk</w:t>
            </w:r>
          </w:p>
        </w:tc>
        <w:tc>
          <w:tcPr>
            <w:tcW w:w="16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2FCF8B14" w14:textId="77777777" w:rsidR="00244317" w:rsidRDefault="00000000">
            <w:r>
              <w:rPr>
                <w:sz w:val="20"/>
                <w:szCs w:val="20"/>
              </w:rPr>
              <w:t>0.9236</w:t>
            </w:r>
          </w:p>
        </w:tc>
        <w:tc>
          <w:tcPr>
            <w:tcW w:w="198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48174440" w14:textId="77777777" w:rsidR="00244317" w:rsidRDefault="00000000">
            <w:r>
              <w:rPr>
                <w:sz w:val="20"/>
                <w:szCs w:val="20"/>
              </w:rPr>
              <w:t>FLAGGED — Review</w:t>
            </w:r>
          </w:p>
        </w:tc>
      </w:tr>
      <w:tr w:rsidR="00244317" w14:paraId="2BE1B563"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8760C0C" w14:textId="77777777" w:rsidR="00244317" w:rsidRDefault="00000000">
            <w:r>
              <w:rPr>
                <w:sz w:val="20"/>
                <w:szCs w:val="20"/>
              </w:rPr>
              <w:lastRenderedPageBreak/>
              <w:t>TXN010623</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3B90664" w14:textId="77777777" w:rsidR="00244317" w:rsidRDefault="00000000">
            <w:r>
              <w:rPr>
                <w:sz w:val="20"/>
                <w:szCs w:val="20"/>
              </w:rPr>
              <w:t>0.9996</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C3728F6" w14:textId="77777777" w:rsidR="00244317" w:rsidRDefault="00000000">
            <w:r>
              <w:rPr>
                <w:sz w:val="20"/>
                <w:szCs w:val="20"/>
              </w:rPr>
              <w:t>0.8072</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B2B17F3" w14:textId="77777777" w:rsidR="00244317" w:rsidRDefault="00000000">
            <w:r>
              <w:rPr>
                <w:sz w:val="20"/>
                <w:szCs w:val="20"/>
              </w:rPr>
              <w:t>Low Risk</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F4269B2" w14:textId="77777777" w:rsidR="00244317" w:rsidRDefault="00000000">
            <w:r>
              <w:rPr>
                <w:sz w:val="20"/>
                <w:szCs w:val="20"/>
              </w:rPr>
              <w:t>0.9220</w:t>
            </w:r>
          </w:p>
        </w:tc>
        <w:tc>
          <w:tcPr>
            <w:tcW w:w="19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1DD8FC9" w14:textId="77777777" w:rsidR="00244317" w:rsidRDefault="00000000">
            <w:r>
              <w:rPr>
                <w:sz w:val="20"/>
                <w:szCs w:val="20"/>
              </w:rPr>
              <w:t>FLAGGED — Review</w:t>
            </w:r>
          </w:p>
        </w:tc>
      </w:tr>
    </w:tbl>
    <w:p w14:paraId="51BA2E46" w14:textId="1DEE25B4" w:rsidR="00D30C46" w:rsidRDefault="00D30C46">
      <w:r w:rsidRPr="00D30C46">
        <w:rPr>
          <w:noProof/>
        </w:rPr>
        <w:drawing>
          <wp:anchor distT="0" distB="0" distL="114300" distR="114300" simplePos="0" relativeHeight="251658240" behindDoc="0" locked="0" layoutInCell="1" allowOverlap="1" wp14:anchorId="297BC0D8" wp14:editId="6E81AA48">
            <wp:simplePos x="0" y="0"/>
            <wp:positionH relativeFrom="margin">
              <wp:align>left</wp:align>
            </wp:positionH>
            <wp:positionV relativeFrom="paragraph">
              <wp:posOffset>162560</wp:posOffset>
            </wp:positionV>
            <wp:extent cx="5592445" cy="3251835"/>
            <wp:effectExtent l="0" t="0" r="8255" b="5715"/>
            <wp:wrapSquare wrapText="bothSides"/>
            <wp:docPr id="13017339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09435" cy="326193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A5CBBF" w14:textId="63BAFB74" w:rsidR="00D30C46" w:rsidRPr="00D30C46" w:rsidRDefault="00D30C46" w:rsidP="00D30C46">
      <w:r>
        <w:t xml:space="preserve"> </w:t>
      </w:r>
      <w:r w:rsidRPr="00D30C46">
        <w:rPr>
          <w:noProof/>
        </w:rPr>
        <w:drawing>
          <wp:inline distT="0" distB="0" distL="0" distR="0" wp14:anchorId="6135BD23" wp14:editId="545D894D">
            <wp:extent cx="6309962" cy="3164619"/>
            <wp:effectExtent l="0" t="0" r="0" b="0"/>
            <wp:docPr id="3237072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63051" cy="3191244"/>
                    </a:xfrm>
                    <a:prstGeom prst="rect">
                      <a:avLst/>
                    </a:prstGeom>
                    <a:noFill/>
                    <a:ln>
                      <a:noFill/>
                    </a:ln>
                  </pic:spPr>
                </pic:pic>
              </a:graphicData>
            </a:graphic>
          </wp:inline>
        </w:drawing>
      </w:r>
    </w:p>
    <w:p w14:paraId="0BA1F17E" w14:textId="24863BAD" w:rsidR="00D30C46" w:rsidRPr="00D30C46" w:rsidRDefault="00D30C46" w:rsidP="00D30C46">
      <w:r>
        <w:br w:type="textWrapping" w:clear="all"/>
      </w:r>
    </w:p>
    <w:p w14:paraId="228204ED" w14:textId="38F608BE" w:rsidR="00D30C46" w:rsidRDefault="00000000">
      <w:r>
        <w:br w:type="page"/>
      </w:r>
    </w:p>
    <w:p w14:paraId="179F4E13" w14:textId="34AAF4CB" w:rsidR="00475DB8" w:rsidRDefault="00000000">
      <w:pPr>
        <w:pStyle w:val="Heading1"/>
        <w:pBdr>
          <w:bottom w:val="single" w:sz="6" w:space="4" w:color="1565C0"/>
        </w:pBdr>
      </w:pPr>
      <w:r>
        <w:lastRenderedPageBreak/>
        <w:t>12. KYC Module — OCR Verification</w:t>
      </w:r>
    </w:p>
    <w:p w14:paraId="3853CD6F" w14:textId="09F40E40" w:rsidR="00475DB8" w:rsidRPr="00475DB8" w:rsidRDefault="00475DB8" w:rsidP="00475DB8">
      <w:pPr>
        <w:spacing w:before="80" w:after="80"/>
        <w:jc w:val="both"/>
        <w:rPr>
          <w:b/>
          <w:bCs/>
          <w:color w:val="156082" w:themeColor="accent1"/>
          <w:sz w:val="26"/>
          <w:szCs w:val="26"/>
        </w:rPr>
      </w:pPr>
      <w:r w:rsidRPr="00475DB8">
        <w:rPr>
          <w:b/>
          <w:bCs/>
          <w:color w:val="156082" w:themeColor="accent1"/>
          <w:sz w:val="26"/>
          <w:szCs w:val="26"/>
        </w:rPr>
        <w:t>12.1 Objective</w:t>
      </w:r>
    </w:p>
    <w:p w14:paraId="01FCF58B" w14:textId="77777777" w:rsidR="00475DB8" w:rsidRPr="00475DB8" w:rsidRDefault="00475DB8" w:rsidP="00475DB8">
      <w:pPr>
        <w:spacing w:before="80" w:after="80"/>
        <w:jc w:val="both"/>
      </w:pPr>
      <w:r w:rsidRPr="00475DB8">
        <w:t>The KYC (Know Your Customer) module verifies customer identity using document images before allowing transactions. This helps prevent fraud originating from fake or stolen identities.</w:t>
      </w:r>
    </w:p>
    <w:p w14:paraId="60647D48" w14:textId="73183BCC" w:rsidR="00475DB8" w:rsidRPr="00475DB8" w:rsidRDefault="00475DB8" w:rsidP="00475DB8">
      <w:pPr>
        <w:spacing w:before="80" w:after="80"/>
        <w:jc w:val="both"/>
      </w:pPr>
    </w:p>
    <w:p w14:paraId="0A271E4F" w14:textId="27AC0D74" w:rsidR="00475DB8" w:rsidRPr="00475DB8" w:rsidRDefault="00475DB8" w:rsidP="00475DB8">
      <w:pPr>
        <w:spacing w:before="80" w:after="80"/>
        <w:jc w:val="both"/>
        <w:rPr>
          <w:b/>
          <w:bCs/>
          <w:color w:val="156082" w:themeColor="accent1"/>
          <w:sz w:val="26"/>
          <w:szCs w:val="26"/>
        </w:rPr>
      </w:pPr>
      <w:r w:rsidRPr="00475DB8">
        <w:rPr>
          <w:b/>
          <w:bCs/>
          <w:color w:val="156082" w:themeColor="accent1"/>
          <w:sz w:val="26"/>
          <w:szCs w:val="26"/>
        </w:rPr>
        <w:t>1</w:t>
      </w:r>
      <w:r>
        <w:rPr>
          <w:b/>
          <w:bCs/>
          <w:color w:val="156082" w:themeColor="accent1"/>
          <w:sz w:val="26"/>
          <w:szCs w:val="26"/>
        </w:rPr>
        <w:t>2</w:t>
      </w:r>
      <w:r w:rsidRPr="00475DB8">
        <w:rPr>
          <w:b/>
          <w:bCs/>
          <w:color w:val="156082" w:themeColor="accent1"/>
          <w:sz w:val="26"/>
          <w:szCs w:val="26"/>
        </w:rPr>
        <w:t>.2 Approac</w:t>
      </w:r>
      <w:r>
        <w:rPr>
          <w:b/>
          <w:bCs/>
          <w:color w:val="156082" w:themeColor="accent1"/>
          <w:sz w:val="26"/>
          <w:szCs w:val="26"/>
        </w:rPr>
        <w:t>h</w:t>
      </w:r>
    </w:p>
    <w:p w14:paraId="19C27D71" w14:textId="77777777" w:rsidR="00475DB8" w:rsidRPr="00475DB8" w:rsidRDefault="00475DB8" w:rsidP="00475DB8">
      <w:pPr>
        <w:spacing w:before="80" w:after="80"/>
        <w:jc w:val="both"/>
      </w:pPr>
      <w:r w:rsidRPr="00475DB8">
        <w:t xml:space="preserve">The system uses </w:t>
      </w:r>
      <w:r w:rsidRPr="00475DB8">
        <w:rPr>
          <w:b/>
          <w:bCs/>
        </w:rPr>
        <w:t>OCR (Optical Character Recognition)</w:t>
      </w:r>
      <w:r w:rsidRPr="00475DB8">
        <w:t xml:space="preserve"> to extract text from ID documents:</w:t>
      </w:r>
    </w:p>
    <w:p w14:paraId="55530921" w14:textId="77777777" w:rsidR="00475DB8" w:rsidRPr="00475DB8" w:rsidRDefault="00475DB8" w:rsidP="00475DB8">
      <w:pPr>
        <w:numPr>
          <w:ilvl w:val="0"/>
          <w:numId w:val="25"/>
        </w:numPr>
        <w:spacing w:before="80" w:after="80"/>
        <w:jc w:val="both"/>
      </w:pPr>
      <w:r w:rsidRPr="00475DB8">
        <w:rPr>
          <w:b/>
          <w:bCs/>
        </w:rPr>
        <w:t>Tesseract OCR</w:t>
      </w:r>
      <w:r w:rsidRPr="00475DB8">
        <w:t xml:space="preserve"> is used to read text from uploaded images</w:t>
      </w:r>
    </w:p>
    <w:p w14:paraId="6D920FDA" w14:textId="77777777" w:rsidR="00475DB8" w:rsidRPr="00475DB8" w:rsidRDefault="00475DB8" w:rsidP="00475DB8">
      <w:pPr>
        <w:numPr>
          <w:ilvl w:val="0"/>
          <w:numId w:val="25"/>
        </w:numPr>
        <w:spacing w:before="80" w:after="80"/>
        <w:jc w:val="both"/>
      </w:pPr>
      <w:r w:rsidRPr="00475DB8">
        <w:t xml:space="preserve">Extracted text is processed using </w:t>
      </w:r>
      <w:r w:rsidRPr="00475DB8">
        <w:rPr>
          <w:b/>
          <w:bCs/>
        </w:rPr>
        <w:t>regular expressions (regex)</w:t>
      </w:r>
    </w:p>
    <w:p w14:paraId="1777085F" w14:textId="77777777" w:rsidR="00475DB8" w:rsidRPr="00475DB8" w:rsidRDefault="00475DB8" w:rsidP="00475DB8">
      <w:pPr>
        <w:numPr>
          <w:ilvl w:val="0"/>
          <w:numId w:val="25"/>
        </w:numPr>
        <w:spacing w:before="80" w:after="80"/>
        <w:jc w:val="both"/>
      </w:pPr>
      <w:r w:rsidRPr="00475DB8">
        <w:t xml:space="preserve">Key fields such as </w:t>
      </w:r>
      <w:r w:rsidRPr="00475DB8">
        <w:rPr>
          <w:b/>
          <w:bCs/>
        </w:rPr>
        <w:t>Name</w:t>
      </w:r>
      <w:r w:rsidRPr="00475DB8">
        <w:t xml:space="preserve"> and </w:t>
      </w:r>
      <w:r w:rsidRPr="00475DB8">
        <w:rPr>
          <w:b/>
          <w:bCs/>
        </w:rPr>
        <w:t>ID Number</w:t>
      </w:r>
      <w:r w:rsidRPr="00475DB8">
        <w:t xml:space="preserve"> are identified</w:t>
      </w:r>
    </w:p>
    <w:p w14:paraId="3B0BFCFA" w14:textId="03FF8758" w:rsidR="00475DB8" w:rsidRDefault="00475DB8" w:rsidP="00475DB8">
      <w:pPr>
        <w:spacing w:before="80" w:after="80"/>
        <w:jc w:val="both"/>
      </w:pPr>
      <w:r w:rsidRPr="00475DB8">
        <w:t>These extracted values are then compared with user-provided details for verification.</w:t>
      </w:r>
    </w:p>
    <w:p w14:paraId="4F9750AC" w14:textId="77777777" w:rsidR="00475DB8" w:rsidRPr="00475DB8" w:rsidRDefault="00475DB8" w:rsidP="00475DB8">
      <w:pPr>
        <w:spacing w:before="80" w:after="80"/>
        <w:jc w:val="both"/>
      </w:pPr>
    </w:p>
    <w:p w14:paraId="55F4D1DE" w14:textId="1CFB391A" w:rsidR="00475DB8" w:rsidRPr="00475DB8" w:rsidRDefault="00475DB8" w:rsidP="00475DB8">
      <w:pPr>
        <w:spacing w:before="80" w:after="80"/>
        <w:jc w:val="both"/>
        <w:rPr>
          <w:b/>
          <w:bCs/>
          <w:color w:val="156082" w:themeColor="accent1"/>
          <w:sz w:val="26"/>
          <w:szCs w:val="26"/>
        </w:rPr>
      </w:pPr>
      <w:r w:rsidRPr="00475DB8">
        <w:rPr>
          <w:b/>
          <w:bCs/>
          <w:color w:val="156082" w:themeColor="accent1"/>
          <w:sz w:val="26"/>
          <w:szCs w:val="26"/>
        </w:rPr>
        <w:t>1</w:t>
      </w:r>
      <w:r>
        <w:rPr>
          <w:b/>
          <w:bCs/>
          <w:color w:val="156082" w:themeColor="accent1"/>
          <w:sz w:val="26"/>
          <w:szCs w:val="26"/>
        </w:rPr>
        <w:t>2</w:t>
      </w:r>
      <w:r w:rsidRPr="00475DB8">
        <w:rPr>
          <w:b/>
          <w:bCs/>
          <w:color w:val="156082" w:themeColor="accent1"/>
          <w:sz w:val="26"/>
          <w:szCs w:val="26"/>
        </w:rPr>
        <w:t>.3 Verification Process</w:t>
      </w:r>
    </w:p>
    <w:p w14:paraId="2C2423B1" w14:textId="77777777" w:rsidR="00475DB8" w:rsidRPr="00475DB8" w:rsidRDefault="00475DB8" w:rsidP="00475DB8">
      <w:pPr>
        <w:numPr>
          <w:ilvl w:val="0"/>
          <w:numId w:val="26"/>
        </w:numPr>
        <w:spacing w:before="80" w:after="80"/>
        <w:jc w:val="both"/>
      </w:pPr>
      <w:r w:rsidRPr="00475DB8">
        <w:t>Upload ID document image</w:t>
      </w:r>
    </w:p>
    <w:p w14:paraId="017A0250" w14:textId="77777777" w:rsidR="00475DB8" w:rsidRPr="00475DB8" w:rsidRDefault="00475DB8" w:rsidP="00475DB8">
      <w:pPr>
        <w:numPr>
          <w:ilvl w:val="0"/>
          <w:numId w:val="26"/>
        </w:numPr>
        <w:spacing w:before="80" w:after="80"/>
        <w:jc w:val="both"/>
      </w:pPr>
      <w:r w:rsidRPr="00475DB8">
        <w:t>Extract text using OCR</w:t>
      </w:r>
    </w:p>
    <w:p w14:paraId="40B775B4" w14:textId="77777777" w:rsidR="00475DB8" w:rsidRPr="00475DB8" w:rsidRDefault="00475DB8" w:rsidP="00475DB8">
      <w:pPr>
        <w:numPr>
          <w:ilvl w:val="0"/>
          <w:numId w:val="26"/>
        </w:numPr>
        <w:spacing w:before="80" w:after="80"/>
        <w:jc w:val="both"/>
      </w:pPr>
      <w:r w:rsidRPr="00475DB8">
        <w:t>Identify key fields (Name, ID)</w:t>
      </w:r>
    </w:p>
    <w:p w14:paraId="592B4E89" w14:textId="77777777" w:rsidR="00475DB8" w:rsidRPr="00475DB8" w:rsidRDefault="00475DB8" w:rsidP="00475DB8">
      <w:pPr>
        <w:numPr>
          <w:ilvl w:val="0"/>
          <w:numId w:val="26"/>
        </w:numPr>
        <w:spacing w:before="80" w:after="80"/>
        <w:jc w:val="both"/>
      </w:pPr>
      <w:r w:rsidRPr="00475DB8">
        <w:t>Match extracted data with input values</w:t>
      </w:r>
    </w:p>
    <w:p w14:paraId="19DE9AB9" w14:textId="701996F8" w:rsidR="00475DB8" w:rsidRDefault="00475DB8" w:rsidP="00475DB8">
      <w:pPr>
        <w:numPr>
          <w:ilvl w:val="0"/>
          <w:numId w:val="26"/>
        </w:numPr>
        <w:spacing w:before="80" w:after="80"/>
        <w:jc w:val="both"/>
      </w:pPr>
      <w:r w:rsidRPr="00475DB8">
        <w:t xml:space="preserve">Output result: </w:t>
      </w:r>
      <w:r w:rsidRPr="00475DB8">
        <w:rPr>
          <w:b/>
          <w:bCs/>
        </w:rPr>
        <w:t>Verified / Failed</w:t>
      </w:r>
    </w:p>
    <w:p w14:paraId="3C406CF3" w14:textId="77777777" w:rsidR="00475DB8" w:rsidRPr="00475DB8" w:rsidRDefault="00475DB8" w:rsidP="00475DB8">
      <w:pPr>
        <w:spacing w:before="80" w:after="80"/>
        <w:jc w:val="both"/>
      </w:pPr>
    </w:p>
    <w:p w14:paraId="0BE272C4" w14:textId="14BC0129" w:rsidR="00475DB8" w:rsidRPr="00475DB8" w:rsidRDefault="00475DB8" w:rsidP="00475DB8">
      <w:pPr>
        <w:spacing w:before="80" w:after="80"/>
        <w:jc w:val="both"/>
        <w:rPr>
          <w:b/>
          <w:bCs/>
          <w:color w:val="156082" w:themeColor="accent1"/>
          <w:sz w:val="26"/>
          <w:szCs w:val="26"/>
        </w:rPr>
      </w:pPr>
      <w:r w:rsidRPr="00475DB8">
        <w:rPr>
          <w:b/>
          <w:bCs/>
          <w:color w:val="156082" w:themeColor="accent1"/>
          <w:sz w:val="26"/>
          <w:szCs w:val="26"/>
        </w:rPr>
        <w:t>12.4 Results</w:t>
      </w:r>
    </w:p>
    <w:p w14:paraId="09598E97" w14:textId="77777777" w:rsidR="00475DB8" w:rsidRPr="00475DB8" w:rsidRDefault="00475DB8" w:rsidP="00475DB8">
      <w:pPr>
        <w:numPr>
          <w:ilvl w:val="0"/>
          <w:numId w:val="27"/>
        </w:numPr>
        <w:spacing w:before="80" w:after="80"/>
        <w:jc w:val="both"/>
      </w:pPr>
      <w:r w:rsidRPr="00475DB8">
        <w:t>Successfully extracts and verifies identity information from documents</w:t>
      </w:r>
    </w:p>
    <w:p w14:paraId="4BBFF1F9" w14:textId="77777777" w:rsidR="00475DB8" w:rsidRPr="00475DB8" w:rsidRDefault="00475DB8" w:rsidP="00475DB8">
      <w:pPr>
        <w:numPr>
          <w:ilvl w:val="0"/>
          <w:numId w:val="27"/>
        </w:numPr>
        <w:spacing w:before="80" w:after="80"/>
        <w:jc w:val="both"/>
      </w:pPr>
      <w:r w:rsidRPr="00475DB8">
        <w:t>Automates the KYC process, reducing manual effort</w:t>
      </w:r>
    </w:p>
    <w:p w14:paraId="6DFD7B75" w14:textId="2BBD332F" w:rsidR="00475DB8" w:rsidRDefault="00475DB8" w:rsidP="00475DB8">
      <w:pPr>
        <w:numPr>
          <w:ilvl w:val="0"/>
          <w:numId w:val="27"/>
        </w:numPr>
        <w:spacing w:before="80" w:after="80"/>
        <w:jc w:val="both"/>
      </w:pPr>
      <w:r w:rsidRPr="00475DB8">
        <w:t>Detects mismatches in name or ID details</w:t>
      </w:r>
    </w:p>
    <w:p w14:paraId="7534272E" w14:textId="77777777" w:rsidR="00475DB8" w:rsidRPr="00475DB8" w:rsidRDefault="00475DB8" w:rsidP="00475DB8">
      <w:pPr>
        <w:spacing w:before="80" w:after="80"/>
        <w:ind w:left="720"/>
        <w:jc w:val="both"/>
      </w:pPr>
    </w:p>
    <w:p w14:paraId="30762BF2" w14:textId="334E9C18" w:rsidR="00475DB8" w:rsidRPr="00475DB8" w:rsidRDefault="00475DB8" w:rsidP="00475DB8">
      <w:pPr>
        <w:spacing w:before="80" w:after="80"/>
        <w:jc w:val="both"/>
        <w:rPr>
          <w:b/>
          <w:bCs/>
          <w:color w:val="156082" w:themeColor="accent1"/>
          <w:sz w:val="26"/>
          <w:szCs w:val="26"/>
        </w:rPr>
      </w:pPr>
      <w:r w:rsidRPr="00475DB8">
        <w:rPr>
          <w:b/>
          <w:bCs/>
          <w:color w:val="156082" w:themeColor="accent1"/>
          <w:sz w:val="26"/>
          <w:szCs w:val="26"/>
        </w:rPr>
        <w:t>1</w:t>
      </w:r>
      <w:r>
        <w:rPr>
          <w:b/>
          <w:bCs/>
          <w:color w:val="156082" w:themeColor="accent1"/>
          <w:sz w:val="26"/>
          <w:szCs w:val="26"/>
        </w:rPr>
        <w:t>2</w:t>
      </w:r>
      <w:r w:rsidRPr="00475DB8">
        <w:rPr>
          <w:b/>
          <w:bCs/>
          <w:color w:val="156082" w:themeColor="accent1"/>
          <w:sz w:val="26"/>
          <w:szCs w:val="26"/>
        </w:rPr>
        <w:t>.5 Importance</w:t>
      </w:r>
    </w:p>
    <w:p w14:paraId="4080A0E1" w14:textId="77777777" w:rsidR="00475DB8" w:rsidRPr="00475DB8" w:rsidRDefault="00475DB8" w:rsidP="00475DB8">
      <w:pPr>
        <w:numPr>
          <w:ilvl w:val="0"/>
          <w:numId w:val="28"/>
        </w:numPr>
        <w:spacing w:before="80" w:after="80"/>
        <w:jc w:val="both"/>
      </w:pPr>
      <w:r w:rsidRPr="00475DB8">
        <w:t>Prevents fraudulent account creation</w:t>
      </w:r>
    </w:p>
    <w:p w14:paraId="21A8B9E6" w14:textId="77777777" w:rsidR="00475DB8" w:rsidRPr="00475DB8" w:rsidRDefault="00475DB8" w:rsidP="00475DB8">
      <w:pPr>
        <w:numPr>
          <w:ilvl w:val="0"/>
          <w:numId w:val="28"/>
        </w:numPr>
        <w:spacing w:before="80" w:after="80"/>
        <w:jc w:val="both"/>
      </w:pPr>
      <w:r w:rsidRPr="00475DB8">
        <w:t>Acts as the first security layer before transaction processing</w:t>
      </w:r>
    </w:p>
    <w:p w14:paraId="60F05E15" w14:textId="77777777" w:rsidR="00475DB8" w:rsidRPr="00475DB8" w:rsidRDefault="00475DB8" w:rsidP="00475DB8">
      <w:pPr>
        <w:numPr>
          <w:ilvl w:val="0"/>
          <w:numId w:val="28"/>
        </w:numPr>
        <w:spacing w:before="80" w:after="80"/>
        <w:jc w:val="both"/>
      </w:pPr>
      <w:r w:rsidRPr="00475DB8">
        <w:t>Improves system reliability and compliance</w:t>
      </w:r>
    </w:p>
    <w:p w14:paraId="44162F77" w14:textId="02A0E68F" w:rsidR="00475DB8" w:rsidRDefault="00DE294B" w:rsidP="00DE294B">
      <w:pPr>
        <w:pStyle w:val="NormalWeb"/>
        <w:ind w:left="720"/>
      </w:pPr>
      <w:r>
        <w:rPr>
          <w:noProof/>
        </w:rPr>
        <w:drawing>
          <wp:inline distT="0" distB="0" distL="0" distR="0" wp14:anchorId="4056EEB5" wp14:editId="3A8B0739">
            <wp:extent cx="4090946" cy="1564699"/>
            <wp:effectExtent l="0" t="0" r="5080" b="0"/>
            <wp:docPr id="8318050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06999" cy="1570839"/>
                    </a:xfrm>
                    <a:prstGeom prst="rect">
                      <a:avLst/>
                    </a:prstGeom>
                    <a:noFill/>
                    <a:ln>
                      <a:noFill/>
                    </a:ln>
                  </pic:spPr>
                </pic:pic>
              </a:graphicData>
            </a:graphic>
          </wp:inline>
        </w:drawing>
      </w:r>
    </w:p>
    <w:p w14:paraId="23FCDF84" w14:textId="77777777" w:rsidR="00244317" w:rsidRDefault="00000000">
      <w:pPr>
        <w:pStyle w:val="Heading1"/>
        <w:pBdr>
          <w:bottom w:val="single" w:sz="6" w:space="4" w:color="1565C0"/>
        </w:pBdr>
      </w:pPr>
      <w:r>
        <w:lastRenderedPageBreak/>
        <w:t>13. UML System Design Diagrams</w:t>
      </w:r>
    </w:p>
    <w:p w14:paraId="60F63DAD" w14:textId="165EC17F" w:rsidR="00475DB8" w:rsidRPr="00475DB8" w:rsidRDefault="00000000" w:rsidP="00475DB8">
      <w:pPr>
        <w:spacing w:before="80" w:after="80"/>
        <w:jc w:val="both"/>
      </w:pPr>
      <w:r>
        <w:t>The complete system design is documented through four UML diagram types, covering different aspects of the architecture. These diagrams serve as the formal specification for the implemented notebook.</w:t>
      </w:r>
      <w:r w:rsidR="00475DB8">
        <w:t xml:space="preserve"> </w:t>
      </w:r>
    </w:p>
    <w:p w14:paraId="371789AB" w14:textId="61A90D6E" w:rsidR="00244317" w:rsidRDefault="00244317">
      <w:pPr>
        <w:spacing w:before="80" w:after="80"/>
        <w:jc w:val="both"/>
      </w:pPr>
    </w:p>
    <w:p w14:paraId="1D09403D" w14:textId="77777777" w:rsidR="00244317" w:rsidRDefault="00244317">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200"/>
      </w:tblGrid>
      <w:tr w:rsidR="00244317" w14:paraId="67A3FCCE" w14:textId="77777777">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06F212D8" w14:textId="77777777" w:rsidR="00244317" w:rsidRDefault="00000000">
            <w:pPr>
              <w:jc w:val="center"/>
            </w:pPr>
            <w:r>
              <w:rPr>
                <w:b/>
                <w:bCs/>
                <w:color w:val="FFFFFF"/>
                <w:sz w:val="20"/>
                <w:szCs w:val="20"/>
              </w:rPr>
              <w:t>Diagram Type</w:t>
            </w:r>
          </w:p>
        </w:tc>
        <w:tc>
          <w:tcPr>
            <w:tcW w:w="26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0FC9A22B" w14:textId="77777777" w:rsidR="00244317" w:rsidRDefault="00000000">
            <w:pPr>
              <w:jc w:val="center"/>
            </w:pPr>
            <w:r>
              <w:rPr>
                <w:b/>
                <w:bCs/>
                <w:color w:val="FFFFFF"/>
                <w:sz w:val="20"/>
                <w:szCs w:val="20"/>
              </w:rPr>
              <w:t>Purpose</w:t>
            </w:r>
          </w:p>
        </w:tc>
        <w:tc>
          <w:tcPr>
            <w:tcW w:w="42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455EF9DA" w14:textId="77777777" w:rsidR="00244317" w:rsidRDefault="00000000">
            <w:pPr>
              <w:jc w:val="center"/>
            </w:pPr>
            <w:r>
              <w:rPr>
                <w:b/>
                <w:bCs/>
                <w:color w:val="FFFFFF"/>
                <w:sz w:val="20"/>
                <w:szCs w:val="20"/>
              </w:rPr>
              <w:t>Key Elements</w:t>
            </w:r>
          </w:p>
        </w:tc>
      </w:tr>
      <w:tr w:rsidR="00244317" w14:paraId="49AC2FC6" w14:textId="77777777">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19265829" w14:textId="77777777" w:rsidR="00244317" w:rsidRDefault="00000000">
            <w:r>
              <w:rPr>
                <w:sz w:val="20"/>
                <w:szCs w:val="20"/>
              </w:rPr>
              <w:t>Use Case Diagram</w:t>
            </w:r>
          </w:p>
        </w:tc>
        <w:tc>
          <w:tcPr>
            <w:tcW w:w="26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6F10D0E4" w14:textId="77777777" w:rsidR="00244317" w:rsidRDefault="00000000">
            <w:r>
              <w:rPr>
                <w:sz w:val="20"/>
                <w:szCs w:val="20"/>
              </w:rPr>
              <w:t>Shows system capabilities from user perspective</w:t>
            </w:r>
          </w:p>
        </w:tc>
        <w:tc>
          <w:tcPr>
            <w:tcW w:w="4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732ABD47" w14:textId="77777777" w:rsidR="00244317" w:rsidRDefault="00000000">
            <w:r>
              <w:rPr>
                <w:sz w:val="20"/>
                <w:szCs w:val="20"/>
              </w:rPr>
              <w:t>Actors: Customer, Bank Analyst, Compliance Officer, System Capabilities: Submit Document, Verify Identity, Detect Fraud, Flag Transaction</w:t>
            </w:r>
          </w:p>
        </w:tc>
      </w:tr>
      <w:tr w:rsidR="00244317" w14:paraId="0A9DFA2E"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DB196D1" w14:textId="77777777" w:rsidR="00244317" w:rsidRDefault="00000000">
            <w:r>
              <w:rPr>
                <w:sz w:val="20"/>
                <w:szCs w:val="20"/>
              </w:rPr>
              <w:t>Class Diagram</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0F3D29A" w14:textId="77777777" w:rsidR="00244317" w:rsidRDefault="00000000">
            <w:r>
              <w:rPr>
                <w:sz w:val="20"/>
                <w:szCs w:val="20"/>
              </w:rPr>
              <w:t>Documents data model and relationships</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4E32F65" w14:textId="77777777" w:rsidR="00244317" w:rsidRDefault="00000000">
            <w:r>
              <w:rPr>
                <w:sz w:val="20"/>
                <w:szCs w:val="20"/>
              </w:rPr>
              <w:t>Classes: FraudDetector, RiskEngine, KYCModule, AlertSystem, CustomerSegmenter Relationships: composition, dependency, association</w:t>
            </w:r>
          </w:p>
        </w:tc>
      </w:tr>
      <w:tr w:rsidR="00244317" w14:paraId="778EF090" w14:textId="77777777">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69936AEF" w14:textId="77777777" w:rsidR="00244317" w:rsidRDefault="00000000">
            <w:r>
              <w:rPr>
                <w:sz w:val="20"/>
                <w:szCs w:val="20"/>
              </w:rPr>
              <w:t>Sequence Diagram</w:t>
            </w:r>
          </w:p>
        </w:tc>
        <w:tc>
          <w:tcPr>
            <w:tcW w:w="26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577A43D1" w14:textId="77777777" w:rsidR="00244317" w:rsidRDefault="00000000">
            <w:r>
              <w:rPr>
                <w:sz w:val="20"/>
                <w:szCs w:val="20"/>
              </w:rPr>
              <w:t>Shows time-ordered message flow</w:t>
            </w:r>
          </w:p>
        </w:tc>
        <w:tc>
          <w:tcPr>
            <w:tcW w:w="4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08887F79" w14:textId="77777777" w:rsidR="00244317" w:rsidRDefault="00000000">
            <w:r>
              <w:rPr>
                <w:sz w:val="20"/>
                <w:szCs w:val="20"/>
              </w:rPr>
              <w:t>Customer → KYCModule → OCREngine → FraudDetector → RiskEngine → AlertSystem → Analyst</w:t>
            </w:r>
          </w:p>
        </w:tc>
      </w:tr>
      <w:tr w:rsidR="00244317" w14:paraId="25AFDE78"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1AFB993" w14:textId="77777777" w:rsidR="00244317" w:rsidRDefault="00000000">
            <w:r>
              <w:rPr>
                <w:sz w:val="20"/>
                <w:szCs w:val="20"/>
              </w:rPr>
              <w:t>Activity Diagram</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D6F2096" w14:textId="77777777" w:rsidR="00244317" w:rsidRDefault="00000000">
            <w:r>
              <w:rPr>
                <w:sz w:val="20"/>
                <w:szCs w:val="20"/>
              </w:rPr>
              <w:t>Documents parallel processing flow</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B41C858" w14:textId="77777777" w:rsidR="00244317" w:rsidRDefault="00000000">
            <w:r>
              <w:rPr>
                <w:sz w:val="20"/>
                <w:szCs w:val="20"/>
              </w:rPr>
              <w:t>Parallel lanes: OCR verification &amp; ML inference Decision nodes: KYC pass/fail, risk threshold checks</w:t>
            </w:r>
          </w:p>
        </w:tc>
      </w:tr>
    </w:tbl>
    <w:p w14:paraId="66F656DE" w14:textId="77777777" w:rsidR="00244317" w:rsidRDefault="00244317">
      <w:pPr>
        <w:spacing w:before="60" w:after="60"/>
      </w:pPr>
    </w:p>
    <w:p w14:paraId="136F621C" w14:textId="77777777" w:rsidR="00244317" w:rsidRDefault="00000000">
      <w:pPr>
        <w:pStyle w:val="Heading2"/>
      </w:pPr>
      <w:r>
        <w:t>13.1 Class Descriptions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400"/>
      </w:tblGrid>
      <w:tr w:rsidR="00244317" w14:paraId="43B4346C" w14:textId="77777777">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33138F62" w14:textId="77777777" w:rsidR="00244317" w:rsidRDefault="00000000">
            <w:pPr>
              <w:jc w:val="center"/>
            </w:pPr>
            <w:r>
              <w:rPr>
                <w:b/>
                <w:bCs/>
                <w:color w:val="FFFFFF"/>
                <w:sz w:val="20"/>
                <w:szCs w:val="20"/>
              </w:rPr>
              <w:t>Class</w:t>
            </w:r>
          </w:p>
        </w:tc>
        <w:tc>
          <w:tcPr>
            <w:tcW w:w="32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107079D2" w14:textId="77777777" w:rsidR="00244317" w:rsidRDefault="00000000">
            <w:pPr>
              <w:jc w:val="center"/>
            </w:pPr>
            <w:r>
              <w:rPr>
                <w:b/>
                <w:bCs/>
                <w:color w:val="FFFFFF"/>
                <w:sz w:val="20"/>
                <w:szCs w:val="20"/>
              </w:rPr>
              <w:t>Key Attributes</w:t>
            </w:r>
          </w:p>
        </w:tc>
        <w:tc>
          <w:tcPr>
            <w:tcW w:w="34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45FE3140" w14:textId="77777777" w:rsidR="00244317" w:rsidRDefault="00000000">
            <w:pPr>
              <w:jc w:val="center"/>
            </w:pPr>
            <w:r>
              <w:rPr>
                <w:b/>
                <w:bCs/>
                <w:color w:val="FFFFFF"/>
                <w:sz w:val="20"/>
                <w:szCs w:val="20"/>
              </w:rPr>
              <w:t>Key Methods</w:t>
            </w:r>
          </w:p>
        </w:tc>
      </w:tr>
      <w:tr w:rsidR="00244317" w14:paraId="0AC9B9E1" w14:textId="77777777">
        <w:tc>
          <w:tcPr>
            <w:tcW w:w="24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734BFAB5" w14:textId="77777777" w:rsidR="00244317" w:rsidRDefault="00000000">
            <w:r>
              <w:rPr>
                <w:sz w:val="20"/>
                <w:szCs w:val="20"/>
              </w:rPr>
              <w:t>FraudDetector</w:t>
            </w:r>
          </w:p>
        </w:tc>
        <w:tc>
          <w:tcPr>
            <w:tcW w:w="3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44DDEC09" w14:textId="77777777" w:rsidR="00244317" w:rsidRDefault="00000000">
            <w:r>
              <w:rPr>
                <w:sz w:val="20"/>
                <w:szCs w:val="20"/>
              </w:rPr>
              <w:t>model: XGBClassifier scaler: StandardScaler features: List[str]</w:t>
            </w:r>
          </w:p>
        </w:tc>
        <w:tc>
          <w:tcPr>
            <w:tcW w:w="34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10B4FFE5" w14:textId="77777777" w:rsidR="00244317" w:rsidRDefault="00000000">
            <w:r>
              <w:rPr>
                <w:sz w:val="20"/>
                <w:szCs w:val="20"/>
              </w:rPr>
              <w:t>train(X, y) predict_proba(transaction) get_feature_importance()</w:t>
            </w:r>
          </w:p>
        </w:tc>
      </w:tr>
      <w:tr w:rsidR="00244317" w14:paraId="2EF86CF8"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7EC9D5D" w14:textId="77777777" w:rsidR="00244317" w:rsidRDefault="00000000">
            <w:r>
              <w:rPr>
                <w:sz w:val="20"/>
                <w:szCs w:val="20"/>
              </w:rPr>
              <w:t>RiskEngine</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B5DF491" w14:textId="77777777" w:rsidR="00244317" w:rsidRDefault="00000000">
            <w:r>
              <w:rPr>
                <w:sz w:val="20"/>
                <w:szCs w:val="20"/>
              </w:rPr>
              <w:t>w_fraud=0.5 w_anomaly=0.3 w_segment=0.2 threshold=0.50</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E7C3B36" w14:textId="77777777" w:rsidR="00244317" w:rsidRDefault="00000000">
            <w:r>
              <w:rPr>
                <w:sz w:val="20"/>
                <w:szCs w:val="20"/>
              </w:rPr>
              <w:t>compute_risk_score() risk_label() make_decision()</w:t>
            </w:r>
          </w:p>
        </w:tc>
      </w:tr>
      <w:tr w:rsidR="00244317" w14:paraId="028F4040" w14:textId="77777777">
        <w:tc>
          <w:tcPr>
            <w:tcW w:w="24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0B7944BB" w14:textId="77777777" w:rsidR="00244317" w:rsidRDefault="00000000">
            <w:r>
              <w:rPr>
                <w:sz w:val="20"/>
                <w:szCs w:val="20"/>
              </w:rPr>
              <w:t>KYCModule</w:t>
            </w:r>
          </w:p>
        </w:tc>
        <w:tc>
          <w:tcPr>
            <w:tcW w:w="3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464E7D38" w14:textId="77777777" w:rsidR="00244317" w:rsidRDefault="00000000">
            <w:r>
              <w:rPr>
                <w:sz w:val="20"/>
                <w:szCs w:val="20"/>
              </w:rPr>
              <w:t>ocr_engine: Tesseract regex_patterns: Dict</w:t>
            </w:r>
          </w:p>
        </w:tc>
        <w:tc>
          <w:tcPr>
            <w:tcW w:w="34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4C26AB87" w14:textId="77777777" w:rsidR="00244317" w:rsidRDefault="00000000">
            <w:r>
              <w:rPr>
                <w:sz w:val="20"/>
                <w:szCs w:val="20"/>
              </w:rPr>
              <w:t>preprocess_image() extract_fields() verify_identity()</w:t>
            </w:r>
          </w:p>
        </w:tc>
      </w:tr>
      <w:tr w:rsidR="00244317" w14:paraId="3B7AE063"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CA0816F" w14:textId="77777777" w:rsidR="00244317" w:rsidRDefault="00000000">
            <w:r>
              <w:rPr>
                <w:sz w:val="20"/>
                <w:szCs w:val="20"/>
              </w:rPr>
              <w:t>AlertSystem</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4926348" w14:textId="77777777" w:rsidR="00244317" w:rsidRDefault="00000000">
            <w:r>
              <w:rPr>
                <w:sz w:val="20"/>
                <w:szCs w:val="20"/>
              </w:rPr>
              <w:t>flagged_txns: List threshold=0.50</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EF79779" w14:textId="77777777" w:rsidR="00244317" w:rsidRDefault="00000000">
            <w:r>
              <w:rPr>
                <w:sz w:val="20"/>
                <w:szCs w:val="20"/>
              </w:rPr>
              <w:t>process_batch() trigger_alert() generate_report()</w:t>
            </w:r>
          </w:p>
        </w:tc>
      </w:tr>
    </w:tbl>
    <w:p w14:paraId="73FF113A" w14:textId="77777777" w:rsidR="00244317" w:rsidRDefault="00244317">
      <w:pPr>
        <w:spacing w:before="60" w:after="60"/>
      </w:pPr>
    </w:p>
    <w:p w14:paraId="1B44C10E" w14:textId="77777777" w:rsidR="00244317" w:rsidRDefault="00000000">
      <w:pPr>
        <w:pStyle w:val="Heading2"/>
      </w:pPr>
      <w:r>
        <w:t>13.2 System Integration</w:t>
      </w:r>
    </w:p>
    <w:p w14:paraId="37AEE79D" w14:textId="77777777" w:rsidR="00244317" w:rsidRDefault="00000000">
      <w:pPr>
        <w:spacing w:before="80" w:after="80"/>
        <w:jc w:val="both"/>
      </w:pPr>
      <w:r>
        <w:t>The four UML diagrams collectively specify a system where the KYC module, ML models, risk engine, and alert system are loosely coupled through well-defined interfaces. This design enables independent testing of each component, making the system easier to maintain, debug, and extend. For example, the XGBoost model can be replaced with a neural network without modifying the Risk Engine or Alert System.</w:t>
      </w:r>
    </w:p>
    <w:p w14:paraId="4BF84E59" w14:textId="77777777" w:rsidR="00244317" w:rsidRDefault="00000000">
      <w:r>
        <w:br w:type="page"/>
      </w:r>
    </w:p>
    <w:p w14:paraId="0FE27DC8" w14:textId="77777777" w:rsidR="00244317" w:rsidRDefault="00000000">
      <w:pPr>
        <w:pStyle w:val="Heading1"/>
        <w:pBdr>
          <w:bottom w:val="single" w:sz="6" w:space="4" w:color="1565C0"/>
        </w:pBdr>
      </w:pPr>
      <w:r>
        <w:lastRenderedPageBreak/>
        <w:t>14. Model Evaluation &amp; Comparative Results</w:t>
      </w:r>
    </w:p>
    <w:p w14:paraId="7F002623" w14:textId="77777777" w:rsidR="00244317" w:rsidRDefault="00000000">
      <w:pPr>
        <w:pStyle w:val="Heading2"/>
      </w:pPr>
      <w:r>
        <w:t>14.1 Overall Model Comparison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400"/>
        <w:gridCol w:w="1800"/>
        <w:gridCol w:w="1600"/>
        <w:gridCol w:w="1600"/>
      </w:tblGrid>
      <w:tr w:rsidR="00244317" w14:paraId="25C3FFA6" w14:textId="77777777">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43C40DAB" w14:textId="77777777" w:rsidR="00244317" w:rsidRDefault="00000000">
            <w:pPr>
              <w:jc w:val="center"/>
            </w:pPr>
            <w:r>
              <w:rPr>
                <w:b/>
                <w:bCs/>
                <w:color w:val="FFFFFF"/>
                <w:sz w:val="20"/>
                <w:szCs w:val="20"/>
              </w:rPr>
              <w:t>Model</w:t>
            </w:r>
          </w:p>
        </w:tc>
        <w:tc>
          <w:tcPr>
            <w:tcW w:w="12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534D23D3" w14:textId="77777777" w:rsidR="00244317" w:rsidRDefault="00000000">
            <w:pPr>
              <w:jc w:val="center"/>
            </w:pPr>
            <w:r>
              <w:rPr>
                <w:b/>
                <w:bCs/>
                <w:color w:val="FFFFFF"/>
                <w:sz w:val="20"/>
                <w:szCs w:val="20"/>
              </w:rPr>
              <w:t>AUC</w:t>
            </w:r>
          </w:p>
        </w:tc>
        <w:tc>
          <w:tcPr>
            <w:tcW w:w="14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5164332A" w14:textId="77777777" w:rsidR="00244317" w:rsidRDefault="00000000">
            <w:pPr>
              <w:jc w:val="center"/>
            </w:pPr>
            <w:r>
              <w:rPr>
                <w:b/>
                <w:bCs/>
                <w:color w:val="FFFFFF"/>
                <w:sz w:val="20"/>
                <w:szCs w:val="20"/>
              </w:rPr>
              <w:t>F1 (Fraud)</w:t>
            </w:r>
          </w:p>
        </w:tc>
        <w:tc>
          <w:tcPr>
            <w:tcW w:w="18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0C0BA01D" w14:textId="77777777" w:rsidR="00244317" w:rsidRDefault="00000000">
            <w:pPr>
              <w:jc w:val="center"/>
            </w:pPr>
            <w:r>
              <w:rPr>
                <w:b/>
                <w:bCs/>
                <w:color w:val="FFFFFF"/>
                <w:sz w:val="20"/>
                <w:szCs w:val="20"/>
              </w:rPr>
              <w:t>Precision (Fraud)</w:t>
            </w:r>
          </w:p>
        </w:tc>
        <w:tc>
          <w:tcPr>
            <w:tcW w:w="16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350A2172" w14:textId="77777777" w:rsidR="00244317" w:rsidRDefault="00000000">
            <w:pPr>
              <w:jc w:val="center"/>
            </w:pPr>
            <w:r>
              <w:rPr>
                <w:b/>
                <w:bCs/>
                <w:color w:val="FFFFFF"/>
                <w:sz w:val="20"/>
                <w:szCs w:val="20"/>
              </w:rPr>
              <w:t>Recall (Fraud)</w:t>
            </w:r>
          </w:p>
        </w:tc>
        <w:tc>
          <w:tcPr>
            <w:tcW w:w="16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60B1F2FF" w14:textId="77777777" w:rsidR="00244317" w:rsidRDefault="00000000">
            <w:pPr>
              <w:jc w:val="center"/>
            </w:pPr>
            <w:r>
              <w:rPr>
                <w:b/>
                <w:bCs/>
                <w:color w:val="FFFFFF"/>
                <w:sz w:val="20"/>
                <w:szCs w:val="20"/>
              </w:rPr>
              <w:t>Verdict</w:t>
            </w:r>
          </w:p>
        </w:tc>
      </w:tr>
      <w:tr w:rsidR="00244317" w14:paraId="7CCAA9D8" w14:textId="77777777">
        <w:tc>
          <w:tcPr>
            <w:tcW w:w="24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6B334311" w14:textId="77777777" w:rsidR="00244317" w:rsidRDefault="00000000">
            <w:r>
              <w:rPr>
                <w:sz w:val="20"/>
                <w:szCs w:val="20"/>
              </w:rPr>
              <w:t>Logistic Regression</w:t>
            </w:r>
          </w:p>
        </w:tc>
        <w:tc>
          <w:tcPr>
            <w:tcW w:w="1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28A0D31F" w14:textId="77777777" w:rsidR="00244317" w:rsidRDefault="00000000">
            <w:r>
              <w:rPr>
                <w:sz w:val="20"/>
                <w:szCs w:val="20"/>
              </w:rPr>
              <w:t>0.9749</w:t>
            </w:r>
          </w:p>
        </w:tc>
        <w:tc>
          <w:tcPr>
            <w:tcW w:w="14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3CD00E20" w14:textId="77777777" w:rsidR="00244317" w:rsidRDefault="00000000">
            <w:r>
              <w:rPr>
                <w:sz w:val="20"/>
                <w:szCs w:val="20"/>
              </w:rPr>
              <w:t>0.0910</w:t>
            </w:r>
          </w:p>
        </w:tc>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14BAAE81" w14:textId="77777777" w:rsidR="00244317" w:rsidRDefault="00000000">
            <w:r>
              <w:rPr>
                <w:sz w:val="20"/>
                <w:szCs w:val="20"/>
              </w:rPr>
              <w:t>0.0479</w:t>
            </w:r>
          </w:p>
        </w:tc>
        <w:tc>
          <w:tcPr>
            <w:tcW w:w="16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58C54C46" w14:textId="77777777" w:rsidR="00244317" w:rsidRDefault="00000000">
            <w:r>
              <w:rPr>
                <w:sz w:val="20"/>
                <w:szCs w:val="20"/>
              </w:rPr>
              <w:t>0.9082</w:t>
            </w:r>
          </w:p>
        </w:tc>
        <w:tc>
          <w:tcPr>
            <w:tcW w:w="16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240C093A" w14:textId="77777777" w:rsidR="00244317" w:rsidRDefault="00000000">
            <w:r>
              <w:rPr>
                <w:sz w:val="20"/>
                <w:szCs w:val="20"/>
              </w:rPr>
              <w:t>Baseline — high recall, very low precision</w:t>
            </w:r>
          </w:p>
        </w:tc>
      </w:tr>
      <w:tr w:rsidR="00244317" w14:paraId="7E33ED48"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5E2B105" w14:textId="77777777" w:rsidR="00244317" w:rsidRDefault="00000000">
            <w:r>
              <w:rPr>
                <w:sz w:val="20"/>
                <w:szCs w:val="20"/>
              </w:rPr>
              <w:t>Random Forest</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4ADAF82" w14:textId="77777777" w:rsidR="00244317" w:rsidRDefault="00000000">
            <w:r>
              <w:rPr>
                <w:sz w:val="20"/>
                <w:szCs w:val="20"/>
              </w:rPr>
              <w:t>0.9863</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632EBE2" w14:textId="77777777" w:rsidR="00244317" w:rsidRDefault="00000000">
            <w:r>
              <w:rPr>
                <w:sz w:val="20"/>
                <w:szCs w:val="20"/>
              </w:rPr>
              <w:t>0.5524</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A903F41" w14:textId="77777777" w:rsidR="00244317" w:rsidRDefault="00000000">
            <w:r>
              <w:rPr>
                <w:sz w:val="20"/>
                <w:szCs w:val="20"/>
              </w:rPr>
              <w:t>0.4009</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AD767B9" w14:textId="77777777" w:rsidR="00244317" w:rsidRDefault="00000000">
            <w:r>
              <w:rPr>
                <w:sz w:val="20"/>
                <w:szCs w:val="20"/>
              </w:rPr>
              <w:t>0.8878</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4B2E625" w14:textId="77777777" w:rsidR="00244317" w:rsidRDefault="00000000">
            <w:r>
              <w:rPr>
                <w:sz w:val="20"/>
                <w:szCs w:val="20"/>
              </w:rPr>
              <w:t>Best AUC — balanced performance</w:t>
            </w:r>
          </w:p>
        </w:tc>
      </w:tr>
      <w:tr w:rsidR="00244317" w14:paraId="042CD648" w14:textId="77777777">
        <w:tc>
          <w:tcPr>
            <w:tcW w:w="24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2922ED2D" w14:textId="77777777" w:rsidR="00244317" w:rsidRDefault="00000000">
            <w:r>
              <w:rPr>
                <w:sz w:val="20"/>
                <w:szCs w:val="20"/>
              </w:rPr>
              <w:t>XGBoost</w:t>
            </w:r>
          </w:p>
        </w:tc>
        <w:tc>
          <w:tcPr>
            <w:tcW w:w="1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3BF1A14D" w14:textId="77777777" w:rsidR="00244317" w:rsidRDefault="00000000">
            <w:r>
              <w:rPr>
                <w:sz w:val="20"/>
                <w:szCs w:val="20"/>
              </w:rPr>
              <w:t>0.9804</w:t>
            </w:r>
          </w:p>
        </w:tc>
        <w:tc>
          <w:tcPr>
            <w:tcW w:w="14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3FC5EB87" w14:textId="77777777" w:rsidR="00244317" w:rsidRDefault="00000000">
            <w:r>
              <w:rPr>
                <w:sz w:val="20"/>
                <w:szCs w:val="20"/>
              </w:rPr>
              <w:t>0.5478</w:t>
            </w:r>
          </w:p>
        </w:tc>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26E96ABE" w14:textId="77777777" w:rsidR="00244317" w:rsidRDefault="00000000">
            <w:r>
              <w:rPr>
                <w:sz w:val="20"/>
                <w:szCs w:val="20"/>
              </w:rPr>
              <w:t>0.3981</w:t>
            </w:r>
          </w:p>
        </w:tc>
        <w:tc>
          <w:tcPr>
            <w:tcW w:w="16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63B0C68D" w14:textId="77777777" w:rsidR="00244317" w:rsidRDefault="00000000">
            <w:r>
              <w:rPr>
                <w:sz w:val="20"/>
                <w:szCs w:val="20"/>
              </w:rPr>
              <w:t>0.8776</w:t>
            </w:r>
          </w:p>
        </w:tc>
        <w:tc>
          <w:tcPr>
            <w:tcW w:w="16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0FBDECA9" w14:textId="77777777" w:rsidR="00244317" w:rsidRDefault="00000000">
            <w:r>
              <w:rPr>
                <w:sz w:val="20"/>
                <w:szCs w:val="20"/>
              </w:rPr>
              <w:t>Best precision — preferred for production</w:t>
            </w:r>
          </w:p>
        </w:tc>
      </w:tr>
      <w:tr w:rsidR="00244317" w14:paraId="1C6CFDCE"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7253530" w14:textId="77777777" w:rsidR="00244317" w:rsidRDefault="00000000">
            <w:r>
              <w:rPr>
                <w:sz w:val="20"/>
                <w:szCs w:val="20"/>
              </w:rPr>
              <w:t>Isolation Forest</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97652A4" w14:textId="77777777" w:rsidR="00244317" w:rsidRDefault="00000000">
            <w:r>
              <w:rPr>
                <w:sz w:val="20"/>
                <w:szCs w:val="20"/>
              </w:rPr>
              <w:t>0.9520</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B4D6679" w14:textId="77777777" w:rsidR="00244317" w:rsidRDefault="00000000">
            <w:r>
              <w:rPr>
                <w:sz w:val="20"/>
                <w:szCs w:val="20"/>
              </w:rPr>
              <w:t>0.25</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3610466" w14:textId="77777777" w:rsidR="00244317" w:rsidRDefault="00000000">
            <w:r>
              <w:rPr>
                <w:sz w:val="20"/>
                <w:szCs w:val="20"/>
              </w:rPr>
              <w:t>0.21</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BF2B217" w14:textId="77777777" w:rsidR="00244317" w:rsidRDefault="00000000">
            <w:r>
              <w:rPr>
                <w:sz w:val="20"/>
                <w:szCs w:val="20"/>
              </w:rPr>
              <w:t>0.31</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8A71211" w14:textId="77777777" w:rsidR="00244317" w:rsidRDefault="00000000">
            <w:r>
              <w:rPr>
                <w:sz w:val="20"/>
                <w:szCs w:val="20"/>
              </w:rPr>
              <w:t>Unsupervised — no label training</w:t>
            </w:r>
          </w:p>
        </w:tc>
      </w:tr>
    </w:tbl>
    <w:p w14:paraId="1C518355" w14:textId="77777777" w:rsidR="00244317" w:rsidRDefault="00244317">
      <w:pPr>
        <w:spacing w:before="60" w:after="60"/>
      </w:pPr>
    </w:p>
    <w:p w14:paraId="7E280FE5" w14:textId="77777777" w:rsidR="00244317" w:rsidRDefault="00000000">
      <w:pPr>
        <w:pStyle w:val="Heading2"/>
      </w:pPr>
      <w:r>
        <w:t>14.2 ROC Curve Analysis</w:t>
      </w:r>
    </w:p>
    <w:p w14:paraId="61F6B0FC" w14:textId="77777777" w:rsidR="00244317" w:rsidRDefault="00000000">
      <w:pPr>
        <w:spacing w:before="80" w:after="80"/>
        <w:jc w:val="both"/>
      </w:pPr>
      <w:r>
        <w:t>ROC curve analysis confirms that all three supervised models achieve excellent discrimination capability (AUC &gt; 0.97). The curves rise steeply from the origin, indicating high True Positive Rate at low False Positive Rates — exactly the desired behaviour for fraud detection where minimising false alarms is as important as catching fraud.</w:t>
      </w:r>
    </w:p>
    <w:p w14:paraId="4FF0A9DC" w14:textId="77777777" w:rsidR="00244317" w:rsidRDefault="00244317">
      <w:pPr>
        <w:spacing w:before="60" w:after="60"/>
      </w:pPr>
    </w:p>
    <w:p w14:paraId="5EB12F7E" w14:textId="77777777" w:rsidR="00244317" w:rsidRDefault="00000000">
      <w:pPr>
        <w:pStyle w:val="Heading2"/>
      </w:pPr>
      <w:r>
        <w:t>14.3 Precision-Recall Analysis</w:t>
      </w:r>
    </w:p>
    <w:p w14:paraId="4E77D50E" w14:textId="77777777" w:rsidR="00244317" w:rsidRDefault="00000000">
      <w:pPr>
        <w:spacing w:before="80" w:after="80"/>
        <w:jc w:val="both"/>
      </w:pPr>
      <w:r>
        <w:t>The Precision-Recall curve is arguably more informative than the ROC curve for severely imbalanced datasets. XGBoost achieves an Average Precision (AP) of 0.852 — meaning its precision-recall trade-off significantly outperforms a random classifier (which would achieve AP ≈ 0.0017, the fraud base rate). The curve shows that at recall=0.80, precision is approximately 55%, meaning about 55% of transactions flagged by the system are genuine fraud.</w:t>
      </w:r>
    </w:p>
    <w:p w14:paraId="66356395" w14:textId="77777777" w:rsidR="00244317" w:rsidRDefault="00244317">
      <w:pPr>
        <w:spacing w:before="60" w:after="60"/>
      </w:pPr>
    </w:p>
    <w:p w14:paraId="293A41BE" w14:textId="77777777" w:rsidR="00244317" w:rsidRDefault="00000000">
      <w:pPr>
        <w:pStyle w:val="Heading2"/>
      </w:pPr>
      <w:r>
        <w:t>14.4 Confusion Matrix Analysis</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2200"/>
        <w:gridCol w:w="2000"/>
        <w:gridCol w:w="2200"/>
      </w:tblGrid>
      <w:tr w:rsidR="00244317" w14:paraId="64825FEC" w14:textId="77777777">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3AF8DE1B" w14:textId="77777777" w:rsidR="00244317" w:rsidRDefault="00000000">
            <w:pPr>
              <w:jc w:val="center"/>
            </w:pPr>
            <w:r>
              <w:rPr>
                <w:b/>
                <w:bCs/>
                <w:color w:val="FFFFFF"/>
                <w:sz w:val="20"/>
                <w:szCs w:val="20"/>
              </w:rPr>
              <w:t>Model</w:t>
            </w:r>
          </w:p>
        </w:tc>
        <w:tc>
          <w:tcPr>
            <w:tcW w:w="18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786D819B" w14:textId="77777777" w:rsidR="00244317" w:rsidRDefault="00000000">
            <w:pPr>
              <w:jc w:val="center"/>
            </w:pPr>
            <w:r>
              <w:rPr>
                <w:b/>
                <w:bCs/>
                <w:color w:val="FFFFFF"/>
                <w:sz w:val="20"/>
                <w:szCs w:val="20"/>
              </w:rPr>
              <w:t>True Positive</w:t>
            </w:r>
          </w:p>
        </w:tc>
        <w:tc>
          <w:tcPr>
            <w:tcW w:w="22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1C12024F" w14:textId="77777777" w:rsidR="00244317" w:rsidRDefault="00000000">
            <w:pPr>
              <w:jc w:val="center"/>
            </w:pPr>
            <w:r>
              <w:rPr>
                <w:b/>
                <w:bCs/>
                <w:color w:val="FFFFFF"/>
                <w:sz w:val="20"/>
                <w:szCs w:val="20"/>
              </w:rPr>
              <w:t>False Positive</w:t>
            </w:r>
          </w:p>
        </w:tc>
        <w:tc>
          <w:tcPr>
            <w:tcW w:w="20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79EF52DC" w14:textId="77777777" w:rsidR="00244317" w:rsidRDefault="00000000">
            <w:pPr>
              <w:jc w:val="center"/>
            </w:pPr>
            <w:r>
              <w:rPr>
                <w:b/>
                <w:bCs/>
                <w:color w:val="FFFFFF"/>
                <w:sz w:val="20"/>
                <w:szCs w:val="20"/>
              </w:rPr>
              <w:t>True Negative</w:t>
            </w:r>
          </w:p>
        </w:tc>
        <w:tc>
          <w:tcPr>
            <w:tcW w:w="22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6D4AAAAB" w14:textId="77777777" w:rsidR="00244317" w:rsidRDefault="00000000">
            <w:pPr>
              <w:jc w:val="center"/>
            </w:pPr>
            <w:r>
              <w:rPr>
                <w:b/>
                <w:bCs/>
                <w:color w:val="FFFFFF"/>
                <w:sz w:val="20"/>
                <w:szCs w:val="20"/>
              </w:rPr>
              <w:t>False Negative</w:t>
            </w:r>
          </w:p>
        </w:tc>
      </w:tr>
      <w:tr w:rsidR="00244317" w14:paraId="11F7F0B9" w14:textId="77777777">
        <w:tc>
          <w:tcPr>
            <w:tcW w:w="2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78A6E009" w14:textId="77777777" w:rsidR="00244317" w:rsidRDefault="00000000">
            <w:r>
              <w:rPr>
                <w:sz w:val="20"/>
                <w:szCs w:val="20"/>
              </w:rPr>
              <w:t>Logistic Regression</w:t>
            </w:r>
          </w:p>
        </w:tc>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34EDAA6A" w14:textId="77777777" w:rsidR="00244317" w:rsidRDefault="00000000">
            <w:r>
              <w:rPr>
                <w:sz w:val="20"/>
                <w:szCs w:val="20"/>
              </w:rPr>
              <w:t>89 (fraud caught)</w:t>
            </w:r>
          </w:p>
        </w:tc>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1CAF62C7" w14:textId="77777777" w:rsidR="00244317" w:rsidRDefault="00000000">
            <w:r>
              <w:rPr>
                <w:sz w:val="20"/>
                <w:szCs w:val="20"/>
              </w:rPr>
              <w:t>1,770 (false alarms)</w:t>
            </w:r>
          </w:p>
        </w:tc>
        <w:tc>
          <w:tcPr>
            <w:tcW w:w="20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0F6D1D99" w14:textId="77777777" w:rsidR="00244317" w:rsidRDefault="00000000">
            <w:r>
              <w:rPr>
                <w:sz w:val="20"/>
                <w:szCs w:val="20"/>
              </w:rPr>
              <w:t>55,094</w:t>
            </w:r>
          </w:p>
        </w:tc>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68153DFD" w14:textId="77777777" w:rsidR="00244317" w:rsidRDefault="00000000">
            <w:r>
              <w:rPr>
                <w:sz w:val="20"/>
                <w:szCs w:val="20"/>
              </w:rPr>
              <w:t>9 (missed fraud)</w:t>
            </w:r>
          </w:p>
        </w:tc>
      </w:tr>
      <w:tr w:rsidR="00244317" w14:paraId="5F098F96"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FDAAC91" w14:textId="77777777" w:rsidR="00244317" w:rsidRDefault="00000000">
            <w:r>
              <w:rPr>
                <w:sz w:val="20"/>
                <w:szCs w:val="20"/>
              </w:rPr>
              <w:t>Random Forest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31B1BD5" w14:textId="77777777" w:rsidR="00244317" w:rsidRDefault="00000000">
            <w:r>
              <w:rPr>
                <w:sz w:val="20"/>
                <w:szCs w:val="20"/>
              </w:rPr>
              <w:t>87 (fraud caught)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207763F" w14:textId="77777777" w:rsidR="00244317" w:rsidRDefault="00000000">
            <w:r>
              <w:rPr>
                <w:sz w:val="20"/>
                <w:szCs w:val="20"/>
              </w:rPr>
              <w:t>130 (false alarms)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3502DBE" w14:textId="77777777" w:rsidR="00244317" w:rsidRDefault="00000000">
            <w:r>
              <w:rPr>
                <w:sz w:val="20"/>
                <w:szCs w:val="20"/>
              </w:rPr>
              <w:t>56,734</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5F7D095" w14:textId="77777777" w:rsidR="00244317" w:rsidRDefault="00000000">
            <w:r>
              <w:rPr>
                <w:sz w:val="20"/>
                <w:szCs w:val="20"/>
              </w:rPr>
              <w:t>11 (missed fraud)</w:t>
            </w:r>
          </w:p>
        </w:tc>
      </w:tr>
      <w:tr w:rsidR="00244317" w14:paraId="14CB75DC" w14:textId="77777777">
        <w:tc>
          <w:tcPr>
            <w:tcW w:w="2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0CD654D2" w14:textId="77777777" w:rsidR="00244317" w:rsidRDefault="00000000">
            <w:r>
              <w:rPr>
                <w:sz w:val="20"/>
                <w:szCs w:val="20"/>
              </w:rPr>
              <w:t>XGBoost</w:t>
            </w:r>
          </w:p>
        </w:tc>
        <w:tc>
          <w:tcPr>
            <w:tcW w:w="18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1580C246" w14:textId="77777777" w:rsidR="00244317" w:rsidRDefault="00000000">
            <w:r>
              <w:rPr>
                <w:sz w:val="20"/>
                <w:szCs w:val="20"/>
              </w:rPr>
              <w:t>86 (fraud caught)</w:t>
            </w:r>
          </w:p>
        </w:tc>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07A9C3EF" w14:textId="77777777" w:rsidR="00244317" w:rsidRDefault="00000000">
            <w:r>
              <w:rPr>
                <w:sz w:val="20"/>
                <w:szCs w:val="20"/>
              </w:rPr>
              <w:t>130 (false alarms)</w:t>
            </w:r>
          </w:p>
        </w:tc>
        <w:tc>
          <w:tcPr>
            <w:tcW w:w="20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16CE6CC3" w14:textId="77777777" w:rsidR="00244317" w:rsidRDefault="00000000">
            <w:r>
              <w:rPr>
                <w:sz w:val="20"/>
                <w:szCs w:val="20"/>
              </w:rPr>
              <w:t>56,734</w:t>
            </w:r>
          </w:p>
        </w:tc>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082F2C84" w14:textId="77777777" w:rsidR="00244317" w:rsidRDefault="00000000">
            <w:r>
              <w:rPr>
                <w:sz w:val="20"/>
                <w:szCs w:val="20"/>
              </w:rPr>
              <w:t>12 (missed fraud)</w:t>
            </w:r>
          </w:p>
        </w:tc>
      </w:tr>
    </w:tbl>
    <w:p w14:paraId="5C752B59" w14:textId="77777777" w:rsidR="00244317" w:rsidRDefault="00244317">
      <w:pPr>
        <w:spacing w:before="60" w:after="60"/>
      </w:pPr>
    </w:p>
    <w:p w14:paraId="7B7D5AEA" w14:textId="77777777" w:rsidR="00DE294B" w:rsidRDefault="00DE294B"/>
    <w:p w14:paraId="610C66C0" w14:textId="71B9AF0C" w:rsidR="00244317" w:rsidRDefault="00000000">
      <w:r>
        <w:br w:type="page"/>
      </w:r>
    </w:p>
    <w:p w14:paraId="33CED0CE" w14:textId="77777777" w:rsidR="00244317" w:rsidRDefault="00000000">
      <w:pPr>
        <w:pStyle w:val="Heading1"/>
        <w:pBdr>
          <w:bottom w:val="single" w:sz="6" w:space="4" w:color="1565C0"/>
        </w:pBdr>
      </w:pPr>
      <w:r>
        <w:lastRenderedPageBreak/>
        <w:t>15. Decision &amp; Alert System</w:t>
      </w:r>
    </w:p>
    <w:p w14:paraId="202D4EBF" w14:textId="77777777" w:rsidR="00244317" w:rsidRDefault="00000000">
      <w:pPr>
        <w:pStyle w:val="Heading2"/>
      </w:pPr>
      <w:r>
        <w:t>15.1 Full Transaction Processing</w:t>
      </w:r>
    </w:p>
    <w:p w14:paraId="0664D6DA" w14:textId="4A019E5D" w:rsidR="00244317" w:rsidRDefault="00E10EC6" w:rsidP="00E10EC6">
      <w:pPr>
        <w:spacing w:before="80" w:after="80"/>
        <w:jc w:val="both"/>
      </w:pPr>
      <w:r w:rsidRPr="00E10EC6">
        <w:t>The Decision &amp; Alert System processes the complete test dataset (</w:t>
      </w:r>
      <w:r w:rsidRPr="00E10EC6">
        <w:rPr>
          <w:b/>
          <w:bCs/>
        </w:rPr>
        <w:t>56,962 transactions</w:t>
      </w:r>
      <w:r w:rsidRPr="00E10EC6">
        <w:t>) through the end-to-end pipeline, generating final decisions based on the composite risk score and threshold.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00"/>
      </w:tblGrid>
      <w:tr w:rsidR="00244317" w14:paraId="23987497" w14:textId="77777777">
        <w:trPr>
          <w:tblHeader/>
        </w:trPr>
        <w:tc>
          <w:tcPr>
            <w:tcW w:w="40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65932F67" w14:textId="77777777" w:rsidR="00244317" w:rsidRDefault="00000000">
            <w:pPr>
              <w:jc w:val="center"/>
            </w:pPr>
            <w:r>
              <w:rPr>
                <w:b/>
                <w:bCs/>
                <w:color w:val="FFFFFF"/>
                <w:sz w:val="20"/>
                <w:szCs w:val="20"/>
              </w:rPr>
              <w:t>Metric</w:t>
            </w:r>
          </w:p>
        </w:tc>
        <w:tc>
          <w:tcPr>
            <w:tcW w:w="50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5A8E63D3" w14:textId="77777777" w:rsidR="00244317" w:rsidRDefault="00000000">
            <w:pPr>
              <w:jc w:val="center"/>
            </w:pPr>
            <w:r>
              <w:rPr>
                <w:b/>
                <w:bCs/>
                <w:color w:val="FFFFFF"/>
                <w:sz w:val="20"/>
                <w:szCs w:val="20"/>
              </w:rPr>
              <w:t>Value</w:t>
            </w:r>
          </w:p>
        </w:tc>
      </w:tr>
      <w:tr w:rsidR="00244317" w14:paraId="4C6126D9" w14:textId="77777777">
        <w:tc>
          <w:tcPr>
            <w:tcW w:w="40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2ABD7DA7" w14:textId="77777777" w:rsidR="00244317" w:rsidRDefault="00000000">
            <w:r>
              <w:rPr>
                <w:sz w:val="20"/>
                <w:szCs w:val="20"/>
              </w:rPr>
              <w:t>Total Processed</w:t>
            </w:r>
          </w:p>
        </w:tc>
        <w:tc>
          <w:tcPr>
            <w:tcW w:w="50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428A3D5E" w14:textId="77777777" w:rsidR="00244317" w:rsidRDefault="00000000">
            <w:r>
              <w:rPr>
                <w:sz w:val="20"/>
                <w:szCs w:val="20"/>
              </w:rPr>
              <w:t>56,962</w:t>
            </w:r>
          </w:p>
        </w:tc>
      </w:tr>
      <w:tr w:rsidR="00244317" w14:paraId="0645560F" w14:textId="77777777">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61C3BA8" w14:textId="77777777" w:rsidR="00244317" w:rsidRDefault="00000000">
            <w:r>
              <w:rPr>
                <w:sz w:val="20"/>
                <w:szCs w:val="20"/>
              </w:rPr>
              <w:t>Approved</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4297A4B" w14:textId="77777777" w:rsidR="00244317" w:rsidRDefault="00000000">
            <w:r>
              <w:rPr>
                <w:sz w:val="20"/>
                <w:szCs w:val="20"/>
              </w:rPr>
              <w:t>56,798 (99.71%)</w:t>
            </w:r>
          </w:p>
        </w:tc>
      </w:tr>
      <w:tr w:rsidR="00244317" w14:paraId="0F0BE588" w14:textId="77777777">
        <w:tc>
          <w:tcPr>
            <w:tcW w:w="40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2D032384" w14:textId="77777777" w:rsidR="00244317" w:rsidRDefault="00000000">
            <w:r>
              <w:rPr>
                <w:sz w:val="20"/>
                <w:szCs w:val="20"/>
              </w:rPr>
              <w:t>Flagged for Review</w:t>
            </w:r>
          </w:p>
        </w:tc>
        <w:tc>
          <w:tcPr>
            <w:tcW w:w="50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6C763CEB" w14:textId="77777777" w:rsidR="00244317" w:rsidRDefault="00000000">
            <w:r>
              <w:rPr>
                <w:sz w:val="20"/>
                <w:szCs w:val="20"/>
              </w:rPr>
              <w:t>164 (0.29%)</w:t>
            </w:r>
          </w:p>
        </w:tc>
      </w:tr>
      <w:tr w:rsidR="00244317" w14:paraId="0C6057F2" w14:textId="77777777">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6714415" w14:textId="77777777" w:rsidR="00244317" w:rsidRDefault="00000000">
            <w:r>
              <w:rPr>
                <w:sz w:val="20"/>
                <w:szCs w:val="20"/>
              </w:rPr>
              <w:t>True Fraud in Flagged Queue</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24DC3E0" w14:textId="77777777" w:rsidR="00244317" w:rsidRDefault="00000000">
            <w:r>
              <w:rPr>
                <w:sz w:val="20"/>
                <w:szCs w:val="20"/>
              </w:rPr>
              <w:t>~86 of 98 (87.8% recall)</w:t>
            </w:r>
          </w:p>
        </w:tc>
      </w:tr>
      <w:tr w:rsidR="00244317" w14:paraId="2B91597A" w14:textId="77777777">
        <w:tc>
          <w:tcPr>
            <w:tcW w:w="40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671AA425" w14:textId="77777777" w:rsidR="00244317" w:rsidRDefault="00000000">
            <w:r>
              <w:rPr>
                <w:sz w:val="20"/>
                <w:szCs w:val="20"/>
              </w:rPr>
              <w:t>False Alarms in Flagged Queue</w:t>
            </w:r>
          </w:p>
        </w:tc>
        <w:tc>
          <w:tcPr>
            <w:tcW w:w="50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0418195B" w14:textId="77777777" w:rsidR="00244317" w:rsidRDefault="00000000">
            <w:r>
              <w:rPr>
                <w:sz w:val="20"/>
                <w:szCs w:val="20"/>
              </w:rPr>
              <w:t>~78 legitimate transactions</w:t>
            </w:r>
          </w:p>
        </w:tc>
      </w:tr>
      <w:tr w:rsidR="00244317" w14:paraId="3F1ADC69" w14:textId="77777777">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222779D" w14:textId="77777777" w:rsidR="00244317" w:rsidRDefault="00000000">
            <w:r>
              <w:rPr>
                <w:sz w:val="20"/>
                <w:szCs w:val="20"/>
              </w:rPr>
              <w:t>Flag Precision</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F5370C9" w14:textId="77777777" w:rsidR="00244317" w:rsidRDefault="00000000">
            <w:r>
              <w:rPr>
                <w:sz w:val="20"/>
                <w:szCs w:val="20"/>
              </w:rPr>
              <w:t>~52% of flags are genuine fraud</w:t>
            </w:r>
          </w:p>
        </w:tc>
      </w:tr>
    </w:tbl>
    <w:p w14:paraId="04868FA0" w14:textId="5BB9C2A3" w:rsidR="00244317" w:rsidRDefault="00E10EC6">
      <w:pPr>
        <w:spacing w:before="60" w:after="60"/>
      </w:pPr>
      <w:r w:rsidRPr="00E10EC6">
        <w:t>he system effectively reduces the number of transactions requiring manual review while maintaining high fraud detection performance.</w:t>
      </w:r>
    </w:p>
    <w:p w14:paraId="39409AAF" w14:textId="77777777" w:rsidR="00244317" w:rsidRDefault="00000000">
      <w:pPr>
        <w:pStyle w:val="Heading2"/>
      </w:pPr>
      <w:r>
        <w:t>15.2 Alert Priority Queue</w:t>
      </w:r>
    </w:p>
    <w:p w14:paraId="620DBB29" w14:textId="77777777" w:rsidR="00E10EC6" w:rsidRPr="00E10EC6" w:rsidRDefault="00E10EC6" w:rsidP="00E10EC6">
      <w:pPr>
        <w:spacing w:before="60" w:after="60"/>
      </w:pPr>
      <w:r w:rsidRPr="00E10EC6">
        <w:t xml:space="preserve">The system ranks transactions by </w:t>
      </w:r>
      <w:r w:rsidRPr="00E10EC6">
        <w:rPr>
          <w:b/>
          <w:bCs/>
        </w:rPr>
        <w:t>risk score</w:t>
      </w:r>
      <w:r w:rsidRPr="00E10EC6">
        <w:t>, enabling analysts to focus on the most critical cases.</w:t>
      </w:r>
    </w:p>
    <w:p w14:paraId="43D1F91F" w14:textId="77777777" w:rsidR="00E10EC6" w:rsidRPr="00E10EC6" w:rsidRDefault="00E10EC6" w:rsidP="00E10EC6">
      <w:pPr>
        <w:numPr>
          <w:ilvl w:val="0"/>
          <w:numId w:val="29"/>
        </w:numPr>
        <w:spacing w:before="60" w:after="60"/>
      </w:pPr>
      <w:r w:rsidRPr="00E10EC6">
        <w:t xml:space="preserve">Top 10 highest-risk transactions all have </w:t>
      </w:r>
      <w:r w:rsidRPr="00E10EC6">
        <w:rPr>
          <w:b/>
          <w:bCs/>
        </w:rPr>
        <w:t>risk score &gt; 0.90</w:t>
      </w:r>
      <w:r w:rsidRPr="00E10EC6">
        <w:t xml:space="preserve"> </w:t>
      </w:r>
    </w:p>
    <w:p w14:paraId="694F034F" w14:textId="77777777" w:rsidR="00E10EC6" w:rsidRPr="00E10EC6" w:rsidRDefault="00E10EC6" w:rsidP="00E10EC6">
      <w:pPr>
        <w:numPr>
          <w:ilvl w:val="0"/>
          <w:numId w:val="29"/>
        </w:numPr>
        <w:spacing w:before="60" w:after="60"/>
      </w:pPr>
      <w:r w:rsidRPr="00E10EC6">
        <w:rPr>
          <w:b/>
          <w:bCs/>
        </w:rPr>
        <w:t>9 out of 10</w:t>
      </w:r>
      <w:r w:rsidRPr="00E10EC6">
        <w:t xml:space="preserve"> are actual fraud cases </w:t>
      </w:r>
    </w:p>
    <w:p w14:paraId="173EE0DE" w14:textId="77777777" w:rsidR="00E10EC6" w:rsidRPr="00E10EC6" w:rsidRDefault="00E10EC6" w:rsidP="00E10EC6">
      <w:pPr>
        <w:numPr>
          <w:ilvl w:val="0"/>
          <w:numId w:val="29"/>
        </w:numPr>
        <w:spacing w:before="60" w:after="60"/>
      </w:pPr>
      <w:r w:rsidRPr="00E10EC6">
        <w:t xml:space="preserve">Even false positives show </w:t>
      </w:r>
      <w:r w:rsidRPr="00E10EC6">
        <w:rPr>
          <w:b/>
          <w:bCs/>
        </w:rPr>
        <w:t>high anomaly + high fraud probability</w:t>
      </w:r>
      <w:r w:rsidRPr="00E10EC6">
        <w:t xml:space="preserve">, justifying review </w:t>
      </w:r>
    </w:p>
    <w:p w14:paraId="4D4FAA6D" w14:textId="61D89465" w:rsidR="00244317" w:rsidRDefault="00E10EC6">
      <w:pPr>
        <w:spacing w:before="60" w:after="60"/>
      </w:pPr>
      <w:r w:rsidRPr="00E10EC6">
        <w:t xml:space="preserve">This ensures </w:t>
      </w:r>
      <w:r w:rsidRPr="00E10EC6">
        <w:rPr>
          <w:b/>
          <w:bCs/>
        </w:rPr>
        <w:t>priority-based investigation</w:t>
      </w:r>
      <w:r w:rsidRPr="00E10EC6">
        <w:t>, improving efficiency.</w:t>
      </w:r>
    </w:p>
    <w:p w14:paraId="0449EEBE" w14:textId="77777777" w:rsidR="00244317" w:rsidRDefault="00000000">
      <w:pPr>
        <w:pStyle w:val="Heading2"/>
      </w:pPr>
      <w:r>
        <w:t>15.3 Business Impact Assessment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000"/>
      </w:tblGrid>
      <w:tr w:rsidR="00244317" w14:paraId="7EDD5122" w14:textId="77777777">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2358AC04" w14:textId="77777777" w:rsidR="00244317" w:rsidRDefault="00000000">
            <w:pPr>
              <w:jc w:val="center"/>
            </w:pPr>
            <w:r>
              <w:rPr>
                <w:b/>
                <w:bCs/>
                <w:color w:val="FFFFFF"/>
                <w:sz w:val="20"/>
                <w:szCs w:val="20"/>
              </w:rPr>
              <w:t>Scenario</w:t>
            </w:r>
          </w:p>
        </w:tc>
        <w:tc>
          <w:tcPr>
            <w:tcW w:w="22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1BCBE9C0" w14:textId="77777777" w:rsidR="00244317" w:rsidRDefault="00000000">
            <w:pPr>
              <w:jc w:val="center"/>
            </w:pPr>
            <w:r>
              <w:rPr>
                <w:b/>
                <w:bCs/>
                <w:color w:val="FFFFFF"/>
                <w:sz w:val="20"/>
                <w:szCs w:val="20"/>
              </w:rPr>
              <w:t>Without System</w:t>
            </w:r>
          </w:p>
        </w:tc>
        <w:tc>
          <w:tcPr>
            <w:tcW w:w="22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78D32B7C" w14:textId="77777777" w:rsidR="00244317" w:rsidRDefault="00000000">
            <w:pPr>
              <w:jc w:val="center"/>
            </w:pPr>
            <w:r>
              <w:rPr>
                <w:b/>
                <w:bCs/>
                <w:color w:val="FFFFFF"/>
                <w:sz w:val="20"/>
                <w:szCs w:val="20"/>
              </w:rPr>
              <w:t>With This System</w:t>
            </w:r>
          </w:p>
        </w:tc>
        <w:tc>
          <w:tcPr>
            <w:tcW w:w="2000" w:type="dxa"/>
            <w:tcBorders>
              <w:top w:val="single" w:sz="1" w:space="0" w:color="BBBBBB"/>
              <w:left w:val="single" w:sz="1" w:space="0" w:color="BBBBBB"/>
              <w:bottom w:val="single" w:sz="1" w:space="0" w:color="BBBBBB"/>
              <w:right w:val="single" w:sz="1" w:space="0" w:color="BBBBBB"/>
            </w:tcBorders>
            <w:shd w:val="clear" w:color="auto" w:fill="1565C0"/>
            <w:tcMar>
              <w:top w:w="80" w:type="dxa"/>
              <w:left w:w="120" w:type="dxa"/>
              <w:bottom w:w="80" w:type="dxa"/>
              <w:right w:w="120" w:type="dxa"/>
            </w:tcMar>
          </w:tcPr>
          <w:p w14:paraId="583831DA" w14:textId="77777777" w:rsidR="00244317" w:rsidRDefault="00000000">
            <w:pPr>
              <w:jc w:val="center"/>
            </w:pPr>
            <w:r>
              <w:rPr>
                <w:b/>
                <w:bCs/>
                <w:color w:val="FFFFFF"/>
                <w:sz w:val="20"/>
                <w:szCs w:val="20"/>
              </w:rPr>
              <w:t>Improvement</w:t>
            </w:r>
          </w:p>
        </w:tc>
      </w:tr>
      <w:tr w:rsidR="00244317" w14:paraId="056B00DE" w14:textId="77777777">
        <w:tc>
          <w:tcPr>
            <w:tcW w:w="26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0B7E767F" w14:textId="77777777" w:rsidR="00244317" w:rsidRDefault="00000000">
            <w:r>
              <w:rPr>
                <w:sz w:val="20"/>
                <w:szCs w:val="20"/>
              </w:rPr>
              <w:t>Fraud detection rate</w:t>
            </w:r>
          </w:p>
        </w:tc>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0D94A468" w14:textId="77777777" w:rsidR="00244317" w:rsidRDefault="00000000">
            <w:r>
              <w:rPr>
                <w:sz w:val="20"/>
                <w:szCs w:val="20"/>
              </w:rPr>
              <w:t>Manual (slow, ~60% catch rate)</w:t>
            </w:r>
          </w:p>
        </w:tc>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1A73DB16" w14:textId="77777777" w:rsidR="00244317" w:rsidRDefault="00000000">
            <w:r>
              <w:rPr>
                <w:sz w:val="20"/>
                <w:szCs w:val="20"/>
              </w:rPr>
              <w:t>87.8% automated catch rate</w:t>
            </w:r>
          </w:p>
        </w:tc>
        <w:tc>
          <w:tcPr>
            <w:tcW w:w="20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69A8A266" w14:textId="77777777" w:rsidR="00244317" w:rsidRDefault="00000000">
            <w:r>
              <w:rPr>
                <w:sz w:val="20"/>
                <w:szCs w:val="20"/>
              </w:rPr>
              <w:t>+27.8 percentage points</w:t>
            </w:r>
          </w:p>
        </w:tc>
      </w:tr>
      <w:tr w:rsidR="00244317" w14:paraId="557EEED5"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50D0802" w14:textId="77777777" w:rsidR="00244317" w:rsidRDefault="00000000">
            <w:r>
              <w:rPr>
                <w:sz w:val="20"/>
                <w:szCs w:val="20"/>
              </w:rPr>
              <w:t>False alarm rate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FF919E2" w14:textId="77777777" w:rsidR="00244317" w:rsidRDefault="00000000">
            <w:r>
              <w:rPr>
                <w:sz w:val="20"/>
                <w:szCs w:val="20"/>
              </w:rPr>
              <w:t>N/A (manual review)</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262AEF8" w14:textId="77777777" w:rsidR="00244317" w:rsidRDefault="00000000">
            <w:r>
              <w:rPr>
                <w:sz w:val="20"/>
                <w:szCs w:val="20"/>
              </w:rPr>
              <w:t>0.14% false positive rate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EDF3EF3" w14:textId="77777777" w:rsidR="00244317" w:rsidRDefault="00000000">
            <w:r>
              <w:rPr>
                <w:sz w:val="20"/>
                <w:szCs w:val="20"/>
              </w:rPr>
              <w:t>Highly targeted alerts</w:t>
            </w:r>
          </w:p>
        </w:tc>
      </w:tr>
      <w:tr w:rsidR="00244317" w14:paraId="3AA53E6A" w14:textId="77777777">
        <w:tc>
          <w:tcPr>
            <w:tcW w:w="26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019D3348" w14:textId="77777777" w:rsidR="00244317" w:rsidRDefault="00000000">
            <w:r>
              <w:rPr>
                <w:sz w:val="20"/>
                <w:szCs w:val="20"/>
              </w:rPr>
              <w:t>KYC processing time</w:t>
            </w:r>
          </w:p>
        </w:tc>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06C4F2BA" w14:textId="77777777" w:rsidR="00244317" w:rsidRDefault="00000000">
            <w:r>
              <w:rPr>
                <w:sz w:val="20"/>
                <w:szCs w:val="20"/>
              </w:rPr>
              <w:t>Hours (manual review)</w:t>
            </w:r>
          </w:p>
        </w:tc>
        <w:tc>
          <w:tcPr>
            <w:tcW w:w="22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4CA08B6F" w14:textId="77777777" w:rsidR="00244317" w:rsidRDefault="00000000">
            <w:r>
              <w:rPr>
                <w:sz w:val="20"/>
                <w:szCs w:val="20"/>
              </w:rPr>
              <w:t>Seconds (automated OCR)</w:t>
            </w:r>
          </w:p>
        </w:tc>
        <w:tc>
          <w:tcPr>
            <w:tcW w:w="2000" w:type="dxa"/>
            <w:tcBorders>
              <w:top w:val="single" w:sz="1" w:space="0" w:color="BBBBBB"/>
              <w:left w:val="single" w:sz="1" w:space="0" w:color="BBBBBB"/>
              <w:bottom w:val="single" w:sz="1" w:space="0" w:color="BBBBBB"/>
              <w:right w:val="single" w:sz="1" w:space="0" w:color="BBBBBB"/>
            </w:tcBorders>
            <w:shd w:val="clear" w:color="auto" w:fill="F0F4FF"/>
            <w:tcMar>
              <w:top w:w="70" w:type="dxa"/>
              <w:left w:w="120" w:type="dxa"/>
              <w:bottom w:w="70" w:type="dxa"/>
              <w:right w:w="120" w:type="dxa"/>
            </w:tcMar>
          </w:tcPr>
          <w:p w14:paraId="4611F9B4" w14:textId="77777777" w:rsidR="00244317" w:rsidRDefault="00000000">
            <w:r>
              <w:rPr>
                <w:sz w:val="20"/>
                <w:szCs w:val="20"/>
              </w:rPr>
              <w:t>~100x faster</w:t>
            </w:r>
          </w:p>
        </w:tc>
      </w:tr>
      <w:tr w:rsidR="00244317" w14:paraId="6CBDBEA9"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058420B" w14:textId="77777777" w:rsidR="00244317" w:rsidRDefault="00000000">
            <w:r>
              <w:rPr>
                <w:sz w:val="20"/>
                <w:szCs w:val="20"/>
              </w:rPr>
              <w:t>Analyst workload</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4EAA286" w14:textId="77777777" w:rsidR="00244317" w:rsidRDefault="00000000">
            <w:r>
              <w:rPr>
                <w:sz w:val="20"/>
                <w:szCs w:val="20"/>
              </w:rPr>
              <w:t>Review all suspicious transactions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869B257" w14:textId="77777777" w:rsidR="00244317" w:rsidRDefault="00000000">
            <w:r>
              <w:rPr>
                <w:sz w:val="20"/>
                <w:szCs w:val="20"/>
              </w:rPr>
              <w:t>Review only 164 flagged transactions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9EB8E45" w14:textId="77777777" w:rsidR="00244317" w:rsidRDefault="00000000">
            <w:r>
              <w:rPr>
                <w:sz w:val="20"/>
                <w:szCs w:val="20"/>
              </w:rPr>
              <w:t>~99.7% reduction in queue</w:t>
            </w:r>
          </w:p>
        </w:tc>
      </w:tr>
    </w:tbl>
    <w:p w14:paraId="4648522E" w14:textId="77777777" w:rsidR="00244317" w:rsidRDefault="00244317">
      <w:pPr>
        <w:spacing w:before="60" w:after="60"/>
      </w:pPr>
    </w:p>
    <w:p w14:paraId="69E4EFE6" w14:textId="77777777" w:rsidR="00E10EC6" w:rsidRDefault="00E10EC6">
      <w:pPr>
        <w:pStyle w:val="Heading2"/>
      </w:pPr>
    </w:p>
    <w:p w14:paraId="7EBB3A60" w14:textId="77777777" w:rsidR="00E10EC6" w:rsidRDefault="00E10EC6">
      <w:pPr>
        <w:pStyle w:val="Heading2"/>
      </w:pPr>
    </w:p>
    <w:p w14:paraId="5F85810E" w14:textId="0ED439D4" w:rsidR="00244317" w:rsidRDefault="00000000">
      <w:pPr>
        <w:pStyle w:val="Heading2"/>
      </w:pPr>
      <w:r>
        <w:lastRenderedPageBreak/>
        <w:t>15.4 Model Persistence</w:t>
      </w:r>
    </w:p>
    <w:p w14:paraId="18886435" w14:textId="77777777" w:rsidR="00E10EC6" w:rsidRPr="00E10EC6" w:rsidRDefault="00E10EC6" w:rsidP="00E10EC6">
      <w:r w:rsidRPr="00E10EC6">
        <w:t xml:space="preserve">All trained models are saved using </w:t>
      </w:r>
      <w:r w:rsidRPr="00E10EC6">
        <w:rPr>
          <w:b/>
          <w:bCs/>
        </w:rPr>
        <w:t>joblib/pickle</w:t>
      </w:r>
      <w:r w:rsidRPr="00E10EC6">
        <w:t xml:space="preserve"> for reuse in production:</w:t>
      </w:r>
    </w:p>
    <w:p w14:paraId="43791341" w14:textId="77777777" w:rsidR="00E10EC6" w:rsidRPr="00E10EC6" w:rsidRDefault="00E10EC6" w:rsidP="00E10EC6">
      <w:pPr>
        <w:numPr>
          <w:ilvl w:val="0"/>
          <w:numId w:val="30"/>
        </w:numPr>
      </w:pPr>
      <w:r w:rsidRPr="00E10EC6">
        <w:t xml:space="preserve">Logistic Regression </w:t>
      </w:r>
    </w:p>
    <w:p w14:paraId="16E481D4" w14:textId="77777777" w:rsidR="00E10EC6" w:rsidRPr="00E10EC6" w:rsidRDefault="00E10EC6" w:rsidP="00E10EC6">
      <w:pPr>
        <w:numPr>
          <w:ilvl w:val="0"/>
          <w:numId w:val="30"/>
        </w:numPr>
      </w:pPr>
      <w:r w:rsidRPr="00E10EC6">
        <w:t xml:space="preserve">Random Forest </w:t>
      </w:r>
    </w:p>
    <w:p w14:paraId="575553FE" w14:textId="77777777" w:rsidR="00E10EC6" w:rsidRPr="00E10EC6" w:rsidRDefault="00E10EC6" w:rsidP="00E10EC6">
      <w:pPr>
        <w:numPr>
          <w:ilvl w:val="0"/>
          <w:numId w:val="30"/>
        </w:numPr>
      </w:pPr>
      <w:r w:rsidRPr="00E10EC6">
        <w:t xml:space="preserve">XGBoost (main model) </w:t>
      </w:r>
    </w:p>
    <w:p w14:paraId="7F841707" w14:textId="77777777" w:rsidR="00E10EC6" w:rsidRPr="00E10EC6" w:rsidRDefault="00E10EC6" w:rsidP="00E10EC6">
      <w:pPr>
        <w:numPr>
          <w:ilvl w:val="0"/>
          <w:numId w:val="30"/>
        </w:numPr>
      </w:pPr>
      <w:r w:rsidRPr="00E10EC6">
        <w:t xml:space="preserve">Isolation Forest </w:t>
      </w:r>
    </w:p>
    <w:p w14:paraId="09746CFE" w14:textId="77777777" w:rsidR="00E10EC6" w:rsidRPr="00E10EC6" w:rsidRDefault="00E10EC6" w:rsidP="00E10EC6">
      <w:pPr>
        <w:numPr>
          <w:ilvl w:val="0"/>
          <w:numId w:val="30"/>
        </w:numPr>
      </w:pPr>
      <w:r w:rsidRPr="00E10EC6">
        <w:t xml:space="preserve">K-Means </w:t>
      </w:r>
    </w:p>
    <w:p w14:paraId="52861314" w14:textId="77777777" w:rsidR="00E10EC6" w:rsidRPr="00E10EC6" w:rsidRDefault="00E10EC6" w:rsidP="00E10EC6">
      <w:r w:rsidRPr="00E10EC6">
        <w:t xml:space="preserve">These models can be directly loaded into an API or application to enable </w:t>
      </w:r>
      <w:r w:rsidRPr="00E10EC6">
        <w:rPr>
          <w:b/>
          <w:bCs/>
        </w:rPr>
        <w:t>real-time fraud detection and decision-making</w:t>
      </w:r>
      <w:r w:rsidRPr="00E10EC6">
        <w:t>.</w:t>
      </w:r>
    </w:p>
    <w:p w14:paraId="7A2E7F83" w14:textId="6FBB7633" w:rsidR="00244317" w:rsidRDefault="00244317"/>
    <w:p w14:paraId="298531C1" w14:textId="77777777" w:rsidR="00E10EC6" w:rsidRDefault="00E10EC6"/>
    <w:p w14:paraId="4CE2E355" w14:textId="03CA71F8" w:rsidR="00E10EC6" w:rsidRPr="00E10EC6" w:rsidRDefault="00E10EC6" w:rsidP="00E10EC6">
      <w:r w:rsidRPr="00E10EC6">
        <w:rPr>
          <w:noProof/>
        </w:rPr>
        <w:drawing>
          <wp:inline distT="0" distB="0" distL="0" distR="0" wp14:anchorId="445A079D" wp14:editId="7F6B7FB6">
            <wp:extent cx="6604445" cy="3104707"/>
            <wp:effectExtent l="0" t="0" r="6350" b="635"/>
            <wp:docPr id="28942906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51817" cy="3126976"/>
                    </a:xfrm>
                    <a:prstGeom prst="rect">
                      <a:avLst/>
                    </a:prstGeom>
                    <a:noFill/>
                    <a:ln>
                      <a:noFill/>
                    </a:ln>
                  </pic:spPr>
                </pic:pic>
              </a:graphicData>
            </a:graphic>
          </wp:inline>
        </w:drawing>
      </w:r>
    </w:p>
    <w:p w14:paraId="294598DC" w14:textId="77777777" w:rsidR="00E10EC6" w:rsidRDefault="00E10EC6"/>
    <w:p w14:paraId="0913604A" w14:textId="77777777" w:rsidR="00E10EC6" w:rsidRDefault="00E10EC6"/>
    <w:p w14:paraId="0A414C8B" w14:textId="77777777" w:rsidR="00E10EC6" w:rsidRDefault="00E10EC6"/>
    <w:p w14:paraId="68298959" w14:textId="77777777" w:rsidR="00E10EC6" w:rsidRDefault="00E10EC6"/>
    <w:p w14:paraId="058BB034" w14:textId="77777777" w:rsidR="00E10EC6" w:rsidRDefault="00E10EC6"/>
    <w:p w14:paraId="4A5C011C" w14:textId="77777777" w:rsidR="00E10EC6" w:rsidRDefault="00E10EC6"/>
    <w:p w14:paraId="06CF6074" w14:textId="77777777" w:rsidR="00E10EC6" w:rsidRDefault="00E10EC6"/>
    <w:p w14:paraId="00582F43" w14:textId="77777777" w:rsidR="00E10EC6" w:rsidRDefault="00E10EC6"/>
    <w:p w14:paraId="438F320C" w14:textId="77777777" w:rsidR="00E10EC6" w:rsidRDefault="00E10EC6"/>
    <w:p w14:paraId="2DD04149" w14:textId="77777777" w:rsidR="00E10EC6" w:rsidRDefault="00E10EC6"/>
    <w:p w14:paraId="31B10C4D" w14:textId="77777777" w:rsidR="00E10EC6" w:rsidRDefault="00E10EC6"/>
    <w:p w14:paraId="406D16AA" w14:textId="77777777" w:rsidR="00E10EC6" w:rsidRDefault="00E10EC6"/>
    <w:p w14:paraId="317FA9AB" w14:textId="77777777" w:rsidR="00E10EC6" w:rsidRDefault="00E10EC6"/>
    <w:p w14:paraId="61369FA4" w14:textId="77777777" w:rsidR="00E10EC6" w:rsidRDefault="00E10EC6"/>
    <w:p w14:paraId="52BE15C7" w14:textId="77777777" w:rsidR="00E10EC6" w:rsidRDefault="00E10EC6"/>
    <w:p w14:paraId="47C5986B" w14:textId="77777777" w:rsidR="00E10EC6" w:rsidRDefault="00E10EC6"/>
    <w:p w14:paraId="6296FDE4" w14:textId="77777777" w:rsidR="00E10EC6" w:rsidRDefault="00E10EC6"/>
    <w:p w14:paraId="1AC3DAD1" w14:textId="77777777" w:rsidR="00E10EC6" w:rsidRDefault="00E10EC6"/>
    <w:p w14:paraId="44485F53" w14:textId="77777777" w:rsidR="00E10EC6" w:rsidRDefault="00E10EC6"/>
    <w:p w14:paraId="1E4DF38C" w14:textId="77777777" w:rsidR="00E10EC6" w:rsidRDefault="00E10EC6"/>
    <w:p w14:paraId="1A5A5AB4" w14:textId="77777777" w:rsidR="00E10EC6" w:rsidRDefault="00E10EC6"/>
    <w:p w14:paraId="674B9EC7" w14:textId="77777777" w:rsidR="00E10EC6" w:rsidRDefault="00E10EC6"/>
    <w:p w14:paraId="1F4A9216" w14:textId="77777777" w:rsidR="00E10EC6" w:rsidRDefault="00E10EC6"/>
    <w:p w14:paraId="5F49D94E" w14:textId="77777777" w:rsidR="00E10EC6" w:rsidRDefault="00E10EC6"/>
    <w:p w14:paraId="5622A214" w14:textId="77777777" w:rsidR="00E10EC6" w:rsidRDefault="00E10EC6"/>
    <w:p w14:paraId="5A584A0A" w14:textId="77777777" w:rsidR="00E10EC6" w:rsidRDefault="00E10EC6"/>
    <w:p w14:paraId="64DEBA13" w14:textId="77777777" w:rsidR="00244317" w:rsidRDefault="00000000">
      <w:pPr>
        <w:pStyle w:val="Heading1"/>
        <w:pBdr>
          <w:bottom w:val="single" w:sz="6" w:space="4" w:color="1565C0"/>
        </w:pBdr>
      </w:pPr>
      <w:r>
        <w:t>16. Conclusion &amp; Future Work</w:t>
      </w:r>
    </w:p>
    <w:p w14:paraId="700F1806" w14:textId="2568200E" w:rsidR="00DD41A2" w:rsidRDefault="00F30A98" w:rsidP="00DD41A2">
      <w:pPr>
        <w:spacing w:before="60" w:after="60"/>
        <w:rPr>
          <w:b/>
          <w:bCs/>
          <w:color w:val="156082" w:themeColor="accent1"/>
          <w:sz w:val="26"/>
          <w:szCs w:val="26"/>
        </w:rPr>
      </w:pPr>
      <w:r>
        <w:rPr>
          <w:b/>
          <w:bCs/>
          <w:color w:val="156082" w:themeColor="accent1"/>
          <w:sz w:val="26"/>
          <w:szCs w:val="26"/>
        </w:rPr>
        <w:t>1</w:t>
      </w:r>
      <w:r w:rsidR="00DD41A2" w:rsidRPr="00DD41A2">
        <w:rPr>
          <w:b/>
          <w:bCs/>
          <w:color w:val="156082" w:themeColor="accent1"/>
          <w:sz w:val="26"/>
          <w:szCs w:val="26"/>
        </w:rPr>
        <w:t>6.1 Conclusion</w:t>
      </w:r>
    </w:p>
    <w:p w14:paraId="1AC54436" w14:textId="77777777" w:rsidR="00DD41A2" w:rsidRPr="00DD41A2" w:rsidRDefault="00DD41A2" w:rsidP="00DD41A2">
      <w:pPr>
        <w:spacing w:before="60" w:after="60"/>
        <w:rPr>
          <w:b/>
          <w:bCs/>
          <w:color w:val="156082" w:themeColor="accent1"/>
          <w:sz w:val="26"/>
          <w:szCs w:val="26"/>
        </w:rPr>
      </w:pPr>
    </w:p>
    <w:p w14:paraId="0E199099" w14:textId="77777777" w:rsidR="00DD41A2" w:rsidRPr="00DD41A2" w:rsidRDefault="00DD41A2" w:rsidP="00DD41A2">
      <w:pPr>
        <w:spacing w:before="60" w:after="60"/>
      </w:pPr>
      <w:r w:rsidRPr="00DD41A2">
        <w:t xml:space="preserve">This project successfully developed an </w:t>
      </w:r>
      <w:r w:rsidRPr="00DD41A2">
        <w:rPr>
          <w:b/>
          <w:bCs/>
        </w:rPr>
        <w:t>end-to-end intelligent fraud detection system</w:t>
      </w:r>
      <w:r w:rsidRPr="00DD41A2">
        <w:t xml:space="preserve"> integrating machine learning, anomaly detection, and KYC verification.</w:t>
      </w:r>
    </w:p>
    <w:p w14:paraId="05CCFF26" w14:textId="77777777" w:rsidR="00DD41A2" w:rsidRPr="00DD41A2" w:rsidRDefault="00DD41A2" w:rsidP="00DD41A2">
      <w:pPr>
        <w:spacing w:before="60" w:after="60"/>
      </w:pPr>
      <w:r w:rsidRPr="00DD41A2">
        <w:t>The system combines:</w:t>
      </w:r>
    </w:p>
    <w:p w14:paraId="246505CF" w14:textId="77777777" w:rsidR="00DD41A2" w:rsidRPr="00DD41A2" w:rsidRDefault="00DD41A2" w:rsidP="00DD41A2">
      <w:pPr>
        <w:numPr>
          <w:ilvl w:val="0"/>
          <w:numId w:val="31"/>
        </w:numPr>
        <w:spacing w:before="60" w:after="60"/>
      </w:pPr>
      <w:r w:rsidRPr="00DD41A2">
        <w:rPr>
          <w:b/>
          <w:bCs/>
        </w:rPr>
        <w:t>Supervised learning (XGBoost)</w:t>
      </w:r>
      <w:r w:rsidRPr="00DD41A2">
        <w:t xml:space="preserve"> for accurate fraud prediction </w:t>
      </w:r>
    </w:p>
    <w:p w14:paraId="529CA818" w14:textId="77777777" w:rsidR="00DD41A2" w:rsidRPr="00DD41A2" w:rsidRDefault="00DD41A2" w:rsidP="00DD41A2">
      <w:pPr>
        <w:numPr>
          <w:ilvl w:val="0"/>
          <w:numId w:val="31"/>
        </w:numPr>
        <w:spacing w:before="60" w:after="60"/>
      </w:pPr>
      <w:r w:rsidRPr="00DD41A2">
        <w:rPr>
          <w:b/>
          <w:bCs/>
        </w:rPr>
        <w:t>Unsupervised learning (Isolation Forest)</w:t>
      </w:r>
      <w:r w:rsidRPr="00DD41A2">
        <w:t xml:space="preserve"> for detecting novel fraud patterns </w:t>
      </w:r>
    </w:p>
    <w:p w14:paraId="5EE98F03" w14:textId="77777777" w:rsidR="00DD41A2" w:rsidRPr="00DD41A2" w:rsidRDefault="00DD41A2" w:rsidP="00DD41A2">
      <w:pPr>
        <w:numPr>
          <w:ilvl w:val="0"/>
          <w:numId w:val="31"/>
        </w:numPr>
        <w:spacing w:before="60" w:after="60"/>
      </w:pPr>
      <w:r w:rsidRPr="00DD41A2">
        <w:rPr>
          <w:b/>
          <w:bCs/>
        </w:rPr>
        <w:t>Customer segmentation (K-Means)</w:t>
      </w:r>
      <w:r w:rsidRPr="00DD41A2">
        <w:t xml:space="preserve"> for contextual risk understanding </w:t>
      </w:r>
    </w:p>
    <w:p w14:paraId="41204E51" w14:textId="77777777" w:rsidR="00DD41A2" w:rsidRPr="00DD41A2" w:rsidRDefault="00DD41A2" w:rsidP="00DD41A2">
      <w:pPr>
        <w:numPr>
          <w:ilvl w:val="0"/>
          <w:numId w:val="31"/>
        </w:numPr>
        <w:spacing w:before="60" w:after="60"/>
      </w:pPr>
      <w:r w:rsidRPr="00DD41A2">
        <w:rPr>
          <w:b/>
          <w:bCs/>
        </w:rPr>
        <w:t>OCR-based KYC verification</w:t>
      </w:r>
      <w:r w:rsidRPr="00DD41A2">
        <w:t xml:space="preserve"> for identity validation </w:t>
      </w:r>
    </w:p>
    <w:p w14:paraId="0F69464E" w14:textId="77777777" w:rsidR="00DD41A2" w:rsidRPr="00DD41A2" w:rsidRDefault="00DD41A2" w:rsidP="00DD41A2">
      <w:pPr>
        <w:spacing w:before="60" w:after="60"/>
      </w:pPr>
      <w:r w:rsidRPr="00DD41A2">
        <w:t xml:space="preserve">A </w:t>
      </w:r>
      <w:r w:rsidRPr="00DD41A2">
        <w:rPr>
          <w:b/>
          <w:bCs/>
        </w:rPr>
        <w:t>composite risk scoring model</w:t>
      </w:r>
      <w:r w:rsidRPr="00DD41A2">
        <w:t xml:space="preserve"> was implemented to unify these signals into a single interpretable decision.</w:t>
      </w:r>
    </w:p>
    <w:p w14:paraId="54BADFBF" w14:textId="77777777" w:rsidR="00DD41A2" w:rsidRPr="00DD41A2" w:rsidRDefault="00DD41A2" w:rsidP="00DD41A2">
      <w:pPr>
        <w:spacing w:before="60" w:after="60"/>
      </w:pPr>
      <w:r w:rsidRPr="00DD41A2">
        <w:t>Key achievements:</w:t>
      </w:r>
    </w:p>
    <w:p w14:paraId="2026922F" w14:textId="77777777" w:rsidR="00DD41A2" w:rsidRPr="00DD41A2" w:rsidRDefault="00DD41A2" w:rsidP="00DD41A2">
      <w:pPr>
        <w:numPr>
          <w:ilvl w:val="0"/>
          <w:numId w:val="32"/>
        </w:numPr>
        <w:spacing w:before="60" w:after="60"/>
      </w:pPr>
      <w:r w:rsidRPr="00DD41A2">
        <w:t>High fraud detection performance (</w:t>
      </w:r>
      <w:r w:rsidRPr="00DD41A2">
        <w:rPr>
          <w:b/>
          <w:bCs/>
        </w:rPr>
        <w:t>AUC ≈ 0.98</w:t>
      </w:r>
      <w:r w:rsidRPr="00DD41A2">
        <w:t xml:space="preserve">) </w:t>
      </w:r>
    </w:p>
    <w:p w14:paraId="02C2C8DB" w14:textId="77777777" w:rsidR="00DD41A2" w:rsidRPr="00DD41A2" w:rsidRDefault="00DD41A2" w:rsidP="00DD41A2">
      <w:pPr>
        <w:numPr>
          <w:ilvl w:val="0"/>
          <w:numId w:val="32"/>
        </w:numPr>
        <w:spacing w:before="60" w:after="60"/>
      </w:pPr>
      <w:r w:rsidRPr="00DD41A2">
        <w:t xml:space="preserve">Effective handling of class imbalance using SMOTE </w:t>
      </w:r>
    </w:p>
    <w:p w14:paraId="05A01A62" w14:textId="77777777" w:rsidR="00DD41A2" w:rsidRPr="00DD41A2" w:rsidRDefault="00DD41A2" w:rsidP="00DD41A2">
      <w:pPr>
        <w:numPr>
          <w:ilvl w:val="0"/>
          <w:numId w:val="32"/>
        </w:numPr>
        <w:spacing w:before="60" w:after="60"/>
      </w:pPr>
      <w:r w:rsidRPr="00DD41A2">
        <w:t xml:space="preserve">Real-time decision system with clear risk labels </w:t>
      </w:r>
    </w:p>
    <w:p w14:paraId="6A20C425" w14:textId="77777777" w:rsidR="00DD41A2" w:rsidRPr="00DD41A2" w:rsidRDefault="00DD41A2" w:rsidP="00DD41A2">
      <w:pPr>
        <w:numPr>
          <w:ilvl w:val="0"/>
          <w:numId w:val="32"/>
        </w:numPr>
        <w:spacing w:before="60" w:after="60"/>
      </w:pPr>
      <w:r w:rsidRPr="00DD41A2">
        <w:t xml:space="preserve">Significant reduction in manual workload through automation </w:t>
      </w:r>
    </w:p>
    <w:p w14:paraId="0611A62A" w14:textId="0B1417CE" w:rsidR="00DD41A2" w:rsidRPr="00DD41A2" w:rsidRDefault="00DD41A2" w:rsidP="00DD41A2">
      <w:pPr>
        <w:spacing w:before="60" w:after="60"/>
      </w:pPr>
      <w:r w:rsidRPr="00DD41A2">
        <w:t xml:space="preserve"> Overall, the system demonstrates a </w:t>
      </w:r>
      <w:r w:rsidRPr="00DD41A2">
        <w:rPr>
          <w:b/>
          <w:bCs/>
        </w:rPr>
        <w:t>scalable, practical, and production-ready approach</w:t>
      </w:r>
      <w:r w:rsidRPr="00DD41A2">
        <w:t xml:space="preserve"> to fraud detection in financial systems.</w:t>
      </w:r>
    </w:p>
    <w:p w14:paraId="6E203E92" w14:textId="6F5AD7C2" w:rsidR="00DD41A2" w:rsidRPr="00DD41A2" w:rsidRDefault="00DD41A2" w:rsidP="00DD41A2">
      <w:pPr>
        <w:spacing w:before="60" w:after="60"/>
      </w:pPr>
    </w:p>
    <w:p w14:paraId="660D5269" w14:textId="77777777" w:rsidR="00DD41A2" w:rsidRPr="00DD41A2" w:rsidRDefault="00DD41A2" w:rsidP="00DD41A2">
      <w:pPr>
        <w:spacing w:before="60" w:after="60"/>
        <w:rPr>
          <w:b/>
          <w:bCs/>
          <w:color w:val="156082" w:themeColor="accent1"/>
          <w:sz w:val="26"/>
          <w:szCs w:val="26"/>
        </w:rPr>
      </w:pPr>
      <w:r w:rsidRPr="00DD41A2">
        <w:rPr>
          <w:b/>
          <w:bCs/>
          <w:color w:val="156082" w:themeColor="accent1"/>
          <w:sz w:val="26"/>
          <w:szCs w:val="26"/>
        </w:rPr>
        <w:t>16.2 Future Scope</w:t>
      </w:r>
    </w:p>
    <w:p w14:paraId="281F6B39" w14:textId="77777777" w:rsidR="00DD41A2" w:rsidRPr="00DD41A2" w:rsidRDefault="00DD41A2" w:rsidP="00DD41A2">
      <w:pPr>
        <w:spacing w:before="60" w:after="60"/>
      </w:pPr>
      <w:r w:rsidRPr="00DD41A2">
        <w:t>Although the system performs well, several improvements can enhance its real-world applicability:</w:t>
      </w:r>
    </w:p>
    <w:p w14:paraId="586144D2" w14:textId="77777777" w:rsidR="00DD41A2" w:rsidRPr="00DD41A2" w:rsidRDefault="00DD41A2" w:rsidP="00DD41A2">
      <w:pPr>
        <w:numPr>
          <w:ilvl w:val="0"/>
          <w:numId w:val="33"/>
        </w:numPr>
        <w:spacing w:before="60" w:after="60"/>
      </w:pPr>
      <w:r w:rsidRPr="00DD41A2">
        <w:rPr>
          <w:b/>
          <w:bCs/>
        </w:rPr>
        <w:t>Real-Time Deployment</w:t>
      </w:r>
      <w:r w:rsidRPr="00DD41A2">
        <w:br/>
        <w:t xml:space="preserve">Integrate with APIs or streaming systems (e.g., Kafka) for live transaction monitoring </w:t>
      </w:r>
    </w:p>
    <w:p w14:paraId="269A0156" w14:textId="77777777" w:rsidR="00DD41A2" w:rsidRPr="00DD41A2" w:rsidRDefault="00DD41A2" w:rsidP="00DD41A2">
      <w:pPr>
        <w:numPr>
          <w:ilvl w:val="0"/>
          <w:numId w:val="33"/>
        </w:numPr>
        <w:spacing w:before="60" w:after="60"/>
      </w:pPr>
      <w:r w:rsidRPr="00DD41A2">
        <w:rPr>
          <w:b/>
          <w:bCs/>
        </w:rPr>
        <w:t>Deep Learning Models</w:t>
      </w:r>
      <w:r w:rsidRPr="00DD41A2">
        <w:br/>
        <w:t xml:space="preserve">Use neural networks (LSTM/Autoencoders) for advanced fraud pattern detection </w:t>
      </w:r>
    </w:p>
    <w:p w14:paraId="7D31F9EF" w14:textId="77777777" w:rsidR="00DD41A2" w:rsidRPr="00DD41A2" w:rsidRDefault="00DD41A2" w:rsidP="00DD41A2">
      <w:pPr>
        <w:numPr>
          <w:ilvl w:val="0"/>
          <w:numId w:val="33"/>
        </w:numPr>
        <w:spacing w:before="60" w:after="60"/>
      </w:pPr>
      <w:r w:rsidRPr="00DD41A2">
        <w:rPr>
          <w:b/>
          <w:bCs/>
        </w:rPr>
        <w:t>Advanced KYC Verification</w:t>
      </w:r>
      <w:r w:rsidRPr="00DD41A2">
        <w:br/>
        <w:t xml:space="preserve">Add face recognition and document forgery detection for stronger identity checks </w:t>
      </w:r>
    </w:p>
    <w:p w14:paraId="014E40C9" w14:textId="77777777" w:rsidR="00DD41A2" w:rsidRPr="00DD41A2" w:rsidRDefault="00DD41A2" w:rsidP="00DD41A2">
      <w:pPr>
        <w:numPr>
          <w:ilvl w:val="0"/>
          <w:numId w:val="33"/>
        </w:numPr>
        <w:spacing w:before="60" w:after="60"/>
      </w:pPr>
      <w:r w:rsidRPr="00DD41A2">
        <w:rPr>
          <w:b/>
          <w:bCs/>
        </w:rPr>
        <w:t>Adaptive Learning System</w:t>
      </w:r>
      <w:r w:rsidRPr="00DD41A2">
        <w:br/>
        <w:t xml:space="preserve">Continuously retrain models using new fraud data (online learning) </w:t>
      </w:r>
    </w:p>
    <w:p w14:paraId="32181558" w14:textId="77777777" w:rsidR="00DD41A2" w:rsidRPr="00DD41A2" w:rsidRDefault="00DD41A2" w:rsidP="00DD41A2">
      <w:pPr>
        <w:numPr>
          <w:ilvl w:val="0"/>
          <w:numId w:val="33"/>
        </w:numPr>
        <w:spacing w:before="60" w:after="60"/>
      </w:pPr>
      <w:r w:rsidRPr="00DD41A2">
        <w:rPr>
          <w:b/>
          <w:bCs/>
        </w:rPr>
        <w:t>Explainability Enhancement</w:t>
      </w:r>
      <w:r w:rsidRPr="00DD41A2">
        <w:br/>
        <w:t xml:space="preserve">Improve SHAP-based explanations for regulatory compliance </w:t>
      </w:r>
    </w:p>
    <w:p w14:paraId="60F79EE5" w14:textId="77777777" w:rsidR="00DD41A2" w:rsidRPr="00DD41A2" w:rsidRDefault="00DD41A2" w:rsidP="00DD41A2">
      <w:pPr>
        <w:numPr>
          <w:ilvl w:val="0"/>
          <w:numId w:val="33"/>
        </w:numPr>
        <w:spacing w:before="60" w:after="60"/>
      </w:pPr>
      <w:r w:rsidRPr="00DD41A2">
        <w:rPr>
          <w:b/>
          <w:bCs/>
        </w:rPr>
        <w:t>Fraud Network Analysis</w:t>
      </w:r>
      <w:r w:rsidRPr="00DD41A2">
        <w:br/>
        <w:t xml:space="preserve">Detect fraud rings using graph-based techniques </w:t>
      </w:r>
    </w:p>
    <w:p w14:paraId="169798F0" w14:textId="20E9F84A" w:rsidR="00DD41A2" w:rsidRPr="00DD41A2" w:rsidRDefault="00DD41A2" w:rsidP="00DD41A2">
      <w:pPr>
        <w:spacing w:before="60" w:after="60"/>
      </w:pPr>
    </w:p>
    <w:p w14:paraId="50D2F3F9" w14:textId="77777777" w:rsidR="00DD41A2" w:rsidRPr="00DD41A2" w:rsidRDefault="00DD41A2" w:rsidP="00DD41A2">
      <w:pPr>
        <w:spacing w:before="60" w:after="60"/>
        <w:rPr>
          <w:b/>
          <w:bCs/>
          <w:color w:val="156082" w:themeColor="accent1"/>
          <w:sz w:val="26"/>
          <w:szCs w:val="26"/>
        </w:rPr>
      </w:pPr>
      <w:r w:rsidRPr="00DD41A2">
        <w:rPr>
          <w:b/>
          <w:bCs/>
          <w:color w:val="156082" w:themeColor="accent1"/>
          <w:sz w:val="26"/>
          <w:szCs w:val="26"/>
        </w:rPr>
        <w:lastRenderedPageBreak/>
        <w:t>16.3 Final Remark</w:t>
      </w:r>
    </w:p>
    <w:p w14:paraId="32A71B68" w14:textId="77777777" w:rsidR="00F30A98" w:rsidRDefault="00DD41A2" w:rsidP="00DD41A2">
      <w:pPr>
        <w:spacing w:before="60" w:after="60"/>
      </w:pPr>
      <w:r w:rsidRPr="00DD41A2">
        <w:t xml:space="preserve">This project bridges the gap between </w:t>
      </w:r>
      <w:r w:rsidRPr="00DD41A2">
        <w:rPr>
          <w:b/>
          <w:bCs/>
        </w:rPr>
        <w:t>machine learning models and real-world financial decision systems</w:t>
      </w:r>
      <w:r w:rsidRPr="00DD41A2">
        <w:t>, providing a robust framework for detecting and preventing fraud efficiently</w:t>
      </w:r>
    </w:p>
    <w:p w14:paraId="5FD29547" w14:textId="77777777" w:rsidR="00F30A98" w:rsidRDefault="00F30A98" w:rsidP="00DD41A2">
      <w:pPr>
        <w:spacing w:before="60" w:after="60"/>
      </w:pPr>
    </w:p>
    <w:p w14:paraId="47E6678E" w14:textId="5B0B070F" w:rsidR="00DD41A2" w:rsidRPr="00DD41A2" w:rsidRDefault="00F30A98" w:rsidP="00DD41A2">
      <w:pPr>
        <w:spacing w:before="60" w:after="60"/>
      </w:pPr>
      <w:r w:rsidRPr="00F30A98">
        <w:t>The system is designed to be deployable in real-time banking environments and demonstrates strong potential for integration into production-grade fraud monitoring systems</w:t>
      </w:r>
      <w:r w:rsidR="00DD41A2" w:rsidRPr="00DD41A2">
        <w:t>.</w:t>
      </w:r>
    </w:p>
    <w:p w14:paraId="02A3D609" w14:textId="77777777" w:rsidR="00DD41A2" w:rsidRDefault="00DD41A2">
      <w:pPr>
        <w:pStyle w:val="Heading1"/>
        <w:pBdr>
          <w:bottom w:val="single" w:sz="6" w:space="4" w:color="1565C0"/>
        </w:pBdr>
      </w:pPr>
    </w:p>
    <w:p w14:paraId="6CCEE5FF" w14:textId="1F4BEE6E" w:rsidR="00DD41A2" w:rsidRPr="00DD41A2" w:rsidRDefault="00DD41A2" w:rsidP="00DD41A2">
      <w:pPr>
        <w:pStyle w:val="Heading1"/>
        <w:pBdr>
          <w:bottom w:val="single" w:sz="6" w:space="4" w:color="1565C0"/>
        </w:pBdr>
      </w:pPr>
      <w:r w:rsidRPr="00DD41A2">
        <w:rPr>
          <w:noProof/>
        </w:rPr>
        <w:drawing>
          <wp:inline distT="0" distB="0" distL="0" distR="0" wp14:anchorId="42C3CE52" wp14:editId="40267B10">
            <wp:extent cx="5943600" cy="4631055"/>
            <wp:effectExtent l="0" t="0" r="0" b="0"/>
            <wp:docPr id="203409407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631055"/>
                    </a:xfrm>
                    <a:prstGeom prst="rect">
                      <a:avLst/>
                    </a:prstGeom>
                    <a:noFill/>
                    <a:ln>
                      <a:noFill/>
                    </a:ln>
                  </pic:spPr>
                </pic:pic>
              </a:graphicData>
            </a:graphic>
          </wp:inline>
        </w:drawing>
      </w:r>
    </w:p>
    <w:p w14:paraId="212223F6" w14:textId="77777777" w:rsidR="00DD41A2" w:rsidRDefault="00DD41A2">
      <w:pPr>
        <w:pStyle w:val="Heading1"/>
        <w:pBdr>
          <w:bottom w:val="single" w:sz="6" w:space="4" w:color="1565C0"/>
        </w:pBdr>
      </w:pPr>
    </w:p>
    <w:p w14:paraId="64E6331E" w14:textId="77777777" w:rsidR="00244317" w:rsidRDefault="00000000">
      <w:pPr>
        <w:pStyle w:val="Heading1"/>
        <w:pBdr>
          <w:bottom w:val="single" w:sz="6" w:space="4" w:color="1565C0"/>
        </w:pBdr>
      </w:pPr>
      <w:r>
        <w:t>17. References</w:t>
      </w:r>
    </w:p>
    <w:p w14:paraId="6E43E20F" w14:textId="77777777" w:rsidR="00244317" w:rsidRDefault="00244317">
      <w:pPr>
        <w:spacing w:before="60" w:after="60"/>
      </w:pPr>
    </w:p>
    <w:p w14:paraId="3D444353" w14:textId="77777777" w:rsidR="00244317" w:rsidRDefault="00000000">
      <w:pPr>
        <w:spacing w:before="100" w:after="100"/>
        <w:jc w:val="both"/>
      </w:pPr>
      <w:r>
        <w:rPr>
          <w:color w:val="444444"/>
          <w:sz w:val="20"/>
          <w:szCs w:val="20"/>
        </w:rPr>
        <w:t>[1] Chawla, N. V., Bowyer, K. W., Hall, L. O., &amp; Kegelmeyer, W. P. (2002). SMOTE: Synthetic Minority Over-sampling Technique. Journal of Artificial Intelligence Research, 16, 321–357.</w:t>
      </w:r>
    </w:p>
    <w:p w14:paraId="7ED793F3" w14:textId="77777777" w:rsidR="00244317" w:rsidRDefault="00000000">
      <w:pPr>
        <w:spacing w:before="100" w:after="100"/>
        <w:jc w:val="both"/>
      </w:pPr>
      <w:r>
        <w:rPr>
          <w:color w:val="444444"/>
          <w:sz w:val="20"/>
          <w:szCs w:val="20"/>
        </w:rPr>
        <w:lastRenderedPageBreak/>
        <w:t>[2] Dal Pozzolo, A., Caelen, O., Le Borgne, Y. A., Waterschoot, S., &amp; Bontempi, G. (2015). Learned lessons in credit card fraud detection from a practitioner perspective. Expert Systems with Applications, 41(10), 4915–4928.</w:t>
      </w:r>
    </w:p>
    <w:p w14:paraId="2F53D873" w14:textId="77777777" w:rsidR="00244317" w:rsidRDefault="00000000">
      <w:pPr>
        <w:spacing w:before="100" w:after="100"/>
        <w:jc w:val="both"/>
      </w:pPr>
      <w:r>
        <w:rPr>
          <w:color w:val="444444"/>
          <w:sz w:val="20"/>
          <w:szCs w:val="20"/>
        </w:rPr>
        <w:t>[3] Liu, F. T., Ting, K. M., &amp; Zhou, Z. H. (2008). Isolation Forest. In 2008 Eighth IEEE International Conference on Data Mining (pp. 413–422). IEEE.</w:t>
      </w:r>
    </w:p>
    <w:p w14:paraId="3EA38154" w14:textId="77777777" w:rsidR="00244317" w:rsidRDefault="00000000">
      <w:pPr>
        <w:spacing w:before="100" w:after="100"/>
        <w:jc w:val="both"/>
      </w:pPr>
      <w:r>
        <w:rPr>
          <w:color w:val="444444"/>
          <w:sz w:val="20"/>
          <w:szCs w:val="20"/>
        </w:rPr>
        <w:t>[4] Baesens, B., Van Vlasselaer, V., &amp; Verbeke, W. (2014). Fraud Analytics Using Descriptive, Predictive, and Social Network Techniques. Wiley.</w:t>
      </w:r>
    </w:p>
    <w:p w14:paraId="21A54D48" w14:textId="77777777" w:rsidR="00244317" w:rsidRDefault="00000000">
      <w:pPr>
        <w:spacing w:before="100" w:after="100"/>
        <w:jc w:val="both"/>
      </w:pPr>
      <w:r>
        <w:rPr>
          <w:color w:val="444444"/>
          <w:sz w:val="20"/>
          <w:szCs w:val="20"/>
        </w:rPr>
        <w:t>[5] Phua, C., Lee, V., Smith, K., &amp; Gayler, R. (2010). A comprehensive survey of data mining-based fraud detection research. arXiv preprint arXiv:1009.6119.</w:t>
      </w:r>
    </w:p>
    <w:p w14:paraId="5D928DDC" w14:textId="77777777" w:rsidR="00244317" w:rsidRDefault="00000000">
      <w:pPr>
        <w:spacing w:before="100" w:after="100"/>
        <w:jc w:val="both"/>
      </w:pPr>
      <w:r>
        <w:rPr>
          <w:color w:val="444444"/>
          <w:sz w:val="20"/>
          <w:szCs w:val="20"/>
        </w:rPr>
        <w:t>[6] Chen, T., &amp; Guestrin, C. (2016). XGBoost: A Scalable Tree Boosting System. In Proceedings of the 22nd ACM SIGKDD International Conference (pp. 785–794).</w:t>
      </w:r>
    </w:p>
    <w:p w14:paraId="5A590E6E" w14:textId="77777777" w:rsidR="00244317" w:rsidRDefault="00000000">
      <w:pPr>
        <w:spacing w:before="100" w:after="100"/>
        <w:jc w:val="both"/>
      </w:pPr>
      <w:r>
        <w:rPr>
          <w:color w:val="444444"/>
          <w:sz w:val="20"/>
          <w:szCs w:val="20"/>
        </w:rPr>
        <w:t>[7] Smith, R. (2007). An Overview of the Tesseract OCR Engine. In Ninth International Conference on Document Analysis and Recognition (Vol. 2, pp. 629–633). IEEE.</w:t>
      </w:r>
    </w:p>
    <w:p w14:paraId="258B862D" w14:textId="77777777" w:rsidR="00244317" w:rsidRDefault="00000000">
      <w:pPr>
        <w:spacing w:before="100" w:after="100"/>
        <w:jc w:val="both"/>
      </w:pPr>
      <w:r>
        <w:rPr>
          <w:color w:val="444444"/>
          <w:sz w:val="20"/>
          <w:szCs w:val="20"/>
        </w:rPr>
        <w:t>[8] Breiman, L. (2001). Random Forests. Machine Learning, 45(1), 5–32.</w:t>
      </w:r>
    </w:p>
    <w:p w14:paraId="74A73B9E" w14:textId="77777777" w:rsidR="00244317" w:rsidRDefault="00000000">
      <w:pPr>
        <w:spacing w:before="100" w:after="100"/>
        <w:jc w:val="both"/>
      </w:pPr>
      <w:r>
        <w:rPr>
          <w:color w:val="444444"/>
          <w:sz w:val="20"/>
          <w:szCs w:val="20"/>
        </w:rPr>
        <w:t>[9] Moro, S., Laureano, R., &amp; Cortez, P. (2011). Using Data Mining for Bank Direct Marketing: An Application of the CRISP-DM Methodology. ESM'2011, 117–121.</w:t>
      </w:r>
    </w:p>
    <w:p w14:paraId="4EA72358" w14:textId="77777777" w:rsidR="00244317" w:rsidRDefault="00000000">
      <w:pPr>
        <w:spacing w:before="100" w:after="100"/>
        <w:jc w:val="both"/>
      </w:pPr>
      <w:r>
        <w:rPr>
          <w:color w:val="444444"/>
          <w:sz w:val="20"/>
          <w:szCs w:val="20"/>
        </w:rPr>
        <w:t>[10] Kaggle Credit Card Fraud Detection Dataset. (2013). European Credit Card Transactions. Retrieved from https://www.kaggle.com/mlg-ulb/creditcardfraud</w:t>
      </w:r>
    </w:p>
    <w:p w14:paraId="7D03C60D" w14:textId="77777777" w:rsidR="00244317" w:rsidRDefault="00000000">
      <w:pPr>
        <w:spacing w:before="100" w:after="100"/>
        <w:jc w:val="both"/>
      </w:pPr>
      <w:r>
        <w:rPr>
          <w:color w:val="444444"/>
          <w:sz w:val="20"/>
          <w:szCs w:val="20"/>
        </w:rPr>
        <w:t>[11] Lending Club Loan Data (2007–2018). Retrieved from https://www.kaggle.com/wordsforthewise/lending-club</w:t>
      </w:r>
    </w:p>
    <w:p w14:paraId="14D1CDD2" w14:textId="77777777" w:rsidR="00244317" w:rsidRDefault="00000000">
      <w:pPr>
        <w:spacing w:before="100" w:after="100"/>
        <w:jc w:val="both"/>
      </w:pPr>
      <w:r>
        <w:rPr>
          <w:color w:val="444444"/>
          <w:sz w:val="20"/>
          <w:szCs w:val="20"/>
        </w:rPr>
        <w:t>[12] UCI Machine Learning Repository — Bank Marketing Dataset. Retrieved from https://archive.ics.uci.edu/ml/datasets/bank+marketing</w:t>
      </w:r>
    </w:p>
    <w:p w14:paraId="190A8587" w14:textId="77777777" w:rsidR="00DD41A2" w:rsidRPr="00DD41A2" w:rsidRDefault="00DD41A2" w:rsidP="00DD41A2">
      <w:pPr>
        <w:spacing w:before="60" w:after="60"/>
        <w:rPr>
          <w:vanish/>
        </w:rPr>
      </w:pPr>
      <w:r w:rsidRPr="00DD41A2">
        <w:rPr>
          <w:vanish/>
        </w:rPr>
        <w:t>Top of Form</w:t>
      </w:r>
    </w:p>
    <w:p w14:paraId="43B14570" w14:textId="77777777" w:rsidR="00DD41A2" w:rsidRPr="00DD41A2" w:rsidRDefault="00DD41A2" w:rsidP="00DD41A2">
      <w:pPr>
        <w:spacing w:before="60" w:after="60"/>
      </w:pPr>
    </w:p>
    <w:p w14:paraId="02C1B8C7" w14:textId="77777777" w:rsidR="00DD41A2" w:rsidRPr="00DD41A2" w:rsidRDefault="00DD41A2" w:rsidP="00DD41A2">
      <w:pPr>
        <w:spacing w:before="60" w:after="60"/>
        <w:rPr>
          <w:vanish/>
        </w:rPr>
      </w:pPr>
      <w:r w:rsidRPr="00DD41A2">
        <w:rPr>
          <w:vanish/>
        </w:rPr>
        <w:t>Bottom of Form</w:t>
      </w:r>
    </w:p>
    <w:p w14:paraId="4FD1B6BF" w14:textId="77777777" w:rsidR="00244317" w:rsidRDefault="00244317">
      <w:pPr>
        <w:spacing w:before="60" w:after="60"/>
      </w:pPr>
    </w:p>
    <w:p w14:paraId="3B5CA5D6" w14:textId="77777777" w:rsidR="00244317" w:rsidRDefault="00244317">
      <w:pPr>
        <w:spacing w:before="60" w:after="60"/>
      </w:pPr>
    </w:p>
    <w:p w14:paraId="6C52E485" w14:textId="77777777" w:rsidR="00244317" w:rsidRDefault="00000000">
      <w:pPr>
        <w:spacing w:before="200" w:after="200"/>
        <w:jc w:val="center"/>
      </w:pPr>
      <w:r>
        <w:rPr>
          <w:b/>
          <w:bCs/>
          <w:color w:val="1565C0"/>
        </w:rPr>
        <w:t>— END OF REPORT —</w:t>
      </w:r>
    </w:p>
    <w:sectPr w:rsidR="00244317">
      <w:headerReference w:type="default" r:id="rId21"/>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9A1F8" w14:textId="77777777" w:rsidR="008B16B9" w:rsidRDefault="008B16B9">
      <w:r>
        <w:separator/>
      </w:r>
    </w:p>
  </w:endnote>
  <w:endnote w:type="continuationSeparator" w:id="0">
    <w:p w14:paraId="60C845C9" w14:textId="77777777" w:rsidR="008B16B9" w:rsidRDefault="008B1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E6B3C" w14:textId="373BE8CC" w:rsidR="00244317" w:rsidRDefault="00000000">
    <w:pPr>
      <w:pBdr>
        <w:top w:val="single" w:sz="2" w:space="2" w:color="CCCCCC"/>
      </w:pBdr>
      <w:jc w:val="center"/>
    </w:pPr>
    <w:r>
      <w:rPr>
        <w:color w:val="888888"/>
        <w:sz w:val="18"/>
        <w:szCs w:val="18"/>
      </w:rPr>
      <w:t xml:space="preserve">  |  Page </w:t>
    </w:r>
    <w:r>
      <w:fldChar w:fldCharType="begin"/>
    </w:r>
    <w:r>
      <w:instrText>PAGE</w:instrText>
    </w:r>
    <w:r>
      <w:fldChar w:fldCharType="separate"/>
    </w:r>
    <w:r w:rsidR="006603C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A6696" w14:textId="77777777" w:rsidR="008B16B9" w:rsidRDefault="008B16B9">
      <w:r>
        <w:separator/>
      </w:r>
    </w:p>
  </w:footnote>
  <w:footnote w:type="continuationSeparator" w:id="0">
    <w:p w14:paraId="5740DE00" w14:textId="77777777" w:rsidR="008B16B9" w:rsidRDefault="008B16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C0D9A" w14:textId="77777777" w:rsidR="00244317" w:rsidRDefault="00000000">
    <w:pPr>
      <w:pBdr>
        <w:bottom w:val="single" w:sz="2" w:space="2" w:color="CCCCCC"/>
      </w:pBdr>
    </w:pPr>
    <w:r>
      <w:rPr>
        <w:color w:val="888888"/>
        <w:sz w:val="18"/>
        <w:szCs w:val="18"/>
      </w:rPr>
      <w:t>Intelligent Fraud Detection + KYC Verification System     |     Sidhesh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56CB"/>
    <w:multiLevelType w:val="hybridMultilevel"/>
    <w:tmpl w:val="FCD898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6C247D"/>
    <w:multiLevelType w:val="multilevel"/>
    <w:tmpl w:val="08C2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857B0"/>
    <w:multiLevelType w:val="multilevel"/>
    <w:tmpl w:val="745A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37B03"/>
    <w:multiLevelType w:val="multilevel"/>
    <w:tmpl w:val="05BE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02503"/>
    <w:multiLevelType w:val="multilevel"/>
    <w:tmpl w:val="3E362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FD511D"/>
    <w:multiLevelType w:val="multilevel"/>
    <w:tmpl w:val="389E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B426D"/>
    <w:multiLevelType w:val="multilevel"/>
    <w:tmpl w:val="0D8E3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F610F0"/>
    <w:multiLevelType w:val="multilevel"/>
    <w:tmpl w:val="19A89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365474"/>
    <w:multiLevelType w:val="multilevel"/>
    <w:tmpl w:val="4C4C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F33836"/>
    <w:multiLevelType w:val="multilevel"/>
    <w:tmpl w:val="7408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7626A"/>
    <w:multiLevelType w:val="hybridMultilevel"/>
    <w:tmpl w:val="7FEC0E6C"/>
    <w:lvl w:ilvl="0" w:tplc="9232F51E">
      <w:start w:val="1"/>
      <w:numFmt w:val="decimal"/>
      <w:lvlText w:val="%1."/>
      <w:lvlJc w:val="left"/>
      <w:pPr>
        <w:ind w:left="720" w:hanging="360"/>
      </w:pPr>
    </w:lvl>
    <w:lvl w:ilvl="1" w:tplc="286E530A">
      <w:numFmt w:val="decimal"/>
      <w:lvlText w:val=""/>
      <w:lvlJc w:val="left"/>
    </w:lvl>
    <w:lvl w:ilvl="2" w:tplc="04DE24AE">
      <w:numFmt w:val="decimal"/>
      <w:lvlText w:val=""/>
      <w:lvlJc w:val="left"/>
    </w:lvl>
    <w:lvl w:ilvl="3" w:tplc="8A52DF9E">
      <w:numFmt w:val="decimal"/>
      <w:lvlText w:val=""/>
      <w:lvlJc w:val="left"/>
    </w:lvl>
    <w:lvl w:ilvl="4" w:tplc="44DE571A">
      <w:numFmt w:val="decimal"/>
      <w:lvlText w:val=""/>
      <w:lvlJc w:val="left"/>
    </w:lvl>
    <w:lvl w:ilvl="5" w:tplc="E904E4AE">
      <w:numFmt w:val="decimal"/>
      <w:lvlText w:val=""/>
      <w:lvlJc w:val="left"/>
    </w:lvl>
    <w:lvl w:ilvl="6" w:tplc="9320B3C2">
      <w:numFmt w:val="decimal"/>
      <w:lvlText w:val=""/>
      <w:lvlJc w:val="left"/>
    </w:lvl>
    <w:lvl w:ilvl="7" w:tplc="95D6BB2E">
      <w:numFmt w:val="decimal"/>
      <w:lvlText w:val=""/>
      <w:lvlJc w:val="left"/>
    </w:lvl>
    <w:lvl w:ilvl="8" w:tplc="5746902C">
      <w:numFmt w:val="decimal"/>
      <w:lvlText w:val=""/>
      <w:lvlJc w:val="left"/>
    </w:lvl>
  </w:abstractNum>
  <w:abstractNum w:abstractNumId="11" w15:restartNumberingAfterBreak="0">
    <w:nsid w:val="21CE1883"/>
    <w:multiLevelType w:val="multilevel"/>
    <w:tmpl w:val="0C6CD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AF3946"/>
    <w:multiLevelType w:val="multilevel"/>
    <w:tmpl w:val="DEA8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FE4CF5"/>
    <w:multiLevelType w:val="multilevel"/>
    <w:tmpl w:val="4B46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F34C6E"/>
    <w:multiLevelType w:val="multilevel"/>
    <w:tmpl w:val="B95C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3F66E9"/>
    <w:multiLevelType w:val="multilevel"/>
    <w:tmpl w:val="7AF4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EC05F7"/>
    <w:multiLevelType w:val="multilevel"/>
    <w:tmpl w:val="19BE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F125A8"/>
    <w:multiLevelType w:val="multilevel"/>
    <w:tmpl w:val="B51A4CE4"/>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226A2"/>
    <w:multiLevelType w:val="multilevel"/>
    <w:tmpl w:val="ADD0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70580B"/>
    <w:multiLevelType w:val="hybridMultilevel"/>
    <w:tmpl w:val="59B0399C"/>
    <w:lvl w:ilvl="0" w:tplc="667E5036">
      <w:start w:val="1"/>
      <w:numFmt w:val="bullet"/>
      <w:lvlText w:val="●"/>
      <w:lvlJc w:val="left"/>
      <w:pPr>
        <w:ind w:left="720" w:hanging="360"/>
      </w:pPr>
    </w:lvl>
    <w:lvl w:ilvl="1" w:tplc="97C01172">
      <w:start w:val="1"/>
      <w:numFmt w:val="bullet"/>
      <w:lvlText w:val="○"/>
      <w:lvlJc w:val="left"/>
      <w:pPr>
        <w:ind w:left="1440" w:hanging="360"/>
      </w:pPr>
    </w:lvl>
    <w:lvl w:ilvl="2" w:tplc="937A5214">
      <w:start w:val="1"/>
      <w:numFmt w:val="bullet"/>
      <w:lvlText w:val="■"/>
      <w:lvlJc w:val="left"/>
      <w:pPr>
        <w:ind w:left="2160" w:hanging="360"/>
      </w:pPr>
    </w:lvl>
    <w:lvl w:ilvl="3" w:tplc="5FEE83FE">
      <w:start w:val="1"/>
      <w:numFmt w:val="bullet"/>
      <w:lvlText w:val="●"/>
      <w:lvlJc w:val="left"/>
      <w:pPr>
        <w:ind w:left="2880" w:hanging="360"/>
      </w:pPr>
    </w:lvl>
    <w:lvl w:ilvl="4" w:tplc="1D244674">
      <w:start w:val="1"/>
      <w:numFmt w:val="bullet"/>
      <w:lvlText w:val="○"/>
      <w:lvlJc w:val="left"/>
      <w:pPr>
        <w:ind w:left="3600" w:hanging="360"/>
      </w:pPr>
    </w:lvl>
    <w:lvl w:ilvl="5" w:tplc="6784BE10">
      <w:start w:val="1"/>
      <w:numFmt w:val="bullet"/>
      <w:lvlText w:val="■"/>
      <w:lvlJc w:val="left"/>
      <w:pPr>
        <w:ind w:left="4320" w:hanging="360"/>
      </w:pPr>
    </w:lvl>
    <w:lvl w:ilvl="6" w:tplc="F4FAC8EA">
      <w:start w:val="1"/>
      <w:numFmt w:val="bullet"/>
      <w:lvlText w:val="●"/>
      <w:lvlJc w:val="left"/>
      <w:pPr>
        <w:ind w:left="5040" w:hanging="360"/>
      </w:pPr>
    </w:lvl>
    <w:lvl w:ilvl="7" w:tplc="6C4071C6">
      <w:start w:val="1"/>
      <w:numFmt w:val="bullet"/>
      <w:lvlText w:val="●"/>
      <w:lvlJc w:val="left"/>
      <w:pPr>
        <w:ind w:left="5760" w:hanging="360"/>
      </w:pPr>
    </w:lvl>
    <w:lvl w:ilvl="8" w:tplc="508678CC">
      <w:start w:val="1"/>
      <w:numFmt w:val="bullet"/>
      <w:lvlText w:val="●"/>
      <w:lvlJc w:val="left"/>
      <w:pPr>
        <w:ind w:left="6480" w:hanging="360"/>
      </w:pPr>
    </w:lvl>
  </w:abstractNum>
  <w:abstractNum w:abstractNumId="20" w15:restartNumberingAfterBreak="0">
    <w:nsid w:val="40D8525F"/>
    <w:multiLevelType w:val="multilevel"/>
    <w:tmpl w:val="7C52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F037E6"/>
    <w:multiLevelType w:val="multilevel"/>
    <w:tmpl w:val="42E4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E02DE4"/>
    <w:multiLevelType w:val="multilevel"/>
    <w:tmpl w:val="624A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700176"/>
    <w:multiLevelType w:val="multilevel"/>
    <w:tmpl w:val="77F8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E27451"/>
    <w:multiLevelType w:val="multilevel"/>
    <w:tmpl w:val="1D2C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89523D"/>
    <w:multiLevelType w:val="multilevel"/>
    <w:tmpl w:val="8D70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1F3FDD"/>
    <w:multiLevelType w:val="multilevel"/>
    <w:tmpl w:val="A878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654034"/>
    <w:multiLevelType w:val="multilevel"/>
    <w:tmpl w:val="7B6C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EA1A49"/>
    <w:multiLevelType w:val="hybridMultilevel"/>
    <w:tmpl w:val="3ACC0E66"/>
    <w:lvl w:ilvl="0" w:tplc="B42686BC">
      <w:start w:val="1"/>
      <w:numFmt w:val="bullet"/>
      <w:lvlText w:val="•"/>
      <w:lvlJc w:val="left"/>
      <w:pPr>
        <w:ind w:left="720" w:hanging="360"/>
      </w:pPr>
    </w:lvl>
    <w:lvl w:ilvl="1" w:tplc="7B1C4E52">
      <w:numFmt w:val="decimal"/>
      <w:lvlText w:val=""/>
      <w:lvlJc w:val="left"/>
    </w:lvl>
    <w:lvl w:ilvl="2" w:tplc="195C4CAE">
      <w:numFmt w:val="decimal"/>
      <w:lvlText w:val=""/>
      <w:lvlJc w:val="left"/>
    </w:lvl>
    <w:lvl w:ilvl="3" w:tplc="476EB2DC">
      <w:numFmt w:val="decimal"/>
      <w:lvlText w:val=""/>
      <w:lvlJc w:val="left"/>
    </w:lvl>
    <w:lvl w:ilvl="4" w:tplc="24EE024C">
      <w:numFmt w:val="decimal"/>
      <w:lvlText w:val=""/>
      <w:lvlJc w:val="left"/>
    </w:lvl>
    <w:lvl w:ilvl="5" w:tplc="8BC8119E">
      <w:numFmt w:val="decimal"/>
      <w:lvlText w:val=""/>
      <w:lvlJc w:val="left"/>
    </w:lvl>
    <w:lvl w:ilvl="6" w:tplc="4BCE85E8">
      <w:numFmt w:val="decimal"/>
      <w:lvlText w:val=""/>
      <w:lvlJc w:val="left"/>
    </w:lvl>
    <w:lvl w:ilvl="7" w:tplc="94E6A110">
      <w:numFmt w:val="decimal"/>
      <w:lvlText w:val=""/>
      <w:lvlJc w:val="left"/>
    </w:lvl>
    <w:lvl w:ilvl="8" w:tplc="73784DF0">
      <w:numFmt w:val="decimal"/>
      <w:lvlText w:val=""/>
      <w:lvlJc w:val="left"/>
    </w:lvl>
  </w:abstractNum>
  <w:abstractNum w:abstractNumId="29" w15:restartNumberingAfterBreak="0">
    <w:nsid w:val="6D565B90"/>
    <w:multiLevelType w:val="multilevel"/>
    <w:tmpl w:val="D33A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2825CA"/>
    <w:multiLevelType w:val="multilevel"/>
    <w:tmpl w:val="C83E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577AC8"/>
    <w:multiLevelType w:val="multilevel"/>
    <w:tmpl w:val="5AB2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8D07E9"/>
    <w:multiLevelType w:val="multilevel"/>
    <w:tmpl w:val="37B8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880065"/>
    <w:multiLevelType w:val="multilevel"/>
    <w:tmpl w:val="C3C0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1470876">
    <w:abstractNumId w:val="19"/>
    <w:lvlOverride w:ilvl="0">
      <w:startOverride w:val="1"/>
    </w:lvlOverride>
  </w:num>
  <w:num w:numId="2" w16cid:durableId="900293498">
    <w:abstractNumId w:val="28"/>
    <w:lvlOverride w:ilvl="0">
      <w:startOverride w:val="1"/>
    </w:lvlOverride>
  </w:num>
  <w:num w:numId="3" w16cid:durableId="1781800095">
    <w:abstractNumId w:val="10"/>
    <w:lvlOverride w:ilvl="0">
      <w:startOverride w:val="1"/>
    </w:lvlOverride>
  </w:num>
  <w:num w:numId="4" w16cid:durableId="324090535">
    <w:abstractNumId w:val="27"/>
  </w:num>
  <w:num w:numId="5" w16cid:durableId="365374079">
    <w:abstractNumId w:val="15"/>
  </w:num>
  <w:num w:numId="6" w16cid:durableId="461852662">
    <w:abstractNumId w:val="17"/>
  </w:num>
  <w:num w:numId="7" w16cid:durableId="633675581">
    <w:abstractNumId w:val="22"/>
  </w:num>
  <w:num w:numId="8" w16cid:durableId="2133354157">
    <w:abstractNumId w:val="13"/>
  </w:num>
  <w:num w:numId="9" w16cid:durableId="1873108880">
    <w:abstractNumId w:val="18"/>
  </w:num>
  <w:num w:numId="10" w16cid:durableId="1882281709">
    <w:abstractNumId w:val="9"/>
  </w:num>
  <w:num w:numId="11" w16cid:durableId="1211958393">
    <w:abstractNumId w:val="1"/>
  </w:num>
  <w:num w:numId="12" w16cid:durableId="1991519582">
    <w:abstractNumId w:val="32"/>
  </w:num>
  <w:num w:numId="13" w16cid:durableId="1035621587">
    <w:abstractNumId w:val="30"/>
  </w:num>
  <w:num w:numId="14" w16cid:durableId="1036201009">
    <w:abstractNumId w:val="0"/>
  </w:num>
  <w:num w:numId="15" w16cid:durableId="429743845">
    <w:abstractNumId w:val="8"/>
  </w:num>
  <w:num w:numId="16" w16cid:durableId="1097601298">
    <w:abstractNumId w:val="20"/>
  </w:num>
  <w:num w:numId="17" w16cid:durableId="1434394146">
    <w:abstractNumId w:val="11"/>
  </w:num>
  <w:num w:numId="18" w16cid:durableId="1775588097">
    <w:abstractNumId w:val="14"/>
  </w:num>
  <w:num w:numId="19" w16cid:durableId="1088233045">
    <w:abstractNumId w:val="4"/>
  </w:num>
  <w:num w:numId="20" w16cid:durableId="1072000445">
    <w:abstractNumId w:val="21"/>
  </w:num>
  <w:num w:numId="21" w16cid:durableId="1458598582">
    <w:abstractNumId w:val="3"/>
  </w:num>
  <w:num w:numId="22" w16cid:durableId="374624857">
    <w:abstractNumId w:val="29"/>
  </w:num>
  <w:num w:numId="23" w16cid:durableId="1678147511">
    <w:abstractNumId w:val="26"/>
  </w:num>
  <w:num w:numId="24" w16cid:durableId="110322593">
    <w:abstractNumId w:val="31"/>
  </w:num>
  <w:num w:numId="25" w16cid:durableId="1523126593">
    <w:abstractNumId w:val="2"/>
  </w:num>
  <w:num w:numId="26" w16cid:durableId="32117458">
    <w:abstractNumId w:val="6"/>
  </w:num>
  <w:num w:numId="27" w16cid:durableId="446586585">
    <w:abstractNumId w:val="12"/>
  </w:num>
  <w:num w:numId="28" w16cid:durableId="1596790593">
    <w:abstractNumId w:val="33"/>
  </w:num>
  <w:num w:numId="29" w16cid:durableId="591278905">
    <w:abstractNumId w:val="25"/>
  </w:num>
  <w:num w:numId="30" w16cid:durableId="1788232022">
    <w:abstractNumId w:val="16"/>
  </w:num>
  <w:num w:numId="31" w16cid:durableId="785081961">
    <w:abstractNumId w:val="24"/>
  </w:num>
  <w:num w:numId="32" w16cid:durableId="1763524600">
    <w:abstractNumId w:val="5"/>
  </w:num>
  <w:num w:numId="33" w16cid:durableId="504521107">
    <w:abstractNumId w:val="23"/>
  </w:num>
  <w:num w:numId="34" w16cid:durableId="6030019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317"/>
    <w:rsid w:val="00244317"/>
    <w:rsid w:val="003001F7"/>
    <w:rsid w:val="00400115"/>
    <w:rsid w:val="004200BE"/>
    <w:rsid w:val="004626DA"/>
    <w:rsid w:val="00475DB8"/>
    <w:rsid w:val="006603CB"/>
    <w:rsid w:val="00844F4A"/>
    <w:rsid w:val="008B16B9"/>
    <w:rsid w:val="00910C23"/>
    <w:rsid w:val="009118F6"/>
    <w:rsid w:val="00985055"/>
    <w:rsid w:val="00A6484D"/>
    <w:rsid w:val="00A95404"/>
    <w:rsid w:val="00AC6E82"/>
    <w:rsid w:val="00C402A6"/>
    <w:rsid w:val="00D30C46"/>
    <w:rsid w:val="00DB4368"/>
    <w:rsid w:val="00DD41A2"/>
    <w:rsid w:val="00DE294B"/>
    <w:rsid w:val="00E05018"/>
    <w:rsid w:val="00E10EC6"/>
    <w:rsid w:val="00E13A3D"/>
    <w:rsid w:val="00E41E5F"/>
    <w:rsid w:val="00F2595D"/>
    <w:rsid w:val="00F30A98"/>
    <w:rsid w:val="00F77A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A9F2A"/>
  <w15:docId w15:val="{4A84044B-88D5-4AE3-A23F-2A3A6611D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565C0"/>
      <w:sz w:val="32"/>
      <w:szCs w:val="32"/>
    </w:rPr>
  </w:style>
  <w:style w:type="paragraph" w:styleId="Heading2">
    <w:name w:val="heading 2"/>
    <w:uiPriority w:val="9"/>
    <w:unhideWhenUsed/>
    <w:qFormat/>
    <w:pPr>
      <w:spacing w:before="240" w:after="120"/>
      <w:outlineLvl w:val="1"/>
    </w:pPr>
    <w:rPr>
      <w:b/>
      <w:bCs/>
      <w:color w:val="0F346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603CB"/>
    <w:pPr>
      <w:tabs>
        <w:tab w:val="center" w:pos="4513"/>
        <w:tab w:val="right" w:pos="9026"/>
      </w:tabs>
    </w:pPr>
  </w:style>
  <w:style w:type="character" w:customStyle="1" w:styleId="HeaderChar">
    <w:name w:val="Header Char"/>
    <w:basedOn w:val="DefaultParagraphFont"/>
    <w:link w:val="Header"/>
    <w:uiPriority w:val="99"/>
    <w:rsid w:val="006603CB"/>
  </w:style>
  <w:style w:type="paragraph" w:styleId="Footer">
    <w:name w:val="footer"/>
    <w:basedOn w:val="Normal"/>
    <w:link w:val="FooterChar"/>
    <w:uiPriority w:val="99"/>
    <w:unhideWhenUsed/>
    <w:rsid w:val="006603CB"/>
    <w:pPr>
      <w:tabs>
        <w:tab w:val="center" w:pos="4513"/>
        <w:tab w:val="right" w:pos="9026"/>
      </w:tabs>
    </w:pPr>
  </w:style>
  <w:style w:type="character" w:customStyle="1" w:styleId="FooterChar">
    <w:name w:val="Footer Char"/>
    <w:basedOn w:val="DefaultParagraphFont"/>
    <w:link w:val="Footer"/>
    <w:uiPriority w:val="99"/>
    <w:rsid w:val="006603CB"/>
  </w:style>
  <w:style w:type="paragraph" w:styleId="NormalWeb">
    <w:name w:val="Normal (Web)"/>
    <w:basedOn w:val="Normal"/>
    <w:uiPriority w:val="99"/>
    <w:unhideWhenUsed/>
    <w:rsid w:val="00910C23"/>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910C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248</TotalTime>
  <Pages>31</Pages>
  <Words>5306</Words>
  <Characters>33218</Characters>
  <Application>Microsoft Office Word</Application>
  <DocSecurity>0</DocSecurity>
  <Lines>1328</Lines>
  <Paragraphs>963</Paragraphs>
  <ScaleCrop>false</ScaleCrop>
  <Company/>
  <LinksUpToDate>false</LinksUpToDate>
  <CharactersWithSpaces>37561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SIDHESH MOHANTY - 86092500080</cp:lastModifiedBy>
  <cp:revision>5</cp:revision>
  <dcterms:created xsi:type="dcterms:W3CDTF">2026-03-31T16:37:00Z</dcterms:created>
  <dcterms:modified xsi:type="dcterms:W3CDTF">2026-04-03T15:22:00Z</dcterms:modified>
</cp:coreProperties>
</file>