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C14" w:rsidRPr="00A91C14" w:rsidRDefault="00A91C14" w:rsidP="00A91C14">
      <w:pPr>
        <w:widowControl/>
        <w:spacing w:before="100" w:beforeAutospacing="1" w:after="100" w:afterAutospacing="1"/>
        <w:jc w:val="left"/>
        <w:outlineLvl w:val="0"/>
        <w:rPr>
          <w:rFonts w:ascii="宋体" w:eastAsia="宋体" w:hAnsi="宋体" w:cs="宋体"/>
          <w:b/>
          <w:bCs/>
          <w:kern w:val="36"/>
          <w:sz w:val="48"/>
          <w:szCs w:val="48"/>
        </w:rPr>
      </w:pPr>
      <w:r w:rsidRPr="00A91C14">
        <w:rPr>
          <w:rFonts w:ascii="宋体" w:eastAsia="宋体" w:hAnsi="宋体" w:cs="宋体" w:hint="eastAsia"/>
          <w:b/>
          <w:bCs/>
          <w:color w:val="FF0000"/>
          <w:kern w:val="36"/>
          <w:sz w:val="48"/>
          <w:szCs w:val="48"/>
        </w:rPr>
        <w:t>common-logging</w:t>
      </w:r>
    </w:p>
    <w:p w:rsidR="00A91C14" w:rsidRPr="00A91C14" w:rsidRDefault="00A91C14" w:rsidP="00A91C14">
      <w:pPr>
        <w:widowControl/>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hint="eastAsia"/>
          <w:b/>
          <w:bCs/>
          <w:kern w:val="0"/>
        </w:rPr>
        <w:t>common-logging</w:t>
      </w:r>
      <w:r w:rsidRPr="00A91C14">
        <w:rPr>
          <w:rFonts w:ascii="宋体" w:eastAsia="宋体" w:hAnsi="宋体" w:cs="宋体" w:hint="eastAsia"/>
          <w:kern w:val="0"/>
          <w:szCs w:val="21"/>
        </w:rPr>
        <w:t>是 apache提供的一个通用的日志接口。用户可以自由选择第三方的日志组件作为具体实现，像log4j，或者</w:t>
      </w:r>
      <w:proofErr w:type="spellStart"/>
      <w:r w:rsidRPr="00A91C14">
        <w:rPr>
          <w:rFonts w:ascii="宋体" w:eastAsia="宋体" w:hAnsi="宋体" w:cs="宋体" w:hint="eastAsia"/>
          <w:kern w:val="0"/>
          <w:szCs w:val="21"/>
        </w:rPr>
        <w:t>jdk</w:t>
      </w:r>
      <w:proofErr w:type="spellEnd"/>
      <w:r w:rsidRPr="00A91C14">
        <w:rPr>
          <w:rFonts w:ascii="宋体" w:eastAsia="宋体" w:hAnsi="宋体" w:cs="宋体" w:hint="eastAsia"/>
          <w:kern w:val="0"/>
          <w:szCs w:val="21"/>
        </w:rPr>
        <w:t>自带的logging， common-logging会通过动态查找的机制，在程序运行时自动找出真正使用的日志库。当然，common-logging内部有一个Simple logger的简单实现，但是功能很弱。所以使用common-logging，通常都是配合着log4j来使用。使用它的好处就是，代码依赖是 common-logging而非log4j， 避免了和具体的日志方案直接耦合，在有必要时，可以更改日志实现的第三方库。</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kern w:val="0"/>
          <w:szCs w:val="21"/>
        </w:rPr>
        <w:t>使用common-logging的常见代码：</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b/>
          <w:bCs/>
          <w:kern w:val="0"/>
          <w:sz w:val="24"/>
          <w:szCs w:val="24"/>
        </w:rPr>
        <w:t>[java]</w:t>
      </w:r>
      <w:r w:rsidRPr="00A91C14">
        <w:rPr>
          <w:rFonts w:ascii="宋体" w:eastAsia="宋体" w:hAnsi="宋体" w:cs="宋体"/>
          <w:kern w:val="0"/>
          <w:sz w:val="24"/>
          <w:szCs w:val="24"/>
        </w:rPr>
        <w:t xml:space="preserve"> </w:t>
      </w:r>
      <w:hyperlink r:id="rId7" w:tooltip="view plain" w:history="1">
        <w:r w:rsidRPr="00A91C14">
          <w:rPr>
            <w:rFonts w:ascii="宋体" w:eastAsia="宋体" w:hAnsi="宋体" w:cs="宋体"/>
            <w:color w:val="0000FF"/>
            <w:kern w:val="0"/>
            <w:sz w:val="24"/>
            <w:szCs w:val="24"/>
            <w:u w:val="single"/>
          </w:rPr>
          <w:t>view plain</w:t>
        </w:r>
      </w:hyperlink>
      <w:hyperlink r:id="rId8" w:tooltip="copy" w:history="1">
        <w:r w:rsidRPr="00A91C14">
          <w:rPr>
            <w:rFonts w:ascii="宋体" w:eastAsia="宋体" w:hAnsi="宋体" w:cs="宋体"/>
            <w:color w:val="0000FF"/>
            <w:kern w:val="0"/>
            <w:sz w:val="24"/>
            <w:szCs w:val="24"/>
            <w:u w:val="single"/>
          </w:rPr>
          <w:t>copy</w:t>
        </w:r>
      </w:hyperlink>
    </w:p>
    <w:p w:rsidR="00A91C14" w:rsidRPr="00A91C14" w:rsidRDefault="00A91C14" w:rsidP="00A91C14">
      <w:pPr>
        <w:widowControl/>
        <w:numPr>
          <w:ilvl w:val="0"/>
          <w:numId w:val="1"/>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import </w:t>
      </w:r>
      <w:proofErr w:type="spellStart"/>
      <w:r w:rsidRPr="00A91C14">
        <w:rPr>
          <w:rFonts w:ascii="宋体" w:eastAsia="宋体" w:hAnsi="宋体" w:cs="宋体"/>
          <w:kern w:val="0"/>
          <w:sz w:val="24"/>
          <w:szCs w:val="24"/>
        </w:rPr>
        <w:t>org.apache.commons.logging.Log</w:t>
      </w:r>
      <w:proofErr w:type="spellEnd"/>
      <w:r w:rsidRPr="00A91C14">
        <w:rPr>
          <w:rFonts w:ascii="宋体" w:eastAsia="宋体" w:hAnsi="宋体" w:cs="宋体"/>
          <w:kern w:val="0"/>
          <w:sz w:val="24"/>
          <w:szCs w:val="24"/>
        </w:rPr>
        <w:t>;  </w:t>
      </w:r>
    </w:p>
    <w:p w:rsidR="00A91C14" w:rsidRPr="00A91C14" w:rsidRDefault="00A91C14" w:rsidP="00A91C14">
      <w:pPr>
        <w:widowControl/>
        <w:numPr>
          <w:ilvl w:val="0"/>
          <w:numId w:val="1"/>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import </w:t>
      </w:r>
      <w:proofErr w:type="spellStart"/>
      <w:r w:rsidRPr="00A91C14">
        <w:rPr>
          <w:rFonts w:ascii="宋体" w:eastAsia="宋体" w:hAnsi="宋体" w:cs="宋体"/>
          <w:kern w:val="0"/>
          <w:sz w:val="24"/>
          <w:szCs w:val="24"/>
        </w:rPr>
        <w:t>org.apache.commons.logging.LogFactory</w:t>
      </w:r>
      <w:proofErr w:type="spellEnd"/>
      <w:r w:rsidRPr="00A91C14">
        <w:rPr>
          <w:rFonts w:ascii="宋体" w:eastAsia="宋体" w:hAnsi="宋体" w:cs="宋体"/>
          <w:kern w:val="0"/>
          <w:sz w:val="24"/>
          <w:szCs w:val="24"/>
        </w:rPr>
        <w:t>;  </w:t>
      </w:r>
    </w:p>
    <w:p w:rsidR="00A91C14" w:rsidRPr="00A91C14" w:rsidRDefault="00A91C14" w:rsidP="00A91C14">
      <w:pPr>
        <w:widowControl/>
        <w:numPr>
          <w:ilvl w:val="0"/>
          <w:numId w:val="1"/>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  </w:t>
      </w:r>
    </w:p>
    <w:p w:rsidR="00A91C14" w:rsidRPr="00A91C14" w:rsidRDefault="00A91C14" w:rsidP="00A91C14">
      <w:pPr>
        <w:widowControl/>
        <w:numPr>
          <w:ilvl w:val="0"/>
          <w:numId w:val="1"/>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public class A {  </w:t>
      </w:r>
    </w:p>
    <w:p w:rsidR="00A91C14" w:rsidRPr="00A91C14" w:rsidRDefault="00A91C14" w:rsidP="00A91C14">
      <w:pPr>
        <w:widowControl/>
        <w:numPr>
          <w:ilvl w:val="0"/>
          <w:numId w:val="1"/>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    private static Log logger = LogFactory.getLog(this.getClass());  </w:t>
      </w:r>
    </w:p>
    <w:p w:rsidR="00A91C14" w:rsidRPr="00A91C14" w:rsidRDefault="00A91C14" w:rsidP="00A91C14">
      <w:pPr>
        <w:widowControl/>
        <w:numPr>
          <w:ilvl w:val="0"/>
          <w:numId w:val="1"/>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  </w:t>
      </w:r>
    </w:p>
    <w:p w:rsidR="00A91C14" w:rsidRPr="00A91C14" w:rsidRDefault="00A91C14" w:rsidP="00A91C14">
      <w:pPr>
        <w:widowControl/>
        <w:jc w:val="left"/>
        <w:rPr>
          <w:rFonts w:ascii="宋体" w:eastAsia="宋体" w:hAnsi="宋体" w:cs="宋体"/>
          <w:kern w:val="0"/>
          <w:sz w:val="24"/>
          <w:szCs w:val="24"/>
        </w:rPr>
      </w:pP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b/>
          <w:bCs/>
          <w:kern w:val="0"/>
        </w:rPr>
        <w:t>动态查找原理</w:t>
      </w:r>
      <w:r w:rsidRPr="00A91C14">
        <w:rPr>
          <w:rFonts w:ascii="宋体" w:eastAsia="宋体" w:hAnsi="宋体" w:cs="宋体" w:hint="eastAsia"/>
          <w:kern w:val="0"/>
          <w:szCs w:val="21"/>
        </w:rPr>
        <w:t>：Log 是一个接口声明。</w:t>
      </w:r>
      <w:proofErr w:type="spellStart"/>
      <w:r w:rsidRPr="00A91C14">
        <w:rPr>
          <w:rFonts w:ascii="宋体" w:eastAsia="宋体" w:hAnsi="宋体" w:cs="宋体" w:hint="eastAsia"/>
          <w:kern w:val="0"/>
          <w:szCs w:val="21"/>
        </w:rPr>
        <w:t>LogFactory</w:t>
      </w:r>
      <w:proofErr w:type="spellEnd"/>
      <w:r w:rsidRPr="00A91C14">
        <w:rPr>
          <w:rFonts w:ascii="宋体" w:eastAsia="宋体" w:hAnsi="宋体" w:cs="宋体" w:hint="eastAsia"/>
          <w:kern w:val="0"/>
          <w:szCs w:val="21"/>
        </w:rPr>
        <w:t xml:space="preserve"> 的内部会去装载具体的日志系统，并获得实现该Log 接口的实现类。</w:t>
      </w:r>
      <w:proofErr w:type="spellStart"/>
      <w:r w:rsidRPr="00A91C14">
        <w:rPr>
          <w:rFonts w:ascii="宋体" w:eastAsia="宋体" w:hAnsi="宋体" w:cs="宋体" w:hint="eastAsia"/>
          <w:kern w:val="0"/>
          <w:szCs w:val="21"/>
        </w:rPr>
        <w:t>LogFactory</w:t>
      </w:r>
      <w:proofErr w:type="spellEnd"/>
      <w:r w:rsidRPr="00A91C14">
        <w:rPr>
          <w:rFonts w:ascii="宋体" w:eastAsia="宋体" w:hAnsi="宋体" w:cs="宋体" w:hint="eastAsia"/>
          <w:kern w:val="0"/>
          <w:szCs w:val="21"/>
        </w:rPr>
        <w:t xml:space="preserve"> 内部装载日志系统的流程如下：</w:t>
      </w:r>
    </w:p>
    <w:p w:rsidR="00A91C14" w:rsidRPr="00A91C14" w:rsidRDefault="00A91C14" w:rsidP="00A91C14">
      <w:pPr>
        <w:widowControl/>
        <w:numPr>
          <w:ilvl w:val="0"/>
          <w:numId w:val="2"/>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hint="eastAsia"/>
          <w:kern w:val="0"/>
          <w:szCs w:val="21"/>
        </w:rPr>
        <w:t>首先，寻找</w:t>
      </w:r>
      <w:proofErr w:type="spellStart"/>
      <w:r w:rsidRPr="00A91C14">
        <w:rPr>
          <w:rFonts w:ascii="宋体" w:eastAsia="宋体" w:hAnsi="宋体" w:cs="宋体" w:hint="eastAsia"/>
          <w:kern w:val="0"/>
          <w:szCs w:val="21"/>
        </w:rPr>
        <w:t>org.apache.commons.logging.LogFactory</w:t>
      </w:r>
      <w:proofErr w:type="spellEnd"/>
      <w:r w:rsidRPr="00A91C14">
        <w:rPr>
          <w:rFonts w:ascii="宋体" w:eastAsia="宋体" w:hAnsi="宋体" w:cs="宋体" w:hint="eastAsia"/>
          <w:kern w:val="0"/>
          <w:szCs w:val="21"/>
        </w:rPr>
        <w:t xml:space="preserve"> 属性配置。</w:t>
      </w:r>
    </w:p>
    <w:p w:rsidR="00A91C14" w:rsidRPr="00A91C14" w:rsidRDefault="00A91C14" w:rsidP="00A91C14">
      <w:pPr>
        <w:widowControl/>
        <w:numPr>
          <w:ilvl w:val="0"/>
          <w:numId w:val="2"/>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hint="eastAsia"/>
          <w:color w:val="FF0000"/>
          <w:kern w:val="0"/>
          <w:szCs w:val="21"/>
        </w:rPr>
        <w:t>否则，利用JDK1.3 开始提供的service 发现机制，会扫描</w:t>
      </w:r>
      <w:proofErr w:type="spellStart"/>
      <w:r w:rsidRPr="00A91C14">
        <w:rPr>
          <w:rFonts w:ascii="宋体" w:eastAsia="宋体" w:hAnsi="宋体" w:cs="宋体" w:hint="eastAsia"/>
          <w:color w:val="FF0000"/>
          <w:kern w:val="0"/>
          <w:szCs w:val="21"/>
        </w:rPr>
        <w:t>classpah</w:t>
      </w:r>
      <w:proofErr w:type="spellEnd"/>
      <w:r w:rsidRPr="00A91C14">
        <w:rPr>
          <w:rFonts w:ascii="宋体" w:eastAsia="宋体" w:hAnsi="宋体" w:cs="宋体" w:hint="eastAsia"/>
          <w:color w:val="FF0000"/>
          <w:kern w:val="0"/>
          <w:szCs w:val="21"/>
        </w:rPr>
        <w:t xml:space="preserve"> 下的META-INF/services/</w:t>
      </w:r>
      <w:proofErr w:type="spellStart"/>
      <w:r w:rsidRPr="00A91C14">
        <w:rPr>
          <w:rFonts w:ascii="宋体" w:eastAsia="宋体" w:hAnsi="宋体" w:cs="宋体" w:hint="eastAsia"/>
          <w:color w:val="FF0000"/>
          <w:kern w:val="0"/>
          <w:szCs w:val="21"/>
        </w:rPr>
        <w:t>org.apache.commons.logging.LogFactory</w:t>
      </w:r>
      <w:proofErr w:type="spellEnd"/>
      <w:r w:rsidRPr="00A91C14">
        <w:rPr>
          <w:rFonts w:ascii="宋体" w:eastAsia="宋体" w:hAnsi="宋体" w:cs="宋体" w:hint="eastAsia"/>
          <w:color w:val="FF0000"/>
          <w:kern w:val="0"/>
          <w:szCs w:val="21"/>
        </w:rPr>
        <w:t>文件，若找到则装载里面的配置，使用里面的配置。</w:t>
      </w:r>
    </w:p>
    <w:p w:rsidR="00A91C14" w:rsidRPr="00A91C14" w:rsidRDefault="00A91C14" w:rsidP="00A91C14">
      <w:pPr>
        <w:widowControl/>
        <w:numPr>
          <w:ilvl w:val="0"/>
          <w:numId w:val="2"/>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hint="eastAsia"/>
          <w:kern w:val="0"/>
          <w:szCs w:val="21"/>
        </w:rPr>
        <w:t>否则，从</w:t>
      </w:r>
      <w:proofErr w:type="spellStart"/>
      <w:r w:rsidRPr="00A91C14">
        <w:rPr>
          <w:rFonts w:ascii="宋体" w:eastAsia="宋体" w:hAnsi="宋体" w:cs="宋体" w:hint="eastAsia"/>
          <w:kern w:val="0"/>
          <w:szCs w:val="21"/>
        </w:rPr>
        <w:t>Classpath</w:t>
      </w:r>
      <w:proofErr w:type="spellEnd"/>
      <w:r w:rsidRPr="00A91C14">
        <w:rPr>
          <w:rFonts w:ascii="宋体" w:eastAsia="宋体" w:hAnsi="宋体" w:cs="宋体" w:hint="eastAsia"/>
          <w:kern w:val="0"/>
          <w:szCs w:val="21"/>
        </w:rPr>
        <w:t xml:space="preserve"> 里寻找commons-</w:t>
      </w:r>
      <w:proofErr w:type="spellStart"/>
      <w:r w:rsidRPr="00A91C14">
        <w:rPr>
          <w:rFonts w:ascii="宋体" w:eastAsia="宋体" w:hAnsi="宋体" w:cs="宋体" w:hint="eastAsia"/>
          <w:kern w:val="0"/>
          <w:szCs w:val="21"/>
        </w:rPr>
        <w:t>logging.properties</w:t>
      </w:r>
      <w:proofErr w:type="spellEnd"/>
      <w:r w:rsidRPr="00A91C14">
        <w:rPr>
          <w:rFonts w:ascii="宋体" w:eastAsia="宋体" w:hAnsi="宋体" w:cs="宋体" w:hint="eastAsia"/>
          <w:kern w:val="0"/>
          <w:szCs w:val="21"/>
        </w:rPr>
        <w:t xml:space="preserve"> ，找到则根据里面的配置加载。</w:t>
      </w:r>
    </w:p>
    <w:p w:rsidR="00A91C14" w:rsidRPr="00A91C14" w:rsidRDefault="00A91C14" w:rsidP="00A91C14">
      <w:pPr>
        <w:widowControl/>
        <w:numPr>
          <w:ilvl w:val="0"/>
          <w:numId w:val="2"/>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hint="eastAsia"/>
          <w:kern w:val="0"/>
          <w:szCs w:val="21"/>
        </w:rPr>
        <w:t>否则，使用默认的配置：如果能找到Log4j 则默认使用log4j 实现，如果没有则使用JDK14Logger 实现，再没有则使用commons-logging 内部提供的</w:t>
      </w:r>
      <w:proofErr w:type="spellStart"/>
      <w:r w:rsidRPr="00A91C14">
        <w:rPr>
          <w:rFonts w:ascii="宋体" w:eastAsia="宋体" w:hAnsi="宋体" w:cs="宋体" w:hint="eastAsia"/>
          <w:kern w:val="0"/>
          <w:szCs w:val="21"/>
        </w:rPr>
        <w:t>SimpleLog</w:t>
      </w:r>
      <w:proofErr w:type="spellEnd"/>
      <w:r w:rsidRPr="00A91C14">
        <w:rPr>
          <w:rFonts w:ascii="宋体" w:eastAsia="宋体" w:hAnsi="宋体" w:cs="宋体" w:hint="eastAsia"/>
          <w:kern w:val="0"/>
          <w:szCs w:val="21"/>
        </w:rPr>
        <w:t xml:space="preserve"> 实现。</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kern w:val="0"/>
          <w:szCs w:val="21"/>
        </w:rPr>
        <w:t>从上述加载流程来看，只要引入了log4j 并在</w:t>
      </w:r>
      <w:proofErr w:type="spellStart"/>
      <w:r w:rsidRPr="00A91C14">
        <w:rPr>
          <w:rFonts w:ascii="宋体" w:eastAsia="宋体" w:hAnsi="宋体" w:cs="宋体" w:hint="eastAsia"/>
          <w:kern w:val="0"/>
          <w:szCs w:val="21"/>
        </w:rPr>
        <w:t>classpath</w:t>
      </w:r>
      <w:proofErr w:type="spellEnd"/>
      <w:r w:rsidRPr="00A91C14">
        <w:rPr>
          <w:rFonts w:ascii="宋体" w:eastAsia="宋体" w:hAnsi="宋体" w:cs="宋体" w:hint="eastAsia"/>
          <w:kern w:val="0"/>
          <w:szCs w:val="21"/>
        </w:rPr>
        <w:t xml:space="preserve"> 配置了log4j.xml ，则commons-logging 就会使log4j 使用正常，而代码里不需要依赖任何log4j 的代码。</w:t>
      </w:r>
    </w:p>
    <w:p w:rsidR="00A91C14" w:rsidRPr="00A91C14" w:rsidRDefault="00A91C14" w:rsidP="00A91C14">
      <w:pPr>
        <w:widowControl/>
        <w:spacing w:before="100" w:beforeAutospacing="1" w:after="100" w:afterAutospacing="1"/>
        <w:jc w:val="left"/>
        <w:outlineLvl w:val="0"/>
        <w:rPr>
          <w:rFonts w:ascii="宋体" w:eastAsia="宋体" w:hAnsi="宋体" w:cs="宋体"/>
          <w:b/>
          <w:bCs/>
          <w:kern w:val="36"/>
          <w:sz w:val="48"/>
          <w:szCs w:val="48"/>
        </w:rPr>
      </w:pPr>
      <w:bookmarkStart w:id="0" w:name="t1"/>
      <w:bookmarkEnd w:id="0"/>
      <w:r w:rsidRPr="00A91C14">
        <w:rPr>
          <w:rFonts w:ascii="宋体" w:eastAsia="宋体" w:hAnsi="宋体" w:cs="宋体" w:hint="eastAsia"/>
          <w:b/>
          <w:bCs/>
          <w:color w:val="FF0000"/>
          <w:kern w:val="36"/>
          <w:sz w:val="48"/>
          <w:szCs w:val="48"/>
        </w:rPr>
        <w:t>slf4j</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b/>
          <w:bCs/>
          <w:kern w:val="0"/>
        </w:rPr>
        <w:t>slf4j</w:t>
      </w:r>
      <w:r w:rsidRPr="00A91C14">
        <w:rPr>
          <w:rFonts w:ascii="宋体" w:eastAsia="宋体" w:hAnsi="宋体" w:cs="宋体" w:hint="eastAsia"/>
          <w:kern w:val="0"/>
          <w:szCs w:val="21"/>
        </w:rPr>
        <w:t>全 称为Simple Logging Facade for JAVA，java简单日志门面。类似于Apache Common-Logging，是对不同日志框架提供的一个门面封装，可以在部署的时候不修改任何配置即可接入一种日志实现方案。但是，他在编译时静态绑 定真正的Log库。使用SLF4J时，</w:t>
      </w:r>
      <w:r w:rsidRPr="00A91C14">
        <w:rPr>
          <w:rFonts w:ascii="宋体" w:eastAsia="宋体" w:hAnsi="宋体" w:cs="宋体" w:hint="eastAsia"/>
          <w:kern w:val="0"/>
          <w:szCs w:val="21"/>
        </w:rPr>
        <w:lastRenderedPageBreak/>
        <w:t>如果你需要使用某一种日志实现，那么你必须选择正确的SLF4J的jar包的集合（各种桥接包）。</w:t>
      </w:r>
      <w:r w:rsidRPr="00A91C14">
        <w:rPr>
          <w:rFonts w:ascii="宋体" w:eastAsia="宋体" w:hAnsi="宋体" w:cs="宋体"/>
          <w:kern w:val="0"/>
          <w:sz w:val="24"/>
          <w:szCs w:val="24"/>
        </w:rPr>
        <w:t xml:space="preserve"> </w:t>
      </w:r>
    </w:p>
    <w:p w:rsidR="00A91C14" w:rsidRPr="00A91C14" w:rsidRDefault="00A91C14" w:rsidP="00A91C14">
      <w:pPr>
        <w:widowControl/>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hint="eastAsia"/>
          <w:kern w:val="0"/>
          <w:szCs w:val="21"/>
        </w:rPr>
        <w:t>使用slf4j的常见代码：</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b/>
          <w:bCs/>
          <w:kern w:val="0"/>
          <w:sz w:val="24"/>
          <w:szCs w:val="24"/>
        </w:rPr>
        <w:t>[java]</w:t>
      </w:r>
      <w:r w:rsidRPr="00A91C14">
        <w:rPr>
          <w:rFonts w:ascii="宋体" w:eastAsia="宋体" w:hAnsi="宋体" w:cs="宋体"/>
          <w:kern w:val="0"/>
          <w:sz w:val="24"/>
          <w:szCs w:val="24"/>
        </w:rPr>
        <w:t xml:space="preserve"> </w:t>
      </w:r>
      <w:hyperlink r:id="rId9" w:tooltip="view plain" w:history="1">
        <w:r w:rsidRPr="00A91C14">
          <w:rPr>
            <w:rFonts w:ascii="宋体" w:eastAsia="宋体" w:hAnsi="宋体" w:cs="宋体"/>
            <w:color w:val="0000FF"/>
            <w:kern w:val="0"/>
            <w:sz w:val="24"/>
            <w:szCs w:val="24"/>
            <w:u w:val="single"/>
          </w:rPr>
          <w:t>view plain</w:t>
        </w:r>
      </w:hyperlink>
      <w:hyperlink r:id="rId10" w:tooltip="copy" w:history="1">
        <w:r w:rsidRPr="00A91C14">
          <w:rPr>
            <w:rFonts w:ascii="宋体" w:eastAsia="宋体" w:hAnsi="宋体" w:cs="宋体"/>
            <w:color w:val="0000FF"/>
            <w:kern w:val="0"/>
            <w:sz w:val="24"/>
            <w:szCs w:val="24"/>
            <w:u w:val="single"/>
          </w:rPr>
          <w:t>copy</w:t>
        </w:r>
      </w:hyperlink>
    </w:p>
    <w:p w:rsidR="00A91C14" w:rsidRPr="00A91C14" w:rsidRDefault="00A91C14" w:rsidP="00A91C14">
      <w:pPr>
        <w:widowControl/>
        <w:numPr>
          <w:ilvl w:val="0"/>
          <w:numId w:val="3"/>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import org.slf4j.Logger;  </w:t>
      </w:r>
    </w:p>
    <w:p w:rsidR="00A91C14" w:rsidRPr="00A91C14" w:rsidRDefault="00A91C14" w:rsidP="00A91C14">
      <w:pPr>
        <w:widowControl/>
        <w:numPr>
          <w:ilvl w:val="0"/>
          <w:numId w:val="3"/>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import org.slf4j.LoggerFactory;  </w:t>
      </w:r>
    </w:p>
    <w:p w:rsidR="00A91C14" w:rsidRPr="00A91C14" w:rsidRDefault="00A91C14" w:rsidP="00A91C14">
      <w:pPr>
        <w:widowControl/>
        <w:numPr>
          <w:ilvl w:val="0"/>
          <w:numId w:val="3"/>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  </w:t>
      </w:r>
    </w:p>
    <w:p w:rsidR="00A91C14" w:rsidRPr="00A91C14" w:rsidRDefault="00A91C14" w:rsidP="00A91C14">
      <w:pPr>
        <w:widowControl/>
        <w:numPr>
          <w:ilvl w:val="0"/>
          <w:numId w:val="3"/>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public class A {  </w:t>
      </w:r>
    </w:p>
    <w:p w:rsidR="00A91C14" w:rsidRPr="00A91C14" w:rsidRDefault="00A91C14" w:rsidP="00A91C14">
      <w:pPr>
        <w:widowControl/>
        <w:numPr>
          <w:ilvl w:val="0"/>
          <w:numId w:val="3"/>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    private static Log logger = LogFactory.getLog(this.getClass());  </w:t>
      </w:r>
    </w:p>
    <w:p w:rsidR="00A91C14" w:rsidRPr="00A91C14" w:rsidRDefault="00A91C14" w:rsidP="00A91C14">
      <w:pPr>
        <w:widowControl/>
        <w:numPr>
          <w:ilvl w:val="0"/>
          <w:numId w:val="3"/>
        </w:numPr>
        <w:spacing w:before="100" w:beforeAutospacing="1" w:after="100" w:afterAutospacing="1"/>
        <w:jc w:val="left"/>
        <w:rPr>
          <w:rFonts w:ascii="宋体" w:eastAsia="宋体" w:hAnsi="宋体" w:cs="宋体"/>
          <w:kern w:val="0"/>
          <w:sz w:val="24"/>
          <w:szCs w:val="24"/>
        </w:rPr>
      </w:pPr>
      <w:r w:rsidRPr="00A91C14">
        <w:rPr>
          <w:rFonts w:ascii="宋体" w:eastAsia="宋体" w:hAnsi="宋体" w:cs="宋体"/>
          <w:kern w:val="0"/>
          <w:sz w:val="24"/>
          <w:szCs w:val="24"/>
        </w:rPr>
        <w:t>}  </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kern w:val="0"/>
          <w:sz w:val="24"/>
          <w:szCs w:val="24"/>
        </w:rPr>
        <w:br/>
      </w:r>
      <w:r w:rsidRPr="00A91C14">
        <w:rPr>
          <w:rFonts w:ascii="宋体" w:eastAsia="宋体" w:hAnsi="宋体" w:cs="宋体" w:hint="eastAsia"/>
          <w:b/>
          <w:bCs/>
          <w:kern w:val="0"/>
        </w:rPr>
        <w:t>slf4j静态绑定原理</w:t>
      </w:r>
      <w:r w:rsidRPr="00A91C14">
        <w:rPr>
          <w:rFonts w:ascii="宋体" w:eastAsia="宋体" w:hAnsi="宋体" w:cs="宋体" w:hint="eastAsia"/>
          <w:kern w:val="0"/>
          <w:szCs w:val="21"/>
        </w:rPr>
        <w:t>：SLF4J 会在编译时会绑定import org.slf4j.impl.StaticLoggerBinder; 该类里面实现对具体日志方案的绑定接入。任何一种基于slf4j 的实现都要有一个这个类。如：org.slf4j.slf4j-log4j12-1.5.6: 提供对 log4j 的一种适配实现。</w:t>
      </w:r>
      <w:r w:rsidRPr="00A91C14">
        <w:rPr>
          <w:rFonts w:ascii="宋体" w:eastAsia="宋体" w:hAnsi="宋体" w:cs="宋体" w:hint="eastAsia"/>
          <w:color w:val="FF0000"/>
          <w:kern w:val="0"/>
          <w:szCs w:val="21"/>
        </w:rPr>
        <w:t>注意</w:t>
      </w:r>
      <w:r w:rsidRPr="00A91C14">
        <w:rPr>
          <w:rFonts w:ascii="宋体" w:eastAsia="宋体" w:hAnsi="宋体" w:cs="宋体" w:hint="eastAsia"/>
          <w:kern w:val="0"/>
          <w:szCs w:val="21"/>
        </w:rPr>
        <w:t>：如果有任意两个实现slf4j 的包同时出现，那么就可能出现问题。</w:t>
      </w:r>
    </w:p>
    <w:p w:rsidR="00A91C14" w:rsidRPr="00A91C14" w:rsidRDefault="00A91C14" w:rsidP="00A91C14">
      <w:pPr>
        <w:widowControl/>
        <w:spacing w:before="100" w:beforeAutospacing="1" w:after="100" w:afterAutospacing="1"/>
        <w:jc w:val="left"/>
        <w:outlineLvl w:val="0"/>
        <w:rPr>
          <w:rFonts w:ascii="宋体" w:eastAsia="宋体" w:hAnsi="宋体" w:cs="宋体"/>
          <w:b/>
          <w:bCs/>
          <w:kern w:val="36"/>
          <w:sz w:val="48"/>
          <w:szCs w:val="48"/>
        </w:rPr>
      </w:pPr>
      <w:bookmarkStart w:id="1" w:name="t2"/>
      <w:bookmarkEnd w:id="1"/>
      <w:r w:rsidRPr="00A91C14">
        <w:rPr>
          <w:rFonts w:ascii="宋体" w:eastAsia="宋体" w:hAnsi="宋体" w:cs="宋体" w:hint="eastAsia"/>
          <w:b/>
          <w:bCs/>
          <w:color w:val="FF0000"/>
          <w:kern w:val="36"/>
          <w:sz w:val="48"/>
          <w:szCs w:val="48"/>
        </w:rPr>
        <w:t>slf4j 与 common-logging 比较</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b/>
          <w:bCs/>
          <w:kern w:val="0"/>
        </w:rPr>
        <w:t>common-logging</w:t>
      </w:r>
      <w:r w:rsidRPr="00A91C14">
        <w:rPr>
          <w:rFonts w:ascii="宋体" w:eastAsia="宋体" w:hAnsi="宋体" w:cs="宋体" w:hint="eastAsia"/>
          <w:kern w:val="0"/>
          <w:szCs w:val="21"/>
        </w:rPr>
        <w:t>通过</w:t>
      </w:r>
      <w:r w:rsidRPr="00A91C14">
        <w:rPr>
          <w:rFonts w:ascii="宋体" w:eastAsia="宋体" w:hAnsi="宋体" w:cs="宋体" w:hint="eastAsia"/>
          <w:color w:val="FF0000"/>
          <w:kern w:val="0"/>
          <w:szCs w:val="21"/>
        </w:rPr>
        <w:t>动态查找的机制</w:t>
      </w:r>
      <w:r w:rsidRPr="00A91C14">
        <w:rPr>
          <w:rFonts w:ascii="宋体" w:eastAsia="宋体" w:hAnsi="宋体" w:cs="宋体" w:hint="eastAsia"/>
          <w:kern w:val="0"/>
          <w:szCs w:val="21"/>
        </w:rPr>
        <w:t>， 在程序运行时自动找出真正使用的日志库。由于它使用了</w:t>
      </w:r>
      <w:proofErr w:type="spellStart"/>
      <w:r w:rsidRPr="00A91C14">
        <w:rPr>
          <w:rFonts w:ascii="宋体" w:eastAsia="宋体" w:hAnsi="宋体" w:cs="宋体" w:hint="eastAsia"/>
          <w:kern w:val="0"/>
          <w:szCs w:val="21"/>
        </w:rPr>
        <w:t>ClassLoader</w:t>
      </w:r>
      <w:proofErr w:type="spellEnd"/>
      <w:r w:rsidRPr="00A91C14">
        <w:rPr>
          <w:rFonts w:ascii="宋体" w:eastAsia="宋体" w:hAnsi="宋体" w:cs="宋体" w:hint="eastAsia"/>
          <w:kern w:val="0"/>
          <w:szCs w:val="21"/>
        </w:rPr>
        <w:t>寻找和载入底层的日志库， 导致了象OSGI这样的框架无法正常工作，因为OSGI的不同的插件使用自己的</w:t>
      </w:r>
      <w:proofErr w:type="spellStart"/>
      <w:r w:rsidRPr="00A91C14">
        <w:rPr>
          <w:rFonts w:ascii="宋体" w:eastAsia="宋体" w:hAnsi="宋体" w:cs="宋体" w:hint="eastAsia"/>
          <w:kern w:val="0"/>
          <w:szCs w:val="21"/>
        </w:rPr>
        <w:t>ClassLoader</w:t>
      </w:r>
      <w:proofErr w:type="spellEnd"/>
      <w:r w:rsidRPr="00A91C14">
        <w:rPr>
          <w:rFonts w:ascii="宋体" w:eastAsia="宋体" w:hAnsi="宋体" w:cs="宋体" w:hint="eastAsia"/>
          <w:kern w:val="0"/>
          <w:szCs w:val="21"/>
        </w:rPr>
        <w:t>。 OSGI的这种机制保证了插件互相独立，然而却使Apache Common-Logging无法工作。</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kern w:val="0"/>
          <w:szCs w:val="21"/>
        </w:rPr>
        <w:br/>
      </w:r>
      <w:r w:rsidRPr="00A91C14">
        <w:rPr>
          <w:rFonts w:ascii="宋体" w:eastAsia="宋体" w:hAnsi="宋体" w:cs="宋体" w:hint="eastAsia"/>
          <w:b/>
          <w:bCs/>
          <w:kern w:val="0"/>
        </w:rPr>
        <w:t>slf4j</w:t>
      </w:r>
      <w:r w:rsidRPr="00A91C14">
        <w:rPr>
          <w:rFonts w:ascii="宋体" w:eastAsia="宋体" w:hAnsi="宋体" w:cs="宋体" w:hint="eastAsia"/>
          <w:kern w:val="0"/>
          <w:szCs w:val="21"/>
        </w:rPr>
        <w:t>在</w:t>
      </w:r>
      <w:r w:rsidRPr="00A91C14">
        <w:rPr>
          <w:rFonts w:ascii="宋体" w:eastAsia="宋体" w:hAnsi="宋体" w:cs="宋体" w:hint="eastAsia"/>
          <w:color w:val="FF0000"/>
          <w:kern w:val="0"/>
          <w:szCs w:val="21"/>
        </w:rPr>
        <w:t>编译时静态绑定</w:t>
      </w:r>
      <w:r w:rsidRPr="00A91C14">
        <w:rPr>
          <w:rFonts w:ascii="宋体" w:eastAsia="宋体" w:hAnsi="宋体" w:cs="宋体" w:hint="eastAsia"/>
          <w:kern w:val="0"/>
          <w:szCs w:val="21"/>
        </w:rPr>
        <w:t>真正 的Log库,因此可以再OSGI中使用。另外，SLF4J 支持参数化的log字符串，避免了之前为了减少字符串拼接的性能损耗而不得不写的if(</w:t>
      </w:r>
      <w:proofErr w:type="spellStart"/>
      <w:r w:rsidRPr="00A91C14">
        <w:rPr>
          <w:rFonts w:ascii="宋体" w:eastAsia="宋体" w:hAnsi="宋体" w:cs="宋体" w:hint="eastAsia"/>
          <w:kern w:val="0"/>
          <w:szCs w:val="21"/>
        </w:rPr>
        <w:t>logger.isDebugEnable</w:t>
      </w:r>
      <w:proofErr w:type="spellEnd"/>
      <w:r w:rsidRPr="00A91C14">
        <w:rPr>
          <w:rFonts w:ascii="宋体" w:eastAsia="宋体" w:hAnsi="宋体" w:cs="宋体" w:hint="eastAsia"/>
          <w:kern w:val="0"/>
          <w:szCs w:val="21"/>
        </w:rPr>
        <w:t>())，现在你可以直接 写：</w:t>
      </w:r>
      <w:proofErr w:type="spellStart"/>
      <w:r w:rsidRPr="00A91C14">
        <w:rPr>
          <w:rFonts w:ascii="宋体" w:eastAsia="宋体" w:hAnsi="宋体" w:cs="宋体" w:hint="eastAsia"/>
          <w:kern w:val="0"/>
          <w:szCs w:val="21"/>
        </w:rPr>
        <w:t>logger.debug</w:t>
      </w:r>
      <w:proofErr w:type="spellEnd"/>
      <w:r w:rsidRPr="00A91C14">
        <w:rPr>
          <w:rFonts w:ascii="宋体" w:eastAsia="宋体" w:hAnsi="宋体" w:cs="宋体" w:hint="eastAsia"/>
          <w:kern w:val="0"/>
          <w:szCs w:val="21"/>
        </w:rPr>
        <w:t>(“current user is: {}”, user)。拼装消息被推迟到了它能够确定是不是要显示这条消息的时候，但是获取参数的代价并没有幸免。</w:t>
      </w:r>
    </w:p>
    <w:p w:rsidR="00A91C14" w:rsidRPr="00A91C14" w:rsidRDefault="00A91C14" w:rsidP="00A91C14">
      <w:pPr>
        <w:widowControl/>
        <w:jc w:val="left"/>
        <w:rPr>
          <w:rFonts w:ascii="宋体" w:eastAsia="宋体" w:hAnsi="宋体" w:cs="宋体"/>
          <w:kern w:val="0"/>
          <w:sz w:val="24"/>
          <w:szCs w:val="24"/>
        </w:rPr>
      </w:pPr>
    </w:p>
    <w:p w:rsidR="00A91C14" w:rsidRPr="00A91C14" w:rsidRDefault="00A91C14" w:rsidP="00A91C14">
      <w:pPr>
        <w:widowControl/>
        <w:spacing w:before="100" w:beforeAutospacing="1" w:after="100" w:afterAutospacing="1"/>
        <w:jc w:val="left"/>
        <w:outlineLvl w:val="0"/>
        <w:rPr>
          <w:rFonts w:ascii="宋体" w:eastAsia="宋体" w:hAnsi="宋体" w:cs="宋体"/>
          <w:b/>
          <w:bCs/>
          <w:kern w:val="36"/>
          <w:sz w:val="48"/>
          <w:szCs w:val="48"/>
        </w:rPr>
      </w:pPr>
      <w:bookmarkStart w:id="2" w:name="t3"/>
      <w:bookmarkEnd w:id="2"/>
      <w:r w:rsidRPr="00A91C14">
        <w:rPr>
          <w:rFonts w:ascii="宋体" w:eastAsia="宋体" w:hAnsi="宋体" w:cs="宋体" w:hint="eastAsia"/>
          <w:b/>
          <w:bCs/>
          <w:color w:val="FF0000"/>
          <w:kern w:val="36"/>
          <w:sz w:val="48"/>
          <w:szCs w:val="48"/>
        </w:rPr>
        <w:t xml:space="preserve">Log4j </w:t>
      </w:r>
    </w:p>
    <w:p w:rsidR="00A91C14" w:rsidRPr="00A91C14" w:rsidRDefault="00A91C14" w:rsidP="00A91C14">
      <w:pPr>
        <w:widowControl/>
        <w:spacing w:after="240"/>
        <w:jc w:val="left"/>
        <w:rPr>
          <w:rFonts w:ascii="宋体" w:eastAsia="宋体" w:hAnsi="宋体" w:cs="宋体"/>
          <w:kern w:val="0"/>
          <w:sz w:val="24"/>
          <w:szCs w:val="24"/>
        </w:rPr>
      </w:pPr>
      <w:r w:rsidRPr="00A91C14">
        <w:rPr>
          <w:rFonts w:ascii="宋体" w:eastAsia="宋体" w:hAnsi="宋体" w:cs="宋体" w:hint="eastAsia"/>
          <w:kern w:val="0"/>
          <w:szCs w:val="21"/>
        </w:rPr>
        <w:t xml:space="preserve">Apache的一个开放源代码项目，通过使用 Log4j，我们可以控制日志信息输送的目的地是控制台、文件、GUI组件、甚至是套接口服务 器、NT的事件记录器、UNIX </w:t>
      </w:r>
      <w:proofErr w:type="spellStart"/>
      <w:r w:rsidRPr="00A91C14">
        <w:rPr>
          <w:rFonts w:ascii="宋体" w:eastAsia="宋体" w:hAnsi="宋体" w:cs="宋体" w:hint="eastAsia"/>
          <w:kern w:val="0"/>
          <w:szCs w:val="21"/>
        </w:rPr>
        <w:t>Syslog</w:t>
      </w:r>
      <w:proofErr w:type="spellEnd"/>
      <w:r w:rsidRPr="00A91C14">
        <w:rPr>
          <w:rFonts w:ascii="宋体" w:eastAsia="宋体" w:hAnsi="宋体" w:cs="宋体" w:hint="eastAsia"/>
          <w:kern w:val="0"/>
          <w:szCs w:val="21"/>
        </w:rPr>
        <w:t>守护进程等；用户也可以控制每一条日志的输出格式；通过定义每一条日志信息的级别，用户能够更加细致地控制日志的生成过程。这些可以通过一个 配置文件来灵活地进行配置，而不需要修改程序代码。</w:t>
      </w:r>
    </w:p>
    <w:p w:rsidR="00A91C14" w:rsidRPr="00A91C14" w:rsidRDefault="00A91C14" w:rsidP="00A91C14">
      <w:pPr>
        <w:widowControl/>
        <w:spacing w:before="100" w:beforeAutospacing="1" w:after="100" w:afterAutospacing="1"/>
        <w:jc w:val="left"/>
        <w:outlineLvl w:val="0"/>
        <w:rPr>
          <w:rFonts w:ascii="宋体" w:eastAsia="宋体" w:hAnsi="宋体" w:cs="宋体"/>
          <w:b/>
          <w:bCs/>
          <w:kern w:val="36"/>
          <w:sz w:val="48"/>
          <w:szCs w:val="48"/>
        </w:rPr>
      </w:pPr>
      <w:bookmarkStart w:id="3" w:name="t4"/>
      <w:bookmarkEnd w:id="3"/>
      <w:proofErr w:type="spellStart"/>
      <w:r w:rsidRPr="00A91C14">
        <w:rPr>
          <w:rFonts w:ascii="宋体" w:eastAsia="宋体" w:hAnsi="宋体" w:cs="宋体" w:hint="eastAsia"/>
          <w:b/>
          <w:bCs/>
          <w:color w:val="FF0000"/>
          <w:kern w:val="36"/>
          <w:sz w:val="48"/>
          <w:szCs w:val="48"/>
        </w:rPr>
        <w:lastRenderedPageBreak/>
        <w:t>LogBack</w:t>
      </w:r>
      <w:proofErr w:type="spellEnd"/>
      <w:r w:rsidRPr="00A91C14">
        <w:rPr>
          <w:rFonts w:ascii="宋体" w:eastAsia="宋体" w:hAnsi="宋体" w:cs="宋体" w:hint="eastAsia"/>
          <w:b/>
          <w:bCs/>
          <w:color w:val="FF0000"/>
          <w:kern w:val="36"/>
          <w:sz w:val="48"/>
          <w:szCs w:val="48"/>
        </w:rPr>
        <w:t xml:space="preserve"> </w:t>
      </w:r>
    </w:p>
    <w:p w:rsidR="00A91C14" w:rsidRPr="00A91C14" w:rsidRDefault="00A91C14" w:rsidP="00A91C14">
      <w:pPr>
        <w:widowControl/>
        <w:spacing w:after="240"/>
        <w:jc w:val="left"/>
        <w:rPr>
          <w:rFonts w:ascii="宋体" w:eastAsia="宋体" w:hAnsi="宋体" w:cs="宋体"/>
          <w:kern w:val="0"/>
          <w:sz w:val="24"/>
          <w:szCs w:val="24"/>
        </w:rPr>
      </w:pP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是由log4j创始人设计的又一个 开源日记组件。</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当前分成三个模块：</w:t>
      </w:r>
      <w:proofErr w:type="spellStart"/>
      <w:r w:rsidRPr="00A91C14">
        <w:rPr>
          <w:rFonts w:ascii="宋体" w:eastAsia="宋体" w:hAnsi="宋体" w:cs="宋体" w:hint="eastAsia"/>
          <w:kern w:val="0"/>
          <w:szCs w:val="21"/>
        </w:rPr>
        <w:t>logback-core,logback</w:t>
      </w:r>
      <w:proofErr w:type="spellEnd"/>
      <w:r w:rsidRPr="00A91C14">
        <w:rPr>
          <w:rFonts w:ascii="宋体" w:eastAsia="宋体" w:hAnsi="宋体" w:cs="宋体" w:hint="eastAsia"/>
          <w:kern w:val="0"/>
          <w:szCs w:val="21"/>
        </w:rPr>
        <w:t>- classic和</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-access。</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-core是其它两个模块的基础模块。</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-classic是log4j的一个 改良版本。此外</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-classic完整实现SLF4J API使你可以很方便地更换成其它日记系统如log4j或JDK14 Logging。</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-access访问模块与</w:t>
      </w:r>
      <w:proofErr w:type="spellStart"/>
      <w:r w:rsidRPr="00A91C14">
        <w:rPr>
          <w:rFonts w:ascii="宋体" w:eastAsia="宋体" w:hAnsi="宋体" w:cs="宋体" w:hint="eastAsia"/>
          <w:kern w:val="0"/>
          <w:szCs w:val="21"/>
        </w:rPr>
        <w:t>Servlet</w:t>
      </w:r>
      <w:proofErr w:type="spellEnd"/>
      <w:r w:rsidRPr="00A91C14">
        <w:rPr>
          <w:rFonts w:ascii="宋体" w:eastAsia="宋体" w:hAnsi="宋体" w:cs="宋体" w:hint="eastAsia"/>
          <w:kern w:val="0"/>
          <w:szCs w:val="21"/>
        </w:rPr>
        <w:t xml:space="preserve">容器集成提供通过Http来访问日记的功能。 </w:t>
      </w:r>
    </w:p>
    <w:p w:rsidR="00A91C14" w:rsidRPr="00A91C14" w:rsidRDefault="00A91C14" w:rsidP="00A91C14">
      <w:pPr>
        <w:widowControl/>
        <w:spacing w:before="100" w:beforeAutospacing="1" w:after="100" w:afterAutospacing="1"/>
        <w:jc w:val="left"/>
        <w:outlineLvl w:val="0"/>
        <w:rPr>
          <w:rFonts w:ascii="宋体" w:eastAsia="宋体" w:hAnsi="宋体" w:cs="宋体"/>
          <w:b/>
          <w:bCs/>
          <w:kern w:val="36"/>
          <w:sz w:val="48"/>
          <w:szCs w:val="48"/>
        </w:rPr>
      </w:pPr>
      <w:bookmarkStart w:id="4" w:name="t5"/>
      <w:bookmarkEnd w:id="4"/>
      <w:r w:rsidRPr="00A91C14">
        <w:rPr>
          <w:rFonts w:ascii="宋体" w:eastAsia="宋体" w:hAnsi="宋体" w:cs="宋体" w:hint="eastAsia"/>
          <w:b/>
          <w:bCs/>
          <w:color w:val="FF0000"/>
          <w:kern w:val="36"/>
          <w:sz w:val="48"/>
          <w:szCs w:val="48"/>
        </w:rPr>
        <w:t xml:space="preserve">Log4j 与 </w:t>
      </w:r>
      <w:proofErr w:type="spellStart"/>
      <w:r w:rsidRPr="00A91C14">
        <w:rPr>
          <w:rFonts w:ascii="宋体" w:eastAsia="宋体" w:hAnsi="宋体" w:cs="宋体" w:hint="eastAsia"/>
          <w:b/>
          <w:bCs/>
          <w:color w:val="FF0000"/>
          <w:kern w:val="36"/>
          <w:sz w:val="48"/>
          <w:szCs w:val="48"/>
        </w:rPr>
        <w:t>LogBack</w:t>
      </w:r>
      <w:proofErr w:type="spellEnd"/>
      <w:r w:rsidRPr="00A91C14">
        <w:rPr>
          <w:rFonts w:ascii="宋体" w:eastAsia="宋体" w:hAnsi="宋体" w:cs="宋体" w:hint="eastAsia"/>
          <w:b/>
          <w:bCs/>
          <w:color w:val="FF0000"/>
          <w:kern w:val="36"/>
          <w:sz w:val="48"/>
          <w:szCs w:val="48"/>
        </w:rPr>
        <w:t xml:space="preserve"> 比较</w:t>
      </w:r>
    </w:p>
    <w:p w:rsidR="00A91C14" w:rsidRPr="00A91C14" w:rsidRDefault="00A91C14" w:rsidP="00A91C14">
      <w:pPr>
        <w:widowControl/>
        <w:jc w:val="left"/>
        <w:rPr>
          <w:rFonts w:ascii="宋体" w:eastAsia="宋体" w:hAnsi="宋体" w:cs="宋体"/>
          <w:kern w:val="0"/>
          <w:sz w:val="24"/>
          <w:szCs w:val="24"/>
        </w:rPr>
      </w:pP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作为一个通用可靠、快速灵活的日志 框架，将作为Log4j的替代和SLF4J组成新的日志系统的完整实现。</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声称具有极佳的性能，“ 某些关键操作，比如判定是否记录一条日志语句的操作，其性能得到了显著的提高。这个操作在</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 xml:space="preserve">中需要3纳秒，而在Log4J中则需要30纳秒。 </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创建记录器（logger）的速度也更快：13微秒，而在Log4J中需要23微秒。更重要的是，它获取已存在的记录器只需94纳秒，而 Log4J需要2234纳秒，时间减少到了1/23。跟JUL相比的性能提高也是显著的”。 另外，</w:t>
      </w:r>
      <w:proofErr w:type="spellStart"/>
      <w:r w:rsidRPr="00A91C14">
        <w:rPr>
          <w:rFonts w:ascii="宋体" w:eastAsia="宋体" w:hAnsi="宋体" w:cs="宋体" w:hint="eastAsia"/>
          <w:kern w:val="0"/>
          <w:szCs w:val="21"/>
        </w:rPr>
        <w:t>LOGBack</w:t>
      </w:r>
      <w:proofErr w:type="spellEnd"/>
      <w:r w:rsidRPr="00A91C14">
        <w:rPr>
          <w:rFonts w:ascii="宋体" w:eastAsia="宋体" w:hAnsi="宋体" w:cs="宋体" w:hint="eastAsia"/>
          <w:kern w:val="0"/>
          <w:szCs w:val="21"/>
        </w:rPr>
        <w:t>的所有文档是全面免费提供的，不象Log4J那样只提供部分免费文档而需要用户去购买付费文档。 </w:t>
      </w:r>
    </w:p>
    <w:p w:rsidR="00A91C14" w:rsidRPr="00A91C14" w:rsidRDefault="00A91C14" w:rsidP="00A91C14">
      <w:pPr>
        <w:widowControl/>
        <w:jc w:val="left"/>
        <w:rPr>
          <w:rFonts w:ascii="宋体" w:eastAsia="宋体" w:hAnsi="宋体" w:cs="宋体"/>
          <w:kern w:val="0"/>
          <w:sz w:val="24"/>
          <w:szCs w:val="24"/>
        </w:rPr>
      </w:pPr>
    </w:p>
    <w:p w:rsidR="00A91C14" w:rsidRPr="00A91C14" w:rsidRDefault="00A91C14" w:rsidP="00A91C14">
      <w:pPr>
        <w:widowControl/>
        <w:spacing w:before="100" w:beforeAutospacing="1" w:after="100" w:afterAutospacing="1"/>
        <w:jc w:val="left"/>
        <w:outlineLvl w:val="0"/>
        <w:rPr>
          <w:rFonts w:ascii="宋体" w:eastAsia="宋体" w:hAnsi="宋体" w:cs="宋体"/>
          <w:b/>
          <w:bCs/>
          <w:kern w:val="36"/>
          <w:sz w:val="48"/>
          <w:szCs w:val="48"/>
        </w:rPr>
      </w:pPr>
      <w:bookmarkStart w:id="5" w:name="t6"/>
      <w:bookmarkEnd w:id="5"/>
      <w:r w:rsidRPr="00A91C14">
        <w:rPr>
          <w:rFonts w:ascii="宋体" w:eastAsia="宋体" w:hAnsi="宋体" w:cs="宋体" w:hint="eastAsia"/>
          <w:b/>
          <w:bCs/>
          <w:color w:val="FF0000"/>
          <w:kern w:val="36"/>
          <w:sz w:val="48"/>
          <w:szCs w:val="48"/>
        </w:rPr>
        <w:t>slf4j与其他各种日志组件的桥接</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b/>
          <w:bCs/>
          <w:kern w:val="0"/>
        </w:rPr>
        <w:t>应用代码中使用slf4j接口，接入具体实现的方法</w:t>
      </w:r>
    </w:p>
    <w:p w:rsidR="00A91C14" w:rsidRPr="00A91C14" w:rsidRDefault="00A91C14" w:rsidP="00A91C14">
      <w:pPr>
        <w:widowControl/>
        <w:jc w:val="left"/>
        <w:rPr>
          <w:rFonts w:ascii="宋体" w:eastAsia="宋体" w:hAnsi="宋体" w:cs="宋体"/>
          <w:kern w:val="0"/>
          <w:sz w:val="24"/>
          <w:szCs w:val="24"/>
        </w:rPr>
      </w:pPr>
      <w:r>
        <w:rPr>
          <w:rFonts w:ascii="宋体" w:eastAsia="宋体" w:hAnsi="宋体" w:cs="宋体"/>
          <w:b/>
          <w:bCs/>
          <w:noProof/>
          <w:kern w:val="0"/>
          <w:szCs w:val="21"/>
        </w:rPr>
        <w:drawing>
          <wp:inline distT="0" distB="0" distL="0" distR="0">
            <wp:extent cx="5579305" cy="2609850"/>
            <wp:effectExtent l="19050" t="0" r="2345" b="0"/>
            <wp:docPr id="1" name="图片 1" descr="http://img.my.csdn.net/uploads/201212/10/1355072211_8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0/1355072211_8017.png"/>
                    <pic:cNvPicPr>
                      <a:picLocks noChangeAspect="1" noChangeArrowheads="1"/>
                    </pic:cNvPicPr>
                  </pic:nvPicPr>
                  <pic:blipFill>
                    <a:blip r:embed="rId11" cstate="print"/>
                    <a:srcRect/>
                    <a:stretch>
                      <a:fillRect/>
                    </a:stretch>
                  </pic:blipFill>
                  <pic:spPr bwMode="auto">
                    <a:xfrm>
                      <a:off x="0" y="0"/>
                      <a:ext cx="5582710" cy="2611443"/>
                    </a:xfrm>
                    <a:prstGeom prst="rect">
                      <a:avLst/>
                    </a:prstGeom>
                    <a:noFill/>
                    <a:ln w="9525">
                      <a:noFill/>
                      <a:miter lim="800000"/>
                      <a:headEnd/>
                      <a:tailEnd/>
                    </a:ln>
                  </pic:spPr>
                </pic:pic>
              </a:graphicData>
            </a:graphic>
          </wp:inline>
        </w:drawing>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b/>
          <w:bCs/>
          <w:kern w:val="0"/>
        </w:rPr>
        <w:t>应用代码中使用别的日志接口，转成slf4j的方法</w:t>
      </w:r>
    </w:p>
    <w:p w:rsidR="00A91C14" w:rsidRPr="00A91C14" w:rsidRDefault="00A91C14" w:rsidP="00A91C14">
      <w:pPr>
        <w:widowControl/>
        <w:spacing w:after="24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79908" cy="3819525"/>
            <wp:effectExtent l="19050" t="0" r="0" b="0"/>
            <wp:docPr id="2" name="图片 2" descr="http://img.my.csdn.net/uploads/201212/10/1355072772_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10/1355072772_1787.png"/>
                    <pic:cNvPicPr>
                      <a:picLocks noChangeAspect="1" noChangeArrowheads="1"/>
                    </pic:cNvPicPr>
                  </pic:nvPicPr>
                  <pic:blipFill>
                    <a:blip r:embed="rId12" cstate="print"/>
                    <a:srcRect/>
                    <a:stretch>
                      <a:fillRect/>
                    </a:stretch>
                  </pic:blipFill>
                  <pic:spPr bwMode="auto">
                    <a:xfrm>
                      <a:off x="0" y="0"/>
                      <a:ext cx="5384469" cy="3822763"/>
                    </a:xfrm>
                    <a:prstGeom prst="rect">
                      <a:avLst/>
                    </a:prstGeom>
                    <a:noFill/>
                    <a:ln w="9525">
                      <a:noFill/>
                      <a:miter lim="800000"/>
                      <a:headEnd/>
                      <a:tailEnd/>
                    </a:ln>
                  </pic:spPr>
                </pic:pic>
              </a:graphicData>
            </a:graphic>
          </wp:inline>
        </w:drawing>
      </w:r>
    </w:p>
    <w:p w:rsidR="00A91C14" w:rsidRPr="00A91C14" w:rsidRDefault="00A91C14" w:rsidP="00A91C14">
      <w:pPr>
        <w:widowControl/>
        <w:spacing w:before="100" w:beforeAutospacing="1" w:after="100" w:afterAutospacing="1"/>
        <w:jc w:val="left"/>
        <w:outlineLvl w:val="0"/>
        <w:rPr>
          <w:rFonts w:ascii="宋体" w:eastAsia="宋体" w:hAnsi="宋体" w:cs="宋体"/>
          <w:b/>
          <w:bCs/>
          <w:kern w:val="36"/>
          <w:sz w:val="48"/>
          <w:szCs w:val="48"/>
        </w:rPr>
      </w:pPr>
      <w:bookmarkStart w:id="6" w:name="t7"/>
      <w:bookmarkEnd w:id="6"/>
      <w:r w:rsidRPr="00A91C14">
        <w:rPr>
          <w:rFonts w:ascii="宋体" w:eastAsia="宋体" w:hAnsi="宋体" w:cs="宋体"/>
          <w:b/>
          <w:bCs/>
          <w:color w:val="FF0000"/>
          <w:kern w:val="36"/>
          <w:sz w:val="48"/>
          <w:szCs w:val="48"/>
          <w:shd w:val="clear" w:color="auto" w:fill="FFFFFF"/>
        </w:rPr>
        <w:t>日志组件相关历史</w:t>
      </w:r>
    </w:p>
    <w:p w:rsidR="00A91C14" w:rsidRPr="00A91C14" w:rsidRDefault="00A91C14" w:rsidP="00A91C14">
      <w:pPr>
        <w:widowControl/>
        <w:jc w:val="left"/>
        <w:rPr>
          <w:rFonts w:ascii="宋体" w:eastAsia="宋体" w:hAnsi="宋体" w:cs="宋体"/>
          <w:kern w:val="0"/>
          <w:sz w:val="24"/>
          <w:szCs w:val="24"/>
        </w:rPr>
      </w:pPr>
      <w:r w:rsidRPr="00A91C14">
        <w:rPr>
          <w:rFonts w:ascii="宋体" w:eastAsia="宋体" w:hAnsi="宋体" w:cs="宋体" w:hint="eastAsia"/>
          <w:kern w:val="0"/>
          <w:szCs w:val="21"/>
        </w:rPr>
        <w:t>Java 界里有许多实现日志功能的工具，最早得到广泛使用的是 log4j，许多应用程序的日志部分都交给了 log4j，不过作为组件开发者，他们希望自己的组件不要紧紧依赖某一个工具，毕竟在同一个时候还有很多其他很多日志工具，假如一个应用程序用到了两个组 件，恰好两个组件使用不同的日志工具，那么应用程序就会有两份日志输出了。</w:t>
      </w:r>
      <w:r w:rsidRPr="00A91C14">
        <w:rPr>
          <w:rFonts w:ascii="宋体" w:eastAsia="宋体" w:hAnsi="宋体" w:cs="宋体" w:hint="eastAsia"/>
          <w:kern w:val="0"/>
          <w:szCs w:val="21"/>
        </w:rPr>
        <w:br/>
      </w:r>
      <w:r w:rsidRPr="00A91C14">
        <w:rPr>
          <w:rFonts w:ascii="宋体" w:eastAsia="宋体" w:hAnsi="宋体" w:cs="宋体" w:hint="eastAsia"/>
          <w:kern w:val="0"/>
          <w:szCs w:val="21"/>
        </w:rPr>
        <w:br/>
        <w:t>为了解决这个问题，Apache Commons Logging （之前叫 Jakarta Commons Logging，JCL）粉墨登场，JCL 只提供 log 接口，具体的实现则在运行时动态寻找。这样一来组件开发者只需要针对 JCL 接口开发，而调用组件的应用程序则可以在运行时搭配自己喜好的日志实践工具。</w:t>
      </w:r>
      <w:r w:rsidRPr="00A91C14">
        <w:rPr>
          <w:rFonts w:ascii="宋体" w:eastAsia="宋体" w:hAnsi="宋体" w:cs="宋体" w:hint="eastAsia"/>
          <w:kern w:val="0"/>
          <w:szCs w:val="21"/>
        </w:rPr>
        <w:br/>
      </w:r>
      <w:r w:rsidRPr="00A91C14">
        <w:rPr>
          <w:rFonts w:ascii="宋体" w:eastAsia="宋体" w:hAnsi="宋体" w:cs="宋体" w:hint="eastAsia"/>
          <w:kern w:val="0"/>
          <w:szCs w:val="21"/>
        </w:rPr>
        <w:br/>
        <w:t>所以即使到现在你仍会看到很多程序应用 JCL + log4j 这种搭配，不过当程序规模越来越庞大时，JCL的动态绑定并不是总能成功，具体原因大家可以 Google 一下，这里就不再赘述了。解决方法之一就是在程序部署时静态绑定指定的日志工具，这就是 SLF4J 产生的原因。</w:t>
      </w:r>
      <w:r w:rsidRPr="00A91C14">
        <w:rPr>
          <w:rFonts w:ascii="宋体" w:eastAsia="宋体" w:hAnsi="宋体" w:cs="宋体" w:hint="eastAsia"/>
          <w:kern w:val="0"/>
          <w:szCs w:val="21"/>
        </w:rPr>
        <w:br/>
      </w:r>
      <w:r w:rsidRPr="00A91C14">
        <w:rPr>
          <w:rFonts w:ascii="宋体" w:eastAsia="宋体" w:hAnsi="宋体" w:cs="宋体" w:hint="eastAsia"/>
          <w:kern w:val="0"/>
          <w:szCs w:val="21"/>
        </w:rPr>
        <w:br/>
        <w:t xml:space="preserve">跟 JCL 一样，SLF4J 也是只提供 log 接口，具体的实现是在打包应用程序时所放入的绑定器（名字为 slf4j-XXX-version.jar）来决定，XXX 可以是 log4j12, jdk14, </w:t>
      </w:r>
      <w:proofErr w:type="spellStart"/>
      <w:r w:rsidRPr="00A91C14">
        <w:rPr>
          <w:rFonts w:ascii="宋体" w:eastAsia="宋体" w:hAnsi="宋体" w:cs="宋体" w:hint="eastAsia"/>
          <w:kern w:val="0"/>
          <w:szCs w:val="21"/>
        </w:rPr>
        <w:t>jcl</w:t>
      </w:r>
      <w:proofErr w:type="spellEnd"/>
      <w:r w:rsidRPr="00A91C14">
        <w:rPr>
          <w:rFonts w:ascii="宋体" w:eastAsia="宋体" w:hAnsi="宋体" w:cs="宋体" w:hint="eastAsia"/>
          <w:kern w:val="0"/>
          <w:szCs w:val="21"/>
        </w:rPr>
        <w:t xml:space="preserve">, </w:t>
      </w:r>
      <w:proofErr w:type="spellStart"/>
      <w:r w:rsidRPr="00A91C14">
        <w:rPr>
          <w:rFonts w:ascii="宋体" w:eastAsia="宋体" w:hAnsi="宋体" w:cs="宋体" w:hint="eastAsia"/>
          <w:kern w:val="0"/>
          <w:szCs w:val="21"/>
        </w:rPr>
        <w:t>nop</w:t>
      </w:r>
      <w:proofErr w:type="spellEnd"/>
      <w:r w:rsidRPr="00A91C14">
        <w:rPr>
          <w:rFonts w:ascii="宋体" w:eastAsia="宋体" w:hAnsi="宋体" w:cs="宋体" w:hint="eastAsia"/>
          <w:kern w:val="0"/>
          <w:szCs w:val="21"/>
        </w:rPr>
        <w:t xml:space="preserve"> 等，他们实现了跟具体日志工具（比如 log4j）的绑定及代理工作。举个例子：如果一个程序希望用 log4j 日志工具，那么程序只需针对 slf4j-api 接口编程，然后在打包时再放入 slf4j-log4j12-version.jar 和 log4j.jar 就可以了。</w:t>
      </w:r>
      <w:r w:rsidRPr="00A91C14">
        <w:rPr>
          <w:rFonts w:ascii="宋体" w:eastAsia="宋体" w:hAnsi="宋体" w:cs="宋体" w:hint="eastAsia"/>
          <w:kern w:val="0"/>
          <w:szCs w:val="21"/>
        </w:rPr>
        <w:br/>
      </w:r>
      <w:r w:rsidRPr="00A91C14">
        <w:rPr>
          <w:rFonts w:ascii="宋体" w:eastAsia="宋体" w:hAnsi="宋体" w:cs="宋体" w:hint="eastAsia"/>
          <w:kern w:val="0"/>
          <w:szCs w:val="21"/>
        </w:rPr>
        <w:br/>
      </w:r>
      <w:r w:rsidRPr="00A91C14">
        <w:rPr>
          <w:rFonts w:ascii="宋体" w:eastAsia="宋体" w:hAnsi="宋体" w:cs="宋体" w:hint="eastAsia"/>
          <w:kern w:val="0"/>
          <w:szCs w:val="21"/>
        </w:rPr>
        <w:lastRenderedPageBreak/>
        <w:t xml:space="preserve">现在还有一个问题，假如你正在开发应用程序所调用的组件当中已经使用了 JCL 的，还有一些组建可能直接调用了 </w:t>
      </w:r>
      <w:proofErr w:type="spellStart"/>
      <w:r w:rsidRPr="00A91C14">
        <w:rPr>
          <w:rFonts w:ascii="宋体" w:eastAsia="宋体" w:hAnsi="宋体" w:cs="宋体" w:hint="eastAsia"/>
          <w:kern w:val="0"/>
          <w:szCs w:val="21"/>
        </w:rPr>
        <w:t>java.util.logging</w:t>
      </w:r>
      <w:proofErr w:type="spellEnd"/>
      <w:r w:rsidRPr="00A91C14">
        <w:rPr>
          <w:rFonts w:ascii="宋体" w:eastAsia="宋体" w:hAnsi="宋体" w:cs="宋体" w:hint="eastAsia"/>
          <w:kern w:val="0"/>
          <w:szCs w:val="21"/>
        </w:rPr>
        <w:t>，这时你需要一个桥接器（名字为 XXX-over-slf4j.jar）把他们的日志输出重定向到 SLF4J，所谓的桥接器就是一个假的日志实现工具，比如当你把 jcl-over-slf4j.jar 放到 CLASS_PATH 时，即使某个组件原本是通过 JCL 输出日志的，现在却会被 jcl-over-slf4j “骗到”SLF4J 里，然后 SLF4J 又会根据绑定器把日志交给具体的日志实现工具。过程如下</w:t>
      </w:r>
      <w:r w:rsidRPr="00A91C14">
        <w:rPr>
          <w:rFonts w:ascii="宋体" w:eastAsia="宋体" w:hAnsi="宋体" w:cs="宋体" w:hint="eastAsia"/>
          <w:kern w:val="0"/>
          <w:szCs w:val="21"/>
        </w:rPr>
        <w:br/>
      </w:r>
      <w:r w:rsidRPr="00A91C14">
        <w:rPr>
          <w:rFonts w:ascii="宋体" w:eastAsia="宋体" w:hAnsi="宋体" w:cs="宋体" w:hint="eastAsia"/>
          <w:kern w:val="0"/>
          <w:szCs w:val="21"/>
        </w:rPr>
        <w:br/>
        <w:t>Component</w:t>
      </w:r>
      <w:r w:rsidRPr="00A91C14">
        <w:rPr>
          <w:rFonts w:ascii="宋体" w:eastAsia="宋体" w:hAnsi="宋体" w:cs="宋体" w:hint="eastAsia"/>
          <w:kern w:val="0"/>
          <w:szCs w:val="21"/>
        </w:rPr>
        <w:br/>
        <w:t>|</w:t>
      </w:r>
      <w:r w:rsidRPr="00A91C14">
        <w:rPr>
          <w:rFonts w:ascii="宋体" w:eastAsia="宋体" w:hAnsi="宋体" w:cs="宋体" w:hint="eastAsia"/>
          <w:kern w:val="0"/>
          <w:szCs w:val="21"/>
        </w:rPr>
        <w:br/>
        <w:t>| log to Apache Commons Logging</w:t>
      </w:r>
      <w:r w:rsidRPr="00A91C14">
        <w:rPr>
          <w:rFonts w:ascii="宋体" w:eastAsia="宋体" w:hAnsi="宋体" w:cs="宋体" w:hint="eastAsia"/>
          <w:kern w:val="0"/>
          <w:szCs w:val="21"/>
        </w:rPr>
        <w:br/>
        <w:t>V</w:t>
      </w:r>
      <w:r w:rsidRPr="00A91C14">
        <w:rPr>
          <w:rFonts w:ascii="宋体" w:eastAsia="宋体" w:hAnsi="宋体" w:cs="宋体" w:hint="eastAsia"/>
          <w:kern w:val="0"/>
          <w:szCs w:val="21"/>
        </w:rPr>
        <w:br/>
        <w:t>jcl-over-slf4j.jar --- (redirect) ---&gt; SLF4j ---&gt; slf4j-log4j12-version.jar ---&gt; log4j.jar ---&gt; 输出日志</w:t>
      </w:r>
      <w:r w:rsidRPr="00A91C14">
        <w:rPr>
          <w:rFonts w:ascii="宋体" w:eastAsia="宋体" w:hAnsi="宋体" w:cs="宋体" w:hint="eastAsia"/>
          <w:kern w:val="0"/>
          <w:szCs w:val="21"/>
        </w:rPr>
        <w:br/>
      </w:r>
      <w:r w:rsidRPr="00A91C14">
        <w:rPr>
          <w:rFonts w:ascii="宋体" w:eastAsia="宋体" w:hAnsi="宋体" w:cs="宋体" w:hint="eastAsia"/>
          <w:kern w:val="0"/>
          <w:szCs w:val="21"/>
        </w:rPr>
        <w:br/>
        <w:t>看到上面的流程图可能会发现一个有趣的问题，假如在 CLASS_PATH 里同时放置 log4j-over-slf4j.jar 和 slf4j-log4j12-version.jar 会发生什么情况呢？没错，日志会被踢来踢去，最终进入死循环。</w:t>
      </w:r>
      <w:r w:rsidRPr="00A91C14">
        <w:rPr>
          <w:rFonts w:ascii="宋体" w:eastAsia="宋体" w:hAnsi="宋体" w:cs="宋体" w:hint="eastAsia"/>
          <w:kern w:val="0"/>
          <w:szCs w:val="21"/>
        </w:rPr>
        <w:br/>
      </w:r>
      <w:r w:rsidRPr="00A91C14">
        <w:rPr>
          <w:rFonts w:ascii="宋体" w:eastAsia="宋体" w:hAnsi="宋体" w:cs="宋体" w:hint="eastAsia"/>
          <w:kern w:val="0"/>
          <w:szCs w:val="21"/>
        </w:rPr>
        <w:br/>
        <w:t>所以使用 SLF4J 的比较典型搭配就是把 slf4j-api、JCL 桥接器、</w:t>
      </w:r>
      <w:proofErr w:type="spellStart"/>
      <w:r w:rsidRPr="00A91C14">
        <w:rPr>
          <w:rFonts w:ascii="宋体" w:eastAsia="宋体" w:hAnsi="宋体" w:cs="宋体" w:hint="eastAsia"/>
          <w:kern w:val="0"/>
          <w:szCs w:val="21"/>
        </w:rPr>
        <w:t>java.util.logging</w:t>
      </w:r>
      <w:proofErr w:type="spellEnd"/>
      <w:r w:rsidRPr="00A91C14">
        <w:rPr>
          <w:rFonts w:ascii="宋体" w:eastAsia="宋体" w:hAnsi="宋体" w:cs="宋体" w:hint="eastAsia"/>
          <w:kern w:val="0"/>
          <w:szCs w:val="21"/>
        </w:rPr>
        <w:t>（JUL）桥接器、log4j 绑定器、log4j 这5个 jar 放置在 CLASS_PATH 里。</w:t>
      </w:r>
      <w:r w:rsidRPr="00A91C14">
        <w:rPr>
          <w:rFonts w:ascii="宋体" w:eastAsia="宋体" w:hAnsi="宋体" w:cs="宋体" w:hint="eastAsia"/>
          <w:kern w:val="0"/>
          <w:szCs w:val="21"/>
        </w:rPr>
        <w:br/>
      </w:r>
      <w:r w:rsidRPr="00A91C14">
        <w:rPr>
          <w:rFonts w:ascii="宋体" w:eastAsia="宋体" w:hAnsi="宋体" w:cs="宋体" w:hint="eastAsia"/>
          <w:kern w:val="0"/>
          <w:szCs w:val="21"/>
        </w:rPr>
        <w:br/>
        <w:t xml:space="preserve">不过并不是所有APP容器都是使用 log4j 的，比如 Google </w:t>
      </w:r>
      <w:proofErr w:type="spellStart"/>
      <w:r w:rsidRPr="00A91C14">
        <w:rPr>
          <w:rFonts w:ascii="宋体" w:eastAsia="宋体" w:hAnsi="宋体" w:cs="宋体" w:hint="eastAsia"/>
          <w:kern w:val="0"/>
          <w:szCs w:val="21"/>
        </w:rPr>
        <w:t>AppEngine</w:t>
      </w:r>
      <w:proofErr w:type="spellEnd"/>
      <w:r w:rsidRPr="00A91C14">
        <w:rPr>
          <w:rFonts w:ascii="宋体" w:eastAsia="宋体" w:hAnsi="宋体" w:cs="宋体" w:hint="eastAsia"/>
          <w:kern w:val="0"/>
          <w:szCs w:val="21"/>
        </w:rPr>
        <w:t xml:space="preserve"> 它使用的是 </w:t>
      </w:r>
      <w:proofErr w:type="spellStart"/>
      <w:r w:rsidRPr="00A91C14">
        <w:rPr>
          <w:rFonts w:ascii="宋体" w:eastAsia="宋体" w:hAnsi="宋体" w:cs="宋体" w:hint="eastAsia"/>
          <w:kern w:val="0"/>
          <w:szCs w:val="21"/>
        </w:rPr>
        <w:t>java.util.logging</w:t>
      </w:r>
      <w:proofErr w:type="spellEnd"/>
      <w:r w:rsidRPr="00A91C14">
        <w:rPr>
          <w:rFonts w:ascii="宋体" w:eastAsia="宋体" w:hAnsi="宋体" w:cs="宋体" w:hint="eastAsia"/>
          <w:kern w:val="0"/>
          <w:szCs w:val="21"/>
        </w:rPr>
        <w:t>（JUL），这时应用 SLF4J 的搭配就变成 slf4j-api、JCL桥接器、logj4桥接器、JUL绑定器这4个 jar 放置在 WEB-INF/lib 里。</w:t>
      </w:r>
    </w:p>
    <w:p w:rsidR="003E5158" w:rsidRPr="00A91C14" w:rsidRDefault="003E5158"/>
    <w:sectPr w:rsidR="003E5158" w:rsidRPr="00A91C14" w:rsidSect="003E51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8BE" w:rsidRDefault="00A318BE" w:rsidP="00A91C14">
      <w:r>
        <w:separator/>
      </w:r>
    </w:p>
  </w:endnote>
  <w:endnote w:type="continuationSeparator" w:id="0">
    <w:p w:rsidR="00A318BE" w:rsidRDefault="00A318BE" w:rsidP="00A91C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8BE" w:rsidRDefault="00A318BE" w:rsidP="00A91C14">
      <w:r>
        <w:separator/>
      </w:r>
    </w:p>
  </w:footnote>
  <w:footnote w:type="continuationSeparator" w:id="0">
    <w:p w:rsidR="00A318BE" w:rsidRDefault="00A318BE" w:rsidP="00A91C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518D6"/>
    <w:multiLevelType w:val="multilevel"/>
    <w:tmpl w:val="6FB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F27D4E"/>
    <w:multiLevelType w:val="multilevel"/>
    <w:tmpl w:val="F90C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B82B3B"/>
    <w:multiLevelType w:val="multilevel"/>
    <w:tmpl w:val="77BA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1C14"/>
    <w:rsid w:val="003E5158"/>
    <w:rsid w:val="00A318BE"/>
    <w:rsid w:val="00A91C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158"/>
    <w:pPr>
      <w:widowControl w:val="0"/>
      <w:jc w:val="both"/>
    </w:pPr>
  </w:style>
  <w:style w:type="paragraph" w:styleId="1">
    <w:name w:val="heading 1"/>
    <w:basedOn w:val="a"/>
    <w:link w:val="1Char"/>
    <w:uiPriority w:val="9"/>
    <w:qFormat/>
    <w:rsid w:val="00A91C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1C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1C14"/>
    <w:rPr>
      <w:sz w:val="18"/>
      <w:szCs w:val="18"/>
    </w:rPr>
  </w:style>
  <w:style w:type="paragraph" w:styleId="a4">
    <w:name w:val="footer"/>
    <w:basedOn w:val="a"/>
    <w:link w:val="Char0"/>
    <w:uiPriority w:val="99"/>
    <w:semiHidden/>
    <w:unhideWhenUsed/>
    <w:rsid w:val="00A91C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1C14"/>
    <w:rPr>
      <w:sz w:val="18"/>
      <w:szCs w:val="18"/>
    </w:rPr>
  </w:style>
  <w:style w:type="character" w:customStyle="1" w:styleId="1Char">
    <w:name w:val="标题 1 Char"/>
    <w:basedOn w:val="a0"/>
    <w:link w:val="1"/>
    <w:uiPriority w:val="9"/>
    <w:rsid w:val="00A91C14"/>
    <w:rPr>
      <w:rFonts w:ascii="宋体" w:eastAsia="宋体" w:hAnsi="宋体" w:cs="宋体"/>
      <w:b/>
      <w:bCs/>
      <w:kern w:val="36"/>
      <w:sz w:val="48"/>
      <w:szCs w:val="48"/>
    </w:rPr>
  </w:style>
  <w:style w:type="paragraph" w:styleId="a5">
    <w:name w:val="Normal (Web)"/>
    <w:basedOn w:val="a"/>
    <w:uiPriority w:val="99"/>
    <w:semiHidden/>
    <w:unhideWhenUsed/>
    <w:rsid w:val="00A91C1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91C14"/>
    <w:rPr>
      <w:b/>
      <w:bCs/>
    </w:rPr>
  </w:style>
  <w:style w:type="character" w:styleId="a7">
    <w:name w:val="Hyperlink"/>
    <w:basedOn w:val="a0"/>
    <w:uiPriority w:val="99"/>
    <w:semiHidden/>
    <w:unhideWhenUsed/>
    <w:rsid w:val="00A91C14"/>
    <w:rPr>
      <w:color w:val="0000FF"/>
      <w:u w:val="single"/>
    </w:rPr>
  </w:style>
  <w:style w:type="character" w:customStyle="1" w:styleId="keyword">
    <w:name w:val="keyword"/>
    <w:basedOn w:val="a0"/>
    <w:rsid w:val="00A91C14"/>
  </w:style>
  <w:style w:type="paragraph" w:styleId="a8">
    <w:name w:val="Balloon Text"/>
    <w:basedOn w:val="a"/>
    <w:link w:val="Char1"/>
    <w:uiPriority w:val="99"/>
    <w:semiHidden/>
    <w:unhideWhenUsed/>
    <w:rsid w:val="00A91C14"/>
    <w:rPr>
      <w:sz w:val="18"/>
      <w:szCs w:val="18"/>
    </w:rPr>
  </w:style>
  <w:style w:type="character" w:customStyle="1" w:styleId="Char1">
    <w:name w:val="批注框文本 Char"/>
    <w:basedOn w:val="a0"/>
    <w:link w:val="a8"/>
    <w:uiPriority w:val="99"/>
    <w:semiHidden/>
    <w:rsid w:val="00A91C14"/>
    <w:rPr>
      <w:sz w:val="18"/>
      <w:szCs w:val="18"/>
    </w:rPr>
  </w:style>
</w:styles>
</file>

<file path=word/webSettings.xml><?xml version="1.0" encoding="utf-8"?>
<w:webSettings xmlns:r="http://schemas.openxmlformats.org/officeDocument/2006/relationships" xmlns:w="http://schemas.openxmlformats.org/wordprocessingml/2006/main">
  <w:divs>
    <w:div w:id="1270619639">
      <w:bodyDiv w:val="1"/>
      <w:marLeft w:val="0"/>
      <w:marRight w:val="0"/>
      <w:marTop w:val="0"/>
      <w:marBottom w:val="0"/>
      <w:divBdr>
        <w:top w:val="none" w:sz="0" w:space="0" w:color="auto"/>
        <w:left w:val="none" w:sz="0" w:space="0" w:color="auto"/>
        <w:bottom w:val="none" w:sz="0" w:space="0" w:color="auto"/>
        <w:right w:val="none" w:sz="0" w:space="0" w:color="auto"/>
      </w:divBdr>
      <w:divsChild>
        <w:div w:id="2001078753">
          <w:marLeft w:val="0"/>
          <w:marRight w:val="0"/>
          <w:marTop w:val="0"/>
          <w:marBottom w:val="0"/>
          <w:divBdr>
            <w:top w:val="none" w:sz="0" w:space="0" w:color="auto"/>
            <w:left w:val="none" w:sz="0" w:space="0" w:color="auto"/>
            <w:bottom w:val="none" w:sz="0" w:space="0" w:color="auto"/>
            <w:right w:val="none" w:sz="0" w:space="0" w:color="auto"/>
          </w:divBdr>
          <w:divsChild>
            <w:div w:id="822501966">
              <w:marLeft w:val="0"/>
              <w:marRight w:val="0"/>
              <w:marTop w:val="0"/>
              <w:marBottom w:val="0"/>
              <w:divBdr>
                <w:top w:val="none" w:sz="0" w:space="0" w:color="auto"/>
                <w:left w:val="none" w:sz="0" w:space="0" w:color="auto"/>
                <w:bottom w:val="none" w:sz="0" w:space="0" w:color="auto"/>
                <w:right w:val="none" w:sz="0" w:space="0" w:color="auto"/>
              </w:divBdr>
              <w:divsChild>
                <w:div w:id="18093419">
                  <w:marLeft w:val="0"/>
                  <w:marRight w:val="0"/>
                  <w:marTop w:val="0"/>
                  <w:marBottom w:val="0"/>
                  <w:divBdr>
                    <w:top w:val="none" w:sz="0" w:space="0" w:color="auto"/>
                    <w:left w:val="none" w:sz="0" w:space="0" w:color="auto"/>
                    <w:bottom w:val="none" w:sz="0" w:space="0" w:color="auto"/>
                    <w:right w:val="none" w:sz="0" w:space="0" w:color="auto"/>
                  </w:divBdr>
                  <w:divsChild>
                    <w:div w:id="19607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2010">
          <w:marLeft w:val="0"/>
          <w:marRight w:val="0"/>
          <w:marTop w:val="0"/>
          <w:marBottom w:val="0"/>
          <w:divBdr>
            <w:top w:val="none" w:sz="0" w:space="0" w:color="auto"/>
            <w:left w:val="none" w:sz="0" w:space="0" w:color="auto"/>
            <w:bottom w:val="none" w:sz="0" w:space="0" w:color="auto"/>
            <w:right w:val="none" w:sz="0" w:space="0" w:color="auto"/>
          </w:divBdr>
        </w:div>
        <w:div w:id="727190431">
          <w:marLeft w:val="0"/>
          <w:marRight w:val="0"/>
          <w:marTop w:val="0"/>
          <w:marBottom w:val="0"/>
          <w:divBdr>
            <w:top w:val="none" w:sz="0" w:space="0" w:color="auto"/>
            <w:left w:val="none" w:sz="0" w:space="0" w:color="auto"/>
            <w:bottom w:val="none" w:sz="0" w:space="0" w:color="auto"/>
            <w:right w:val="none" w:sz="0" w:space="0" w:color="auto"/>
          </w:divBdr>
        </w:div>
        <w:div w:id="1667517646">
          <w:marLeft w:val="0"/>
          <w:marRight w:val="0"/>
          <w:marTop w:val="0"/>
          <w:marBottom w:val="0"/>
          <w:divBdr>
            <w:top w:val="none" w:sz="0" w:space="0" w:color="auto"/>
            <w:left w:val="none" w:sz="0" w:space="0" w:color="auto"/>
            <w:bottom w:val="none" w:sz="0" w:space="0" w:color="auto"/>
            <w:right w:val="none" w:sz="0" w:space="0" w:color="auto"/>
          </w:divBdr>
          <w:divsChild>
            <w:div w:id="1198006149">
              <w:marLeft w:val="0"/>
              <w:marRight w:val="0"/>
              <w:marTop w:val="0"/>
              <w:marBottom w:val="0"/>
              <w:divBdr>
                <w:top w:val="none" w:sz="0" w:space="0" w:color="auto"/>
                <w:left w:val="none" w:sz="0" w:space="0" w:color="auto"/>
                <w:bottom w:val="none" w:sz="0" w:space="0" w:color="auto"/>
                <w:right w:val="none" w:sz="0" w:space="0" w:color="auto"/>
              </w:divBdr>
              <w:divsChild>
                <w:div w:id="15848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438">
          <w:marLeft w:val="0"/>
          <w:marRight w:val="0"/>
          <w:marTop w:val="0"/>
          <w:marBottom w:val="0"/>
          <w:divBdr>
            <w:top w:val="none" w:sz="0" w:space="0" w:color="auto"/>
            <w:left w:val="none" w:sz="0" w:space="0" w:color="auto"/>
            <w:bottom w:val="none" w:sz="0" w:space="0" w:color="auto"/>
            <w:right w:val="none" w:sz="0" w:space="0" w:color="auto"/>
          </w:divBdr>
          <w:divsChild>
            <w:div w:id="280646355">
              <w:marLeft w:val="0"/>
              <w:marRight w:val="0"/>
              <w:marTop w:val="0"/>
              <w:marBottom w:val="0"/>
              <w:divBdr>
                <w:top w:val="none" w:sz="0" w:space="0" w:color="auto"/>
                <w:left w:val="none" w:sz="0" w:space="0" w:color="auto"/>
                <w:bottom w:val="none" w:sz="0" w:space="0" w:color="auto"/>
                <w:right w:val="none" w:sz="0" w:space="0" w:color="auto"/>
              </w:divBdr>
            </w:div>
            <w:div w:id="325089970">
              <w:marLeft w:val="0"/>
              <w:marRight w:val="0"/>
              <w:marTop w:val="0"/>
              <w:marBottom w:val="0"/>
              <w:divBdr>
                <w:top w:val="none" w:sz="0" w:space="0" w:color="auto"/>
                <w:left w:val="none" w:sz="0" w:space="0" w:color="auto"/>
                <w:bottom w:val="none" w:sz="0" w:space="0" w:color="auto"/>
                <w:right w:val="none" w:sz="0" w:space="0" w:color="auto"/>
              </w:divBdr>
            </w:div>
            <w:div w:id="955989908">
              <w:marLeft w:val="0"/>
              <w:marRight w:val="0"/>
              <w:marTop w:val="0"/>
              <w:marBottom w:val="0"/>
              <w:divBdr>
                <w:top w:val="none" w:sz="0" w:space="0" w:color="auto"/>
                <w:left w:val="none" w:sz="0" w:space="0" w:color="auto"/>
                <w:bottom w:val="none" w:sz="0" w:space="0" w:color="auto"/>
                <w:right w:val="none" w:sz="0" w:space="0" w:color="auto"/>
              </w:divBdr>
            </w:div>
            <w:div w:id="890768646">
              <w:marLeft w:val="0"/>
              <w:marRight w:val="0"/>
              <w:marTop w:val="0"/>
              <w:marBottom w:val="0"/>
              <w:divBdr>
                <w:top w:val="none" w:sz="0" w:space="0" w:color="auto"/>
                <w:left w:val="none" w:sz="0" w:space="0" w:color="auto"/>
                <w:bottom w:val="none" w:sz="0" w:space="0" w:color="auto"/>
                <w:right w:val="none" w:sz="0" w:space="0" w:color="auto"/>
              </w:divBdr>
            </w:div>
            <w:div w:id="374237198">
              <w:marLeft w:val="0"/>
              <w:marRight w:val="0"/>
              <w:marTop w:val="0"/>
              <w:marBottom w:val="0"/>
              <w:divBdr>
                <w:top w:val="none" w:sz="0" w:space="0" w:color="auto"/>
                <w:left w:val="none" w:sz="0" w:space="0" w:color="auto"/>
                <w:bottom w:val="none" w:sz="0" w:space="0" w:color="auto"/>
                <w:right w:val="none" w:sz="0" w:space="0" w:color="auto"/>
              </w:divBdr>
              <w:divsChild>
                <w:div w:id="595796200">
                  <w:marLeft w:val="0"/>
                  <w:marRight w:val="0"/>
                  <w:marTop w:val="0"/>
                  <w:marBottom w:val="0"/>
                  <w:divBdr>
                    <w:top w:val="none" w:sz="0" w:space="0" w:color="auto"/>
                    <w:left w:val="none" w:sz="0" w:space="0" w:color="auto"/>
                    <w:bottom w:val="none" w:sz="0" w:space="0" w:color="auto"/>
                    <w:right w:val="none" w:sz="0" w:space="0" w:color="auto"/>
                  </w:divBdr>
                </w:div>
                <w:div w:id="2033333937">
                  <w:marLeft w:val="0"/>
                  <w:marRight w:val="0"/>
                  <w:marTop w:val="0"/>
                  <w:marBottom w:val="0"/>
                  <w:divBdr>
                    <w:top w:val="none" w:sz="0" w:space="0" w:color="auto"/>
                    <w:left w:val="none" w:sz="0" w:space="0" w:color="auto"/>
                    <w:bottom w:val="none" w:sz="0" w:space="0" w:color="auto"/>
                    <w:right w:val="none" w:sz="0" w:space="0" w:color="auto"/>
                  </w:divBdr>
                </w:div>
                <w:div w:id="10341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yycdaizi/article/details/82762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yycdaizi/article/details/8276265"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blog.csdn.net/yycdaizi/article/details/8276265" TargetMode="External"/><Relationship Id="rId4" Type="http://schemas.openxmlformats.org/officeDocument/2006/relationships/webSettings" Target="webSettings.xml"/><Relationship Id="rId9" Type="http://schemas.openxmlformats.org/officeDocument/2006/relationships/hyperlink" Target="http://blog.csdn.net/yycdaizi/article/details/827626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2015-08-28T07:13:00Z</dcterms:created>
  <dcterms:modified xsi:type="dcterms:W3CDTF">2015-08-28T07:14:00Z</dcterms:modified>
</cp:coreProperties>
</file>