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62129948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B51CB9">
            <w:tc>
              <w:tcPr>
                <w:tcW w:w="10296" w:type="dxa"/>
              </w:tcPr>
              <w:p w:rsidR="00B51CB9" w:rsidRDefault="00D210EA" w:rsidP="00B51CB9">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B51CB9">
                      <w:rPr>
                        <w:sz w:val="140"/>
                        <w:szCs w:val="140"/>
                      </w:rPr>
                      <w:t>Guide d’utilisation de l’Intranet IPSSI</w:t>
                    </w:r>
                  </w:sdtContent>
                </w:sdt>
              </w:p>
            </w:tc>
          </w:tr>
          <w:tr w:rsidR="00B51CB9">
            <w:tc>
              <w:tcPr>
                <w:tcW w:w="0" w:type="auto"/>
                <w:vAlign w:val="bottom"/>
              </w:tcPr>
              <w:p w:rsidR="00B51CB9" w:rsidRDefault="00B51CB9" w:rsidP="00A468A0">
                <w:pPr>
                  <w:pStyle w:val="Sous-titre"/>
                </w:pPr>
              </w:p>
            </w:tc>
          </w:tr>
          <w:tr w:rsidR="00B51CB9">
            <w:trPr>
              <w:trHeight w:val="1152"/>
            </w:trPr>
            <w:tc>
              <w:tcPr>
                <w:tcW w:w="0" w:type="auto"/>
                <w:vAlign w:val="bottom"/>
              </w:tcPr>
              <w:p w:rsidR="00B51CB9" w:rsidRDefault="00B51CB9">
                <w:pPr>
                  <w:rPr>
                    <w:color w:val="000000" w:themeColor="text1"/>
                    <w:sz w:val="24"/>
                    <w:szCs w:val="24"/>
                  </w:rPr>
                </w:pPr>
              </w:p>
            </w:tc>
          </w:tr>
        </w:tbl>
        <w:p w:rsidR="00B51CB9" w:rsidRDefault="00B51CB9">
          <w:r>
            <w:rPr>
              <w:noProof/>
              <w:lang w:eastAsia="fr-FR"/>
            </w:rPr>
            <mc:AlternateContent>
              <mc:Choice Requires="wps">
                <w:drawing>
                  <wp:anchor distT="0" distB="0" distL="114300" distR="114300" simplePos="0" relativeHeight="251661312" behindDoc="1" locked="0" layoutInCell="1" allowOverlap="1" wp14:anchorId="4CD20AF1" wp14:editId="30FA8B4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16BEFB51" wp14:editId="37BC0CF2">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339388530"/>
                                  <w:date>
                                    <w:dateFormat w:val="dd/MM/yyyy"/>
                                    <w:lid w:val="fr-FR"/>
                                    <w:storeMappedDataAs w:val="dateTime"/>
                                    <w:calendar w:val="gregorian"/>
                                  </w:date>
                                </w:sdtPr>
                                <w:sdtEndPr/>
                                <w:sdtContent>
                                  <w:p w:rsidR="00B51CB9" w:rsidRDefault="00B51CB9">
                                    <w:pPr>
                                      <w:pStyle w:val="Sous-titre"/>
                                      <w:spacing w:after="0" w:line="240" w:lineRule="auto"/>
                                    </w:pPr>
                                    <w:r>
                                      <w:t>Romane MOSSON, Alexandre JULIEN et Stéphane VIDAL</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339388530"/>
                            <w:date>
                              <w:dateFormat w:val="dd/MM/yyyy"/>
                              <w:lid w:val="fr-FR"/>
                              <w:storeMappedDataAs w:val="dateTime"/>
                              <w:calendar w:val="gregorian"/>
                            </w:date>
                          </w:sdtPr>
                          <w:sdtEndPr/>
                          <w:sdtContent>
                            <w:p w:rsidR="00B51CB9" w:rsidRDefault="00B51CB9">
                              <w:pPr>
                                <w:pStyle w:val="Sous-titre"/>
                                <w:spacing w:after="0" w:line="240" w:lineRule="auto"/>
                              </w:pPr>
                              <w:r>
                                <w:t>Romane MOSSON, Alexandre JULIEN et Stéphane VIDAL</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4449746F" wp14:editId="51049BF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38E0442C" wp14:editId="0EA425F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626629" w:rsidRDefault="00B51CB9" w:rsidP="00626629">
      <w:pPr>
        <w:pStyle w:val="TitrePrincipal"/>
      </w:pPr>
      <w:bookmarkStart w:id="0" w:name="_Toc461617582"/>
      <w:r w:rsidRPr="008C4A02">
        <w:lastRenderedPageBreak/>
        <w:t>SOMMAIRE</w:t>
      </w:r>
      <w:bookmarkEnd w:id="0"/>
    </w:p>
    <w:sdt>
      <w:sdtPr>
        <w:rPr>
          <w:rFonts w:asciiTheme="minorHAnsi" w:eastAsiaTheme="minorHAnsi" w:hAnsiTheme="minorHAnsi" w:cstheme="minorBidi"/>
          <w:b w:val="0"/>
          <w:bCs w:val="0"/>
          <w:color w:val="auto"/>
          <w:sz w:val="22"/>
          <w:szCs w:val="22"/>
          <w:lang w:eastAsia="en-US"/>
        </w:rPr>
        <w:id w:val="2128197849"/>
        <w:docPartObj>
          <w:docPartGallery w:val="Table of Contents"/>
          <w:docPartUnique/>
        </w:docPartObj>
      </w:sdtPr>
      <w:sdtEndPr/>
      <w:sdtContent>
        <w:p w:rsidR="00626629" w:rsidRDefault="00626629" w:rsidP="00626629">
          <w:pPr>
            <w:pStyle w:val="En-ttedetabledesmatires"/>
          </w:pPr>
        </w:p>
        <w:p w:rsidR="005E3C9C" w:rsidRDefault="0062662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1" w:name="_GoBack"/>
          <w:bookmarkEnd w:id="1"/>
          <w:r w:rsidR="005E3C9C" w:rsidRPr="001C44FA">
            <w:rPr>
              <w:rStyle w:val="Lienhypertexte"/>
              <w:noProof/>
            </w:rPr>
            <w:fldChar w:fldCharType="begin"/>
          </w:r>
          <w:r w:rsidR="005E3C9C" w:rsidRPr="001C44FA">
            <w:rPr>
              <w:rStyle w:val="Lienhypertexte"/>
              <w:noProof/>
            </w:rPr>
            <w:instrText xml:space="preserve"> </w:instrText>
          </w:r>
          <w:r w:rsidR="005E3C9C">
            <w:rPr>
              <w:noProof/>
            </w:rPr>
            <w:instrText>HYPERLINK \l "_Toc461617582"</w:instrText>
          </w:r>
          <w:r w:rsidR="005E3C9C" w:rsidRPr="001C44FA">
            <w:rPr>
              <w:rStyle w:val="Lienhypertexte"/>
              <w:noProof/>
            </w:rPr>
            <w:instrText xml:space="preserve"> </w:instrText>
          </w:r>
          <w:r w:rsidR="005E3C9C" w:rsidRPr="001C44FA">
            <w:rPr>
              <w:rStyle w:val="Lienhypertexte"/>
              <w:noProof/>
            </w:rPr>
          </w:r>
          <w:r w:rsidR="005E3C9C" w:rsidRPr="001C44FA">
            <w:rPr>
              <w:rStyle w:val="Lienhypertexte"/>
              <w:noProof/>
            </w:rPr>
            <w:fldChar w:fldCharType="separate"/>
          </w:r>
          <w:r w:rsidR="005E3C9C" w:rsidRPr="001C44FA">
            <w:rPr>
              <w:rStyle w:val="Lienhypertexte"/>
              <w:noProof/>
            </w:rPr>
            <w:t>SOMMAIRE</w:t>
          </w:r>
          <w:r w:rsidR="005E3C9C">
            <w:rPr>
              <w:noProof/>
              <w:webHidden/>
            </w:rPr>
            <w:tab/>
          </w:r>
          <w:r w:rsidR="005E3C9C">
            <w:rPr>
              <w:noProof/>
              <w:webHidden/>
            </w:rPr>
            <w:fldChar w:fldCharType="begin"/>
          </w:r>
          <w:r w:rsidR="005E3C9C">
            <w:rPr>
              <w:noProof/>
              <w:webHidden/>
            </w:rPr>
            <w:instrText xml:space="preserve"> PAGEREF _Toc461617582 \h </w:instrText>
          </w:r>
          <w:r w:rsidR="005E3C9C">
            <w:rPr>
              <w:noProof/>
              <w:webHidden/>
            </w:rPr>
          </w:r>
          <w:r w:rsidR="005E3C9C">
            <w:rPr>
              <w:noProof/>
              <w:webHidden/>
            </w:rPr>
            <w:fldChar w:fldCharType="separate"/>
          </w:r>
          <w:r w:rsidR="005E3C9C">
            <w:rPr>
              <w:noProof/>
              <w:webHidden/>
            </w:rPr>
            <w:t>1</w:t>
          </w:r>
          <w:r w:rsidR="005E3C9C">
            <w:rPr>
              <w:noProof/>
              <w:webHidden/>
            </w:rPr>
            <w:fldChar w:fldCharType="end"/>
          </w:r>
          <w:r w:rsidR="005E3C9C" w:rsidRPr="001C44FA">
            <w:rPr>
              <w:rStyle w:val="Lienhypertexte"/>
              <w:noProof/>
            </w:rPr>
            <w:fldChar w:fldCharType="end"/>
          </w:r>
        </w:p>
        <w:p w:rsidR="005E3C9C" w:rsidRDefault="005E3C9C">
          <w:pPr>
            <w:pStyle w:val="TM1"/>
            <w:tabs>
              <w:tab w:val="right" w:leader="dot" w:pos="9062"/>
            </w:tabs>
            <w:rPr>
              <w:rFonts w:eastAsiaTheme="minorEastAsia"/>
              <w:noProof/>
              <w:lang w:eastAsia="fr-FR"/>
            </w:rPr>
          </w:pPr>
          <w:hyperlink w:anchor="_Toc461617583" w:history="1">
            <w:r w:rsidRPr="001C44FA">
              <w:rPr>
                <w:rStyle w:val="Lienhypertexte"/>
                <w:noProof/>
              </w:rPr>
              <w:t>INTRODUCTION</w:t>
            </w:r>
            <w:r>
              <w:rPr>
                <w:noProof/>
                <w:webHidden/>
              </w:rPr>
              <w:tab/>
            </w:r>
            <w:r>
              <w:rPr>
                <w:noProof/>
                <w:webHidden/>
              </w:rPr>
              <w:fldChar w:fldCharType="begin"/>
            </w:r>
            <w:r>
              <w:rPr>
                <w:noProof/>
                <w:webHidden/>
              </w:rPr>
              <w:instrText xml:space="preserve"> PAGEREF _Toc461617583 \h </w:instrText>
            </w:r>
            <w:r>
              <w:rPr>
                <w:noProof/>
                <w:webHidden/>
              </w:rPr>
            </w:r>
            <w:r>
              <w:rPr>
                <w:noProof/>
                <w:webHidden/>
              </w:rPr>
              <w:fldChar w:fldCharType="separate"/>
            </w:r>
            <w:r>
              <w:rPr>
                <w:noProof/>
                <w:webHidden/>
              </w:rPr>
              <w:t>2</w:t>
            </w:r>
            <w:r>
              <w:rPr>
                <w:noProof/>
                <w:webHidden/>
              </w:rPr>
              <w:fldChar w:fldCharType="end"/>
            </w:r>
          </w:hyperlink>
        </w:p>
        <w:p w:rsidR="005E3C9C" w:rsidRDefault="005E3C9C">
          <w:pPr>
            <w:pStyle w:val="TM2"/>
            <w:tabs>
              <w:tab w:val="left" w:pos="660"/>
              <w:tab w:val="right" w:leader="dot" w:pos="9062"/>
            </w:tabs>
            <w:rPr>
              <w:rFonts w:eastAsiaTheme="minorEastAsia"/>
              <w:noProof/>
              <w:lang w:eastAsia="fr-FR"/>
            </w:rPr>
          </w:pPr>
          <w:hyperlink w:anchor="_Toc461617584" w:history="1">
            <w:r w:rsidRPr="001C44FA">
              <w:rPr>
                <w:rStyle w:val="Lienhypertexte"/>
                <w:noProof/>
              </w:rPr>
              <w:t>I.</w:t>
            </w:r>
            <w:r>
              <w:rPr>
                <w:rFonts w:eastAsiaTheme="minorEastAsia"/>
                <w:noProof/>
                <w:lang w:eastAsia="fr-FR"/>
              </w:rPr>
              <w:tab/>
            </w:r>
            <w:r w:rsidRPr="001C44FA">
              <w:rPr>
                <w:rStyle w:val="Lienhypertexte"/>
                <w:noProof/>
              </w:rPr>
              <w:t>Connexion</w:t>
            </w:r>
            <w:r>
              <w:rPr>
                <w:noProof/>
                <w:webHidden/>
              </w:rPr>
              <w:tab/>
            </w:r>
            <w:r>
              <w:rPr>
                <w:noProof/>
                <w:webHidden/>
              </w:rPr>
              <w:fldChar w:fldCharType="begin"/>
            </w:r>
            <w:r>
              <w:rPr>
                <w:noProof/>
                <w:webHidden/>
              </w:rPr>
              <w:instrText xml:space="preserve"> PAGEREF _Toc461617584 \h </w:instrText>
            </w:r>
            <w:r>
              <w:rPr>
                <w:noProof/>
                <w:webHidden/>
              </w:rPr>
            </w:r>
            <w:r>
              <w:rPr>
                <w:noProof/>
                <w:webHidden/>
              </w:rPr>
              <w:fldChar w:fldCharType="separate"/>
            </w:r>
            <w:r>
              <w:rPr>
                <w:noProof/>
                <w:webHidden/>
              </w:rPr>
              <w:t>3</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85" w:history="1">
            <w:r w:rsidRPr="001C44FA">
              <w:rPr>
                <w:rStyle w:val="Lienhypertexte"/>
                <w:noProof/>
              </w:rPr>
              <w:t>a.</w:t>
            </w:r>
            <w:r>
              <w:rPr>
                <w:rFonts w:eastAsiaTheme="minorEastAsia"/>
                <w:noProof/>
                <w:lang w:eastAsia="fr-FR"/>
              </w:rPr>
              <w:tab/>
            </w:r>
            <w:r w:rsidRPr="001C44FA">
              <w:rPr>
                <w:rStyle w:val="Lienhypertexte"/>
                <w:noProof/>
              </w:rPr>
              <w:t>Mot de passe oublié</w:t>
            </w:r>
            <w:r>
              <w:rPr>
                <w:noProof/>
                <w:webHidden/>
              </w:rPr>
              <w:tab/>
            </w:r>
            <w:r>
              <w:rPr>
                <w:noProof/>
                <w:webHidden/>
              </w:rPr>
              <w:fldChar w:fldCharType="begin"/>
            </w:r>
            <w:r>
              <w:rPr>
                <w:noProof/>
                <w:webHidden/>
              </w:rPr>
              <w:instrText xml:space="preserve"> PAGEREF _Toc461617585 \h </w:instrText>
            </w:r>
            <w:r>
              <w:rPr>
                <w:noProof/>
                <w:webHidden/>
              </w:rPr>
            </w:r>
            <w:r>
              <w:rPr>
                <w:noProof/>
                <w:webHidden/>
              </w:rPr>
              <w:fldChar w:fldCharType="separate"/>
            </w:r>
            <w:r>
              <w:rPr>
                <w:noProof/>
                <w:webHidden/>
              </w:rPr>
              <w:t>3</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86" w:history="1">
            <w:r w:rsidRPr="001C44FA">
              <w:rPr>
                <w:rStyle w:val="Lienhypertexte"/>
                <w:noProof/>
              </w:rPr>
              <w:t>b.</w:t>
            </w:r>
            <w:r>
              <w:rPr>
                <w:rFonts w:eastAsiaTheme="minorEastAsia"/>
                <w:noProof/>
                <w:lang w:eastAsia="fr-FR"/>
              </w:rPr>
              <w:tab/>
            </w:r>
            <w:r w:rsidRPr="001C44FA">
              <w:rPr>
                <w:rStyle w:val="Lienhypertexte"/>
                <w:noProof/>
              </w:rPr>
              <w:t>Première connexion</w:t>
            </w:r>
            <w:r>
              <w:rPr>
                <w:noProof/>
                <w:webHidden/>
              </w:rPr>
              <w:tab/>
            </w:r>
            <w:r>
              <w:rPr>
                <w:noProof/>
                <w:webHidden/>
              </w:rPr>
              <w:fldChar w:fldCharType="begin"/>
            </w:r>
            <w:r>
              <w:rPr>
                <w:noProof/>
                <w:webHidden/>
              </w:rPr>
              <w:instrText xml:space="preserve"> PAGEREF _Toc461617586 \h </w:instrText>
            </w:r>
            <w:r>
              <w:rPr>
                <w:noProof/>
                <w:webHidden/>
              </w:rPr>
            </w:r>
            <w:r>
              <w:rPr>
                <w:noProof/>
                <w:webHidden/>
              </w:rPr>
              <w:fldChar w:fldCharType="separate"/>
            </w:r>
            <w:r>
              <w:rPr>
                <w:noProof/>
                <w:webHidden/>
              </w:rPr>
              <w:t>4</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87" w:history="1">
            <w:r w:rsidRPr="001C44FA">
              <w:rPr>
                <w:rStyle w:val="Lienhypertexte"/>
                <w:noProof/>
              </w:rPr>
              <w:t>c.</w:t>
            </w:r>
            <w:r>
              <w:rPr>
                <w:rFonts w:eastAsiaTheme="minorEastAsia"/>
                <w:noProof/>
                <w:lang w:eastAsia="fr-FR"/>
              </w:rPr>
              <w:tab/>
            </w:r>
            <w:r w:rsidRPr="001C44FA">
              <w:rPr>
                <w:rStyle w:val="Lienhypertexte"/>
                <w:noProof/>
              </w:rPr>
              <w:t>Validité du mot de passe dépassée</w:t>
            </w:r>
            <w:r>
              <w:rPr>
                <w:noProof/>
                <w:webHidden/>
              </w:rPr>
              <w:tab/>
            </w:r>
            <w:r>
              <w:rPr>
                <w:noProof/>
                <w:webHidden/>
              </w:rPr>
              <w:fldChar w:fldCharType="begin"/>
            </w:r>
            <w:r>
              <w:rPr>
                <w:noProof/>
                <w:webHidden/>
              </w:rPr>
              <w:instrText xml:space="preserve"> PAGEREF _Toc461617587 \h </w:instrText>
            </w:r>
            <w:r>
              <w:rPr>
                <w:noProof/>
                <w:webHidden/>
              </w:rPr>
            </w:r>
            <w:r>
              <w:rPr>
                <w:noProof/>
                <w:webHidden/>
              </w:rPr>
              <w:fldChar w:fldCharType="separate"/>
            </w:r>
            <w:r>
              <w:rPr>
                <w:noProof/>
                <w:webHidden/>
              </w:rPr>
              <w:t>5</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88" w:history="1">
            <w:r w:rsidRPr="001C44FA">
              <w:rPr>
                <w:rStyle w:val="Lienhypertexte"/>
                <w:noProof/>
              </w:rPr>
              <w:t>d.</w:t>
            </w:r>
            <w:r>
              <w:rPr>
                <w:rFonts w:eastAsiaTheme="minorEastAsia"/>
                <w:noProof/>
                <w:lang w:eastAsia="fr-FR"/>
              </w:rPr>
              <w:tab/>
            </w:r>
            <w:r w:rsidRPr="001C44FA">
              <w:rPr>
                <w:rStyle w:val="Lienhypertexte"/>
                <w:noProof/>
              </w:rPr>
              <w:t>Mot de passe valide</w:t>
            </w:r>
            <w:r>
              <w:rPr>
                <w:noProof/>
                <w:webHidden/>
              </w:rPr>
              <w:tab/>
            </w:r>
            <w:r>
              <w:rPr>
                <w:noProof/>
                <w:webHidden/>
              </w:rPr>
              <w:fldChar w:fldCharType="begin"/>
            </w:r>
            <w:r>
              <w:rPr>
                <w:noProof/>
                <w:webHidden/>
              </w:rPr>
              <w:instrText xml:space="preserve"> PAGEREF _Toc461617588 \h </w:instrText>
            </w:r>
            <w:r>
              <w:rPr>
                <w:noProof/>
                <w:webHidden/>
              </w:rPr>
            </w:r>
            <w:r>
              <w:rPr>
                <w:noProof/>
                <w:webHidden/>
              </w:rPr>
              <w:fldChar w:fldCharType="separate"/>
            </w:r>
            <w:r>
              <w:rPr>
                <w:noProof/>
                <w:webHidden/>
              </w:rPr>
              <w:t>5</w:t>
            </w:r>
            <w:r>
              <w:rPr>
                <w:noProof/>
                <w:webHidden/>
              </w:rPr>
              <w:fldChar w:fldCharType="end"/>
            </w:r>
          </w:hyperlink>
        </w:p>
        <w:p w:rsidR="005E3C9C" w:rsidRDefault="005E3C9C">
          <w:pPr>
            <w:pStyle w:val="TM2"/>
            <w:tabs>
              <w:tab w:val="left" w:pos="660"/>
              <w:tab w:val="right" w:leader="dot" w:pos="9062"/>
            </w:tabs>
            <w:rPr>
              <w:rFonts w:eastAsiaTheme="minorEastAsia"/>
              <w:noProof/>
              <w:lang w:eastAsia="fr-FR"/>
            </w:rPr>
          </w:pPr>
          <w:hyperlink w:anchor="_Toc461617589" w:history="1">
            <w:r w:rsidRPr="001C44FA">
              <w:rPr>
                <w:rStyle w:val="Lienhypertexte"/>
                <w:noProof/>
              </w:rPr>
              <w:t>II.</w:t>
            </w:r>
            <w:r>
              <w:rPr>
                <w:rFonts w:eastAsiaTheme="minorEastAsia"/>
                <w:noProof/>
                <w:lang w:eastAsia="fr-FR"/>
              </w:rPr>
              <w:tab/>
            </w:r>
            <w:r w:rsidRPr="001C44FA">
              <w:rPr>
                <w:rStyle w:val="Lienhypertexte"/>
                <w:noProof/>
              </w:rPr>
              <w:t>Droits</w:t>
            </w:r>
            <w:r>
              <w:rPr>
                <w:noProof/>
                <w:webHidden/>
              </w:rPr>
              <w:tab/>
            </w:r>
            <w:r>
              <w:rPr>
                <w:noProof/>
                <w:webHidden/>
              </w:rPr>
              <w:fldChar w:fldCharType="begin"/>
            </w:r>
            <w:r>
              <w:rPr>
                <w:noProof/>
                <w:webHidden/>
              </w:rPr>
              <w:instrText xml:space="preserve"> PAGEREF _Toc461617589 \h </w:instrText>
            </w:r>
            <w:r>
              <w:rPr>
                <w:noProof/>
                <w:webHidden/>
              </w:rPr>
            </w:r>
            <w:r>
              <w:rPr>
                <w:noProof/>
                <w:webHidden/>
              </w:rPr>
              <w:fldChar w:fldCharType="separate"/>
            </w:r>
            <w:r>
              <w:rPr>
                <w:noProof/>
                <w:webHidden/>
              </w:rPr>
              <w:t>6</w:t>
            </w:r>
            <w:r>
              <w:rPr>
                <w:noProof/>
                <w:webHidden/>
              </w:rPr>
              <w:fldChar w:fldCharType="end"/>
            </w:r>
          </w:hyperlink>
        </w:p>
        <w:p w:rsidR="005E3C9C" w:rsidRDefault="005E3C9C">
          <w:pPr>
            <w:pStyle w:val="TM2"/>
            <w:tabs>
              <w:tab w:val="left" w:pos="880"/>
              <w:tab w:val="right" w:leader="dot" w:pos="9062"/>
            </w:tabs>
            <w:rPr>
              <w:rFonts w:eastAsiaTheme="minorEastAsia"/>
              <w:noProof/>
              <w:lang w:eastAsia="fr-FR"/>
            </w:rPr>
          </w:pPr>
          <w:hyperlink w:anchor="_Toc461617590" w:history="1">
            <w:r w:rsidRPr="001C44FA">
              <w:rPr>
                <w:rStyle w:val="Lienhypertexte"/>
                <w:noProof/>
              </w:rPr>
              <w:t>III.</w:t>
            </w:r>
            <w:r>
              <w:rPr>
                <w:rFonts w:eastAsiaTheme="minorEastAsia"/>
                <w:noProof/>
                <w:lang w:eastAsia="fr-FR"/>
              </w:rPr>
              <w:tab/>
            </w:r>
            <w:r w:rsidRPr="001C44FA">
              <w:rPr>
                <w:rStyle w:val="Lienhypertexte"/>
                <w:noProof/>
              </w:rPr>
              <w:t>Saisies</w:t>
            </w:r>
            <w:r>
              <w:rPr>
                <w:noProof/>
                <w:webHidden/>
              </w:rPr>
              <w:tab/>
            </w:r>
            <w:r>
              <w:rPr>
                <w:noProof/>
                <w:webHidden/>
              </w:rPr>
              <w:fldChar w:fldCharType="begin"/>
            </w:r>
            <w:r>
              <w:rPr>
                <w:noProof/>
                <w:webHidden/>
              </w:rPr>
              <w:instrText xml:space="preserve"> PAGEREF _Toc461617590 \h </w:instrText>
            </w:r>
            <w:r>
              <w:rPr>
                <w:noProof/>
                <w:webHidden/>
              </w:rPr>
            </w:r>
            <w:r>
              <w:rPr>
                <w:noProof/>
                <w:webHidden/>
              </w:rPr>
              <w:fldChar w:fldCharType="separate"/>
            </w:r>
            <w:r>
              <w:rPr>
                <w:noProof/>
                <w:webHidden/>
              </w:rPr>
              <w:t>7</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1" w:history="1">
            <w:r w:rsidRPr="001C44FA">
              <w:rPr>
                <w:rStyle w:val="Lienhypertexte"/>
                <w:noProof/>
              </w:rPr>
              <w:t>a.</w:t>
            </w:r>
            <w:r>
              <w:rPr>
                <w:rFonts w:eastAsiaTheme="minorEastAsia"/>
                <w:noProof/>
                <w:lang w:eastAsia="fr-FR"/>
              </w:rPr>
              <w:tab/>
            </w:r>
            <w:r w:rsidRPr="001C44FA">
              <w:rPr>
                <w:rStyle w:val="Lienhypertexte"/>
                <w:noProof/>
              </w:rPr>
              <w:t>Actualités</w:t>
            </w:r>
            <w:r>
              <w:rPr>
                <w:noProof/>
                <w:webHidden/>
              </w:rPr>
              <w:tab/>
            </w:r>
            <w:r>
              <w:rPr>
                <w:noProof/>
                <w:webHidden/>
              </w:rPr>
              <w:fldChar w:fldCharType="begin"/>
            </w:r>
            <w:r>
              <w:rPr>
                <w:noProof/>
                <w:webHidden/>
              </w:rPr>
              <w:instrText xml:space="preserve"> PAGEREF _Toc461617591 \h </w:instrText>
            </w:r>
            <w:r>
              <w:rPr>
                <w:noProof/>
                <w:webHidden/>
              </w:rPr>
            </w:r>
            <w:r>
              <w:rPr>
                <w:noProof/>
                <w:webHidden/>
              </w:rPr>
              <w:fldChar w:fldCharType="separate"/>
            </w:r>
            <w:r>
              <w:rPr>
                <w:noProof/>
                <w:webHidden/>
              </w:rPr>
              <w:t>7</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2" w:history="1">
            <w:r w:rsidRPr="001C44FA">
              <w:rPr>
                <w:rStyle w:val="Lienhypertexte"/>
                <w:noProof/>
              </w:rPr>
              <w:t>b.</w:t>
            </w:r>
            <w:r>
              <w:rPr>
                <w:rFonts w:eastAsiaTheme="minorEastAsia"/>
                <w:noProof/>
                <w:lang w:eastAsia="fr-FR"/>
              </w:rPr>
              <w:tab/>
            </w:r>
            <w:r w:rsidRPr="001C44FA">
              <w:rPr>
                <w:rStyle w:val="Lienhypertexte"/>
                <w:noProof/>
              </w:rPr>
              <w:t>Demande de congés</w:t>
            </w:r>
            <w:r>
              <w:rPr>
                <w:noProof/>
                <w:webHidden/>
              </w:rPr>
              <w:tab/>
            </w:r>
            <w:r>
              <w:rPr>
                <w:noProof/>
                <w:webHidden/>
              </w:rPr>
              <w:fldChar w:fldCharType="begin"/>
            </w:r>
            <w:r>
              <w:rPr>
                <w:noProof/>
                <w:webHidden/>
              </w:rPr>
              <w:instrText xml:space="preserve"> PAGEREF _Toc461617592 \h </w:instrText>
            </w:r>
            <w:r>
              <w:rPr>
                <w:noProof/>
                <w:webHidden/>
              </w:rPr>
            </w:r>
            <w:r>
              <w:rPr>
                <w:noProof/>
                <w:webHidden/>
              </w:rPr>
              <w:fldChar w:fldCharType="separate"/>
            </w:r>
            <w:r>
              <w:rPr>
                <w:noProof/>
                <w:webHidden/>
              </w:rPr>
              <w:t>8</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3" w:history="1">
            <w:r w:rsidRPr="001C44FA">
              <w:rPr>
                <w:rStyle w:val="Lienhypertexte"/>
                <w:noProof/>
              </w:rPr>
              <w:t>c.</w:t>
            </w:r>
            <w:r>
              <w:rPr>
                <w:rFonts w:eastAsiaTheme="minorEastAsia"/>
                <w:noProof/>
                <w:lang w:eastAsia="fr-FR"/>
              </w:rPr>
              <w:tab/>
            </w:r>
            <w:r w:rsidRPr="001C44FA">
              <w:rPr>
                <w:rStyle w:val="Lienhypertexte"/>
                <w:noProof/>
              </w:rPr>
              <w:t>Candidatures</w:t>
            </w:r>
            <w:r>
              <w:rPr>
                <w:noProof/>
                <w:webHidden/>
              </w:rPr>
              <w:tab/>
            </w:r>
            <w:r>
              <w:rPr>
                <w:noProof/>
                <w:webHidden/>
              </w:rPr>
              <w:fldChar w:fldCharType="begin"/>
            </w:r>
            <w:r>
              <w:rPr>
                <w:noProof/>
                <w:webHidden/>
              </w:rPr>
              <w:instrText xml:space="preserve"> PAGEREF _Toc461617593 \h </w:instrText>
            </w:r>
            <w:r>
              <w:rPr>
                <w:noProof/>
                <w:webHidden/>
              </w:rPr>
            </w:r>
            <w:r>
              <w:rPr>
                <w:noProof/>
                <w:webHidden/>
              </w:rPr>
              <w:fldChar w:fldCharType="separate"/>
            </w:r>
            <w:r>
              <w:rPr>
                <w:noProof/>
                <w:webHidden/>
              </w:rPr>
              <w:t>8</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4" w:history="1">
            <w:r w:rsidRPr="001C44FA">
              <w:rPr>
                <w:rStyle w:val="Lienhypertexte"/>
                <w:noProof/>
              </w:rPr>
              <w:t>d.</w:t>
            </w:r>
            <w:r>
              <w:rPr>
                <w:rFonts w:eastAsiaTheme="minorEastAsia"/>
                <w:noProof/>
                <w:lang w:eastAsia="fr-FR"/>
              </w:rPr>
              <w:tab/>
            </w:r>
            <w:r w:rsidRPr="001C44FA">
              <w:rPr>
                <w:rStyle w:val="Lienhypertexte"/>
                <w:noProof/>
              </w:rPr>
              <w:t>Notes de Frais</w:t>
            </w:r>
            <w:r>
              <w:rPr>
                <w:noProof/>
                <w:webHidden/>
              </w:rPr>
              <w:tab/>
            </w:r>
            <w:r>
              <w:rPr>
                <w:noProof/>
                <w:webHidden/>
              </w:rPr>
              <w:fldChar w:fldCharType="begin"/>
            </w:r>
            <w:r>
              <w:rPr>
                <w:noProof/>
                <w:webHidden/>
              </w:rPr>
              <w:instrText xml:space="preserve"> PAGEREF _Toc461617594 \h </w:instrText>
            </w:r>
            <w:r>
              <w:rPr>
                <w:noProof/>
                <w:webHidden/>
              </w:rPr>
            </w:r>
            <w:r>
              <w:rPr>
                <w:noProof/>
                <w:webHidden/>
              </w:rPr>
              <w:fldChar w:fldCharType="separate"/>
            </w:r>
            <w:r>
              <w:rPr>
                <w:noProof/>
                <w:webHidden/>
              </w:rPr>
              <w:t>8</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5" w:history="1">
            <w:r w:rsidRPr="001C44FA">
              <w:rPr>
                <w:rStyle w:val="Lienhypertexte"/>
                <w:noProof/>
              </w:rPr>
              <w:t>e.</w:t>
            </w:r>
            <w:r>
              <w:rPr>
                <w:rFonts w:eastAsiaTheme="minorEastAsia"/>
                <w:noProof/>
                <w:lang w:eastAsia="fr-FR"/>
              </w:rPr>
              <w:tab/>
            </w:r>
            <w:r w:rsidRPr="001C44FA">
              <w:rPr>
                <w:rStyle w:val="Lienhypertexte"/>
                <w:noProof/>
              </w:rPr>
              <w:t>Postes à pourvoir</w:t>
            </w:r>
            <w:r>
              <w:rPr>
                <w:noProof/>
                <w:webHidden/>
              </w:rPr>
              <w:tab/>
            </w:r>
            <w:r>
              <w:rPr>
                <w:noProof/>
                <w:webHidden/>
              </w:rPr>
              <w:fldChar w:fldCharType="begin"/>
            </w:r>
            <w:r>
              <w:rPr>
                <w:noProof/>
                <w:webHidden/>
              </w:rPr>
              <w:instrText xml:space="preserve"> PAGEREF _Toc461617595 \h </w:instrText>
            </w:r>
            <w:r>
              <w:rPr>
                <w:noProof/>
                <w:webHidden/>
              </w:rPr>
            </w:r>
            <w:r>
              <w:rPr>
                <w:noProof/>
                <w:webHidden/>
              </w:rPr>
              <w:fldChar w:fldCharType="separate"/>
            </w:r>
            <w:r>
              <w:rPr>
                <w:noProof/>
                <w:webHidden/>
              </w:rPr>
              <w:t>10</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6" w:history="1">
            <w:r w:rsidRPr="001C44FA">
              <w:rPr>
                <w:rStyle w:val="Lienhypertexte"/>
                <w:noProof/>
              </w:rPr>
              <w:t>f.</w:t>
            </w:r>
            <w:r>
              <w:rPr>
                <w:rFonts w:eastAsiaTheme="minorEastAsia"/>
                <w:noProof/>
                <w:lang w:eastAsia="fr-FR"/>
              </w:rPr>
              <w:tab/>
            </w:r>
            <w:r w:rsidRPr="001C44FA">
              <w:rPr>
                <w:rStyle w:val="Lienhypertexte"/>
                <w:noProof/>
              </w:rPr>
              <w:t>Site Internet</w:t>
            </w:r>
            <w:r>
              <w:rPr>
                <w:noProof/>
                <w:webHidden/>
              </w:rPr>
              <w:tab/>
            </w:r>
            <w:r>
              <w:rPr>
                <w:noProof/>
                <w:webHidden/>
              </w:rPr>
              <w:fldChar w:fldCharType="begin"/>
            </w:r>
            <w:r>
              <w:rPr>
                <w:noProof/>
                <w:webHidden/>
              </w:rPr>
              <w:instrText xml:space="preserve"> PAGEREF _Toc461617596 \h </w:instrText>
            </w:r>
            <w:r>
              <w:rPr>
                <w:noProof/>
                <w:webHidden/>
              </w:rPr>
            </w:r>
            <w:r>
              <w:rPr>
                <w:noProof/>
                <w:webHidden/>
              </w:rPr>
              <w:fldChar w:fldCharType="separate"/>
            </w:r>
            <w:r>
              <w:rPr>
                <w:noProof/>
                <w:webHidden/>
              </w:rPr>
              <w:t>11</w:t>
            </w:r>
            <w:r>
              <w:rPr>
                <w:noProof/>
                <w:webHidden/>
              </w:rPr>
              <w:fldChar w:fldCharType="end"/>
            </w:r>
          </w:hyperlink>
        </w:p>
        <w:p w:rsidR="005E3C9C" w:rsidRDefault="005E3C9C">
          <w:pPr>
            <w:pStyle w:val="TM2"/>
            <w:tabs>
              <w:tab w:val="left" w:pos="880"/>
              <w:tab w:val="right" w:leader="dot" w:pos="9062"/>
            </w:tabs>
            <w:rPr>
              <w:rFonts w:eastAsiaTheme="minorEastAsia"/>
              <w:noProof/>
              <w:lang w:eastAsia="fr-FR"/>
            </w:rPr>
          </w:pPr>
          <w:hyperlink w:anchor="_Toc461617597" w:history="1">
            <w:r w:rsidRPr="001C44FA">
              <w:rPr>
                <w:rStyle w:val="Lienhypertexte"/>
                <w:noProof/>
              </w:rPr>
              <w:t>IV.</w:t>
            </w:r>
            <w:r>
              <w:rPr>
                <w:rFonts w:eastAsiaTheme="minorEastAsia"/>
                <w:noProof/>
                <w:lang w:eastAsia="fr-FR"/>
              </w:rPr>
              <w:tab/>
            </w:r>
            <w:r w:rsidRPr="001C44FA">
              <w:rPr>
                <w:rStyle w:val="Lienhypertexte"/>
                <w:noProof/>
              </w:rPr>
              <w:t>Administration</w:t>
            </w:r>
            <w:r>
              <w:rPr>
                <w:noProof/>
                <w:webHidden/>
              </w:rPr>
              <w:tab/>
            </w:r>
            <w:r>
              <w:rPr>
                <w:noProof/>
                <w:webHidden/>
              </w:rPr>
              <w:fldChar w:fldCharType="begin"/>
            </w:r>
            <w:r>
              <w:rPr>
                <w:noProof/>
                <w:webHidden/>
              </w:rPr>
              <w:instrText xml:space="preserve"> PAGEREF _Toc461617597 \h </w:instrText>
            </w:r>
            <w:r>
              <w:rPr>
                <w:noProof/>
                <w:webHidden/>
              </w:rPr>
            </w:r>
            <w:r>
              <w:rPr>
                <w:noProof/>
                <w:webHidden/>
              </w:rPr>
              <w:fldChar w:fldCharType="separate"/>
            </w:r>
            <w:r>
              <w:rPr>
                <w:noProof/>
                <w:webHidden/>
              </w:rPr>
              <w:t>11</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8" w:history="1">
            <w:r w:rsidRPr="001C44FA">
              <w:rPr>
                <w:rStyle w:val="Lienhypertexte"/>
                <w:noProof/>
              </w:rPr>
              <w:t>a.</w:t>
            </w:r>
            <w:r>
              <w:rPr>
                <w:rFonts w:eastAsiaTheme="minorEastAsia"/>
                <w:noProof/>
                <w:lang w:eastAsia="fr-FR"/>
              </w:rPr>
              <w:tab/>
            </w:r>
            <w:r w:rsidRPr="001C44FA">
              <w:rPr>
                <w:rStyle w:val="Lienhypertexte"/>
                <w:noProof/>
              </w:rPr>
              <w:t>Gestion des utilisateurs</w:t>
            </w:r>
            <w:r>
              <w:rPr>
                <w:noProof/>
                <w:webHidden/>
              </w:rPr>
              <w:tab/>
            </w:r>
            <w:r>
              <w:rPr>
                <w:noProof/>
                <w:webHidden/>
              </w:rPr>
              <w:fldChar w:fldCharType="begin"/>
            </w:r>
            <w:r>
              <w:rPr>
                <w:noProof/>
                <w:webHidden/>
              </w:rPr>
              <w:instrText xml:space="preserve"> PAGEREF _Toc461617598 \h </w:instrText>
            </w:r>
            <w:r>
              <w:rPr>
                <w:noProof/>
                <w:webHidden/>
              </w:rPr>
            </w:r>
            <w:r>
              <w:rPr>
                <w:noProof/>
                <w:webHidden/>
              </w:rPr>
              <w:fldChar w:fldCharType="separate"/>
            </w:r>
            <w:r>
              <w:rPr>
                <w:noProof/>
                <w:webHidden/>
              </w:rPr>
              <w:t>11</w:t>
            </w:r>
            <w:r>
              <w:rPr>
                <w:noProof/>
                <w:webHidden/>
              </w:rPr>
              <w:fldChar w:fldCharType="end"/>
            </w:r>
          </w:hyperlink>
        </w:p>
        <w:p w:rsidR="005E3C9C" w:rsidRDefault="005E3C9C">
          <w:pPr>
            <w:pStyle w:val="TM3"/>
            <w:tabs>
              <w:tab w:val="left" w:pos="880"/>
              <w:tab w:val="right" w:leader="dot" w:pos="9062"/>
            </w:tabs>
            <w:rPr>
              <w:rFonts w:eastAsiaTheme="minorEastAsia"/>
              <w:noProof/>
              <w:lang w:eastAsia="fr-FR"/>
            </w:rPr>
          </w:pPr>
          <w:hyperlink w:anchor="_Toc461617599" w:history="1">
            <w:r w:rsidRPr="001C44FA">
              <w:rPr>
                <w:rStyle w:val="Lienhypertexte"/>
                <w:noProof/>
              </w:rPr>
              <w:t>b.</w:t>
            </w:r>
            <w:r>
              <w:rPr>
                <w:rFonts w:eastAsiaTheme="minorEastAsia"/>
                <w:noProof/>
                <w:lang w:eastAsia="fr-FR"/>
              </w:rPr>
              <w:tab/>
            </w:r>
            <w:r w:rsidRPr="001C44FA">
              <w:rPr>
                <w:rStyle w:val="Lienhypertexte"/>
                <w:noProof/>
              </w:rPr>
              <w:t>Gestion des droits</w:t>
            </w:r>
            <w:r>
              <w:rPr>
                <w:noProof/>
                <w:webHidden/>
              </w:rPr>
              <w:tab/>
            </w:r>
            <w:r>
              <w:rPr>
                <w:noProof/>
                <w:webHidden/>
              </w:rPr>
              <w:fldChar w:fldCharType="begin"/>
            </w:r>
            <w:r>
              <w:rPr>
                <w:noProof/>
                <w:webHidden/>
              </w:rPr>
              <w:instrText xml:space="preserve"> PAGEREF _Toc461617599 \h </w:instrText>
            </w:r>
            <w:r>
              <w:rPr>
                <w:noProof/>
                <w:webHidden/>
              </w:rPr>
            </w:r>
            <w:r>
              <w:rPr>
                <w:noProof/>
                <w:webHidden/>
              </w:rPr>
              <w:fldChar w:fldCharType="separate"/>
            </w:r>
            <w:r>
              <w:rPr>
                <w:noProof/>
                <w:webHidden/>
              </w:rPr>
              <w:t>13</w:t>
            </w:r>
            <w:r>
              <w:rPr>
                <w:noProof/>
                <w:webHidden/>
              </w:rPr>
              <w:fldChar w:fldCharType="end"/>
            </w:r>
          </w:hyperlink>
        </w:p>
        <w:p w:rsidR="00626629" w:rsidRDefault="00626629">
          <w:r>
            <w:rPr>
              <w:b/>
              <w:bCs/>
            </w:rPr>
            <w:fldChar w:fldCharType="end"/>
          </w:r>
        </w:p>
      </w:sdtContent>
    </w:sdt>
    <w:p w:rsidR="00626629" w:rsidRDefault="00626629">
      <w:pPr>
        <w:rPr>
          <w:rFonts w:asciiTheme="majorHAnsi" w:eastAsiaTheme="majorEastAsia" w:hAnsiTheme="majorHAnsi" w:cstheme="majorBidi"/>
          <w:b/>
          <w:bCs/>
          <w:color w:val="365F91" w:themeColor="accent1" w:themeShade="BF"/>
          <w:sz w:val="36"/>
          <w:szCs w:val="28"/>
        </w:rPr>
      </w:pPr>
    </w:p>
    <w:p w:rsidR="00626629" w:rsidRDefault="00626629">
      <w:pPr>
        <w:rPr>
          <w:rFonts w:asciiTheme="majorHAnsi" w:eastAsiaTheme="majorEastAsia" w:hAnsiTheme="majorHAnsi" w:cstheme="majorBidi"/>
          <w:b/>
          <w:bCs/>
          <w:color w:val="365F91" w:themeColor="accent1" w:themeShade="BF"/>
          <w:sz w:val="36"/>
          <w:szCs w:val="28"/>
        </w:rPr>
      </w:pPr>
      <w:r>
        <w:br w:type="page"/>
      </w:r>
    </w:p>
    <w:p w:rsidR="0038082B" w:rsidRPr="008C4A02" w:rsidRDefault="00B51CB9" w:rsidP="008C4A02">
      <w:pPr>
        <w:pStyle w:val="Titre1"/>
      </w:pPr>
      <w:bookmarkStart w:id="2" w:name="_Toc461617583"/>
      <w:r w:rsidRPr="008C4A02">
        <w:lastRenderedPageBreak/>
        <w:t>INTRODUCTION</w:t>
      </w:r>
      <w:bookmarkEnd w:id="2"/>
    </w:p>
    <w:p w:rsidR="00B51CB9" w:rsidRDefault="00B51CB9" w:rsidP="00B51CB9"/>
    <w:p w:rsidR="00B51CB9" w:rsidRDefault="00B51CB9" w:rsidP="00B51CB9"/>
    <w:p w:rsidR="00353CD8" w:rsidRDefault="007837F4" w:rsidP="00E42ACA">
      <w:r>
        <w:t xml:space="preserve">Ce guide utilisateur a pour but d’aider les utilisateurs à comprendre le fonctionnement de l’Intranet de IPSSI. </w:t>
      </w:r>
    </w:p>
    <w:p w:rsidR="00353CD8" w:rsidRDefault="00353CD8" w:rsidP="00E42ACA"/>
    <w:p w:rsidR="00E42ACA" w:rsidRDefault="00E42ACA" w:rsidP="00E42ACA">
      <w:r w:rsidRPr="00E42ACA">
        <w:t xml:space="preserve">Cet Intranet est  un </w:t>
      </w:r>
      <w:r w:rsidR="00353CD8">
        <w:t xml:space="preserve">outil métier qui permet de gérer : </w:t>
      </w:r>
    </w:p>
    <w:p w:rsidR="00353CD8" w:rsidRDefault="00353CD8" w:rsidP="00353CD8">
      <w:pPr>
        <w:pStyle w:val="Paragraphedeliste"/>
        <w:numPr>
          <w:ilvl w:val="0"/>
          <w:numId w:val="3"/>
        </w:numPr>
        <w:rPr>
          <w:rFonts w:ascii="Avenir-Light" w:hAnsi="Avenir-Light" w:cs="Avenir-Light"/>
          <w:sz w:val="20"/>
          <w:szCs w:val="20"/>
        </w:rPr>
      </w:pPr>
      <w:r>
        <w:rPr>
          <w:rFonts w:ascii="Avenir-Light" w:hAnsi="Avenir-Light" w:cs="Avenir-Light"/>
          <w:sz w:val="20"/>
          <w:szCs w:val="20"/>
        </w:rPr>
        <w:t>Les demandes de congés</w:t>
      </w:r>
    </w:p>
    <w:p w:rsidR="00353CD8" w:rsidRDefault="00353CD8" w:rsidP="00353CD8">
      <w:pPr>
        <w:pStyle w:val="Paragraphedeliste"/>
        <w:numPr>
          <w:ilvl w:val="0"/>
          <w:numId w:val="3"/>
        </w:numPr>
        <w:rPr>
          <w:rFonts w:ascii="Avenir-Light" w:hAnsi="Avenir-Light" w:cs="Avenir-Light"/>
          <w:sz w:val="20"/>
          <w:szCs w:val="20"/>
        </w:rPr>
      </w:pPr>
      <w:r>
        <w:rPr>
          <w:rFonts w:ascii="Avenir-Light" w:hAnsi="Avenir-Light" w:cs="Avenir-Light"/>
          <w:sz w:val="20"/>
          <w:szCs w:val="20"/>
        </w:rPr>
        <w:t>La rédaction des Comptes Rendus d’Activités</w:t>
      </w:r>
    </w:p>
    <w:p w:rsidR="00353CD8" w:rsidRDefault="00353CD8" w:rsidP="00353CD8">
      <w:pPr>
        <w:pStyle w:val="Paragraphedeliste"/>
        <w:numPr>
          <w:ilvl w:val="0"/>
          <w:numId w:val="3"/>
        </w:numPr>
        <w:rPr>
          <w:rFonts w:ascii="Avenir-Light" w:hAnsi="Avenir-Light" w:cs="Avenir-Light"/>
          <w:sz w:val="20"/>
          <w:szCs w:val="20"/>
        </w:rPr>
      </w:pPr>
      <w:r>
        <w:rPr>
          <w:rFonts w:ascii="Avenir-Light" w:hAnsi="Avenir-Light" w:cs="Avenir-Light"/>
          <w:sz w:val="20"/>
          <w:szCs w:val="20"/>
        </w:rPr>
        <w:t>Les notes de frais</w:t>
      </w:r>
    </w:p>
    <w:p w:rsidR="00353CD8" w:rsidRDefault="00353CD8" w:rsidP="00353CD8">
      <w:pPr>
        <w:pStyle w:val="Paragraphedeliste"/>
        <w:numPr>
          <w:ilvl w:val="0"/>
          <w:numId w:val="3"/>
        </w:numPr>
        <w:rPr>
          <w:rFonts w:ascii="Avenir-Light" w:hAnsi="Avenir-Light" w:cs="Avenir-Light"/>
          <w:sz w:val="20"/>
          <w:szCs w:val="20"/>
        </w:rPr>
      </w:pPr>
      <w:r>
        <w:rPr>
          <w:rFonts w:ascii="Avenir-Light" w:hAnsi="Avenir-Light" w:cs="Avenir-Light"/>
          <w:sz w:val="20"/>
          <w:szCs w:val="20"/>
        </w:rPr>
        <w:t>Les dépôts de candidature</w:t>
      </w:r>
    </w:p>
    <w:p w:rsidR="00353CD8" w:rsidRDefault="00353CD8" w:rsidP="00353CD8">
      <w:pPr>
        <w:pStyle w:val="Paragraphedeliste"/>
        <w:numPr>
          <w:ilvl w:val="0"/>
          <w:numId w:val="3"/>
        </w:numPr>
        <w:rPr>
          <w:rFonts w:ascii="Avenir-Light" w:hAnsi="Avenir-Light" w:cs="Avenir-Light"/>
          <w:sz w:val="20"/>
          <w:szCs w:val="20"/>
        </w:rPr>
      </w:pPr>
      <w:r>
        <w:rPr>
          <w:rFonts w:ascii="Avenir-Light" w:hAnsi="Avenir-Light" w:cs="Avenir-Light"/>
          <w:sz w:val="20"/>
          <w:szCs w:val="20"/>
        </w:rPr>
        <w:t xml:space="preserve">Une </w:t>
      </w:r>
      <w:proofErr w:type="spellStart"/>
      <w:r>
        <w:rPr>
          <w:rFonts w:ascii="Avenir-Light" w:hAnsi="Avenir-Light" w:cs="Avenir-Light"/>
          <w:sz w:val="20"/>
          <w:szCs w:val="20"/>
        </w:rPr>
        <w:t>CVThèque</w:t>
      </w:r>
      <w:proofErr w:type="spellEnd"/>
    </w:p>
    <w:p w:rsidR="00353CD8" w:rsidRPr="00353CD8" w:rsidRDefault="00353CD8" w:rsidP="00353CD8">
      <w:pPr>
        <w:pStyle w:val="Paragraphedeliste"/>
        <w:numPr>
          <w:ilvl w:val="0"/>
          <w:numId w:val="3"/>
        </w:numPr>
        <w:rPr>
          <w:rFonts w:ascii="Avenir-Light" w:hAnsi="Avenir-Light" w:cs="Avenir-Light"/>
          <w:sz w:val="20"/>
          <w:szCs w:val="20"/>
        </w:rPr>
      </w:pPr>
      <w:r>
        <w:rPr>
          <w:rFonts w:ascii="Avenir-Light" w:hAnsi="Avenir-Light" w:cs="Avenir-Light"/>
          <w:sz w:val="20"/>
          <w:szCs w:val="20"/>
        </w:rPr>
        <w:t>La rédaction du site Internet</w:t>
      </w:r>
    </w:p>
    <w:p w:rsidR="00E42ACA" w:rsidRDefault="00E42ACA">
      <w:r>
        <w:t xml:space="preserve">L’Intranet se trouve sur l’adresse suivante </w:t>
      </w:r>
      <w:r w:rsidRPr="00E42ACA">
        <w:t>http://ipssi.julienalexandre.fr/</w:t>
      </w:r>
    </w:p>
    <w:p w:rsidR="00E42ACA" w:rsidRDefault="00E42ACA" w:rsidP="00E42ACA">
      <w:r>
        <w:br w:type="page"/>
      </w:r>
    </w:p>
    <w:p w:rsidR="00B51CB9" w:rsidRDefault="00D3030A" w:rsidP="008C4A02">
      <w:pPr>
        <w:pStyle w:val="Titre2"/>
      </w:pPr>
      <w:bookmarkStart w:id="3" w:name="_Toc461617584"/>
      <w:r>
        <w:lastRenderedPageBreak/>
        <w:t>Connexion</w:t>
      </w:r>
      <w:bookmarkEnd w:id="3"/>
    </w:p>
    <w:p w:rsidR="007D07E8" w:rsidRDefault="007D07E8" w:rsidP="00353CD8"/>
    <w:p w:rsidR="00353CD8" w:rsidRDefault="00353CD8" w:rsidP="00353CD8">
      <w:r>
        <w:t>La connexion à l’Intranet se fait depuis le site Internet. Pour se connecter, il suffit de cliquer sur le bouton « Mon IPSSI »</w:t>
      </w:r>
      <w:r w:rsidR="002F129C">
        <w:t xml:space="preserve"> en haut à droite du site Internet.</w:t>
      </w:r>
    </w:p>
    <w:p w:rsidR="00353CD8" w:rsidRDefault="00353CD8" w:rsidP="00353CD8">
      <w:pPr>
        <w:jc w:val="center"/>
      </w:pPr>
      <w:r>
        <w:rPr>
          <w:noProof/>
          <w:lang w:eastAsia="fr-FR"/>
        </w:rPr>
        <w:drawing>
          <wp:inline distT="0" distB="0" distL="0" distR="0" wp14:anchorId="6F387154" wp14:editId="636084D8">
            <wp:extent cx="35814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1400" cy="1257300"/>
                    </a:xfrm>
                    <a:prstGeom prst="rect">
                      <a:avLst/>
                    </a:prstGeom>
                  </pic:spPr>
                </pic:pic>
              </a:graphicData>
            </a:graphic>
          </wp:inline>
        </w:drawing>
      </w:r>
    </w:p>
    <w:p w:rsidR="00925F2E" w:rsidRDefault="00925F2E" w:rsidP="00353CD8">
      <w:pPr>
        <w:jc w:val="center"/>
        <w:rPr>
          <w:i/>
        </w:rPr>
      </w:pPr>
      <w:r w:rsidRPr="00925F2E">
        <w:rPr>
          <w:i/>
        </w:rPr>
        <w:t>Bouton du site Internet pour se connecter à l’Intranet</w:t>
      </w:r>
    </w:p>
    <w:p w:rsidR="008F48BA" w:rsidRPr="00925F2E" w:rsidRDefault="008F48BA" w:rsidP="00353CD8">
      <w:pPr>
        <w:jc w:val="center"/>
        <w:rPr>
          <w:i/>
        </w:rPr>
      </w:pPr>
    </w:p>
    <w:p w:rsidR="002F129C" w:rsidRDefault="002F129C" w:rsidP="002F129C">
      <w:r>
        <w:t>A partir de la page de connexion, la connexion se fait à l’aide d’un identifiant et du mot de passe par défaut rempli par les responsables des Ressources Humaines (</w:t>
      </w:r>
      <w:r w:rsidR="00CF0E09">
        <w:t xml:space="preserve">mot de passe </w:t>
      </w:r>
      <w:r>
        <w:t xml:space="preserve">par défaut : première lettre du prénom en majuscule + nom de famille en minuscule – exemple : Romane MOSSON mot de passe par défaut : </w:t>
      </w:r>
      <w:proofErr w:type="spellStart"/>
      <w:r>
        <w:t>Rmosson</w:t>
      </w:r>
      <w:proofErr w:type="spellEnd"/>
      <w:r>
        <w:t>)</w:t>
      </w:r>
    </w:p>
    <w:p w:rsidR="002F129C" w:rsidRDefault="002F129C" w:rsidP="002F129C">
      <w:r>
        <w:rPr>
          <w:noProof/>
          <w:lang w:eastAsia="fr-FR"/>
        </w:rPr>
        <w:drawing>
          <wp:inline distT="0" distB="0" distL="0" distR="0" wp14:anchorId="08D550E0" wp14:editId="7A8C6542">
            <wp:extent cx="6277380" cy="17145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84422" cy="1716423"/>
                    </a:xfrm>
                    <a:prstGeom prst="rect">
                      <a:avLst/>
                    </a:prstGeom>
                  </pic:spPr>
                </pic:pic>
              </a:graphicData>
            </a:graphic>
          </wp:inline>
        </w:drawing>
      </w:r>
    </w:p>
    <w:p w:rsidR="00CF0E09" w:rsidRDefault="00C950A5" w:rsidP="00C950A5">
      <w:pPr>
        <w:jc w:val="center"/>
        <w:rPr>
          <w:i/>
        </w:rPr>
      </w:pPr>
      <w:r w:rsidRPr="00C950A5">
        <w:rPr>
          <w:i/>
        </w:rPr>
        <w:t>Formulaire de connexion à l’Intranet</w:t>
      </w:r>
    </w:p>
    <w:p w:rsidR="008F48BA" w:rsidRPr="00C950A5" w:rsidRDefault="008F48BA" w:rsidP="00C950A5">
      <w:pPr>
        <w:jc w:val="center"/>
        <w:rPr>
          <w:i/>
        </w:rPr>
      </w:pPr>
    </w:p>
    <w:p w:rsidR="00011D90" w:rsidRPr="00011D90" w:rsidRDefault="00011D90" w:rsidP="00947AD0">
      <w:pPr>
        <w:pStyle w:val="Titre3"/>
      </w:pPr>
      <w:bookmarkStart w:id="4" w:name="_Toc461617585"/>
      <w:r w:rsidRPr="00011D90">
        <w:t>Mot de passe oublié</w:t>
      </w:r>
      <w:bookmarkEnd w:id="4"/>
    </w:p>
    <w:p w:rsidR="00011D90" w:rsidRPr="00011D90" w:rsidRDefault="00011D90" w:rsidP="00011D90">
      <w:pPr>
        <w:spacing w:line="240" w:lineRule="auto"/>
        <w:rPr>
          <w:rFonts w:ascii="Times New Roman" w:eastAsia="Times New Roman" w:hAnsi="Times New Roman" w:cs="Times New Roman"/>
          <w:sz w:val="24"/>
          <w:szCs w:val="24"/>
          <w:lang w:eastAsia="fr-FR"/>
        </w:rPr>
      </w:pPr>
      <w:r w:rsidRPr="00011D90">
        <w:rPr>
          <w:rFonts w:ascii="Calibri" w:eastAsia="Times New Roman" w:hAnsi="Calibri" w:cs="Times New Roman"/>
          <w:color w:val="000000"/>
          <w:lang w:eastAsia="fr-FR"/>
        </w:rPr>
        <w:t xml:space="preserve">En cas de mot de passe oublié, il suffit de cliquer sur le lien présent sous le formulaire de connexion. Vous arrivez sur un formulaire qui demande la saisie de votre email. </w:t>
      </w:r>
    </w:p>
    <w:p w:rsidR="00011D90" w:rsidRPr="00011D90" w:rsidRDefault="00011D90" w:rsidP="00011D90">
      <w:pPr>
        <w:spacing w:line="240" w:lineRule="auto"/>
        <w:rPr>
          <w:rFonts w:ascii="Times New Roman" w:eastAsia="Times New Roman" w:hAnsi="Times New Roman" w:cs="Times New Roman"/>
          <w:sz w:val="24"/>
          <w:szCs w:val="24"/>
          <w:lang w:eastAsia="fr-FR"/>
        </w:rPr>
      </w:pPr>
      <w:r>
        <w:rPr>
          <w:rFonts w:ascii="Calibri" w:eastAsia="Times New Roman" w:hAnsi="Calibri" w:cs="Times New Roman"/>
          <w:noProof/>
          <w:color w:val="000000"/>
          <w:lang w:eastAsia="fr-FR"/>
        </w:rPr>
        <w:lastRenderedPageBreak/>
        <w:drawing>
          <wp:inline distT="0" distB="0" distL="0" distR="0" wp14:anchorId="0D9B07A4" wp14:editId="0F80E5C3">
            <wp:extent cx="5762625" cy="1382395"/>
            <wp:effectExtent l="0" t="0" r="9525" b="8255"/>
            <wp:docPr id="13" name="Image 13" descr="https://lh6.googleusercontent.com/hnsxIM4ELcRv0dnb0GQUsWK-jze12CQOzoRUPV1vBEyWtesby4j92Db3F1idlM0ndIJ5yQOWl9NUxudHFzPer7WZkUvNB-JvFyTH82D73zxZ5oXjd78TNV3cvcsHv8hU9xiS1y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nsxIM4ELcRv0dnb0GQUsWK-jze12CQOzoRUPV1vBEyWtesby4j92Db3F1idlM0ndIJ5yQOWl9NUxudHFzPer7WZkUvNB-JvFyTH82D73zxZ5oXjd78TNV3cvcsHv8hU9xiS1yl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382395"/>
                    </a:xfrm>
                    <a:prstGeom prst="rect">
                      <a:avLst/>
                    </a:prstGeom>
                    <a:noFill/>
                    <a:ln>
                      <a:noFill/>
                    </a:ln>
                  </pic:spPr>
                </pic:pic>
              </a:graphicData>
            </a:graphic>
          </wp:inline>
        </w:drawing>
      </w:r>
    </w:p>
    <w:p w:rsidR="00011D90" w:rsidRPr="00011D90" w:rsidRDefault="00011D90" w:rsidP="00011D90">
      <w:pPr>
        <w:spacing w:line="240" w:lineRule="auto"/>
        <w:rPr>
          <w:rFonts w:ascii="Times New Roman" w:eastAsia="Times New Roman" w:hAnsi="Times New Roman" w:cs="Times New Roman"/>
          <w:sz w:val="24"/>
          <w:szCs w:val="24"/>
          <w:lang w:eastAsia="fr-FR"/>
        </w:rPr>
      </w:pPr>
      <w:r w:rsidRPr="00011D90">
        <w:rPr>
          <w:rFonts w:ascii="Calibri" w:eastAsia="Times New Roman" w:hAnsi="Calibri" w:cs="Times New Roman"/>
          <w:color w:val="000000"/>
          <w:lang w:eastAsia="fr-FR"/>
        </w:rPr>
        <w:t>Il suffit de renseigner votre email et un mail vous est envoyé avec un lien permettant la modification de votre mot de passe.</w:t>
      </w:r>
    </w:p>
    <w:p w:rsidR="00011D90" w:rsidRPr="00011D90" w:rsidRDefault="00011D90" w:rsidP="00011D90">
      <w:pPr>
        <w:spacing w:after="0" w:line="240" w:lineRule="auto"/>
        <w:rPr>
          <w:rFonts w:ascii="Times New Roman" w:eastAsia="Times New Roman" w:hAnsi="Times New Roman" w:cs="Times New Roman"/>
          <w:sz w:val="24"/>
          <w:szCs w:val="24"/>
          <w:lang w:eastAsia="fr-FR"/>
        </w:rPr>
      </w:pPr>
    </w:p>
    <w:p w:rsidR="00011D90" w:rsidRPr="00011D90" w:rsidRDefault="00011D90" w:rsidP="00011D90">
      <w:pPr>
        <w:spacing w:line="240" w:lineRule="auto"/>
        <w:rPr>
          <w:rFonts w:ascii="Times New Roman" w:eastAsia="Times New Roman" w:hAnsi="Times New Roman" w:cs="Times New Roman"/>
          <w:sz w:val="24"/>
          <w:szCs w:val="24"/>
          <w:lang w:eastAsia="fr-FR"/>
        </w:rPr>
      </w:pPr>
      <w:r>
        <w:rPr>
          <w:rFonts w:ascii="Calibri" w:eastAsia="Times New Roman" w:hAnsi="Calibri" w:cs="Times New Roman"/>
          <w:noProof/>
          <w:color w:val="000000"/>
          <w:lang w:eastAsia="fr-FR"/>
        </w:rPr>
        <w:drawing>
          <wp:inline distT="0" distB="0" distL="0" distR="0" wp14:anchorId="5EFB32BE" wp14:editId="65D6991C">
            <wp:extent cx="5762625" cy="1456690"/>
            <wp:effectExtent l="0" t="0" r="9525" b="0"/>
            <wp:docPr id="10" name="Image 10" descr="https://lh4.googleusercontent.com/AdVv2BTC1W6jNnkniLY0KuBObvYHl9eVSKoxMmY77t1eP1EEgLfZJvhOGyy54Y4KSxKT4pie4cTMGJyBWtkNSIe4PnHwenX3Mg-Ly1A5PspLpiBcqRkD0aN6gI1Yx3o7lQ-5i0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AdVv2BTC1W6jNnkniLY0KuBObvYHl9eVSKoxMmY77t1eP1EEgLfZJvhOGyy54Y4KSxKT4pie4cTMGJyBWtkNSIe4PnHwenX3Mg-Ly1A5PspLpiBcqRkD0aN6gI1Yx3o7lQ-5i0g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456690"/>
                    </a:xfrm>
                    <a:prstGeom prst="rect">
                      <a:avLst/>
                    </a:prstGeom>
                    <a:noFill/>
                    <a:ln>
                      <a:noFill/>
                    </a:ln>
                  </pic:spPr>
                </pic:pic>
              </a:graphicData>
            </a:graphic>
          </wp:inline>
        </w:drawing>
      </w:r>
    </w:p>
    <w:p w:rsidR="00011D90" w:rsidRPr="00011D90" w:rsidRDefault="00011D90" w:rsidP="00011D90">
      <w:pPr>
        <w:spacing w:after="0" w:line="240" w:lineRule="auto"/>
        <w:rPr>
          <w:rFonts w:ascii="Times New Roman" w:eastAsia="Times New Roman" w:hAnsi="Times New Roman" w:cs="Times New Roman"/>
          <w:sz w:val="24"/>
          <w:szCs w:val="24"/>
          <w:lang w:eastAsia="fr-FR"/>
        </w:rPr>
      </w:pPr>
    </w:p>
    <w:p w:rsidR="001967B7" w:rsidRDefault="00011D90" w:rsidP="00011D90">
      <w:pPr>
        <w:spacing w:line="240" w:lineRule="auto"/>
        <w:rPr>
          <w:rFonts w:ascii="Calibri" w:eastAsia="Times New Roman" w:hAnsi="Calibri" w:cs="Times New Roman"/>
          <w:color w:val="000000"/>
          <w:lang w:eastAsia="fr-FR"/>
        </w:rPr>
      </w:pPr>
      <w:r w:rsidRPr="00011D90">
        <w:rPr>
          <w:rFonts w:ascii="Calibri" w:eastAsia="Times New Roman" w:hAnsi="Calibri" w:cs="Times New Roman"/>
          <w:color w:val="000000"/>
          <w:lang w:eastAsia="fr-FR"/>
        </w:rPr>
        <w:t>Après un clic sur le lien de cet email, il vous suffit de réinitialiser le</w:t>
      </w:r>
      <w:r w:rsidR="001967B7">
        <w:rPr>
          <w:rFonts w:ascii="Calibri" w:eastAsia="Times New Roman" w:hAnsi="Calibri" w:cs="Times New Roman"/>
          <w:color w:val="000000"/>
          <w:lang w:eastAsia="fr-FR"/>
        </w:rPr>
        <w:t xml:space="preserve"> mot de passe actuel : </w:t>
      </w:r>
    </w:p>
    <w:p w:rsidR="001967B7" w:rsidRDefault="001967B7" w:rsidP="00011D90">
      <w:pPr>
        <w:spacing w:line="240" w:lineRule="auto"/>
        <w:rPr>
          <w:rFonts w:ascii="Calibri" w:eastAsia="Times New Roman" w:hAnsi="Calibri" w:cs="Times New Roman"/>
          <w:color w:val="000000"/>
          <w:lang w:eastAsia="fr-FR"/>
        </w:rPr>
      </w:pPr>
      <w:r>
        <w:rPr>
          <w:noProof/>
          <w:lang w:eastAsia="fr-FR"/>
        </w:rPr>
        <w:drawing>
          <wp:inline distT="0" distB="0" distL="0" distR="0" wp14:anchorId="76B588DB" wp14:editId="2BDA5C28">
            <wp:extent cx="5760720" cy="17767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776722"/>
                    </a:xfrm>
                    <a:prstGeom prst="rect">
                      <a:avLst/>
                    </a:prstGeom>
                  </pic:spPr>
                </pic:pic>
              </a:graphicData>
            </a:graphic>
          </wp:inline>
        </w:drawing>
      </w:r>
    </w:p>
    <w:p w:rsidR="00C37DA5" w:rsidRPr="00011D90" w:rsidRDefault="00C37DA5" w:rsidP="00011D90">
      <w:pPr>
        <w:spacing w:line="240" w:lineRule="auto"/>
        <w:rPr>
          <w:rFonts w:ascii="Calibri" w:eastAsia="Times New Roman" w:hAnsi="Calibri" w:cs="Times New Roman"/>
          <w:color w:val="000000"/>
          <w:lang w:eastAsia="fr-FR"/>
        </w:rPr>
      </w:pPr>
    </w:p>
    <w:p w:rsidR="00995387" w:rsidRDefault="00CF0E09" w:rsidP="00947AD0">
      <w:pPr>
        <w:pStyle w:val="Titre3"/>
      </w:pPr>
      <w:bookmarkStart w:id="5" w:name="_Toc461617586"/>
      <w:r>
        <w:t>Première connexion</w:t>
      </w:r>
      <w:bookmarkEnd w:id="5"/>
    </w:p>
    <w:p w:rsidR="00011D90" w:rsidRPr="00011D90" w:rsidRDefault="00011D90" w:rsidP="00011D90">
      <w:pPr>
        <w:rPr>
          <w:lang w:eastAsia="fr-FR"/>
        </w:rPr>
      </w:pPr>
    </w:p>
    <w:p w:rsidR="00995387" w:rsidRDefault="00995387" w:rsidP="00995387">
      <w:pPr>
        <w:rPr>
          <w:lang w:eastAsia="fr-FR"/>
        </w:rPr>
      </w:pPr>
      <w:r>
        <w:rPr>
          <w:lang w:eastAsia="fr-FR"/>
        </w:rPr>
        <w:t xml:space="preserve">Lors de la première connexion sur l’Intranet, la modification du mot de passe temporaire est demandée. Il faut donc réinitialisé le mot de passe par un nouveau. </w:t>
      </w:r>
    </w:p>
    <w:p w:rsidR="00995387" w:rsidRDefault="00995387" w:rsidP="00995387">
      <w:pPr>
        <w:rPr>
          <w:lang w:eastAsia="fr-FR"/>
        </w:rPr>
      </w:pPr>
      <w:r>
        <w:rPr>
          <w:lang w:eastAsia="fr-FR"/>
        </w:rPr>
        <w:t>La composition du nouveau mot de passe doit contenir au moins 8 caractères, avec des caractères alphabétiques, des chiffres et des caractères spéciaux. Il a une validité de 3 mois</w:t>
      </w:r>
      <w:r w:rsidR="00D12887">
        <w:rPr>
          <w:lang w:eastAsia="fr-FR"/>
        </w:rPr>
        <w:t>.</w:t>
      </w:r>
    </w:p>
    <w:p w:rsidR="0022747D" w:rsidRDefault="0022747D" w:rsidP="00995387">
      <w:pPr>
        <w:rPr>
          <w:lang w:eastAsia="fr-FR"/>
        </w:rPr>
      </w:pPr>
      <w:r>
        <w:rPr>
          <w:lang w:eastAsia="fr-FR"/>
        </w:rPr>
        <w:t>Une fois le mot de passe modifié, l’utilisateur se retrouve sur le tableau de bord.</w:t>
      </w:r>
    </w:p>
    <w:p w:rsidR="00763BFB" w:rsidRDefault="00763BFB" w:rsidP="00995387">
      <w:pPr>
        <w:rPr>
          <w:lang w:eastAsia="fr-FR"/>
        </w:rPr>
      </w:pPr>
      <w:r>
        <w:rPr>
          <w:noProof/>
          <w:lang w:eastAsia="fr-FR"/>
        </w:rPr>
        <w:lastRenderedPageBreak/>
        <w:drawing>
          <wp:inline distT="0" distB="0" distL="0" distR="0" wp14:anchorId="74BCAB33" wp14:editId="0500B02D">
            <wp:extent cx="5760720" cy="351608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516085"/>
                    </a:xfrm>
                    <a:prstGeom prst="rect">
                      <a:avLst/>
                    </a:prstGeom>
                  </pic:spPr>
                </pic:pic>
              </a:graphicData>
            </a:graphic>
          </wp:inline>
        </w:drawing>
      </w:r>
    </w:p>
    <w:p w:rsidR="002F2160" w:rsidRPr="002F2160" w:rsidRDefault="002F2160" w:rsidP="002F2160">
      <w:pPr>
        <w:jc w:val="center"/>
        <w:rPr>
          <w:i/>
          <w:lang w:eastAsia="fr-FR"/>
        </w:rPr>
      </w:pPr>
      <w:r w:rsidRPr="002F2160">
        <w:rPr>
          <w:i/>
          <w:lang w:eastAsia="fr-FR"/>
        </w:rPr>
        <w:t>Formulaire de modification de mot de passe à la première connexion</w:t>
      </w:r>
    </w:p>
    <w:p w:rsidR="00763BFB" w:rsidRPr="00995387" w:rsidRDefault="00763BFB" w:rsidP="00995387">
      <w:pPr>
        <w:rPr>
          <w:lang w:eastAsia="fr-FR"/>
        </w:rPr>
      </w:pPr>
    </w:p>
    <w:p w:rsidR="00995387" w:rsidRDefault="00995387" w:rsidP="00947AD0">
      <w:pPr>
        <w:pStyle w:val="Titre3"/>
      </w:pPr>
      <w:bookmarkStart w:id="6" w:name="_Toc461617587"/>
      <w:r>
        <w:t>V</w:t>
      </w:r>
      <w:r w:rsidR="00CF0E09">
        <w:t>alidité du mot de passe dépassé</w:t>
      </w:r>
      <w:r w:rsidR="00D12887">
        <w:t>e</w:t>
      </w:r>
      <w:bookmarkEnd w:id="6"/>
      <w:r w:rsidR="00CF0E09">
        <w:t xml:space="preserve"> </w:t>
      </w:r>
    </w:p>
    <w:p w:rsidR="00020134" w:rsidRPr="00020134" w:rsidRDefault="00020134" w:rsidP="00020134"/>
    <w:p w:rsidR="00D12887" w:rsidRDefault="00D12887" w:rsidP="00D12887">
      <w:pPr>
        <w:rPr>
          <w:lang w:eastAsia="fr-FR"/>
        </w:rPr>
      </w:pPr>
      <w:r>
        <w:rPr>
          <w:lang w:eastAsia="fr-FR"/>
        </w:rPr>
        <w:t>Lorsqu’un utilisateur se connecte et que la validité de son mot de passe est dépassée (c’est-à-dire qu’il a été modifié depuis plus de 3 mois), la réinitialisation de celui-ci est demandée.</w:t>
      </w:r>
    </w:p>
    <w:p w:rsidR="007D07E8" w:rsidRPr="00D12887" w:rsidRDefault="007D07E8" w:rsidP="00D12887">
      <w:pPr>
        <w:rPr>
          <w:lang w:eastAsia="fr-FR"/>
        </w:rPr>
      </w:pPr>
    </w:p>
    <w:p w:rsidR="00CF0E09" w:rsidRDefault="00CF0E09" w:rsidP="00947AD0">
      <w:pPr>
        <w:pStyle w:val="Titre3"/>
      </w:pPr>
      <w:bookmarkStart w:id="7" w:name="_Toc461617588"/>
      <w:r>
        <w:t>Mot de passe valide</w:t>
      </w:r>
      <w:bookmarkEnd w:id="7"/>
    </w:p>
    <w:p w:rsidR="00020134" w:rsidRPr="00020134" w:rsidRDefault="00020134" w:rsidP="00020134"/>
    <w:p w:rsidR="003C1AC2" w:rsidRDefault="003C1AC2" w:rsidP="003C1AC2">
      <w:pPr>
        <w:rPr>
          <w:lang w:eastAsia="fr-FR"/>
        </w:rPr>
      </w:pPr>
      <w:r>
        <w:rPr>
          <w:lang w:eastAsia="fr-FR"/>
        </w:rPr>
        <w:t>Lorsque l’utilisateur se connecte, et que son mot de passe est valide (modifié depuis moins de trois mois), l’utilisateur arrive dir</w:t>
      </w:r>
      <w:r w:rsidR="009264C1">
        <w:rPr>
          <w:lang w:eastAsia="fr-FR"/>
        </w:rPr>
        <w:t>ectement sur le tableau de bord.</w:t>
      </w:r>
    </w:p>
    <w:p w:rsidR="007D07E8" w:rsidRDefault="007D07E8" w:rsidP="003C1AC2">
      <w:pPr>
        <w:rPr>
          <w:lang w:eastAsia="fr-FR"/>
        </w:rPr>
      </w:pPr>
    </w:p>
    <w:p w:rsidR="00971849" w:rsidRDefault="00971849" w:rsidP="003C1AC2">
      <w:pPr>
        <w:rPr>
          <w:lang w:eastAsia="fr-FR"/>
        </w:rPr>
      </w:pPr>
    </w:p>
    <w:p w:rsidR="00971849" w:rsidRDefault="00971849" w:rsidP="003C1AC2">
      <w:pPr>
        <w:rPr>
          <w:lang w:eastAsia="fr-FR"/>
        </w:rPr>
      </w:pPr>
    </w:p>
    <w:p w:rsidR="00971849" w:rsidRDefault="00971849" w:rsidP="003C1AC2">
      <w:pPr>
        <w:rPr>
          <w:lang w:eastAsia="fr-FR"/>
        </w:rPr>
      </w:pPr>
    </w:p>
    <w:p w:rsidR="00971849" w:rsidRDefault="00971849" w:rsidP="003C1AC2">
      <w:pPr>
        <w:rPr>
          <w:lang w:eastAsia="fr-FR"/>
        </w:rPr>
      </w:pPr>
    </w:p>
    <w:p w:rsidR="008C4A02" w:rsidRDefault="008C4A02" w:rsidP="003C1AC2">
      <w:pPr>
        <w:rPr>
          <w:lang w:eastAsia="fr-FR"/>
        </w:rPr>
      </w:pPr>
    </w:p>
    <w:p w:rsidR="00971849" w:rsidRDefault="00971849" w:rsidP="003C1AC2">
      <w:pPr>
        <w:rPr>
          <w:lang w:eastAsia="fr-FR"/>
        </w:rPr>
      </w:pPr>
    </w:p>
    <w:p w:rsidR="007D07E8" w:rsidRPr="008C4A02" w:rsidRDefault="007D07E8" w:rsidP="008C4A02">
      <w:pPr>
        <w:pStyle w:val="Titre2"/>
      </w:pPr>
      <w:bookmarkStart w:id="8" w:name="_Toc461617589"/>
      <w:r w:rsidRPr="008C4A02">
        <w:t>Droits</w:t>
      </w:r>
      <w:bookmarkEnd w:id="8"/>
    </w:p>
    <w:p w:rsidR="00760212" w:rsidRDefault="00760212" w:rsidP="001A31B9">
      <w:pPr>
        <w:rPr>
          <w:lang w:eastAsia="fr-FR"/>
        </w:rPr>
      </w:pPr>
    </w:p>
    <w:p w:rsidR="00342884" w:rsidRDefault="001A31B9" w:rsidP="001A31B9">
      <w:pPr>
        <w:rPr>
          <w:lang w:eastAsia="fr-FR"/>
        </w:rPr>
      </w:pPr>
      <w:r>
        <w:rPr>
          <w:lang w:eastAsia="fr-FR"/>
        </w:rPr>
        <w:t>Sur l’Intranet, il y a divers droits en fonction de la personne qui se connecte.</w:t>
      </w:r>
      <w:r w:rsidR="000F0FE5">
        <w:rPr>
          <w:lang w:eastAsia="fr-FR"/>
        </w:rPr>
        <w:t xml:space="preserve"> </w:t>
      </w:r>
      <w:r w:rsidR="00593A4D">
        <w:rPr>
          <w:lang w:eastAsia="fr-FR"/>
        </w:rPr>
        <w:t>En effet en fonction du poste occupé dans la société, i</w:t>
      </w:r>
      <w:r w:rsidR="004D7D34">
        <w:rPr>
          <w:lang w:eastAsia="fr-FR"/>
        </w:rPr>
        <w:t>l y a différents droits attribué</w:t>
      </w:r>
      <w:r w:rsidR="00017466">
        <w:rPr>
          <w:lang w:eastAsia="fr-FR"/>
        </w:rPr>
        <w:t>s</w:t>
      </w:r>
      <w:r w:rsidR="00593A4D">
        <w:rPr>
          <w:lang w:eastAsia="fr-FR"/>
        </w:rPr>
        <w:t xml:space="preserve"> à chacun.</w:t>
      </w:r>
      <w:r w:rsidR="000F0FE5">
        <w:rPr>
          <w:lang w:eastAsia="fr-FR"/>
        </w:rPr>
        <w:t xml:space="preserve"> </w:t>
      </w:r>
    </w:p>
    <w:p w:rsidR="000F0FE5" w:rsidRDefault="000F0FE5" w:rsidP="000F0FE5">
      <w:pPr>
        <w:pStyle w:val="Paragraphedeliste"/>
        <w:numPr>
          <w:ilvl w:val="0"/>
          <w:numId w:val="3"/>
        </w:numPr>
        <w:rPr>
          <w:lang w:eastAsia="fr-FR"/>
        </w:rPr>
      </w:pPr>
      <w:r>
        <w:rPr>
          <w:lang w:eastAsia="fr-FR"/>
        </w:rPr>
        <w:t>Administrateur</w:t>
      </w:r>
    </w:p>
    <w:p w:rsidR="000F0FE5" w:rsidRDefault="000F0FE5" w:rsidP="000F0FE5">
      <w:pPr>
        <w:pStyle w:val="Paragraphedeliste"/>
        <w:numPr>
          <w:ilvl w:val="0"/>
          <w:numId w:val="3"/>
        </w:numPr>
        <w:rPr>
          <w:lang w:eastAsia="fr-FR"/>
        </w:rPr>
      </w:pPr>
      <w:r>
        <w:rPr>
          <w:lang w:eastAsia="fr-FR"/>
        </w:rPr>
        <w:t>Superviseur</w:t>
      </w:r>
    </w:p>
    <w:p w:rsidR="000F0FE5" w:rsidRDefault="000F0FE5" w:rsidP="000F0FE5">
      <w:pPr>
        <w:pStyle w:val="Paragraphedeliste"/>
        <w:numPr>
          <w:ilvl w:val="0"/>
          <w:numId w:val="3"/>
        </w:numPr>
        <w:rPr>
          <w:lang w:eastAsia="fr-FR"/>
        </w:rPr>
      </w:pPr>
      <w:r>
        <w:rPr>
          <w:lang w:eastAsia="fr-FR"/>
        </w:rPr>
        <w:t>Manager</w:t>
      </w:r>
    </w:p>
    <w:p w:rsidR="000F0FE5" w:rsidRDefault="000F0FE5" w:rsidP="000F0FE5">
      <w:pPr>
        <w:pStyle w:val="Paragraphedeliste"/>
        <w:numPr>
          <w:ilvl w:val="0"/>
          <w:numId w:val="3"/>
        </w:numPr>
        <w:rPr>
          <w:lang w:eastAsia="fr-FR"/>
        </w:rPr>
      </w:pPr>
      <w:r>
        <w:rPr>
          <w:lang w:eastAsia="fr-FR"/>
        </w:rPr>
        <w:t>Ressources Humaines</w:t>
      </w:r>
    </w:p>
    <w:p w:rsidR="000F0FE5" w:rsidRDefault="000F0FE5" w:rsidP="000F0FE5">
      <w:pPr>
        <w:pStyle w:val="Paragraphedeliste"/>
        <w:numPr>
          <w:ilvl w:val="0"/>
          <w:numId w:val="3"/>
        </w:numPr>
        <w:rPr>
          <w:lang w:eastAsia="fr-FR"/>
        </w:rPr>
      </w:pPr>
      <w:r>
        <w:rPr>
          <w:lang w:eastAsia="fr-FR"/>
        </w:rPr>
        <w:t>Collaborateur</w:t>
      </w:r>
    </w:p>
    <w:p w:rsidR="000F0FE5" w:rsidRDefault="000F0FE5" w:rsidP="000F0FE5">
      <w:pPr>
        <w:pStyle w:val="Paragraphedeliste"/>
        <w:numPr>
          <w:ilvl w:val="0"/>
          <w:numId w:val="3"/>
        </w:numPr>
        <w:rPr>
          <w:lang w:eastAsia="fr-FR"/>
        </w:rPr>
      </w:pPr>
      <w:r>
        <w:rPr>
          <w:lang w:eastAsia="fr-FR"/>
        </w:rPr>
        <w:t>Rédacteur</w:t>
      </w:r>
    </w:p>
    <w:p w:rsidR="00342884" w:rsidRDefault="002E08BF" w:rsidP="001A31B9">
      <w:pPr>
        <w:rPr>
          <w:lang w:eastAsia="fr-FR"/>
        </w:rPr>
      </w:pPr>
      <w:r>
        <w:rPr>
          <w:lang w:eastAsia="fr-FR"/>
        </w:rPr>
        <w:t>Voici la liste des droits attribués à chaque poste en fonction des menus</w:t>
      </w:r>
      <w:r w:rsidR="00CC2B9A">
        <w:rPr>
          <w:lang w:eastAsia="fr-FR"/>
        </w:rPr>
        <w:t xml:space="preserve"> : </w:t>
      </w:r>
    </w:p>
    <w:p w:rsidR="007C37D7" w:rsidRDefault="008B5B9E" w:rsidP="001A31B9">
      <w:pPr>
        <w:rPr>
          <w:lang w:eastAsia="fr-FR"/>
        </w:rPr>
      </w:pPr>
      <w:r>
        <w:rPr>
          <w:noProof/>
          <w:lang w:eastAsia="fr-FR"/>
        </w:rPr>
        <w:drawing>
          <wp:inline distT="0" distB="0" distL="0" distR="0" wp14:anchorId="06737083" wp14:editId="15B013FB">
            <wp:extent cx="5760720" cy="328641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86415"/>
                    </a:xfrm>
                    <a:prstGeom prst="rect">
                      <a:avLst/>
                    </a:prstGeom>
                  </pic:spPr>
                </pic:pic>
              </a:graphicData>
            </a:graphic>
          </wp:inline>
        </w:drawing>
      </w:r>
    </w:p>
    <w:p w:rsidR="00443FA8" w:rsidRDefault="00443FA8" w:rsidP="00443FA8">
      <w:pPr>
        <w:jc w:val="center"/>
        <w:rPr>
          <w:i/>
          <w:lang w:eastAsia="fr-FR"/>
        </w:rPr>
      </w:pPr>
      <w:r w:rsidRPr="00443FA8">
        <w:rPr>
          <w:i/>
          <w:lang w:eastAsia="fr-FR"/>
        </w:rPr>
        <w:t>Tableau d’attribution des droits de chacun</w:t>
      </w:r>
    </w:p>
    <w:p w:rsidR="008F48BA" w:rsidRPr="00443FA8" w:rsidRDefault="008F48BA" w:rsidP="00443FA8">
      <w:pPr>
        <w:jc w:val="center"/>
        <w:rPr>
          <w:i/>
          <w:lang w:eastAsia="fr-FR"/>
        </w:rPr>
      </w:pPr>
    </w:p>
    <w:p w:rsidR="0022747D" w:rsidRDefault="00B255F8" w:rsidP="0022747D">
      <w:pPr>
        <w:rPr>
          <w:lang w:eastAsia="fr-FR"/>
        </w:rPr>
      </w:pPr>
      <w:r w:rsidRPr="00B255F8">
        <w:rPr>
          <w:u w:val="single"/>
          <w:lang w:eastAsia="fr-FR"/>
        </w:rPr>
        <w:t>Par exemple</w:t>
      </w:r>
      <w:r>
        <w:rPr>
          <w:lang w:eastAsia="fr-FR"/>
        </w:rPr>
        <w:t xml:space="preserve"> : un collaborateur a uniquement tous les droits sur l’accueil et le droit d’ajout, modification et visualisation personnelle sur les menus </w:t>
      </w:r>
      <w:r w:rsidR="00EC0519">
        <w:rPr>
          <w:lang w:eastAsia="fr-FR"/>
        </w:rPr>
        <w:t>« </w:t>
      </w:r>
      <w:r>
        <w:rPr>
          <w:lang w:eastAsia="fr-FR"/>
        </w:rPr>
        <w:t>Notes de Frais</w:t>
      </w:r>
      <w:r w:rsidR="00EC0519">
        <w:rPr>
          <w:lang w:eastAsia="fr-FR"/>
        </w:rPr>
        <w:t> »</w:t>
      </w:r>
      <w:r>
        <w:rPr>
          <w:lang w:eastAsia="fr-FR"/>
        </w:rPr>
        <w:t>,</w:t>
      </w:r>
      <w:r w:rsidR="00EC0519">
        <w:rPr>
          <w:lang w:eastAsia="fr-FR"/>
        </w:rPr>
        <w:t> </w:t>
      </w:r>
      <w:r>
        <w:rPr>
          <w:lang w:eastAsia="fr-FR"/>
        </w:rPr>
        <w:t xml:space="preserve"> </w:t>
      </w:r>
      <w:r w:rsidR="00EC0519">
        <w:rPr>
          <w:lang w:eastAsia="fr-FR"/>
        </w:rPr>
        <w:t>« </w:t>
      </w:r>
      <w:r>
        <w:rPr>
          <w:lang w:eastAsia="fr-FR"/>
        </w:rPr>
        <w:t>C</w:t>
      </w:r>
      <w:r w:rsidR="00EC0519">
        <w:rPr>
          <w:lang w:eastAsia="fr-FR"/>
        </w:rPr>
        <w:t xml:space="preserve">omptes </w:t>
      </w:r>
      <w:r>
        <w:rPr>
          <w:lang w:eastAsia="fr-FR"/>
        </w:rPr>
        <w:t>R</w:t>
      </w:r>
      <w:r w:rsidR="00EC0519">
        <w:rPr>
          <w:lang w:eastAsia="fr-FR"/>
        </w:rPr>
        <w:t>endus d’</w:t>
      </w:r>
      <w:r>
        <w:rPr>
          <w:lang w:eastAsia="fr-FR"/>
        </w:rPr>
        <w:t>A</w:t>
      </w:r>
      <w:r w:rsidR="00EC0519">
        <w:rPr>
          <w:lang w:eastAsia="fr-FR"/>
        </w:rPr>
        <w:t>ctivités »</w:t>
      </w:r>
      <w:r>
        <w:rPr>
          <w:lang w:eastAsia="fr-FR"/>
        </w:rPr>
        <w:t xml:space="preserve"> et </w:t>
      </w:r>
      <w:r w:rsidR="00EC0519">
        <w:rPr>
          <w:lang w:eastAsia="fr-FR"/>
        </w:rPr>
        <w:t>« D</w:t>
      </w:r>
      <w:r>
        <w:rPr>
          <w:lang w:eastAsia="fr-FR"/>
        </w:rPr>
        <w:t>emande de congés</w:t>
      </w:r>
      <w:r w:rsidR="00EC0519">
        <w:rPr>
          <w:lang w:eastAsia="fr-FR"/>
        </w:rPr>
        <w:t> »</w:t>
      </w:r>
      <w:r>
        <w:rPr>
          <w:lang w:eastAsia="fr-FR"/>
        </w:rPr>
        <w:t>.</w:t>
      </w:r>
    </w:p>
    <w:p w:rsidR="009E35B4" w:rsidRDefault="009E35B4" w:rsidP="0022747D">
      <w:pPr>
        <w:rPr>
          <w:lang w:eastAsia="fr-FR"/>
        </w:rPr>
      </w:pPr>
    </w:p>
    <w:p w:rsidR="009E35B4" w:rsidRDefault="009E35B4" w:rsidP="0022747D">
      <w:pPr>
        <w:rPr>
          <w:lang w:eastAsia="fr-FR"/>
        </w:rPr>
      </w:pPr>
    </w:p>
    <w:p w:rsidR="009E35B4" w:rsidRDefault="009E35B4" w:rsidP="00DA74DE">
      <w:pPr>
        <w:pStyle w:val="Titre2"/>
      </w:pPr>
      <w:bookmarkStart w:id="9" w:name="_Toc461617590"/>
      <w:r>
        <w:lastRenderedPageBreak/>
        <w:t>Saisies</w:t>
      </w:r>
      <w:bookmarkEnd w:id="9"/>
    </w:p>
    <w:p w:rsidR="00A4127D" w:rsidRDefault="00A4127D" w:rsidP="00A4127D">
      <w:pPr>
        <w:rPr>
          <w:lang w:eastAsia="fr-FR"/>
        </w:rPr>
      </w:pPr>
    </w:p>
    <w:p w:rsidR="00A4127D" w:rsidRDefault="00A4127D" w:rsidP="00A4127D">
      <w:pPr>
        <w:rPr>
          <w:lang w:eastAsia="fr-FR"/>
        </w:rPr>
      </w:pPr>
      <w:r>
        <w:rPr>
          <w:lang w:eastAsia="fr-FR"/>
        </w:rPr>
        <w:t xml:space="preserve">Tout au long du guide </w:t>
      </w:r>
      <w:r w:rsidR="00B043D8">
        <w:rPr>
          <w:lang w:eastAsia="fr-FR"/>
        </w:rPr>
        <w:t xml:space="preserve">d’utilisation, les formulaires de gestion comportent tous même boutons permettant de : </w:t>
      </w:r>
    </w:p>
    <w:p w:rsidR="00A4127D" w:rsidRDefault="00A4127D" w:rsidP="00A4127D">
      <w:pPr>
        <w:jc w:val="center"/>
        <w:rPr>
          <w:lang w:eastAsia="fr-FR"/>
        </w:rPr>
      </w:pPr>
      <w:r>
        <w:rPr>
          <w:noProof/>
          <w:lang w:eastAsia="fr-FR"/>
        </w:rPr>
        <w:drawing>
          <wp:inline distT="0" distB="0" distL="0" distR="0" wp14:anchorId="1EFB351D" wp14:editId="26316477">
            <wp:extent cx="1666875" cy="5048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66875" cy="504825"/>
                    </a:xfrm>
                    <a:prstGeom prst="rect">
                      <a:avLst/>
                    </a:prstGeom>
                  </pic:spPr>
                </pic:pic>
              </a:graphicData>
            </a:graphic>
          </wp:inline>
        </w:drawing>
      </w:r>
    </w:p>
    <w:p w:rsidR="00A4127D" w:rsidRDefault="00A4127D" w:rsidP="00A4127D">
      <w:pPr>
        <w:jc w:val="center"/>
        <w:rPr>
          <w:i/>
          <w:lang w:eastAsia="fr-FR"/>
        </w:rPr>
      </w:pPr>
      <w:r w:rsidRPr="00A4127D">
        <w:rPr>
          <w:i/>
          <w:lang w:eastAsia="fr-FR"/>
        </w:rPr>
        <w:t>Boutons présents sur tous les formulaires de gestion</w:t>
      </w:r>
    </w:p>
    <w:p w:rsidR="00680113" w:rsidRDefault="00680113" w:rsidP="00680113">
      <w:pPr>
        <w:pStyle w:val="Paragraphedeliste"/>
        <w:numPr>
          <w:ilvl w:val="0"/>
          <w:numId w:val="3"/>
        </w:numPr>
        <w:rPr>
          <w:lang w:eastAsia="fr-FR"/>
        </w:rPr>
      </w:pPr>
      <w:r>
        <w:rPr>
          <w:lang w:eastAsia="fr-FR"/>
        </w:rPr>
        <w:t>Le bouton bleu permet la « Visualisation »</w:t>
      </w:r>
    </w:p>
    <w:p w:rsidR="00680113" w:rsidRDefault="00680113" w:rsidP="00680113">
      <w:pPr>
        <w:pStyle w:val="Paragraphedeliste"/>
        <w:numPr>
          <w:ilvl w:val="0"/>
          <w:numId w:val="3"/>
        </w:numPr>
        <w:rPr>
          <w:lang w:eastAsia="fr-FR"/>
        </w:rPr>
      </w:pPr>
      <w:r>
        <w:rPr>
          <w:lang w:eastAsia="fr-FR"/>
        </w:rPr>
        <w:t>Le bouton orange permet la « Modification »</w:t>
      </w:r>
    </w:p>
    <w:p w:rsidR="00A4127D" w:rsidRDefault="00680113" w:rsidP="003F2AFC">
      <w:pPr>
        <w:pStyle w:val="Paragraphedeliste"/>
        <w:numPr>
          <w:ilvl w:val="0"/>
          <w:numId w:val="3"/>
        </w:numPr>
        <w:rPr>
          <w:lang w:eastAsia="fr-FR"/>
        </w:rPr>
      </w:pPr>
      <w:r>
        <w:rPr>
          <w:lang w:eastAsia="fr-FR"/>
        </w:rPr>
        <w:t>Le bouton rouge permet la « Suppression »</w:t>
      </w:r>
    </w:p>
    <w:p w:rsidR="003F2AFC" w:rsidRDefault="003F2AFC" w:rsidP="003F2AFC">
      <w:pPr>
        <w:ind w:left="360"/>
        <w:rPr>
          <w:lang w:eastAsia="fr-FR"/>
        </w:rPr>
      </w:pPr>
    </w:p>
    <w:p w:rsidR="009E35B4" w:rsidRDefault="009E35B4" w:rsidP="00947AD0">
      <w:pPr>
        <w:pStyle w:val="Titre3"/>
      </w:pPr>
      <w:bookmarkStart w:id="10" w:name="_Toc461617591"/>
      <w:r>
        <w:t>Actualités</w:t>
      </w:r>
      <w:bookmarkEnd w:id="10"/>
      <w:r>
        <w:t xml:space="preserve"> </w:t>
      </w:r>
    </w:p>
    <w:p w:rsidR="00DA74DE" w:rsidRPr="00DA74DE" w:rsidRDefault="00DA74DE" w:rsidP="00DA74DE"/>
    <w:p w:rsidR="00F20F96" w:rsidRDefault="00F20F96" w:rsidP="00F20F96">
      <w:pPr>
        <w:rPr>
          <w:lang w:eastAsia="fr-FR"/>
        </w:rPr>
      </w:pPr>
      <w:r>
        <w:rPr>
          <w:lang w:eastAsia="fr-FR"/>
        </w:rPr>
        <w:t>Les actualités présentes sur le site Internet ou sur l’Intranet sont gérés depuis le menu</w:t>
      </w:r>
      <w:r w:rsidR="00DE6EF5">
        <w:rPr>
          <w:lang w:eastAsia="fr-FR"/>
        </w:rPr>
        <w:t xml:space="preserve"> : </w:t>
      </w:r>
      <w:r w:rsidRPr="00DE6EF5">
        <w:rPr>
          <w:b/>
          <w:lang w:eastAsia="fr-FR"/>
        </w:rPr>
        <w:t>Actualités &gt; Gestion des actualités</w:t>
      </w:r>
      <w:r>
        <w:rPr>
          <w:lang w:eastAsia="fr-FR"/>
        </w:rPr>
        <w:t xml:space="preserve"> ou directement en </w:t>
      </w:r>
      <w:r w:rsidR="00FD1AE8">
        <w:rPr>
          <w:lang w:eastAsia="fr-FR"/>
        </w:rPr>
        <w:t>cliquant</w:t>
      </w:r>
      <w:r>
        <w:rPr>
          <w:lang w:eastAsia="fr-FR"/>
        </w:rPr>
        <w:t xml:space="preserve"> sur le bouton « </w:t>
      </w:r>
      <w:r w:rsidRPr="00DE6EF5">
        <w:rPr>
          <w:b/>
          <w:lang w:eastAsia="fr-FR"/>
        </w:rPr>
        <w:t>Gestion des Actualités</w:t>
      </w:r>
      <w:r>
        <w:rPr>
          <w:lang w:eastAsia="fr-FR"/>
        </w:rPr>
        <w:t> » présent directement sur le tableau de bord de l’Intranet.</w:t>
      </w:r>
    </w:p>
    <w:p w:rsidR="00FD1AE8" w:rsidRDefault="00FD1AE8" w:rsidP="00F20F96">
      <w:pPr>
        <w:rPr>
          <w:lang w:eastAsia="fr-FR"/>
        </w:rPr>
      </w:pPr>
    </w:p>
    <w:p w:rsidR="00FD1AE8" w:rsidRDefault="00FD1AE8" w:rsidP="00F20F96">
      <w:pPr>
        <w:rPr>
          <w:lang w:eastAsia="fr-FR"/>
        </w:rPr>
      </w:pPr>
      <w:r>
        <w:rPr>
          <w:lang w:eastAsia="fr-FR"/>
        </w:rPr>
        <w:t xml:space="preserve">La gestion se fait à partir du tableau suivant : </w:t>
      </w:r>
    </w:p>
    <w:p w:rsidR="00FD1AE8" w:rsidRDefault="00FD1AE8" w:rsidP="00F20F96">
      <w:pPr>
        <w:rPr>
          <w:lang w:eastAsia="fr-FR"/>
        </w:rPr>
      </w:pPr>
      <w:r>
        <w:rPr>
          <w:noProof/>
          <w:lang w:eastAsia="fr-FR"/>
        </w:rPr>
        <w:drawing>
          <wp:inline distT="0" distB="0" distL="0" distR="0" wp14:anchorId="4FE7F548" wp14:editId="10B9B303">
            <wp:extent cx="5760720" cy="197086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0869"/>
                    </a:xfrm>
                    <a:prstGeom prst="rect">
                      <a:avLst/>
                    </a:prstGeom>
                  </pic:spPr>
                </pic:pic>
              </a:graphicData>
            </a:graphic>
          </wp:inline>
        </w:drawing>
      </w:r>
    </w:p>
    <w:p w:rsidR="00B26DD5" w:rsidRDefault="00B26DD5" w:rsidP="00B26DD5">
      <w:pPr>
        <w:jc w:val="center"/>
        <w:rPr>
          <w:i/>
          <w:lang w:eastAsia="fr-FR"/>
        </w:rPr>
      </w:pPr>
      <w:r w:rsidRPr="00B26DD5">
        <w:rPr>
          <w:i/>
          <w:lang w:eastAsia="fr-FR"/>
        </w:rPr>
        <w:t>Tableau permettant la gestion des actualités</w:t>
      </w:r>
    </w:p>
    <w:p w:rsidR="008F48BA" w:rsidRPr="00B26DD5" w:rsidRDefault="008F48BA" w:rsidP="00B26DD5">
      <w:pPr>
        <w:jc w:val="center"/>
        <w:rPr>
          <w:i/>
          <w:lang w:eastAsia="fr-FR"/>
        </w:rPr>
      </w:pPr>
    </w:p>
    <w:p w:rsidR="00B82D55" w:rsidRDefault="00FD1AE8" w:rsidP="00F20F96">
      <w:pPr>
        <w:rPr>
          <w:lang w:eastAsia="fr-FR"/>
        </w:rPr>
      </w:pPr>
      <w:r>
        <w:rPr>
          <w:lang w:eastAsia="fr-FR"/>
        </w:rPr>
        <w:t xml:space="preserve">Ce tableau est la liste des actualités avec le nom de l’auteur, le titre, la date d’ajout, la date de fin de validité. </w:t>
      </w:r>
      <w:r w:rsidR="00B82D55">
        <w:rPr>
          <w:lang w:eastAsia="fr-FR"/>
        </w:rPr>
        <w:t>Une actualité est visible (sur le site Internet et sur l’Intranet) si la date de fin de validité n’est pas atteinte et si l’actualité est active.</w:t>
      </w:r>
    </w:p>
    <w:p w:rsidR="00FD1AE8" w:rsidRDefault="00B82D55" w:rsidP="00F20F96">
      <w:pPr>
        <w:rPr>
          <w:lang w:eastAsia="fr-FR"/>
        </w:rPr>
      </w:pPr>
      <w:r>
        <w:rPr>
          <w:lang w:eastAsia="fr-FR"/>
        </w:rPr>
        <w:lastRenderedPageBreak/>
        <w:t>Pour gérer ses actualités, il</w:t>
      </w:r>
      <w:r w:rsidR="00FD1AE8">
        <w:rPr>
          <w:lang w:eastAsia="fr-FR"/>
        </w:rPr>
        <w:t xml:space="preserve"> y a </w:t>
      </w:r>
      <w:r w:rsidR="00DE6EF5">
        <w:rPr>
          <w:lang w:eastAsia="fr-FR"/>
        </w:rPr>
        <w:t>quatre</w:t>
      </w:r>
      <w:r w:rsidR="00FD1AE8">
        <w:rPr>
          <w:lang w:eastAsia="fr-FR"/>
        </w:rPr>
        <w:t xml:space="preserve"> actions possibles sur ce tableau : </w:t>
      </w:r>
    </w:p>
    <w:p w:rsidR="00FD1AE8" w:rsidRDefault="00FD1AE8" w:rsidP="00FD1AE8">
      <w:pPr>
        <w:pStyle w:val="Paragraphedeliste"/>
        <w:numPr>
          <w:ilvl w:val="0"/>
          <w:numId w:val="3"/>
        </w:numPr>
        <w:rPr>
          <w:lang w:eastAsia="fr-FR"/>
        </w:rPr>
      </w:pPr>
      <w:r>
        <w:rPr>
          <w:lang w:eastAsia="fr-FR"/>
        </w:rPr>
        <w:t>Visualisation</w:t>
      </w:r>
      <w:r w:rsidR="00B82D55">
        <w:rPr>
          <w:lang w:eastAsia="fr-FR"/>
        </w:rPr>
        <w:t xml:space="preserve"> (permet de visualiser l’actualité en détail : contenu, image, …)</w:t>
      </w:r>
    </w:p>
    <w:p w:rsidR="00FD1AE8" w:rsidRDefault="00FD1AE8" w:rsidP="00FD1AE8">
      <w:pPr>
        <w:pStyle w:val="Paragraphedeliste"/>
        <w:numPr>
          <w:ilvl w:val="0"/>
          <w:numId w:val="3"/>
        </w:numPr>
        <w:rPr>
          <w:lang w:eastAsia="fr-FR"/>
        </w:rPr>
      </w:pPr>
      <w:r>
        <w:rPr>
          <w:lang w:eastAsia="fr-FR"/>
        </w:rPr>
        <w:t>Modification</w:t>
      </w:r>
      <w:r w:rsidR="00B82D55">
        <w:rPr>
          <w:lang w:eastAsia="fr-FR"/>
        </w:rPr>
        <w:t xml:space="preserve"> (permet de modifier l’actualité : son statut, sa date de validité, ….)</w:t>
      </w:r>
    </w:p>
    <w:p w:rsidR="00FD1AE8" w:rsidRDefault="00FD1AE8" w:rsidP="00FD1AE8">
      <w:pPr>
        <w:pStyle w:val="Paragraphedeliste"/>
        <w:numPr>
          <w:ilvl w:val="0"/>
          <w:numId w:val="3"/>
        </w:numPr>
        <w:rPr>
          <w:lang w:eastAsia="fr-FR"/>
        </w:rPr>
      </w:pPr>
      <w:r>
        <w:rPr>
          <w:lang w:eastAsia="fr-FR"/>
        </w:rPr>
        <w:t>Suppression</w:t>
      </w:r>
      <w:r w:rsidR="00B82D55">
        <w:rPr>
          <w:lang w:eastAsia="fr-FR"/>
        </w:rPr>
        <w:t xml:space="preserve"> (permet de supprimer directement une actualité)</w:t>
      </w:r>
    </w:p>
    <w:p w:rsidR="00FD1AE8" w:rsidRDefault="00B82D55" w:rsidP="00F20F96">
      <w:pPr>
        <w:pStyle w:val="Paragraphedeliste"/>
        <w:numPr>
          <w:ilvl w:val="0"/>
          <w:numId w:val="3"/>
        </w:numPr>
        <w:rPr>
          <w:lang w:eastAsia="fr-FR"/>
        </w:rPr>
      </w:pPr>
      <w:r>
        <w:rPr>
          <w:lang w:eastAsia="fr-FR"/>
        </w:rPr>
        <w:t>Ajout (permet de créer une nouvelle actualité)</w:t>
      </w:r>
    </w:p>
    <w:p w:rsidR="00DE6EF5" w:rsidRDefault="00DE6EF5" w:rsidP="00DE6EF5">
      <w:pPr>
        <w:rPr>
          <w:lang w:eastAsia="fr-FR"/>
        </w:rPr>
      </w:pPr>
      <w:r w:rsidRPr="00DE6EF5">
        <w:rPr>
          <w:u w:val="single"/>
          <w:lang w:eastAsia="fr-FR"/>
        </w:rPr>
        <w:t>Information</w:t>
      </w:r>
      <w:r>
        <w:rPr>
          <w:lang w:eastAsia="fr-FR"/>
        </w:rPr>
        <w:t> : En fonction des droits de la personne connectée, tout le monde ne peut pas modifier, supprimer ou créer une actualité.</w:t>
      </w:r>
    </w:p>
    <w:p w:rsidR="00FD1AE8" w:rsidRPr="00F20F96" w:rsidRDefault="00FD1AE8" w:rsidP="00F20F96">
      <w:pPr>
        <w:rPr>
          <w:lang w:eastAsia="fr-FR"/>
        </w:rPr>
      </w:pPr>
    </w:p>
    <w:p w:rsidR="009E35B4" w:rsidRDefault="009E35B4" w:rsidP="00947AD0">
      <w:pPr>
        <w:pStyle w:val="Titre3"/>
      </w:pPr>
      <w:bookmarkStart w:id="11" w:name="_Toc461617592"/>
      <w:r>
        <w:t>Demande de congés</w:t>
      </w:r>
      <w:bookmarkEnd w:id="11"/>
      <w:r>
        <w:t xml:space="preserve"> </w:t>
      </w:r>
    </w:p>
    <w:p w:rsidR="00561139" w:rsidRPr="00561139" w:rsidRDefault="00561139" w:rsidP="00561139"/>
    <w:p w:rsidR="00623ADA" w:rsidRDefault="00623ADA" w:rsidP="00623ADA">
      <w:pPr>
        <w:pStyle w:val="Titre3"/>
      </w:pPr>
      <w:bookmarkStart w:id="12" w:name="_Toc461617593"/>
      <w:r>
        <w:t>Candidatures</w:t>
      </w:r>
      <w:bookmarkEnd w:id="12"/>
    </w:p>
    <w:p w:rsidR="00623ADA" w:rsidRDefault="00623ADA" w:rsidP="00623ADA"/>
    <w:p w:rsidR="00623ADA" w:rsidRDefault="00833919" w:rsidP="00623ADA">
      <w:r>
        <w:t>La ges</w:t>
      </w:r>
      <w:r w:rsidR="00623ADA">
        <w:t>tion des candidatures consiste à gérer les candidatures enregistrées depuis le site Internet</w:t>
      </w:r>
      <w:r w:rsidR="007A7B56">
        <w:t>.</w:t>
      </w:r>
    </w:p>
    <w:p w:rsidR="00E61152" w:rsidRDefault="00E61152" w:rsidP="00623ADA">
      <w:r>
        <w:t xml:space="preserve">La gestion se fait en deux parties distinctes : </w:t>
      </w:r>
    </w:p>
    <w:p w:rsidR="00E61152" w:rsidRDefault="00E61152" w:rsidP="00E61152">
      <w:pPr>
        <w:pStyle w:val="Paragraphedeliste"/>
        <w:numPr>
          <w:ilvl w:val="0"/>
          <w:numId w:val="3"/>
        </w:numPr>
      </w:pPr>
      <w:r>
        <w:t xml:space="preserve">Candidatures </w:t>
      </w:r>
      <w:r w:rsidR="00B74922">
        <w:t>spontanées</w:t>
      </w:r>
    </w:p>
    <w:p w:rsidR="00B74922" w:rsidRDefault="00A44773" w:rsidP="00E61152">
      <w:pPr>
        <w:pStyle w:val="Paragraphedeliste"/>
        <w:numPr>
          <w:ilvl w:val="0"/>
          <w:numId w:val="3"/>
        </w:numPr>
      </w:pPr>
      <w:r>
        <w:t>Candidature</w:t>
      </w:r>
      <w:r w:rsidR="00B74922">
        <w:t xml:space="preserve"> pour un poste</w:t>
      </w:r>
    </w:p>
    <w:p w:rsidR="00891AB6" w:rsidRDefault="007563F5" w:rsidP="00623ADA">
      <w:r>
        <w:rPr>
          <w:noProof/>
          <w:lang w:eastAsia="fr-FR"/>
        </w:rPr>
        <w:drawing>
          <wp:inline distT="0" distB="0" distL="0" distR="0" wp14:anchorId="768422CE" wp14:editId="758F2338">
            <wp:extent cx="5760720" cy="17614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761411"/>
                    </a:xfrm>
                    <a:prstGeom prst="rect">
                      <a:avLst/>
                    </a:prstGeom>
                  </pic:spPr>
                </pic:pic>
              </a:graphicData>
            </a:graphic>
          </wp:inline>
        </w:drawing>
      </w:r>
    </w:p>
    <w:p w:rsidR="00E61152" w:rsidRDefault="00B771B0" w:rsidP="00623ADA">
      <w:r>
        <w:t>Sur ce formulaire, il est possible</w:t>
      </w:r>
      <w:r w:rsidR="007563F5">
        <w:t xml:space="preserve"> de :</w:t>
      </w:r>
    </w:p>
    <w:p w:rsidR="007563F5" w:rsidRDefault="007563F5" w:rsidP="007563F5">
      <w:pPr>
        <w:pStyle w:val="Paragraphedeliste"/>
        <w:numPr>
          <w:ilvl w:val="0"/>
          <w:numId w:val="3"/>
        </w:numPr>
      </w:pPr>
      <w:r>
        <w:t xml:space="preserve">Voir le détail </w:t>
      </w:r>
      <w:r w:rsidR="005339B2">
        <w:t>d’une candidature</w:t>
      </w:r>
    </w:p>
    <w:p w:rsidR="005339B2" w:rsidRDefault="005339B2" w:rsidP="007563F5">
      <w:pPr>
        <w:pStyle w:val="Paragraphedeliste"/>
        <w:numPr>
          <w:ilvl w:val="0"/>
          <w:numId w:val="3"/>
        </w:numPr>
      </w:pPr>
      <w:r>
        <w:t>Supprimer une candidature</w:t>
      </w:r>
    </w:p>
    <w:p w:rsidR="005339B2" w:rsidRDefault="005339B2" w:rsidP="007563F5">
      <w:pPr>
        <w:pStyle w:val="Paragraphedeliste"/>
        <w:numPr>
          <w:ilvl w:val="0"/>
          <w:numId w:val="3"/>
        </w:numPr>
      </w:pPr>
      <w:r>
        <w:t xml:space="preserve">Envoyer une candidature dans la </w:t>
      </w:r>
      <w:proofErr w:type="spellStart"/>
      <w:r>
        <w:t>CVThèque</w:t>
      </w:r>
      <w:proofErr w:type="spellEnd"/>
      <w:r>
        <w:t xml:space="preserve"> (icône vert</w:t>
      </w:r>
      <w:r w:rsidR="00721DA0">
        <w:t>e </w:t>
      </w:r>
      <w:proofErr w:type="gramStart"/>
      <w:r w:rsidR="00721DA0">
        <w:t xml:space="preserve">: </w:t>
      </w:r>
      <w:r w:rsidR="00721DA0">
        <w:rPr>
          <w:noProof/>
          <w:lang w:eastAsia="fr-FR"/>
        </w:rPr>
        <w:drawing>
          <wp:inline distT="0" distB="0" distL="0" distR="0" wp14:anchorId="300DF550" wp14:editId="74658664">
            <wp:extent cx="371475" cy="2952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1475" cy="295275"/>
                    </a:xfrm>
                    <a:prstGeom prst="rect">
                      <a:avLst/>
                    </a:prstGeom>
                  </pic:spPr>
                </pic:pic>
              </a:graphicData>
            </a:graphic>
          </wp:inline>
        </w:drawing>
      </w:r>
      <w:proofErr w:type="gramEnd"/>
      <w:r w:rsidR="00721DA0">
        <w:t xml:space="preserve"> </w:t>
      </w:r>
      <w:r>
        <w:t>)</w:t>
      </w:r>
      <w:r w:rsidR="00721DA0">
        <w:t> </w:t>
      </w:r>
      <w:r w:rsidR="0095147E">
        <w:t xml:space="preserve"> =&gt; Permet de copier le CV de cette candidature directement dans la </w:t>
      </w:r>
      <w:proofErr w:type="spellStart"/>
      <w:r w:rsidR="0095147E">
        <w:t>CVThèque</w:t>
      </w:r>
      <w:proofErr w:type="spellEnd"/>
      <w:r w:rsidR="0095147E">
        <w:t xml:space="preserve"> pour que les recruteurs puissent y accéder</w:t>
      </w:r>
      <w:r w:rsidR="002975F3">
        <w:t>.</w:t>
      </w:r>
    </w:p>
    <w:p w:rsidR="00781B1B" w:rsidRPr="00623ADA" w:rsidRDefault="00781B1B" w:rsidP="00623ADA"/>
    <w:p w:rsidR="009E35B4" w:rsidRDefault="009E35B4" w:rsidP="00947AD0">
      <w:pPr>
        <w:pStyle w:val="Titre3"/>
      </w:pPr>
      <w:bookmarkStart w:id="13" w:name="_Toc461617594"/>
      <w:r>
        <w:t>Notes de Frais</w:t>
      </w:r>
      <w:bookmarkEnd w:id="13"/>
      <w:r>
        <w:t xml:space="preserve"> </w:t>
      </w:r>
    </w:p>
    <w:p w:rsidR="001E6A6A" w:rsidRPr="001E6A6A" w:rsidRDefault="001E6A6A" w:rsidP="001E6A6A"/>
    <w:p w:rsidR="00C37DA5" w:rsidRDefault="00C37DA5" w:rsidP="00C37DA5">
      <w:r>
        <w:lastRenderedPageBreak/>
        <w:t xml:space="preserve">La liste des notes de frais se découpe en deux tableaux distincts : </w:t>
      </w:r>
    </w:p>
    <w:p w:rsidR="00117DAE" w:rsidRDefault="00117DAE" w:rsidP="00117DAE">
      <w:pPr>
        <w:pStyle w:val="Paragraphedeliste"/>
        <w:numPr>
          <w:ilvl w:val="0"/>
          <w:numId w:val="3"/>
        </w:numPr>
      </w:pPr>
      <w:r>
        <w:t>Notes de frais personnelles</w:t>
      </w:r>
    </w:p>
    <w:p w:rsidR="00117DAE" w:rsidRDefault="00117DAE" w:rsidP="00117DAE">
      <w:pPr>
        <w:pStyle w:val="Paragraphedeliste"/>
        <w:numPr>
          <w:ilvl w:val="0"/>
          <w:numId w:val="3"/>
        </w:numPr>
      </w:pPr>
      <w:r>
        <w:t>Notes de frais du personnel (à valider)</w:t>
      </w:r>
    </w:p>
    <w:p w:rsidR="00C37DA5" w:rsidRDefault="00C37DA5" w:rsidP="00C37DA5">
      <w:r>
        <w:rPr>
          <w:noProof/>
          <w:lang w:eastAsia="fr-FR"/>
        </w:rPr>
        <w:drawing>
          <wp:inline distT="0" distB="0" distL="0" distR="0" wp14:anchorId="6A5753BE" wp14:editId="517E6906">
            <wp:extent cx="5760720" cy="2202989"/>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202989"/>
                    </a:xfrm>
                    <a:prstGeom prst="rect">
                      <a:avLst/>
                    </a:prstGeom>
                  </pic:spPr>
                </pic:pic>
              </a:graphicData>
            </a:graphic>
          </wp:inline>
        </w:drawing>
      </w:r>
    </w:p>
    <w:p w:rsidR="00C37DA5" w:rsidRPr="006C2DE5" w:rsidRDefault="006C2DE5" w:rsidP="006C2DE5">
      <w:pPr>
        <w:jc w:val="center"/>
        <w:rPr>
          <w:i/>
        </w:rPr>
      </w:pPr>
      <w:r>
        <w:rPr>
          <w:i/>
        </w:rPr>
        <w:t>Formulaire de gestion des notes de frais</w:t>
      </w:r>
    </w:p>
    <w:p w:rsidR="004A662B" w:rsidRDefault="004A662B" w:rsidP="00C37DA5">
      <w:r>
        <w:t xml:space="preserve">Pour les notes de frais personnelles, il est possible de : </w:t>
      </w:r>
    </w:p>
    <w:p w:rsidR="004A662B" w:rsidRDefault="004A662B" w:rsidP="004A662B">
      <w:pPr>
        <w:pStyle w:val="Paragraphedeliste"/>
        <w:numPr>
          <w:ilvl w:val="0"/>
          <w:numId w:val="3"/>
        </w:numPr>
      </w:pPr>
      <w:r>
        <w:t>Voir le détail de la note de frais</w:t>
      </w:r>
    </w:p>
    <w:p w:rsidR="004A662B" w:rsidRDefault="004A662B" w:rsidP="004A662B">
      <w:pPr>
        <w:pStyle w:val="Paragraphedeliste"/>
        <w:numPr>
          <w:ilvl w:val="0"/>
          <w:numId w:val="3"/>
        </w:numPr>
      </w:pPr>
      <w:r>
        <w:t>Modifier la note de frais</w:t>
      </w:r>
    </w:p>
    <w:p w:rsidR="004A662B" w:rsidRDefault="004A662B" w:rsidP="004A662B">
      <w:pPr>
        <w:pStyle w:val="Paragraphedeliste"/>
        <w:numPr>
          <w:ilvl w:val="0"/>
          <w:numId w:val="3"/>
        </w:numPr>
      </w:pPr>
      <w:r>
        <w:t>Supprimer la note de frais</w:t>
      </w:r>
    </w:p>
    <w:p w:rsidR="001E6A6A" w:rsidRDefault="001E6A6A" w:rsidP="004A662B">
      <w:pPr>
        <w:pStyle w:val="Paragraphedeliste"/>
        <w:numPr>
          <w:ilvl w:val="0"/>
          <w:numId w:val="3"/>
        </w:numPr>
      </w:pPr>
      <w:r>
        <w:t>Créer une note de frais</w:t>
      </w:r>
    </w:p>
    <w:p w:rsidR="004A662B" w:rsidRDefault="004A662B" w:rsidP="004A662B"/>
    <w:p w:rsidR="004A662B" w:rsidRDefault="004A662B" w:rsidP="004A662B">
      <w:r>
        <w:t xml:space="preserve">Pour les notes de frais du personnel à valider, il est possible de : </w:t>
      </w:r>
    </w:p>
    <w:p w:rsidR="004A662B" w:rsidRDefault="004A662B" w:rsidP="004A662B">
      <w:pPr>
        <w:pStyle w:val="Paragraphedeliste"/>
        <w:numPr>
          <w:ilvl w:val="0"/>
          <w:numId w:val="3"/>
        </w:numPr>
      </w:pPr>
      <w:r>
        <w:t>Voir le détail de la note de frais</w:t>
      </w:r>
    </w:p>
    <w:p w:rsidR="004A662B" w:rsidRDefault="004A662B" w:rsidP="004A662B">
      <w:pPr>
        <w:pStyle w:val="Paragraphedeliste"/>
        <w:numPr>
          <w:ilvl w:val="0"/>
          <w:numId w:val="3"/>
        </w:numPr>
      </w:pPr>
      <w:r>
        <w:t>Modifier la note de frais</w:t>
      </w:r>
    </w:p>
    <w:p w:rsidR="004A662B" w:rsidRDefault="004A662B" w:rsidP="004A662B">
      <w:pPr>
        <w:pStyle w:val="Paragraphedeliste"/>
        <w:numPr>
          <w:ilvl w:val="0"/>
          <w:numId w:val="3"/>
        </w:numPr>
      </w:pPr>
      <w:r>
        <w:t>Supprimer la note de frais</w:t>
      </w:r>
    </w:p>
    <w:p w:rsidR="004A662B" w:rsidRDefault="004A662B" w:rsidP="004A662B">
      <w:pPr>
        <w:pStyle w:val="Paragraphedeliste"/>
        <w:numPr>
          <w:ilvl w:val="0"/>
          <w:numId w:val="3"/>
        </w:numPr>
      </w:pPr>
      <w:r>
        <w:t>Valider / refuser la note de frais</w:t>
      </w:r>
    </w:p>
    <w:p w:rsidR="00E5693A" w:rsidRDefault="00E5693A" w:rsidP="00E5693A">
      <w:r>
        <w:t xml:space="preserve">Pour la validation d’une note de frais, il suffit de cliquer sur le bouton vert : </w:t>
      </w:r>
      <w:r>
        <w:rPr>
          <w:noProof/>
          <w:lang w:eastAsia="fr-FR"/>
        </w:rPr>
        <w:drawing>
          <wp:inline distT="0" distB="0" distL="0" distR="0" wp14:anchorId="3864206F" wp14:editId="650CE458">
            <wp:extent cx="314325" cy="3333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325" cy="333375"/>
                    </a:xfrm>
                    <a:prstGeom prst="rect">
                      <a:avLst/>
                    </a:prstGeom>
                  </pic:spPr>
                </pic:pic>
              </a:graphicData>
            </a:graphic>
          </wp:inline>
        </w:drawing>
      </w:r>
    </w:p>
    <w:p w:rsidR="00E5693A" w:rsidRDefault="00E5693A" w:rsidP="00E5693A">
      <w:r>
        <w:t xml:space="preserve">Il est donc possible à ce moment : </w:t>
      </w:r>
    </w:p>
    <w:p w:rsidR="00E5693A" w:rsidRDefault="00E5693A" w:rsidP="00E5693A">
      <w:pPr>
        <w:pStyle w:val="Paragraphedeliste"/>
        <w:numPr>
          <w:ilvl w:val="0"/>
          <w:numId w:val="3"/>
        </w:numPr>
      </w:pPr>
      <w:r>
        <w:t>Valider la note de frais</w:t>
      </w:r>
    </w:p>
    <w:p w:rsidR="00E5693A" w:rsidRDefault="00E5693A" w:rsidP="00E5693A">
      <w:pPr>
        <w:pStyle w:val="Paragraphedeliste"/>
        <w:numPr>
          <w:ilvl w:val="0"/>
          <w:numId w:val="3"/>
        </w:numPr>
      </w:pPr>
      <w:r>
        <w:t>Refuser la note de frais</w:t>
      </w:r>
    </w:p>
    <w:p w:rsidR="007603EE" w:rsidRDefault="007603EE" w:rsidP="007603EE">
      <w:r>
        <w:t>En cas de refus de paiement de la note de frais, il faut saisir un motif de refus</w:t>
      </w:r>
    </w:p>
    <w:p w:rsidR="00E5693A" w:rsidRDefault="00E5693A" w:rsidP="00E5693A">
      <w:r>
        <w:rPr>
          <w:noProof/>
          <w:lang w:eastAsia="fr-FR"/>
        </w:rPr>
        <w:lastRenderedPageBreak/>
        <w:drawing>
          <wp:inline distT="0" distB="0" distL="0" distR="0" wp14:anchorId="61AB4FDD" wp14:editId="6115444D">
            <wp:extent cx="5760720" cy="3502611"/>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02611"/>
                    </a:xfrm>
                    <a:prstGeom prst="rect">
                      <a:avLst/>
                    </a:prstGeom>
                  </pic:spPr>
                </pic:pic>
              </a:graphicData>
            </a:graphic>
          </wp:inline>
        </w:drawing>
      </w:r>
    </w:p>
    <w:p w:rsidR="004A662B" w:rsidRPr="00B11A0B" w:rsidRDefault="00B11A0B" w:rsidP="00B11A0B">
      <w:pPr>
        <w:jc w:val="center"/>
        <w:rPr>
          <w:i/>
        </w:rPr>
      </w:pPr>
      <w:r>
        <w:rPr>
          <w:i/>
        </w:rPr>
        <w:t>Formulaire de validation d’une note de frais</w:t>
      </w:r>
    </w:p>
    <w:p w:rsidR="004A662B" w:rsidRPr="00C37DA5" w:rsidRDefault="004A662B" w:rsidP="00C37DA5"/>
    <w:p w:rsidR="00807BCB" w:rsidRDefault="00807BCB" w:rsidP="00807BCB">
      <w:pPr>
        <w:pStyle w:val="Titre3"/>
      </w:pPr>
      <w:bookmarkStart w:id="14" w:name="_Toc461617595"/>
      <w:r>
        <w:t>Postes à pourvoir</w:t>
      </w:r>
      <w:bookmarkEnd w:id="14"/>
    </w:p>
    <w:p w:rsidR="00C859F4" w:rsidRDefault="00C859F4" w:rsidP="00C859F4"/>
    <w:p w:rsidR="00C859F4" w:rsidRDefault="00C859F4" w:rsidP="00C859F4">
      <w:r>
        <w:t>La liste des postes à pourvoir est la liste des postes pouvant être sélectionnés côté site internet pour une candidature</w:t>
      </w:r>
      <w:r w:rsidR="001F4433">
        <w:t>.</w:t>
      </w:r>
    </w:p>
    <w:p w:rsidR="00C859F4" w:rsidRDefault="00C859F4" w:rsidP="00C859F4">
      <w:r>
        <w:rPr>
          <w:noProof/>
          <w:lang w:eastAsia="fr-FR"/>
        </w:rPr>
        <w:drawing>
          <wp:inline distT="0" distB="0" distL="0" distR="0" wp14:anchorId="33A6B974" wp14:editId="4E661CA1">
            <wp:extent cx="5760720" cy="1588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588700"/>
                    </a:xfrm>
                    <a:prstGeom prst="rect">
                      <a:avLst/>
                    </a:prstGeom>
                  </pic:spPr>
                </pic:pic>
              </a:graphicData>
            </a:graphic>
          </wp:inline>
        </w:drawing>
      </w:r>
    </w:p>
    <w:p w:rsidR="00214345" w:rsidRDefault="00214345" w:rsidP="00C859F4"/>
    <w:p w:rsidR="00214345" w:rsidRDefault="00214345" w:rsidP="00C859F4">
      <w:r>
        <w:t xml:space="preserve">Il est possible de : </w:t>
      </w:r>
    </w:p>
    <w:p w:rsidR="00214345" w:rsidRDefault="00214345" w:rsidP="00214345">
      <w:pPr>
        <w:pStyle w:val="Paragraphedeliste"/>
        <w:numPr>
          <w:ilvl w:val="0"/>
          <w:numId w:val="3"/>
        </w:numPr>
      </w:pPr>
      <w:r>
        <w:t>Voir le détail d’un poste à pourvoir</w:t>
      </w:r>
    </w:p>
    <w:p w:rsidR="00214345" w:rsidRDefault="00214345" w:rsidP="00214345">
      <w:pPr>
        <w:pStyle w:val="Paragraphedeliste"/>
        <w:numPr>
          <w:ilvl w:val="0"/>
          <w:numId w:val="3"/>
        </w:numPr>
      </w:pPr>
      <w:r>
        <w:t>Créer un poste à pourvoir</w:t>
      </w:r>
    </w:p>
    <w:p w:rsidR="00214345" w:rsidRDefault="00214345" w:rsidP="00214345">
      <w:pPr>
        <w:pStyle w:val="Paragraphedeliste"/>
        <w:numPr>
          <w:ilvl w:val="0"/>
          <w:numId w:val="3"/>
        </w:numPr>
      </w:pPr>
      <w:r>
        <w:t>Modifier un poste à pourvoir</w:t>
      </w:r>
    </w:p>
    <w:p w:rsidR="00214345" w:rsidRDefault="00214345" w:rsidP="00214345">
      <w:pPr>
        <w:pStyle w:val="Paragraphedeliste"/>
        <w:numPr>
          <w:ilvl w:val="0"/>
          <w:numId w:val="3"/>
        </w:numPr>
      </w:pPr>
      <w:r>
        <w:t>Supprimer un poste à pourvoir</w:t>
      </w:r>
    </w:p>
    <w:p w:rsidR="00214345" w:rsidRPr="00C859F4" w:rsidRDefault="00214345" w:rsidP="00C859F4"/>
    <w:p w:rsidR="009E35B4" w:rsidRDefault="009E35B4" w:rsidP="00947AD0">
      <w:pPr>
        <w:pStyle w:val="Titre3"/>
      </w:pPr>
      <w:bookmarkStart w:id="15" w:name="_Toc461617596"/>
      <w:r>
        <w:t>Site Internet</w:t>
      </w:r>
      <w:bookmarkEnd w:id="15"/>
      <w:r>
        <w:t xml:space="preserve"> </w:t>
      </w:r>
    </w:p>
    <w:p w:rsidR="00D85E17" w:rsidRPr="00D85E17" w:rsidRDefault="00D85E17" w:rsidP="00D85E17"/>
    <w:p w:rsidR="006B06F7" w:rsidRDefault="006B06F7" w:rsidP="006B06F7">
      <w:pPr>
        <w:rPr>
          <w:b/>
          <w:lang w:eastAsia="fr-FR"/>
        </w:rPr>
      </w:pPr>
      <w:r>
        <w:rPr>
          <w:lang w:eastAsia="fr-FR"/>
        </w:rPr>
        <w:t xml:space="preserve">La saisie du contenu des pages du site Internet se fait depuis le menu : </w:t>
      </w:r>
      <w:r w:rsidRPr="006B06F7">
        <w:rPr>
          <w:b/>
          <w:lang w:eastAsia="fr-FR"/>
        </w:rPr>
        <w:t>Administration &gt; Gestion des pages</w:t>
      </w:r>
    </w:p>
    <w:p w:rsidR="00D0634B" w:rsidRDefault="00D0634B" w:rsidP="006B06F7">
      <w:pPr>
        <w:rPr>
          <w:b/>
          <w:lang w:eastAsia="fr-FR"/>
        </w:rPr>
      </w:pPr>
    </w:p>
    <w:p w:rsidR="00D0634B" w:rsidRDefault="00D0634B" w:rsidP="006B06F7">
      <w:pPr>
        <w:rPr>
          <w:lang w:eastAsia="fr-FR"/>
        </w:rPr>
      </w:pPr>
      <w:r w:rsidRPr="00D0634B">
        <w:rPr>
          <w:lang w:eastAsia="fr-FR"/>
        </w:rPr>
        <w:t xml:space="preserve">Un tableau permet de pouvoir modifier ou </w:t>
      </w:r>
      <w:r w:rsidR="00231B6B">
        <w:rPr>
          <w:lang w:eastAsia="fr-FR"/>
        </w:rPr>
        <w:t>visualiser</w:t>
      </w:r>
      <w:r w:rsidRPr="00D0634B">
        <w:rPr>
          <w:lang w:eastAsia="fr-FR"/>
        </w:rPr>
        <w:t xml:space="preserve"> une page </w:t>
      </w:r>
      <w:r>
        <w:rPr>
          <w:lang w:eastAsia="fr-FR"/>
        </w:rPr>
        <w:t>présente sur le site Internet</w:t>
      </w:r>
      <w:r w:rsidR="00646130">
        <w:rPr>
          <w:lang w:eastAsia="fr-FR"/>
        </w:rPr>
        <w:t>. On peut sélectionner une page à modifier directement depuis le nom du menu</w:t>
      </w:r>
      <w:r w:rsidR="000D7CCE">
        <w:rPr>
          <w:lang w:eastAsia="fr-FR"/>
        </w:rPr>
        <w:t>.</w:t>
      </w:r>
    </w:p>
    <w:p w:rsidR="005F3F21" w:rsidRPr="00D0634B" w:rsidRDefault="005F3F21" w:rsidP="006B06F7">
      <w:pPr>
        <w:rPr>
          <w:lang w:eastAsia="fr-FR"/>
        </w:rPr>
      </w:pPr>
      <w:r w:rsidRPr="005F3F21">
        <w:rPr>
          <w:u w:val="single"/>
          <w:lang w:eastAsia="fr-FR"/>
        </w:rPr>
        <w:t>Information</w:t>
      </w:r>
      <w:r>
        <w:rPr>
          <w:lang w:eastAsia="fr-FR"/>
        </w:rPr>
        <w:t> : Une page ne peut pas être supprimée car le menu existe et donc la page ne peut pas être sans contenu.</w:t>
      </w:r>
    </w:p>
    <w:p w:rsidR="00D0634B" w:rsidRDefault="00D0634B" w:rsidP="006B06F7">
      <w:pPr>
        <w:rPr>
          <w:lang w:eastAsia="fr-FR"/>
        </w:rPr>
      </w:pPr>
      <w:r>
        <w:rPr>
          <w:noProof/>
          <w:lang w:eastAsia="fr-FR"/>
        </w:rPr>
        <w:drawing>
          <wp:inline distT="0" distB="0" distL="0" distR="0" wp14:anchorId="3F152420" wp14:editId="2917B5A5">
            <wp:extent cx="5760720" cy="2813603"/>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813603"/>
                    </a:xfrm>
                    <a:prstGeom prst="rect">
                      <a:avLst/>
                    </a:prstGeom>
                  </pic:spPr>
                </pic:pic>
              </a:graphicData>
            </a:graphic>
          </wp:inline>
        </w:drawing>
      </w:r>
    </w:p>
    <w:p w:rsidR="003C7F49" w:rsidRDefault="003C7F49" w:rsidP="003C7F49">
      <w:pPr>
        <w:jc w:val="center"/>
        <w:rPr>
          <w:i/>
          <w:lang w:eastAsia="fr-FR"/>
        </w:rPr>
      </w:pPr>
      <w:r w:rsidRPr="003C7F49">
        <w:rPr>
          <w:i/>
          <w:lang w:eastAsia="fr-FR"/>
        </w:rPr>
        <w:t>Tableau de gestion du contenu des pages du site Internet</w:t>
      </w:r>
    </w:p>
    <w:p w:rsidR="00E32B15" w:rsidRPr="003C7F49" w:rsidRDefault="00E32B15" w:rsidP="003C7F49">
      <w:pPr>
        <w:jc w:val="center"/>
        <w:rPr>
          <w:i/>
          <w:lang w:eastAsia="fr-FR"/>
        </w:rPr>
      </w:pPr>
    </w:p>
    <w:p w:rsidR="0020033B" w:rsidRDefault="009E35B4" w:rsidP="0020033B">
      <w:pPr>
        <w:pStyle w:val="Titre2"/>
      </w:pPr>
      <w:bookmarkStart w:id="16" w:name="_Toc461617597"/>
      <w:r>
        <w:t>Administration</w:t>
      </w:r>
      <w:bookmarkEnd w:id="16"/>
      <w:r>
        <w:t xml:space="preserve"> </w:t>
      </w:r>
    </w:p>
    <w:p w:rsidR="009E35B4" w:rsidRDefault="009E35B4" w:rsidP="00947AD0">
      <w:pPr>
        <w:pStyle w:val="Titre3"/>
      </w:pPr>
      <w:bookmarkStart w:id="17" w:name="_Toc461617598"/>
      <w:r>
        <w:t>Gestion des utilisateurs</w:t>
      </w:r>
      <w:bookmarkEnd w:id="17"/>
      <w:r>
        <w:t xml:space="preserve"> </w:t>
      </w:r>
    </w:p>
    <w:p w:rsidR="00DE6EF5" w:rsidRDefault="00DE6EF5" w:rsidP="00DE6EF5">
      <w:pPr>
        <w:rPr>
          <w:lang w:eastAsia="fr-FR"/>
        </w:rPr>
      </w:pPr>
    </w:p>
    <w:p w:rsidR="00DE6EF5" w:rsidRDefault="00DE6EF5" w:rsidP="00DE6EF5">
      <w:pPr>
        <w:rPr>
          <w:lang w:eastAsia="fr-FR"/>
        </w:rPr>
      </w:pPr>
      <w:r>
        <w:rPr>
          <w:lang w:eastAsia="fr-FR"/>
        </w:rPr>
        <w:t xml:space="preserve">Les utilisateurs peuvent être gérés depuis l’Intranet à partir du menu : </w:t>
      </w:r>
      <w:r w:rsidRPr="00DE6EF5">
        <w:rPr>
          <w:b/>
          <w:lang w:eastAsia="fr-FR"/>
        </w:rPr>
        <w:t>Administration &gt; Gestion des utilisateurs</w:t>
      </w:r>
      <w:r>
        <w:rPr>
          <w:lang w:eastAsia="fr-FR"/>
        </w:rPr>
        <w:t>.</w:t>
      </w:r>
    </w:p>
    <w:p w:rsidR="00DE6EF5" w:rsidRDefault="00DE6EF5" w:rsidP="00DE6EF5">
      <w:pPr>
        <w:rPr>
          <w:lang w:eastAsia="fr-FR"/>
        </w:rPr>
      </w:pPr>
      <w:r>
        <w:rPr>
          <w:lang w:eastAsia="fr-FR"/>
        </w:rPr>
        <w:t xml:space="preserve">La gestion se fait depuis le tableau ci-dessous : </w:t>
      </w:r>
    </w:p>
    <w:p w:rsidR="00DE6EF5" w:rsidRDefault="00DE6EF5" w:rsidP="00DE6EF5">
      <w:pPr>
        <w:rPr>
          <w:lang w:eastAsia="fr-FR"/>
        </w:rPr>
      </w:pPr>
      <w:r>
        <w:rPr>
          <w:noProof/>
          <w:lang w:eastAsia="fr-FR"/>
        </w:rPr>
        <w:lastRenderedPageBreak/>
        <w:drawing>
          <wp:inline distT="0" distB="0" distL="0" distR="0" wp14:anchorId="1FAB2E98" wp14:editId="052749CD">
            <wp:extent cx="5760720" cy="19869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986915"/>
                    </a:xfrm>
                    <a:prstGeom prst="rect">
                      <a:avLst/>
                    </a:prstGeom>
                  </pic:spPr>
                </pic:pic>
              </a:graphicData>
            </a:graphic>
          </wp:inline>
        </w:drawing>
      </w:r>
    </w:p>
    <w:p w:rsidR="00844E9C" w:rsidRPr="00844E9C" w:rsidRDefault="00844E9C" w:rsidP="00844E9C">
      <w:pPr>
        <w:jc w:val="center"/>
        <w:rPr>
          <w:i/>
          <w:lang w:eastAsia="fr-FR"/>
        </w:rPr>
      </w:pPr>
      <w:r w:rsidRPr="00844E9C">
        <w:rPr>
          <w:i/>
          <w:lang w:eastAsia="fr-FR"/>
        </w:rPr>
        <w:t>Tableau permettant la gestion des utilisateurs</w:t>
      </w:r>
    </w:p>
    <w:p w:rsidR="00DE6EF5" w:rsidRDefault="00DE6EF5" w:rsidP="00DE6EF5">
      <w:pPr>
        <w:rPr>
          <w:lang w:eastAsia="fr-FR"/>
        </w:rPr>
      </w:pPr>
    </w:p>
    <w:p w:rsidR="00DE6EF5" w:rsidRDefault="00DE6EF5" w:rsidP="00DE6EF5">
      <w:pPr>
        <w:rPr>
          <w:lang w:eastAsia="fr-FR"/>
        </w:rPr>
      </w:pPr>
      <w:r>
        <w:rPr>
          <w:lang w:eastAsia="fr-FR"/>
        </w:rPr>
        <w:t>En fonction des droits de la personne connectée, il y a quatre actions possibles :</w:t>
      </w:r>
    </w:p>
    <w:p w:rsidR="00D17833" w:rsidRDefault="00D17833" w:rsidP="00D17833">
      <w:pPr>
        <w:pStyle w:val="Paragraphedeliste"/>
        <w:numPr>
          <w:ilvl w:val="0"/>
          <w:numId w:val="3"/>
        </w:numPr>
        <w:rPr>
          <w:lang w:eastAsia="fr-FR"/>
        </w:rPr>
      </w:pPr>
      <w:r>
        <w:rPr>
          <w:lang w:eastAsia="fr-FR"/>
        </w:rPr>
        <w:t>Visualisation (permet de voir le détail du compte utilisateur : email, téléphone, nombre de jour de validité du mot de passe, le groupe de droits auquel il appartient, …)</w:t>
      </w:r>
    </w:p>
    <w:p w:rsidR="00054BD1" w:rsidRPr="00E41B08" w:rsidRDefault="00054BD1" w:rsidP="00E41B08">
      <w:pPr>
        <w:pStyle w:val="Paragraphedeliste"/>
        <w:rPr>
          <w:lang w:eastAsia="fr-FR"/>
        </w:rPr>
      </w:pPr>
      <w:r>
        <w:rPr>
          <w:noProof/>
          <w:lang w:eastAsia="fr-FR"/>
        </w:rPr>
        <w:drawing>
          <wp:inline distT="0" distB="0" distL="0" distR="0" wp14:anchorId="58BA78E3" wp14:editId="04BC71F6">
            <wp:extent cx="5760720" cy="25253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525395"/>
                    </a:xfrm>
                    <a:prstGeom prst="rect">
                      <a:avLst/>
                    </a:prstGeom>
                  </pic:spPr>
                </pic:pic>
              </a:graphicData>
            </a:graphic>
          </wp:inline>
        </w:drawing>
      </w:r>
    </w:p>
    <w:p w:rsidR="00054BD1" w:rsidRDefault="00054BD1" w:rsidP="00181416">
      <w:pPr>
        <w:pStyle w:val="Paragraphedeliste"/>
        <w:jc w:val="center"/>
        <w:rPr>
          <w:i/>
          <w:lang w:eastAsia="fr-FR"/>
        </w:rPr>
      </w:pPr>
      <w:r w:rsidRPr="00B2380A">
        <w:rPr>
          <w:i/>
          <w:lang w:eastAsia="fr-FR"/>
        </w:rPr>
        <w:t>Détail d’un compte utilisateur</w:t>
      </w:r>
      <w:r>
        <w:rPr>
          <w:i/>
          <w:lang w:eastAsia="fr-FR"/>
        </w:rPr>
        <w:t xml:space="preserve"> (Visualisation)</w:t>
      </w:r>
    </w:p>
    <w:p w:rsidR="00181416" w:rsidRPr="00181416" w:rsidRDefault="00181416" w:rsidP="00181416">
      <w:pPr>
        <w:pStyle w:val="Paragraphedeliste"/>
        <w:jc w:val="center"/>
        <w:rPr>
          <w:i/>
          <w:lang w:eastAsia="fr-FR"/>
        </w:rPr>
      </w:pPr>
    </w:p>
    <w:p w:rsidR="00DE6EF5" w:rsidRDefault="00DE6EF5" w:rsidP="00DE6EF5">
      <w:pPr>
        <w:pStyle w:val="Paragraphedeliste"/>
        <w:numPr>
          <w:ilvl w:val="0"/>
          <w:numId w:val="3"/>
        </w:numPr>
        <w:rPr>
          <w:lang w:eastAsia="fr-FR"/>
        </w:rPr>
      </w:pPr>
      <w:r>
        <w:rPr>
          <w:lang w:eastAsia="fr-FR"/>
        </w:rPr>
        <w:t>Modification</w:t>
      </w:r>
      <w:r w:rsidR="00FA1807">
        <w:rPr>
          <w:lang w:eastAsia="fr-FR"/>
        </w:rPr>
        <w:t xml:space="preserve"> : </w:t>
      </w:r>
      <w:r>
        <w:rPr>
          <w:lang w:eastAsia="fr-FR"/>
        </w:rPr>
        <w:t xml:space="preserve">modifier les informations du </w:t>
      </w:r>
      <w:r w:rsidR="00FA1807">
        <w:rPr>
          <w:lang w:eastAsia="fr-FR"/>
        </w:rPr>
        <w:t>compte utilisateur (nom, prénom, droits, …)</w:t>
      </w:r>
    </w:p>
    <w:p w:rsidR="0099708C" w:rsidRDefault="0099708C" w:rsidP="0099708C">
      <w:pPr>
        <w:ind w:left="360"/>
        <w:rPr>
          <w:lang w:eastAsia="fr-FR"/>
        </w:rPr>
      </w:pPr>
      <w:r>
        <w:rPr>
          <w:noProof/>
          <w:lang w:eastAsia="fr-FR"/>
        </w:rPr>
        <w:lastRenderedPageBreak/>
        <w:drawing>
          <wp:inline distT="0" distB="0" distL="0" distR="0" wp14:anchorId="25D1AF1D" wp14:editId="7837B736">
            <wp:extent cx="5760720" cy="4791822"/>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791822"/>
                    </a:xfrm>
                    <a:prstGeom prst="rect">
                      <a:avLst/>
                    </a:prstGeom>
                  </pic:spPr>
                </pic:pic>
              </a:graphicData>
            </a:graphic>
          </wp:inline>
        </w:drawing>
      </w:r>
    </w:p>
    <w:p w:rsidR="0099708C" w:rsidRPr="0099708C" w:rsidRDefault="0099708C" w:rsidP="0099708C">
      <w:pPr>
        <w:ind w:left="360"/>
        <w:jc w:val="center"/>
        <w:rPr>
          <w:i/>
          <w:lang w:eastAsia="fr-FR"/>
        </w:rPr>
      </w:pPr>
      <w:r w:rsidRPr="0099708C">
        <w:rPr>
          <w:i/>
          <w:lang w:eastAsia="fr-FR"/>
        </w:rPr>
        <w:t>Formulaire de modification d’un compte utilisateur</w:t>
      </w:r>
    </w:p>
    <w:p w:rsidR="0099708C" w:rsidRDefault="0099708C" w:rsidP="0099708C">
      <w:pPr>
        <w:ind w:left="360"/>
        <w:rPr>
          <w:lang w:eastAsia="fr-FR"/>
        </w:rPr>
      </w:pPr>
    </w:p>
    <w:p w:rsidR="00DE6EF5" w:rsidRDefault="00DE6EF5" w:rsidP="00DE6EF5">
      <w:pPr>
        <w:pStyle w:val="Paragraphedeliste"/>
        <w:numPr>
          <w:ilvl w:val="0"/>
          <w:numId w:val="3"/>
        </w:numPr>
        <w:rPr>
          <w:lang w:eastAsia="fr-FR"/>
        </w:rPr>
      </w:pPr>
      <w:r>
        <w:rPr>
          <w:lang w:eastAsia="fr-FR"/>
        </w:rPr>
        <w:t>Suppression (sauf pour mon propre compte : je ne peux pas me supprimer moi-même)</w:t>
      </w:r>
    </w:p>
    <w:p w:rsidR="00DE6EF5" w:rsidRDefault="00DE6EF5" w:rsidP="00DE6EF5">
      <w:pPr>
        <w:pStyle w:val="Paragraphedeliste"/>
        <w:numPr>
          <w:ilvl w:val="0"/>
          <w:numId w:val="3"/>
        </w:numPr>
        <w:rPr>
          <w:lang w:eastAsia="fr-FR"/>
        </w:rPr>
      </w:pPr>
      <w:r>
        <w:rPr>
          <w:lang w:eastAsia="fr-FR"/>
        </w:rPr>
        <w:t xml:space="preserve">Ajout </w:t>
      </w:r>
      <w:r w:rsidR="00E83BF3">
        <w:rPr>
          <w:lang w:eastAsia="fr-FR"/>
        </w:rPr>
        <w:t>(Permet de créer un nouvel utilisateur pouvant se connecter à l’Intranet</w:t>
      </w:r>
      <w:r w:rsidR="00482F8E">
        <w:rPr>
          <w:lang w:eastAsia="fr-FR"/>
        </w:rPr>
        <w:t xml:space="preserve"> avec un mot de passe par défaut</w:t>
      </w:r>
      <w:r w:rsidR="00E83BF3">
        <w:rPr>
          <w:lang w:eastAsia="fr-FR"/>
        </w:rPr>
        <w:t>)</w:t>
      </w:r>
    </w:p>
    <w:p w:rsidR="00B2380A" w:rsidRDefault="00B2380A" w:rsidP="00B2380A">
      <w:pPr>
        <w:pStyle w:val="Paragraphedeliste"/>
        <w:jc w:val="center"/>
        <w:rPr>
          <w:i/>
          <w:lang w:eastAsia="fr-FR"/>
        </w:rPr>
      </w:pPr>
    </w:p>
    <w:p w:rsidR="00B2380A" w:rsidRDefault="00B2380A" w:rsidP="00B2380A">
      <w:pPr>
        <w:pStyle w:val="Paragraphedeliste"/>
        <w:jc w:val="center"/>
        <w:rPr>
          <w:i/>
          <w:lang w:eastAsia="fr-FR"/>
        </w:rPr>
      </w:pPr>
    </w:p>
    <w:p w:rsidR="00B2380A" w:rsidRPr="00B2380A" w:rsidRDefault="00B2380A" w:rsidP="00B2380A">
      <w:pPr>
        <w:pStyle w:val="Paragraphedeliste"/>
        <w:jc w:val="center"/>
        <w:rPr>
          <w:i/>
          <w:lang w:eastAsia="fr-FR"/>
        </w:rPr>
      </w:pPr>
    </w:p>
    <w:p w:rsidR="009E35B4" w:rsidRDefault="009E35B4" w:rsidP="00947AD0">
      <w:pPr>
        <w:pStyle w:val="Titre3"/>
      </w:pPr>
      <w:bookmarkStart w:id="18" w:name="_Toc461617599"/>
      <w:r>
        <w:t>Gestion des droits</w:t>
      </w:r>
      <w:bookmarkEnd w:id="18"/>
      <w:r>
        <w:t xml:space="preserve"> </w:t>
      </w:r>
    </w:p>
    <w:p w:rsidR="00E32B15" w:rsidRDefault="00E32B15" w:rsidP="00E32B15"/>
    <w:p w:rsidR="00E32B15" w:rsidRDefault="00E32B15" w:rsidP="00E32B15">
      <w:r>
        <w:t xml:space="preserve">Pour la gestion des droits utilisateurs, l’utilisateur arrive sur un grand tableau : </w:t>
      </w:r>
    </w:p>
    <w:p w:rsidR="00E32B15" w:rsidRDefault="00E32B15" w:rsidP="00E32B15"/>
    <w:p w:rsidR="00E32B15" w:rsidRDefault="00E32B15" w:rsidP="00E32B15">
      <w:r>
        <w:rPr>
          <w:noProof/>
          <w:lang w:eastAsia="fr-FR"/>
        </w:rPr>
        <w:lastRenderedPageBreak/>
        <w:drawing>
          <wp:inline distT="0" distB="0" distL="0" distR="0" wp14:anchorId="40351A84" wp14:editId="59D988E9">
            <wp:extent cx="5760720" cy="2400198"/>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400198"/>
                    </a:xfrm>
                    <a:prstGeom prst="rect">
                      <a:avLst/>
                    </a:prstGeom>
                  </pic:spPr>
                </pic:pic>
              </a:graphicData>
            </a:graphic>
          </wp:inline>
        </w:drawing>
      </w:r>
    </w:p>
    <w:p w:rsidR="00E32B15" w:rsidRDefault="00E32B15" w:rsidP="00E32B15">
      <w:pPr>
        <w:jc w:val="center"/>
        <w:rPr>
          <w:i/>
        </w:rPr>
      </w:pPr>
      <w:r>
        <w:rPr>
          <w:i/>
        </w:rPr>
        <w:t>Formulaire de gestion des droits utilisateurs</w:t>
      </w:r>
    </w:p>
    <w:p w:rsidR="009A385F" w:rsidRDefault="009A385F" w:rsidP="00E32B15">
      <w:pPr>
        <w:jc w:val="center"/>
        <w:rPr>
          <w:i/>
        </w:rPr>
      </w:pPr>
    </w:p>
    <w:p w:rsidR="009A385F" w:rsidRDefault="009A385F" w:rsidP="009A385F">
      <w:r>
        <w:t>Un groupe d’utilisateur à des droits (T, M, P, V ou aucun) attribué à son groupe pour un sous-menu de l’</w:t>
      </w:r>
      <w:r w:rsidR="00F34224">
        <w:t>Intranet</w:t>
      </w:r>
      <w:r w:rsidR="00D97BEF">
        <w:t xml:space="preserve">, en respectant le type de droit : </w:t>
      </w:r>
    </w:p>
    <w:p w:rsidR="00D97BEF" w:rsidRDefault="00D97BEF" w:rsidP="009A385F"/>
    <w:p w:rsidR="00D97BEF" w:rsidRDefault="00D97BEF" w:rsidP="00144063">
      <w:pPr>
        <w:jc w:val="center"/>
      </w:pPr>
      <w:r>
        <w:rPr>
          <w:noProof/>
          <w:lang w:eastAsia="fr-FR"/>
        </w:rPr>
        <w:drawing>
          <wp:inline distT="0" distB="0" distL="0" distR="0" wp14:anchorId="6722E07F" wp14:editId="1035E8B6">
            <wp:extent cx="2790825" cy="8858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90825" cy="885825"/>
                    </a:xfrm>
                    <a:prstGeom prst="rect">
                      <a:avLst/>
                    </a:prstGeom>
                  </pic:spPr>
                </pic:pic>
              </a:graphicData>
            </a:graphic>
          </wp:inline>
        </w:drawing>
      </w:r>
    </w:p>
    <w:p w:rsidR="006B579E" w:rsidRDefault="006B579E" w:rsidP="00144063">
      <w:pPr>
        <w:jc w:val="center"/>
      </w:pPr>
    </w:p>
    <w:p w:rsidR="006B579E" w:rsidRPr="009A385F" w:rsidRDefault="006B579E" w:rsidP="006B579E">
      <w:r>
        <w:t>Il faut donc pour chaque groupe d’utilisateur, définir les droits qu’il aura par sous-menu.</w:t>
      </w:r>
    </w:p>
    <w:sectPr w:rsidR="006B579E" w:rsidRPr="009A385F" w:rsidSect="00B51CB9">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0EA" w:rsidRDefault="00D210EA" w:rsidP="00B51CB9">
      <w:pPr>
        <w:spacing w:after="0" w:line="240" w:lineRule="auto"/>
      </w:pPr>
      <w:r>
        <w:separator/>
      </w:r>
    </w:p>
  </w:endnote>
  <w:endnote w:type="continuationSeparator" w:id="0">
    <w:p w:rsidR="00D210EA" w:rsidRDefault="00D210EA" w:rsidP="00B51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B51CB9" w:rsidTr="00B51CB9">
      <w:tc>
        <w:tcPr>
          <w:tcW w:w="963" w:type="dxa"/>
        </w:tcPr>
        <w:p w:rsidR="00B51CB9" w:rsidRDefault="00B51CB9">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5E3C9C" w:rsidRPr="005E3C9C">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325" w:type="dxa"/>
        </w:tcPr>
        <w:p w:rsidR="00B51CB9" w:rsidRDefault="00B51CB9" w:rsidP="00B51CB9">
          <w:pPr>
            <w:pStyle w:val="Pieddepage"/>
            <w:jc w:val="right"/>
          </w:pPr>
          <w:r>
            <w:rPr>
              <w:noProof/>
              <w:lang w:eastAsia="fr-FR"/>
            </w:rPr>
            <w:drawing>
              <wp:inline distT="0" distB="0" distL="0" distR="0" wp14:anchorId="617D4096" wp14:editId="1D23A172">
                <wp:extent cx="1382232" cy="430368"/>
                <wp:effectExtent l="0" t="0" r="0" b="8255"/>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3406" cy="440074"/>
                        </a:xfrm>
                        <a:prstGeom prst="rect">
                          <a:avLst/>
                        </a:prstGeom>
                        <a:noFill/>
                        <a:ln>
                          <a:noFill/>
                        </a:ln>
                      </pic:spPr>
                    </pic:pic>
                  </a:graphicData>
                </a:graphic>
              </wp:inline>
            </w:drawing>
          </w:r>
        </w:p>
      </w:tc>
    </w:tr>
  </w:tbl>
  <w:p w:rsidR="00B51CB9" w:rsidRDefault="00B51CB9" w:rsidP="00B51CB9">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0EA" w:rsidRDefault="00D210EA" w:rsidP="00B51CB9">
      <w:pPr>
        <w:spacing w:after="0" w:line="240" w:lineRule="auto"/>
      </w:pPr>
      <w:r>
        <w:separator/>
      </w:r>
    </w:p>
  </w:footnote>
  <w:footnote w:type="continuationSeparator" w:id="0">
    <w:p w:rsidR="00D210EA" w:rsidRDefault="00D210EA" w:rsidP="00B51C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B51CB9">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B51CB9" w:rsidRDefault="00B51CB9">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Guide d’utilisation de l’Intranet IPSSI</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tc>
            <w:tcPr>
              <w:tcW w:w="1105" w:type="dxa"/>
            </w:tcPr>
            <w:p w:rsidR="00B51CB9" w:rsidRDefault="00B51CB9" w:rsidP="00B51CB9">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2016</w:t>
              </w:r>
            </w:p>
          </w:tc>
        </w:sdtContent>
      </w:sdt>
    </w:tr>
  </w:tbl>
  <w:p w:rsidR="00B51CB9" w:rsidRDefault="00B51C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B9"/>
    <w:multiLevelType w:val="hybridMultilevel"/>
    <w:tmpl w:val="8E0A78A0"/>
    <w:lvl w:ilvl="0" w:tplc="32544F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D07DBA"/>
    <w:multiLevelType w:val="hybridMultilevel"/>
    <w:tmpl w:val="9CD4F600"/>
    <w:lvl w:ilvl="0" w:tplc="85F800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B22A2A"/>
    <w:multiLevelType w:val="hybridMultilevel"/>
    <w:tmpl w:val="9D206E32"/>
    <w:lvl w:ilvl="0" w:tplc="D1A2B3AC">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7570BF"/>
    <w:multiLevelType w:val="hybridMultilevel"/>
    <w:tmpl w:val="D26041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EAD1A63"/>
    <w:multiLevelType w:val="hybridMultilevel"/>
    <w:tmpl w:val="A95801EA"/>
    <w:lvl w:ilvl="0" w:tplc="3EA00310">
      <w:start w:val="1"/>
      <w:numFmt w:val="upperRoman"/>
      <w:pStyle w:val="Titre2"/>
      <w:lvlText w:val="%1."/>
      <w:lvlJc w:val="left"/>
      <w:pPr>
        <w:ind w:left="1080" w:hanging="720"/>
      </w:pPr>
      <w:rPr>
        <w:rFonts w:hint="default"/>
      </w:rPr>
    </w:lvl>
    <w:lvl w:ilvl="1" w:tplc="C6BCA488">
      <w:start w:val="1"/>
      <w:numFmt w:val="lowerLetter"/>
      <w:pStyle w:val="Titre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6B314DB"/>
    <w:multiLevelType w:val="multilevel"/>
    <w:tmpl w:val="A9EA1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FB7E1F"/>
    <w:multiLevelType w:val="hybridMultilevel"/>
    <w:tmpl w:val="2ACA08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95F0D07"/>
    <w:multiLevelType w:val="hybridMultilevel"/>
    <w:tmpl w:val="26BA34E4"/>
    <w:lvl w:ilvl="0" w:tplc="751AEF88">
      <w:start w:val="1"/>
      <w:numFmt w:val="decimal"/>
      <w:lvlText w:val="%1."/>
      <w:lvlJc w:val="left"/>
      <w:pPr>
        <w:ind w:left="1440" w:hanging="360"/>
      </w:pPr>
      <w:rPr>
        <w:rFonts w:asciiTheme="minorHAnsi" w:eastAsiaTheme="minorHAnsi" w:hAnsiTheme="minorHAnsi" w:cstheme="minorBidi"/>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53C44ED9"/>
    <w:multiLevelType w:val="hybridMultilevel"/>
    <w:tmpl w:val="997CB3A2"/>
    <w:lvl w:ilvl="0" w:tplc="CC6014B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595100D"/>
    <w:multiLevelType w:val="hybridMultilevel"/>
    <w:tmpl w:val="7BFE2D9C"/>
    <w:lvl w:ilvl="0" w:tplc="F9D2B476">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4AD65D3"/>
    <w:multiLevelType w:val="hybridMultilevel"/>
    <w:tmpl w:val="495001AE"/>
    <w:lvl w:ilvl="0" w:tplc="2140EBDE">
      <w:start w:val="1"/>
      <w:numFmt w:val="bullet"/>
      <w:lvlText w:val="-"/>
      <w:lvlJc w:val="left"/>
      <w:pPr>
        <w:ind w:left="720" w:hanging="360"/>
      </w:pPr>
      <w:rPr>
        <w:rFonts w:ascii="Calibri" w:eastAsiaTheme="minorHAnsi" w:hAnsi="Calibri"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AFB51A2"/>
    <w:multiLevelType w:val="hybridMultilevel"/>
    <w:tmpl w:val="F68C132A"/>
    <w:lvl w:ilvl="0" w:tplc="745A16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9"/>
  </w:num>
  <w:num w:numId="3">
    <w:abstractNumId w:val="10"/>
  </w:num>
  <w:num w:numId="4">
    <w:abstractNumId w:val="7"/>
  </w:num>
  <w:num w:numId="5">
    <w:abstractNumId w:val="6"/>
  </w:num>
  <w:num w:numId="6">
    <w:abstractNumId w:val="3"/>
  </w:num>
  <w:num w:numId="7">
    <w:abstractNumId w:val="1"/>
  </w:num>
  <w:num w:numId="8">
    <w:abstractNumId w:val="5"/>
  </w:num>
  <w:num w:numId="9">
    <w:abstractNumId w:val="11"/>
  </w:num>
  <w:num w:numId="10">
    <w:abstractNumId w:val="0"/>
  </w:num>
  <w:num w:numId="11">
    <w:abstractNumId w:val="4"/>
  </w:num>
  <w:num w:numId="12">
    <w:abstractNumId w:val="8"/>
  </w:num>
  <w:num w:numId="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CB9"/>
    <w:rsid w:val="00011D90"/>
    <w:rsid w:val="00017466"/>
    <w:rsid w:val="00020134"/>
    <w:rsid w:val="00030E86"/>
    <w:rsid w:val="00054BD1"/>
    <w:rsid w:val="000D7CCE"/>
    <w:rsid w:val="000F0FE5"/>
    <w:rsid w:val="00117DAE"/>
    <w:rsid w:val="00144063"/>
    <w:rsid w:val="0016414C"/>
    <w:rsid w:val="00181416"/>
    <w:rsid w:val="001967B7"/>
    <w:rsid w:val="001A31B9"/>
    <w:rsid w:val="001E6A6A"/>
    <w:rsid w:val="001F4433"/>
    <w:rsid w:val="0020033B"/>
    <w:rsid w:val="00214345"/>
    <w:rsid w:val="0022747D"/>
    <w:rsid w:val="00227C52"/>
    <w:rsid w:val="00231B6B"/>
    <w:rsid w:val="002975F3"/>
    <w:rsid w:val="002E08BF"/>
    <w:rsid w:val="002F129C"/>
    <w:rsid w:val="002F2160"/>
    <w:rsid w:val="003061A0"/>
    <w:rsid w:val="00342884"/>
    <w:rsid w:val="00353CD8"/>
    <w:rsid w:val="00364C09"/>
    <w:rsid w:val="003707B4"/>
    <w:rsid w:val="0038082B"/>
    <w:rsid w:val="003C1AC2"/>
    <w:rsid w:val="003C7F49"/>
    <w:rsid w:val="003F013A"/>
    <w:rsid w:val="003F2AFC"/>
    <w:rsid w:val="004001D1"/>
    <w:rsid w:val="00443FA8"/>
    <w:rsid w:val="00461659"/>
    <w:rsid w:val="00482F8E"/>
    <w:rsid w:val="004A662B"/>
    <w:rsid w:val="004D7D34"/>
    <w:rsid w:val="00513F7C"/>
    <w:rsid w:val="005339B2"/>
    <w:rsid w:val="00561139"/>
    <w:rsid w:val="00574BC5"/>
    <w:rsid w:val="00593A4D"/>
    <w:rsid w:val="005A14E9"/>
    <w:rsid w:val="005E3C9C"/>
    <w:rsid w:val="005F04FE"/>
    <w:rsid w:val="005F3F21"/>
    <w:rsid w:val="00623ADA"/>
    <w:rsid w:val="00626629"/>
    <w:rsid w:val="00646130"/>
    <w:rsid w:val="00680113"/>
    <w:rsid w:val="0069669C"/>
    <w:rsid w:val="006B06F7"/>
    <w:rsid w:val="006B579E"/>
    <w:rsid w:val="006B6F9B"/>
    <w:rsid w:val="006C2DE5"/>
    <w:rsid w:val="006C48E0"/>
    <w:rsid w:val="00721DA0"/>
    <w:rsid w:val="007563F5"/>
    <w:rsid w:val="00760212"/>
    <w:rsid w:val="007603EE"/>
    <w:rsid w:val="00763BFB"/>
    <w:rsid w:val="00781B1B"/>
    <w:rsid w:val="007837F4"/>
    <w:rsid w:val="007A7B56"/>
    <w:rsid w:val="007C37D7"/>
    <w:rsid w:val="007D07E8"/>
    <w:rsid w:val="00807BCB"/>
    <w:rsid w:val="00833919"/>
    <w:rsid w:val="00844E9C"/>
    <w:rsid w:val="00872E8F"/>
    <w:rsid w:val="00891AB6"/>
    <w:rsid w:val="00896381"/>
    <w:rsid w:val="008B5B9E"/>
    <w:rsid w:val="008C4A02"/>
    <w:rsid w:val="008D03BD"/>
    <w:rsid w:val="008F48BA"/>
    <w:rsid w:val="00925F2E"/>
    <w:rsid w:val="009264C1"/>
    <w:rsid w:val="00931306"/>
    <w:rsid w:val="00947AD0"/>
    <w:rsid w:val="009500D1"/>
    <w:rsid w:val="0095147E"/>
    <w:rsid w:val="00971849"/>
    <w:rsid w:val="00995387"/>
    <w:rsid w:val="0099708C"/>
    <w:rsid w:val="009A385F"/>
    <w:rsid w:val="009A3B98"/>
    <w:rsid w:val="009A6B3D"/>
    <w:rsid w:val="009E320C"/>
    <w:rsid w:val="009E35B4"/>
    <w:rsid w:val="00A4127D"/>
    <w:rsid w:val="00A44773"/>
    <w:rsid w:val="00A468A0"/>
    <w:rsid w:val="00AC60E2"/>
    <w:rsid w:val="00B043D8"/>
    <w:rsid w:val="00B11A0B"/>
    <w:rsid w:val="00B237A7"/>
    <w:rsid w:val="00B2380A"/>
    <w:rsid w:val="00B255F8"/>
    <w:rsid w:val="00B26DD5"/>
    <w:rsid w:val="00B51CB9"/>
    <w:rsid w:val="00B74922"/>
    <w:rsid w:val="00B771B0"/>
    <w:rsid w:val="00B801E2"/>
    <w:rsid w:val="00B82D55"/>
    <w:rsid w:val="00BE00F8"/>
    <w:rsid w:val="00C37DA5"/>
    <w:rsid w:val="00C859F4"/>
    <w:rsid w:val="00C950A5"/>
    <w:rsid w:val="00CA7E5A"/>
    <w:rsid w:val="00CC2B9A"/>
    <w:rsid w:val="00CF0E09"/>
    <w:rsid w:val="00CF4EFD"/>
    <w:rsid w:val="00D0634B"/>
    <w:rsid w:val="00D12887"/>
    <w:rsid w:val="00D17833"/>
    <w:rsid w:val="00D210EA"/>
    <w:rsid w:val="00D214F1"/>
    <w:rsid w:val="00D3030A"/>
    <w:rsid w:val="00D85E17"/>
    <w:rsid w:val="00D975D8"/>
    <w:rsid w:val="00D97BEF"/>
    <w:rsid w:val="00DA74DE"/>
    <w:rsid w:val="00DC642E"/>
    <w:rsid w:val="00DE40BD"/>
    <w:rsid w:val="00DE6EF5"/>
    <w:rsid w:val="00DF1A29"/>
    <w:rsid w:val="00E32B15"/>
    <w:rsid w:val="00E41B08"/>
    <w:rsid w:val="00E42ACA"/>
    <w:rsid w:val="00E5693A"/>
    <w:rsid w:val="00E61152"/>
    <w:rsid w:val="00E83BF3"/>
    <w:rsid w:val="00E8596B"/>
    <w:rsid w:val="00EC0519"/>
    <w:rsid w:val="00EE7FCF"/>
    <w:rsid w:val="00F20F96"/>
    <w:rsid w:val="00F34224"/>
    <w:rsid w:val="00FA1807"/>
    <w:rsid w:val="00FD1A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8C4A02"/>
    <w:pPr>
      <w:keepNext/>
      <w:keepLines/>
      <w:spacing w:before="480" w:after="0"/>
      <w:jc w:val="center"/>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8C4A02"/>
    <w:pPr>
      <w:keepNext/>
      <w:keepLines/>
      <w:numPr>
        <w:numId w:val="11"/>
      </w:numPr>
      <w:spacing w:before="200" w:after="0"/>
      <w:outlineLvl w:val="1"/>
    </w:pPr>
    <w:rPr>
      <w:rFonts w:asciiTheme="majorHAnsi" w:eastAsia="Times New Roman" w:hAnsiTheme="majorHAnsi" w:cstheme="majorBidi"/>
      <w:b/>
      <w:bCs/>
      <w:color w:val="4F81BD" w:themeColor="accent1"/>
      <w:sz w:val="32"/>
      <w:szCs w:val="26"/>
      <w:lang w:eastAsia="fr-FR"/>
    </w:rPr>
  </w:style>
  <w:style w:type="paragraph" w:styleId="Titre3">
    <w:name w:val="heading 3"/>
    <w:basedOn w:val="Normal"/>
    <w:next w:val="Normal"/>
    <w:link w:val="Titre3Car"/>
    <w:uiPriority w:val="9"/>
    <w:unhideWhenUsed/>
    <w:qFormat/>
    <w:rsid w:val="00947AD0"/>
    <w:pPr>
      <w:keepNext/>
      <w:keepLines/>
      <w:numPr>
        <w:ilvl w:val="1"/>
        <w:numId w:val="11"/>
      </w:numPr>
      <w:spacing w:before="200" w:after="0"/>
      <w:outlineLvl w:val="2"/>
    </w:pPr>
    <w:rPr>
      <w:rFonts w:asciiTheme="majorHAnsi" w:eastAsia="Times New Roman"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51C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B51CB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B51CB9"/>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B51CB9"/>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B51C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1CB9"/>
    <w:rPr>
      <w:rFonts w:ascii="Tahoma" w:hAnsi="Tahoma" w:cs="Tahoma"/>
      <w:sz w:val="16"/>
      <w:szCs w:val="16"/>
    </w:rPr>
  </w:style>
  <w:style w:type="paragraph" w:styleId="En-tte">
    <w:name w:val="header"/>
    <w:basedOn w:val="Normal"/>
    <w:link w:val="En-tteCar"/>
    <w:uiPriority w:val="99"/>
    <w:unhideWhenUsed/>
    <w:rsid w:val="00B51CB9"/>
    <w:pPr>
      <w:tabs>
        <w:tab w:val="center" w:pos="4536"/>
        <w:tab w:val="right" w:pos="9072"/>
      </w:tabs>
      <w:spacing w:after="0" w:line="240" w:lineRule="auto"/>
    </w:pPr>
  </w:style>
  <w:style w:type="character" w:customStyle="1" w:styleId="En-tteCar">
    <w:name w:val="En-tête Car"/>
    <w:basedOn w:val="Policepardfaut"/>
    <w:link w:val="En-tte"/>
    <w:uiPriority w:val="99"/>
    <w:rsid w:val="00B51CB9"/>
  </w:style>
  <w:style w:type="paragraph" w:styleId="Pieddepage">
    <w:name w:val="footer"/>
    <w:basedOn w:val="Normal"/>
    <w:link w:val="PieddepageCar"/>
    <w:uiPriority w:val="99"/>
    <w:unhideWhenUsed/>
    <w:rsid w:val="00B51C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1CB9"/>
  </w:style>
  <w:style w:type="character" w:customStyle="1" w:styleId="Titre1Car">
    <w:name w:val="Titre 1 Car"/>
    <w:basedOn w:val="Policepardfaut"/>
    <w:link w:val="Titre1"/>
    <w:uiPriority w:val="9"/>
    <w:rsid w:val="008C4A02"/>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8C4A02"/>
    <w:rPr>
      <w:rFonts w:asciiTheme="majorHAnsi" w:eastAsia="Times New Roman" w:hAnsiTheme="majorHAnsi" w:cstheme="majorBidi"/>
      <w:b/>
      <w:bCs/>
      <w:color w:val="4F81BD" w:themeColor="accent1"/>
      <w:sz w:val="32"/>
      <w:szCs w:val="26"/>
      <w:lang w:eastAsia="fr-FR"/>
    </w:rPr>
  </w:style>
  <w:style w:type="paragraph" w:customStyle="1" w:styleId="TitrePrincipal">
    <w:name w:val="Titre Principal"/>
    <w:basedOn w:val="Titre1"/>
    <w:link w:val="TitrePrincipalCar"/>
    <w:qFormat/>
    <w:rsid w:val="00B51CB9"/>
    <w:rPr>
      <w:sz w:val="40"/>
    </w:rPr>
  </w:style>
  <w:style w:type="paragraph" w:styleId="Paragraphedeliste">
    <w:name w:val="List Paragraph"/>
    <w:basedOn w:val="Normal"/>
    <w:uiPriority w:val="34"/>
    <w:qFormat/>
    <w:rsid w:val="00B51CB9"/>
    <w:pPr>
      <w:ind w:left="720"/>
      <w:contextualSpacing/>
    </w:pPr>
  </w:style>
  <w:style w:type="character" w:customStyle="1" w:styleId="TitrePrincipalCar">
    <w:name w:val="Titre Principal Car"/>
    <w:basedOn w:val="Titre1Car"/>
    <w:link w:val="TitrePrincipal"/>
    <w:rsid w:val="00B51CB9"/>
    <w:rPr>
      <w:rFonts w:asciiTheme="majorHAnsi" w:eastAsiaTheme="majorEastAsia" w:hAnsiTheme="majorHAnsi" w:cstheme="majorBidi"/>
      <w:b/>
      <w:bCs/>
      <w:color w:val="365F91" w:themeColor="accent1" w:themeShade="BF"/>
      <w:sz w:val="40"/>
      <w:szCs w:val="28"/>
    </w:rPr>
  </w:style>
  <w:style w:type="character" w:customStyle="1" w:styleId="Titre3Car">
    <w:name w:val="Titre 3 Car"/>
    <w:basedOn w:val="Policepardfaut"/>
    <w:link w:val="Titre3"/>
    <w:uiPriority w:val="9"/>
    <w:rsid w:val="00947AD0"/>
    <w:rPr>
      <w:rFonts w:asciiTheme="majorHAnsi" w:eastAsia="Times New Roman" w:hAnsiTheme="majorHAnsi" w:cstheme="majorBidi"/>
      <w:b/>
      <w:bCs/>
      <w:color w:val="4F81BD" w:themeColor="accent1"/>
    </w:rPr>
  </w:style>
  <w:style w:type="paragraph" w:styleId="NormalWeb">
    <w:name w:val="Normal (Web)"/>
    <w:basedOn w:val="Normal"/>
    <w:uiPriority w:val="99"/>
    <w:semiHidden/>
    <w:unhideWhenUsed/>
    <w:rsid w:val="00011D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626629"/>
    <w:pPr>
      <w:jc w:val="left"/>
      <w:outlineLvl w:val="9"/>
    </w:pPr>
    <w:rPr>
      <w:sz w:val="28"/>
      <w:lang w:eastAsia="fr-FR"/>
    </w:rPr>
  </w:style>
  <w:style w:type="paragraph" w:styleId="TM1">
    <w:name w:val="toc 1"/>
    <w:basedOn w:val="Normal"/>
    <w:next w:val="Normal"/>
    <w:autoRedefine/>
    <w:uiPriority w:val="39"/>
    <w:unhideWhenUsed/>
    <w:rsid w:val="00626629"/>
    <w:pPr>
      <w:spacing w:after="100"/>
    </w:pPr>
  </w:style>
  <w:style w:type="paragraph" w:styleId="TM2">
    <w:name w:val="toc 2"/>
    <w:basedOn w:val="Normal"/>
    <w:next w:val="Normal"/>
    <w:autoRedefine/>
    <w:uiPriority w:val="39"/>
    <w:unhideWhenUsed/>
    <w:rsid w:val="00626629"/>
    <w:pPr>
      <w:spacing w:after="100"/>
      <w:ind w:left="220"/>
    </w:pPr>
  </w:style>
  <w:style w:type="paragraph" w:styleId="TM3">
    <w:name w:val="toc 3"/>
    <w:basedOn w:val="Normal"/>
    <w:next w:val="Normal"/>
    <w:autoRedefine/>
    <w:uiPriority w:val="39"/>
    <w:unhideWhenUsed/>
    <w:rsid w:val="00626629"/>
    <w:pPr>
      <w:spacing w:after="100"/>
      <w:ind w:left="440"/>
    </w:pPr>
  </w:style>
  <w:style w:type="character" w:styleId="Lienhypertexte">
    <w:name w:val="Hyperlink"/>
    <w:basedOn w:val="Policepardfaut"/>
    <w:uiPriority w:val="99"/>
    <w:unhideWhenUsed/>
    <w:rsid w:val="0062662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8C4A02"/>
    <w:pPr>
      <w:keepNext/>
      <w:keepLines/>
      <w:spacing w:before="480" w:after="0"/>
      <w:jc w:val="center"/>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8C4A02"/>
    <w:pPr>
      <w:keepNext/>
      <w:keepLines/>
      <w:numPr>
        <w:numId w:val="11"/>
      </w:numPr>
      <w:spacing w:before="200" w:after="0"/>
      <w:outlineLvl w:val="1"/>
    </w:pPr>
    <w:rPr>
      <w:rFonts w:asciiTheme="majorHAnsi" w:eastAsia="Times New Roman" w:hAnsiTheme="majorHAnsi" w:cstheme="majorBidi"/>
      <w:b/>
      <w:bCs/>
      <w:color w:val="4F81BD" w:themeColor="accent1"/>
      <w:sz w:val="32"/>
      <w:szCs w:val="26"/>
      <w:lang w:eastAsia="fr-FR"/>
    </w:rPr>
  </w:style>
  <w:style w:type="paragraph" w:styleId="Titre3">
    <w:name w:val="heading 3"/>
    <w:basedOn w:val="Normal"/>
    <w:next w:val="Normal"/>
    <w:link w:val="Titre3Car"/>
    <w:uiPriority w:val="9"/>
    <w:unhideWhenUsed/>
    <w:qFormat/>
    <w:rsid w:val="00947AD0"/>
    <w:pPr>
      <w:keepNext/>
      <w:keepLines/>
      <w:numPr>
        <w:ilvl w:val="1"/>
        <w:numId w:val="11"/>
      </w:numPr>
      <w:spacing w:before="200" w:after="0"/>
      <w:outlineLvl w:val="2"/>
    </w:pPr>
    <w:rPr>
      <w:rFonts w:asciiTheme="majorHAnsi" w:eastAsia="Times New Roman"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51C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B51CB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B51CB9"/>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B51CB9"/>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B51C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1CB9"/>
    <w:rPr>
      <w:rFonts w:ascii="Tahoma" w:hAnsi="Tahoma" w:cs="Tahoma"/>
      <w:sz w:val="16"/>
      <w:szCs w:val="16"/>
    </w:rPr>
  </w:style>
  <w:style w:type="paragraph" w:styleId="En-tte">
    <w:name w:val="header"/>
    <w:basedOn w:val="Normal"/>
    <w:link w:val="En-tteCar"/>
    <w:uiPriority w:val="99"/>
    <w:unhideWhenUsed/>
    <w:rsid w:val="00B51CB9"/>
    <w:pPr>
      <w:tabs>
        <w:tab w:val="center" w:pos="4536"/>
        <w:tab w:val="right" w:pos="9072"/>
      </w:tabs>
      <w:spacing w:after="0" w:line="240" w:lineRule="auto"/>
    </w:pPr>
  </w:style>
  <w:style w:type="character" w:customStyle="1" w:styleId="En-tteCar">
    <w:name w:val="En-tête Car"/>
    <w:basedOn w:val="Policepardfaut"/>
    <w:link w:val="En-tte"/>
    <w:uiPriority w:val="99"/>
    <w:rsid w:val="00B51CB9"/>
  </w:style>
  <w:style w:type="paragraph" w:styleId="Pieddepage">
    <w:name w:val="footer"/>
    <w:basedOn w:val="Normal"/>
    <w:link w:val="PieddepageCar"/>
    <w:uiPriority w:val="99"/>
    <w:unhideWhenUsed/>
    <w:rsid w:val="00B51C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1CB9"/>
  </w:style>
  <w:style w:type="character" w:customStyle="1" w:styleId="Titre1Car">
    <w:name w:val="Titre 1 Car"/>
    <w:basedOn w:val="Policepardfaut"/>
    <w:link w:val="Titre1"/>
    <w:uiPriority w:val="9"/>
    <w:rsid w:val="008C4A02"/>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8C4A02"/>
    <w:rPr>
      <w:rFonts w:asciiTheme="majorHAnsi" w:eastAsia="Times New Roman" w:hAnsiTheme="majorHAnsi" w:cstheme="majorBidi"/>
      <w:b/>
      <w:bCs/>
      <w:color w:val="4F81BD" w:themeColor="accent1"/>
      <w:sz w:val="32"/>
      <w:szCs w:val="26"/>
      <w:lang w:eastAsia="fr-FR"/>
    </w:rPr>
  </w:style>
  <w:style w:type="paragraph" w:customStyle="1" w:styleId="TitrePrincipal">
    <w:name w:val="Titre Principal"/>
    <w:basedOn w:val="Titre1"/>
    <w:link w:val="TitrePrincipalCar"/>
    <w:qFormat/>
    <w:rsid w:val="00B51CB9"/>
    <w:rPr>
      <w:sz w:val="40"/>
    </w:rPr>
  </w:style>
  <w:style w:type="paragraph" w:styleId="Paragraphedeliste">
    <w:name w:val="List Paragraph"/>
    <w:basedOn w:val="Normal"/>
    <w:uiPriority w:val="34"/>
    <w:qFormat/>
    <w:rsid w:val="00B51CB9"/>
    <w:pPr>
      <w:ind w:left="720"/>
      <w:contextualSpacing/>
    </w:pPr>
  </w:style>
  <w:style w:type="character" w:customStyle="1" w:styleId="TitrePrincipalCar">
    <w:name w:val="Titre Principal Car"/>
    <w:basedOn w:val="Titre1Car"/>
    <w:link w:val="TitrePrincipal"/>
    <w:rsid w:val="00B51CB9"/>
    <w:rPr>
      <w:rFonts w:asciiTheme="majorHAnsi" w:eastAsiaTheme="majorEastAsia" w:hAnsiTheme="majorHAnsi" w:cstheme="majorBidi"/>
      <w:b/>
      <w:bCs/>
      <w:color w:val="365F91" w:themeColor="accent1" w:themeShade="BF"/>
      <w:sz w:val="40"/>
      <w:szCs w:val="28"/>
    </w:rPr>
  </w:style>
  <w:style w:type="character" w:customStyle="1" w:styleId="Titre3Car">
    <w:name w:val="Titre 3 Car"/>
    <w:basedOn w:val="Policepardfaut"/>
    <w:link w:val="Titre3"/>
    <w:uiPriority w:val="9"/>
    <w:rsid w:val="00947AD0"/>
    <w:rPr>
      <w:rFonts w:asciiTheme="majorHAnsi" w:eastAsia="Times New Roman" w:hAnsiTheme="majorHAnsi" w:cstheme="majorBidi"/>
      <w:b/>
      <w:bCs/>
      <w:color w:val="4F81BD" w:themeColor="accent1"/>
    </w:rPr>
  </w:style>
  <w:style w:type="paragraph" w:styleId="NormalWeb">
    <w:name w:val="Normal (Web)"/>
    <w:basedOn w:val="Normal"/>
    <w:uiPriority w:val="99"/>
    <w:semiHidden/>
    <w:unhideWhenUsed/>
    <w:rsid w:val="00011D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626629"/>
    <w:pPr>
      <w:jc w:val="left"/>
      <w:outlineLvl w:val="9"/>
    </w:pPr>
    <w:rPr>
      <w:sz w:val="28"/>
      <w:lang w:eastAsia="fr-FR"/>
    </w:rPr>
  </w:style>
  <w:style w:type="paragraph" w:styleId="TM1">
    <w:name w:val="toc 1"/>
    <w:basedOn w:val="Normal"/>
    <w:next w:val="Normal"/>
    <w:autoRedefine/>
    <w:uiPriority w:val="39"/>
    <w:unhideWhenUsed/>
    <w:rsid w:val="00626629"/>
    <w:pPr>
      <w:spacing w:after="100"/>
    </w:pPr>
  </w:style>
  <w:style w:type="paragraph" w:styleId="TM2">
    <w:name w:val="toc 2"/>
    <w:basedOn w:val="Normal"/>
    <w:next w:val="Normal"/>
    <w:autoRedefine/>
    <w:uiPriority w:val="39"/>
    <w:unhideWhenUsed/>
    <w:rsid w:val="00626629"/>
    <w:pPr>
      <w:spacing w:after="100"/>
      <w:ind w:left="220"/>
    </w:pPr>
  </w:style>
  <w:style w:type="paragraph" w:styleId="TM3">
    <w:name w:val="toc 3"/>
    <w:basedOn w:val="Normal"/>
    <w:next w:val="Normal"/>
    <w:autoRedefine/>
    <w:uiPriority w:val="39"/>
    <w:unhideWhenUsed/>
    <w:rsid w:val="00626629"/>
    <w:pPr>
      <w:spacing w:after="100"/>
      <w:ind w:left="440"/>
    </w:pPr>
  </w:style>
  <w:style w:type="character" w:styleId="Lienhypertexte">
    <w:name w:val="Hyperlink"/>
    <w:basedOn w:val="Policepardfaut"/>
    <w:uiPriority w:val="99"/>
    <w:unhideWhenUsed/>
    <w:rsid w:val="006266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961009">
      <w:bodyDiv w:val="1"/>
      <w:marLeft w:val="0"/>
      <w:marRight w:val="0"/>
      <w:marTop w:val="0"/>
      <w:marBottom w:val="0"/>
      <w:divBdr>
        <w:top w:val="none" w:sz="0" w:space="0" w:color="auto"/>
        <w:left w:val="none" w:sz="0" w:space="0" w:color="auto"/>
        <w:bottom w:val="none" w:sz="0" w:space="0" w:color="auto"/>
        <w:right w:val="none" w:sz="0" w:space="0" w:color="auto"/>
      </w:divBdr>
      <w:divsChild>
        <w:div w:id="508329823">
          <w:marLeft w:val="0"/>
          <w:marRight w:val="0"/>
          <w:marTop w:val="0"/>
          <w:marBottom w:val="0"/>
          <w:divBdr>
            <w:top w:val="none" w:sz="0" w:space="0" w:color="auto"/>
            <w:left w:val="none" w:sz="0" w:space="0" w:color="auto"/>
            <w:bottom w:val="none" w:sz="0" w:space="0" w:color="auto"/>
            <w:right w:val="none" w:sz="0" w:space="0" w:color="auto"/>
          </w:divBdr>
        </w:div>
        <w:div w:id="1411662045">
          <w:marLeft w:val="0"/>
          <w:marRight w:val="0"/>
          <w:marTop w:val="0"/>
          <w:marBottom w:val="0"/>
          <w:divBdr>
            <w:top w:val="none" w:sz="0" w:space="0" w:color="auto"/>
            <w:left w:val="none" w:sz="0" w:space="0" w:color="auto"/>
            <w:bottom w:val="none" w:sz="0" w:space="0" w:color="auto"/>
            <w:right w:val="none" w:sz="0" w:space="0" w:color="auto"/>
          </w:divBdr>
        </w:div>
        <w:div w:id="1716856986">
          <w:marLeft w:val="0"/>
          <w:marRight w:val="0"/>
          <w:marTop w:val="0"/>
          <w:marBottom w:val="0"/>
          <w:divBdr>
            <w:top w:val="none" w:sz="0" w:space="0" w:color="auto"/>
            <w:left w:val="none" w:sz="0" w:space="0" w:color="auto"/>
            <w:bottom w:val="none" w:sz="0" w:space="0" w:color="auto"/>
            <w:right w:val="none" w:sz="0" w:space="0" w:color="auto"/>
          </w:divBdr>
        </w:div>
        <w:div w:id="1543832859">
          <w:marLeft w:val="0"/>
          <w:marRight w:val="0"/>
          <w:marTop w:val="0"/>
          <w:marBottom w:val="0"/>
          <w:divBdr>
            <w:top w:val="none" w:sz="0" w:space="0" w:color="auto"/>
            <w:left w:val="none" w:sz="0" w:space="0" w:color="auto"/>
            <w:bottom w:val="none" w:sz="0" w:space="0" w:color="auto"/>
            <w:right w:val="none" w:sz="0" w:space="0" w:color="auto"/>
          </w:divBdr>
        </w:div>
      </w:divsChild>
    </w:div>
    <w:div w:id="452486303">
      <w:bodyDiv w:val="1"/>
      <w:marLeft w:val="0"/>
      <w:marRight w:val="0"/>
      <w:marTop w:val="0"/>
      <w:marBottom w:val="0"/>
      <w:divBdr>
        <w:top w:val="none" w:sz="0" w:space="0" w:color="auto"/>
        <w:left w:val="none" w:sz="0" w:space="0" w:color="auto"/>
        <w:bottom w:val="none" w:sz="0" w:space="0" w:color="auto"/>
        <w:right w:val="none" w:sz="0" w:space="0" w:color="auto"/>
      </w:divBdr>
      <w:divsChild>
        <w:div w:id="207232279">
          <w:marLeft w:val="0"/>
          <w:marRight w:val="0"/>
          <w:marTop w:val="0"/>
          <w:marBottom w:val="0"/>
          <w:divBdr>
            <w:top w:val="none" w:sz="0" w:space="0" w:color="auto"/>
            <w:left w:val="none" w:sz="0" w:space="0" w:color="auto"/>
            <w:bottom w:val="none" w:sz="0" w:space="0" w:color="auto"/>
            <w:right w:val="none" w:sz="0" w:space="0" w:color="auto"/>
          </w:divBdr>
        </w:div>
        <w:div w:id="1863517497">
          <w:marLeft w:val="0"/>
          <w:marRight w:val="0"/>
          <w:marTop w:val="0"/>
          <w:marBottom w:val="0"/>
          <w:divBdr>
            <w:top w:val="none" w:sz="0" w:space="0" w:color="auto"/>
            <w:left w:val="none" w:sz="0" w:space="0" w:color="auto"/>
            <w:bottom w:val="none" w:sz="0" w:space="0" w:color="auto"/>
            <w:right w:val="none" w:sz="0" w:space="0" w:color="auto"/>
          </w:divBdr>
        </w:div>
        <w:div w:id="2050448090">
          <w:marLeft w:val="0"/>
          <w:marRight w:val="0"/>
          <w:marTop w:val="0"/>
          <w:marBottom w:val="0"/>
          <w:divBdr>
            <w:top w:val="none" w:sz="0" w:space="0" w:color="auto"/>
            <w:left w:val="none" w:sz="0" w:space="0" w:color="auto"/>
            <w:bottom w:val="none" w:sz="0" w:space="0" w:color="auto"/>
            <w:right w:val="none" w:sz="0" w:space="0" w:color="auto"/>
          </w:divBdr>
        </w:div>
        <w:div w:id="1462386263">
          <w:marLeft w:val="0"/>
          <w:marRight w:val="0"/>
          <w:marTop w:val="0"/>
          <w:marBottom w:val="0"/>
          <w:divBdr>
            <w:top w:val="none" w:sz="0" w:space="0" w:color="auto"/>
            <w:left w:val="none" w:sz="0" w:space="0" w:color="auto"/>
            <w:bottom w:val="none" w:sz="0" w:space="0" w:color="auto"/>
            <w:right w:val="none" w:sz="0" w:space="0" w:color="auto"/>
          </w:divBdr>
        </w:div>
      </w:divsChild>
    </w:div>
    <w:div w:id="155107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3F360-739B-497B-8887-179238BB9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15</Pages>
  <Words>1458</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Guide d’utilisation de l’Intranet IPSSI</vt:lpstr>
    </vt:vector>
  </TitlesOfParts>
  <Company/>
  <LinksUpToDate>false</LinksUpToDate>
  <CharactersWithSpaces>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 de l’Intranet IPSSI</dc:title>
  <dc:creator>Romane MOSSON</dc:creator>
  <cp:lastModifiedBy>Romane MOSSON</cp:lastModifiedBy>
  <cp:revision>181</cp:revision>
  <dcterms:created xsi:type="dcterms:W3CDTF">2016-08-10T10:54:00Z</dcterms:created>
  <dcterms:modified xsi:type="dcterms:W3CDTF">2016-09-14T09:57:00Z</dcterms:modified>
</cp:coreProperties>
</file>