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032C" w14:textId="77777777" w:rsidR="00F47C09" w:rsidRPr="00CA66FF" w:rsidRDefault="00F47C09">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tbl>
      <w:tblPr>
        <w:tblStyle w:val="a"/>
        <w:tblW w:w="9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967"/>
        <w:gridCol w:w="6885"/>
      </w:tblGrid>
      <w:tr w:rsidR="00F47C09" w:rsidRPr="00CA66FF" w14:paraId="094F1167" w14:textId="77777777" w:rsidTr="001F0483">
        <w:trPr>
          <w:trHeight w:val="38"/>
        </w:trPr>
        <w:tc>
          <w:tcPr>
            <w:tcW w:w="9922" w:type="dxa"/>
            <w:gridSpan w:val="3"/>
          </w:tcPr>
          <w:p w14:paraId="09E09F61" w14:textId="2D3A0763" w:rsidR="00F47C09" w:rsidRPr="00CA66FF" w:rsidRDefault="0028203A">
            <w:pPr>
              <w:jc w:val="cente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Project Abstracts 20</w:t>
            </w:r>
            <w:r w:rsidR="002F1717">
              <w:rPr>
                <w:rFonts w:ascii="Times New Roman" w:eastAsia="Times New Roman" w:hAnsi="Times New Roman" w:cs="Times New Roman"/>
                <w:b/>
                <w:sz w:val="24"/>
                <w:szCs w:val="24"/>
              </w:rPr>
              <w:t>20</w:t>
            </w:r>
            <w:r w:rsidRPr="00CA66FF">
              <w:rPr>
                <w:rFonts w:ascii="Times New Roman" w:eastAsia="Times New Roman" w:hAnsi="Times New Roman" w:cs="Times New Roman"/>
                <w:b/>
                <w:sz w:val="24"/>
                <w:szCs w:val="24"/>
              </w:rPr>
              <w:t>-2</w:t>
            </w:r>
            <w:r w:rsidR="002F1717">
              <w:rPr>
                <w:rFonts w:ascii="Times New Roman" w:eastAsia="Times New Roman" w:hAnsi="Times New Roman" w:cs="Times New Roman"/>
                <w:b/>
                <w:sz w:val="24"/>
                <w:szCs w:val="24"/>
              </w:rPr>
              <w:t>1</w:t>
            </w:r>
          </w:p>
        </w:tc>
      </w:tr>
      <w:tr w:rsidR="00F47C09" w:rsidRPr="00CA66FF" w14:paraId="7D180CC0" w14:textId="77777777" w:rsidTr="001F0483">
        <w:trPr>
          <w:trHeight w:val="521"/>
        </w:trPr>
        <w:tc>
          <w:tcPr>
            <w:tcW w:w="9922" w:type="dxa"/>
            <w:gridSpan w:val="3"/>
          </w:tcPr>
          <w:p w14:paraId="395B42A2"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1.Department:CSE</w:t>
            </w:r>
          </w:p>
        </w:tc>
      </w:tr>
      <w:tr w:rsidR="00F47C09" w:rsidRPr="00CA66FF" w14:paraId="6982D591" w14:textId="77777777" w:rsidTr="001F0483">
        <w:trPr>
          <w:trHeight w:val="26"/>
        </w:trPr>
        <w:tc>
          <w:tcPr>
            <w:tcW w:w="3037" w:type="dxa"/>
            <w:gridSpan w:val="2"/>
          </w:tcPr>
          <w:p w14:paraId="1EAE2208" w14:textId="155C7FCD"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2.Year:202</w:t>
            </w:r>
            <w:r w:rsidR="002F1717">
              <w:rPr>
                <w:rFonts w:ascii="Times New Roman" w:eastAsia="Times New Roman" w:hAnsi="Times New Roman" w:cs="Times New Roman"/>
                <w:b/>
                <w:sz w:val="24"/>
                <w:szCs w:val="24"/>
              </w:rPr>
              <w:t>1</w:t>
            </w:r>
          </w:p>
          <w:p w14:paraId="195C3F30" w14:textId="77777777" w:rsidR="00F47C09" w:rsidRPr="00CA66FF" w:rsidRDefault="00F47C09">
            <w:pPr>
              <w:rPr>
                <w:rFonts w:ascii="Times New Roman" w:eastAsia="Times New Roman" w:hAnsi="Times New Roman" w:cs="Times New Roman"/>
                <w:b/>
                <w:sz w:val="24"/>
                <w:szCs w:val="24"/>
              </w:rPr>
            </w:pPr>
          </w:p>
        </w:tc>
        <w:tc>
          <w:tcPr>
            <w:tcW w:w="6885" w:type="dxa"/>
          </w:tcPr>
          <w:p w14:paraId="02F0C359"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3.Semester : 8</w:t>
            </w:r>
          </w:p>
        </w:tc>
      </w:tr>
      <w:tr w:rsidR="00F47C09" w:rsidRPr="00CA66FF" w14:paraId="3233EBDB" w14:textId="77777777" w:rsidTr="001F0483">
        <w:trPr>
          <w:trHeight w:val="26"/>
        </w:trPr>
        <w:tc>
          <w:tcPr>
            <w:tcW w:w="3037" w:type="dxa"/>
            <w:gridSpan w:val="2"/>
          </w:tcPr>
          <w:p w14:paraId="5B480A45"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4. Student Name</w:t>
            </w:r>
          </w:p>
          <w:p w14:paraId="75BEEDCD"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5. USN</w:t>
            </w:r>
          </w:p>
        </w:tc>
        <w:tc>
          <w:tcPr>
            <w:tcW w:w="6885" w:type="dxa"/>
          </w:tcPr>
          <w:p w14:paraId="38B5D187" w14:textId="7F8F7EBE" w:rsidR="00F47C09" w:rsidRPr="00957348" w:rsidRDefault="00957348">
            <w:pPr>
              <w:rPr>
                <w:rFonts w:ascii="Times New Roman" w:eastAsia="Times New Roman" w:hAnsi="Times New Roman" w:cs="Times New Roman"/>
                <w:bCs/>
                <w:sz w:val="24"/>
                <w:szCs w:val="24"/>
              </w:rPr>
            </w:pPr>
            <w:r w:rsidRPr="00957348">
              <w:rPr>
                <w:rFonts w:ascii="Times New Roman" w:eastAsia="Times New Roman" w:hAnsi="Times New Roman" w:cs="Times New Roman"/>
                <w:bCs/>
                <w:sz w:val="24"/>
                <w:szCs w:val="24"/>
              </w:rPr>
              <w:t xml:space="preserve">Rithesh Shanmughan [1NT17CS151], </w:t>
            </w:r>
            <w:r>
              <w:rPr>
                <w:rFonts w:ascii="Times New Roman" w:eastAsia="Times New Roman" w:hAnsi="Times New Roman" w:cs="Times New Roman"/>
                <w:bCs/>
                <w:sz w:val="24"/>
                <w:szCs w:val="24"/>
              </w:rPr>
              <w:br/>
            </w:r>
            <w:r w:rsidRPr="00957348">
              <w:rPr>
                <w:rFonts w:ascii="Times New Roman" w:eastAsia="Times New Roman" w:hAnsi="Times New Roman" w:cs="Times New Roman"/>
                <w:bCs/>
                <w:sz w:val="24"/>
                <w:szCs w:val="24"/>
              </w:rPr>
              <w:t>Sai Siddhanth. A</w:t>
            </w:r>
            <w:r>
              <w:rPr>
                <w:rFonts w:ascii="Times New Roman" w:eastAsia="Times New Roman" w:hAnsi="Times New Roman" w:cs="Times New Roman"/>
                <w:bCs/>
                <w:sz w:val="24"/>
                <w:szCs w:val="24"/>
              </w:rPr>
              <w:t xml:space="preserve"> </w:t>
            </w:r>
            <w:r w:rsidRPr="00957348">
              <w:rPr>
                <w:rFonts w:ascii="Times New Roman" w:eastAsia="Times New Roman" w:hAnsi="Times New Roman" w:cs="Times New Roman"/>
                <w:bCs/>
                <w:sz w:val="24"/>
                <w:szCs w:val="24"/>
              </w:rPr>
              <w:t>[1NT17CS158], Rahul Khatri [1NT17CS142], Utsav Mondal [1NT17CS217]</w:t>
            </w:r>
          </w:p>
        </w:tc>
      </w:tr>
      <w:tr w:rsidR="00F47C09" w:rsidRPr="00CA66FF" w14:paraId="4E4BB966" w14:textId="77777777" w:rsidTr="001F0483">
        <w:trPr>
          <w:trHeight w:val="26"/>
        </w:trPr>
        <w:tc>
          <w:tcPr>
            <w:tcW w:w="3037" w:type="dxa"/>
            <w:gridSpan w:val="2"/>
          </w:tcPr>
          <w:p w14:paraId="0CEBF2CC"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6. Name of the Project Guide</w:t>
            </w:r>
          </w:p>
        </w:tc>
        <w:tc>
          <w:tcPr>
            <w:tcW w:w="6885" w:type="dxa"/>
          </w:tcPr>
          <w:p w14:paraId="52CE4577" w14:textId="12766225" w:rsidR="00F47C09" w:rsidRPr="00957348" w:rsidRDefault="00957348">
            <w:pPr>
              <w:rPr>
                <w:rFonts w:ascii="Times New Roman" w:eastAsia="Times New Roman" w:hAnsi="Times New Roman" w:cs="Times New Roman"/>
                <w:b/>
                <w:color w:val="000000" w:themeColor="text1"/>
                <w:sz w:val="24"/>
                <w:szCs w:val="24"/>
              </w:rPr>
            </w:pPr>
            <w:r w:rsidRPr="00957348">
              <w:rPr>
                <w:b/>
                <w:i/>
                <w:color w:val="000000" w:themeColor="text1"/>
                <w:sz w:val="23"/>
              </w:rPr>
              <w:t>Assistant Professor, Nirmala J.S</w:t>
            </w:r>
            <w:r w:rsidRPr="00957348">
              <w:rPr>
                <w:color w:val="000000" w:themeColor="text1"/>
                <w:sz w:val="23"/>
              </w:rPr>
              <w:t>,</w:t>
            </w:r>
          </w:p>
        </w:tc>
      </w:tr>
      <w:tr w:rsidR="00F47C09" w:rsidRPr="00CA66FF" w14:paraId="0D0429E9" w14:textId="77777777" w:rsidTr="001F0483">
        <w:trPr>
          <w:trHeight w:val="26"/>
        </w:trPr>
        <w:tc>
          <w:tcPr>
            <w:tcW w:w="3037" w:type="dxa"/>
            <w:gridSpan w:val="2"/>
          </w:tcPr>
          <w:p w14:paraId="4A146FB8"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 xml:space="preserve">7. Domain </w:t>
            </w:r>
          </w:p>
        </w:tc>
        <w:tc>
          <w:tcPr>
            <w:tcW w:w="6885" w:type="dxa"/>
          </w:tcPr>
          <w:p w14:paraId="0D0ED4BE" w14:textId="418BAC69" w:rsidR="00F47C09" w:rsidRPr="00CA66FF" w:rsidRDefault="00B64D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Vision</w:t>
            </w:r>
          </w:p>
        </w:tc>
      </w:tr>
      <w:tr w:rsidR="00F47C09" w:rsidRPr="00CA66FF" w14:paraId="346A9C55" w14:textId="77777777" w:rsidTr="001F0483">
        <w:trPr>
          <w:trHeight w:val="26"/>
        </w:trPr>
        <w:tc>
          <w:tcPr>
            <w:tcW w:w="3037" w:type="dxa"/>
            <w:gridSpan w:val="2"/>
          </w:tcPr>
          <w:p w14:paraId="73C87B8D"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8. Title/Topic of the Project</w:t>
            </w:r>
          </w:p>
        </w:tc>
        <w:tc>
          <w:tcPr>
            <w:tcW w:w="6885" w:type="dxa"/>
          </w:tcPr>
          <w:p w14:paraId="6D38BAFE" w14:textId="74376FAE" w:rsidR="00F47C09" w:rsidRPr="00CA66FF" w:rsidRDefault="00957348">
            <w:pPr>
              <w:rPr>
                <w:rFonts w:ascii="Times New Roman" w:eastAsia="Times New Roman" w:hAnsi="Times New Roman" w:cs="Times New Roman"/>
                <w:b/>
                <w:sz w:val="24"/>
                <w:szCs w:val="24"/>
              </w:rPr>
            </w:pPr>
            <w:r w:rsidRPr="00957348">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R</w:t>
            </w:r>
            <w:r w:rsidRPr="00957348">
              <w:rPr>
                <w:rFonts w:ascii="Times New Roman" w:eastAsia="Times New Roman" w:hAnsi="Times New Roman" w:cs="Times New Roman"/>
                <w:b/>
                <w:sz w:val="24"/>
                <w:szCs w:val="24"/>
              </w:rPr>
              <w:t xml:space="preserve"> Application For Architects And Interior Designers</w:t>
            </w:r>
          </w:p>
        </w:tc>
      </w:tr>
      <w:tr w:rsidR="00F47C09" w:rsidRPr="00CA66FF" w14:paraId="7FFD257F" w14:textId="77777777" w:rsidTr="001F0483">
        <w:trPr>
          <w:trHeight w:val="26"/>
        </w:trPr>
        <w:tc>
          <w:tcPr>
            <w:tcW w:w="9922" w:type="dxa"/>
            <w:gridSpan w:val="3"/>
          </w:tcPr>
          <w:p w14:paraId="78FC3EAB"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9. Abstract(Not more than 100-150words)</w:t>
            </w:r>
          </w:p>
        </w:tc>
      </w:tr>
      <w:tr w:rsidR="00F47C09" w:rsidRPr="00CA66FF" w14:paraId="723440DC" w14:textId="77777777" w:rsidTr="001F0483">
        <w:trPr>
          <w:trHeight w:val="4050"/>
        </w:trPr>
        <w:tc>
          <w:tcPr>
            <w:tcW w:w="9922" w:type="dxa"/>
            <w:gridSpan w:val="3"/>
          </w:tcPr>
          <w:p w14:paraId="5FFA3418" w14:textId="3E81F7A5" w:rsidR="00957348" w:rsidRPr="00957348" w:rsidRDefault="0028203A" w:rsidP="00957348">
            <w:pPr>
              <w:rPr>
                <w:rFonts w:asciiTheme="minorHAnsi" w:eastAsia="Times New Roman" w:hAnsiTheme="minorHAnsi" w:cs="Times New Roman"/>
                <w:bCs/>
                <w:sz w:val="24"/>
                <w:szCs w:val="24"/>
              </w:rPr>
            </w:pPr>
            <w:r w:rsidRPr="00CA66FF">
              <w:rPr>
                <w:rFonts w:ascii="Times New Roman" w:eastAsia="Times New Roman" w:hAnsi="Times New Roman" w:cs="Times New Roman"/>
                <w:b/>
                <w:sz w:val="24"/>
                <w:szCs w:val="24"/>
              </w:rPr>
              <w:t xml:space="preserve"> </w:t>
            </w:r>
            <w:r w:rsidR="00957348" w:rsidRPr="00957348">
              <w:rPr>
                <w:rFonts w:asciiTheme="minorHAnsi" w:eastAsia="Times New Roman" w:hAnsiTheme="minorHAnsi" w:cs="Times New Roman"/>
                <w:bCs/>
                <w:sz w:val="24"/>
                <w:szCs w:val="24"/>
              </w:rPr>
              <w:t>The project is a user-friendly application that aids the architectures and interior designers to provide their clients a preview of their fully completed product even before construction. And giving them a better understanding of the finished product.</w:t>
            </w:r>
          </w:p>
          <w:p w14:paraId="2D947140" w14:textId="5367131D" w:rsidR="007B1D94" w:rsidRPr="00957348" w:rsidRDefault="00957348" w:rsidP="00957348">
            <w:pPr>
              <w:rPr>
                <w:rFonts w:asciiTheme="minorHAnsi" w:eastAsia="Times New Roman" w:hAnsiTheme="minorHAnsi" w:cs="Times New Roman"/>
                <w:bCs/>
                <w:sz w:val="24"/>
                <w:szCs w:val="24"/>
              </w:rPr>
            </w:pPr>
            <w:r w:rsidRPr="00957348">
              <w:rPr>
                <w:rFonts w:asciiTheme="minorHAnsi" w:eastAsia="Times New Roman" w:hAnsiTheme="minorHAnsi" w:cs="Times New Roman"/>
                <w:bCs/>
                <w:sz w:val="24"/>
                <w:szCs w:val="24"/>
              </w:rPr>
              <w:t>The application provides both default and custom feature that can used to create rooms , furniture and other objects and these objects can be easily resized ,repositioned and reoriented using gestures. The custom objects can be created by analyzing few images of the object from different views using a device camera and this same object can be rendered into the virtual built environment or in real world.</w:t>
            </w:r>
          </w:p>
          <w:p w14:paraId="32C95E52" w14:textId="77777777" w:rsidR="00F47C09" w:rsidRPr="00CA66FF" w:rsidRDefault="00F47C09">
            <w:pPr>
              <w:rPr>
                <w:rFonts w:ascii="Times New Roman" w:eastAsia="Times New Roman" w:hAnsi="Times New Roman" w:cs="Times New Roman"/>
                <w:sz w:val="24"/>
                <w:szCs w:val="24"/>
              </w:rPr>
            </w:pPr>
          </w:p>
        </w:tc>
      </w:tr>
      <w:tr w:rsidR="00F47C09" w:rsidRPr="00CA66FF" w14:paraId="248DABE5" w14:textId="77777777" w:rsidTr="001F0483">
        <w:trPr>
          <w:trHeight w:val="2965"/>
        </w:trPr>
        <w:tc>
          <w:tcPr>
            <w:tcW w:w="2070" w:type="dxa"/>
          </w:tcPr>
          <w:p w14:paraId="59A9264A"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lastRenderedPageBreak/>
              <w:t>10. Objectives</w:t>
            </w:r>
          </w:p>
        </w:tc>
        <w:tc>
          <w:tcPr>
            <w:tcW w:w="7852" w:type="dxa"/>
            <w:gridSpan w:val="2"/>
          </w:tcPr>
          <w:p w14:paraId="4ACF633D" w14:textId="197A3982" w:rsidR="00957348" w:rsidRPr="00957348" w:rsidRDefault="00957348" w:rsidP="00957348">
            <w:pPr>
              <w:ind w:left="720"/>
              <w:rPr>
                <w:rFonts w:ascii="Times New Roman" w:eastAsia="Times New Roman" w:hAnsi="Times New Roman" w:cs="Times New Roman"/>
                <w:sz w:val="24"/>
                <w:szCs w:val="24"/>
              </w:rPr>
            </w:pPr>
            <w:r w:rsidRPr="00957348">
              <w:rPr>
                <w:rFonts w:ascii="Times New Roman" w:eastAsia="Times New Roman" w:hAnsi="Times New Roman" w:cs="Times New Roman"/>
                <w:sz w:val="24"/>
                <w:szCs w:val="24"/>
              </w:rPr>
              <w:t>•The objective of this project is to design and develop an augmented reality app as an effective tool which can decrease the gap between industrial company and customer in addition to other applicable business communities.</w:t>
            </w:r>
          </w:p>
          <w:p w14:paraId="111EF467" w14:textId="00FD001B" w:rsidR="00957348" w:rsidRPr="00957348" w:rsidRDefault="00957348" w:rsidP="00957348">
            <w:pPr>
              <w:ind w:left="720"/>
              <w:rPr>
                <w:rFonts w:ascii="Times New Roman" w:eastAsia="Times New Roman" w:hAnsi="Times New Roman" w:cs="Times New Roman"/>
                <w:sz w:val="24"/>
                <w:szCs w:val="24"/>
              </w:rPr>
            </w:pPr>
            <w:r w:rsidRPr="00957348">
              <w:rPr>
                <w:rFonts w:ascii="Times New Roman" w:eastAsia="Times New Roman" w:hAnsi="Times New Roman" w:cs="Times New Roman"/>
                <w:sz w:val="24"/>
                <w:szCs w:val="24"/>
              </w:rPr>
              <w:t>•To help in visualizing architect plans and interior designs. A virtual model of real environment can be designed before its physical implementation, it will allow interior designers/architects to implement their idea in the given workspace virtually and then view it in real environment.</w:t>
            </w:r>
          </w:p>
          <w:p w14:paraId="492ED427" w14:textId="04F9B10D" w:rsidR="00F47C09" w:rsidRPr="00CA66FF" w:rsidRDefault="00957348" w:rsidP="00957348">
            <w:pPr>
              <w:ind w:left="720"/>
              <w:rPr>
                <w:rFonts w:ascii="Times New Roman" w:eastAsia="Times New Roman" w:hAnsi="Times New Roman" w:cs="Times New Roman"/>
                <w:sz w:val="24"/>
                <w:szCs w:val="24"/>
              </w:rPr>
            </w:pPr>
            <w:r w:rsidRPr="00957348">
              <w:rPr>
                <w:rFonts w:ascii="Times New Roman" w:eastAsia="Times New Roman" w:hAnsi="Times New Roman" w:cs="Times New Roman"/>
                <w:sz w:val="24"/>
                <w:szCs w:val="24"/>
              </w:rPr>
              <w:t>•To allow architects to view their 3D visualizations on their 2D drawings.</w:t>
            </w:r>
          </w:p>
        </w:tc>
      </w:tr>
      <w:tr w:rsidR="00F47C09" w:rsidRPr="00CA66FF" w14:paraId="43DBFFBA" w14:textId="77777777" w:rsidTr="001F0483">
        <w:trPr>
          <w:trHeight w:val="2597"/>
        </w:trPr>
        <w:tc>
          <w:tcPr>
            <w:tcW w:w="2070" w:type="dxa"/>
          </w:tcPr>
          <w:p w14:paraId="6A082DDB"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11. Deliverables</w:t>
            </w:r>
          </w:p>
        </w:tc>
        <w:tc>
          <w:tcPr>
            <w:tcW w:w="7852" w:type="dxa"/>
            <w:gridSpan w:val="2"/>
          </w:tcPr>
          <w:p w14:paraId="56D41734" w14:textId="77777777" w:rsidR="00F47C09" w:rsidRPr="00CA66FF" w:rsidRDefault="00F47C09">
            <w:pPr>
              <w:rPr>
                <w:rFonts w:ascii="Times New Roman" w:eastAsia="Times New Roman" w:hAnsi="Times New Roman" w:cs="Times New Roman"/>
                <w:sz w:val="24"/>
                <w:szCs w:val="24"/>
              </w:rPr>
            </w:pPr>
          </w:p>
          <w:p w14:paraId="218B0E45" w14:textId="77777777" w:rsidR="007B1D94" w:rsidRPr="00CA66FF" w:rsidRDefault="007B1D94">
            <w:pPr>
              <w:rPr>
                <w:rFonts w:ascii="Times New Roman" w:eastAsia="Times New Roman" w:hAnsi="Times New Roman" w:cs="Times New Roman"/>
                <w:sz w:val="24"/>
                <w:szCs w:val="24"/>
              </w:rPr>
            </w:pPr>
          </w:p>
          <w:p w14:paraId="6EAF2184" w14:textId="77777777" w:rsidR="007B1D94" w:rsidRPr="00CA66FF" w:rsidRDefault="007B1D94">
            <w:pPr>
              <w:rPr>
                <w:rFonts w:ascii="Times New Roman" w:eastAsia="Times New Roman" w:hAnsi="Times New Roman" w:cs="Times New Roman"/>
                <w:sz w:val="24"/>
                <w:szCs w:val="24"/>
              </w:rPr>
            </w:pPr>
          </w:p>
          <w:p w14:paraId="4FA5A47C" w14:textId="77777777" w:rsidR="007B1D94" w:rsidRPr="00CA66FF" w:rsidRDefault="007B1D94">
            <w:pPr>
              <w:rPr>
                <w:rFonts w:ascii="Times New Roman" w:eastAsia="Times New Roman" w:hAnsi="Times New Roman" w:cs="Times New Roman"/>
                <w:sz w:val="24"/>
                <w:szCs w:val="24"/>
              </w:rPr>
            </w:pPr>
          </w:p>
          <w:p w14:paraId="20A419AB" w14:textId="77777777" w:rsidR="007B1D94" w:rsidRPr="00CA66FF" w:rsidRDefault="007B1D94">
            <w:pPr>
              <w:rPr>
                <w:rFonts w:ascii="Times New Roman" w:eastAsia="Times New Roman" w:hAnsi="Times New Roman" w:cs="Times New Roman"/>
                <w:sz w:val="24"/>
                <w:szCs w:val="24"/>
              </w:rPr>
            </w:pPr>
          </w:p>
          <w:p w14:paraId="527968D2" w14:textId="77777777" w:rsidR="007B1D94" w:rsidRPr="00CA66FF" w:rsidRDefault="007B1D94">
            <w:pPr>
              <w:rPr>
                <w:rFonts w:ascii="Times New Roman" w:eastAsia="Times New Roman" w:hAnsi="Times New Roman" w:cs="Times New Roman"/>
                <w:sz w:val="24"/>
                <w:szCs w:val="24"/>
              </w:rPr>
            </w:pPr>
          </w:p>
          <w:p w14:paraId="16B726DE" w14:textId="77777777" w:rsidR="007B1D94" w:rsidRPr="00CA66FF" w:rsidRDefault="007B1D94">
            <w:pPr>
              <w:rPr>
                <w:rFonts w:ascii="Times New Roman" w:eastAsia="Times New Roman" w:hAnsi="Times New Roman" w:cs="Times New Roman"/>
                <w:sz w:val="24"/>
                <w:szCs w:val="24"/>
              </w:rPr>
            </w:pPr>
          </w:p>
          <w:p w14:paraId="0B5ADFAE" w14:textId="77777777" w:rsidR="007B1D94" w:rsidRPr="00CA66FF" w:rsidRDefault="007B1D94">
            <w:pPr>
              <w:rPr>
                <w:rFonts w:ascii="Times New Roman" w:eastAsia="Times New Roman" w:hAnsi="Times New Roman" w:cs="Times New Roman"/>
                <w:sz w:val="24"/>
                <w:szCs w:val="24"/>
              </w:rPr>
            </w:pPr>
          </w:p>
          <w:p w14:paraId="3843BF33" w14:textId="77777777" w:rsidR="007B1D94" w:rsidRPr="00CA66FF" w:rsidRDefault="007B1D94">
            <w:pPr>
              <w:rPr>
                <w:rFonts w:ascii="Times New Roman" w:eastAsia="Times New Roman" w:hAnsi="Times New Roman" w:cs="Times New Roman"/>
                <w:sz w:val="24"/>
                <w:szCs w:val="24"/>
              </w:rPr>
            </w:pPr>
          </w:p>
          <w:p w14:paraId="1A0AC8B8" w14:textId="77777777" w:rsidR="007B1D94" w:rsidRPr="00CA66FF" w:rsidRDefault="007B1D94">
            <w:pPr>
              <w:rPr>
                <w:rFonts w:ascii="Times New Roman" w:eastAsia="Times New Roman" w:hAnsi="Times New Roman" w:cs="Times New Roman"/>
                <w:sz w:val="24"/>
                <w:szCs w:val="24"/>
              </w:rPr>
            </w:pPr>
          </w:p>
          <w:p w14:paraId="2AC2EF5F" w14:textId="77777777" w:rsidR="007B1D94" w:rsidRPr="00CA66FF" w:rsidRDefault="007B1D94">
            <w:pPr>
              <w:rPr>
                <w:rFonts w:ascii="Times New Roman" w:eastAsia="Times New Roman" w:hAnsi="Times New Roman" w:cs="Times New Roman"/>
                <w:sz w:val="24"/>
                <w:szCs w:val="24"/>
              </w:rPr>
            </w:pPr>
          </w:p>
          <w:p w14:paraId="1365CFA7" w14:textId="77777777" w:rsidR="007B1D94" w:rsidRPr="00CA66FF" w:rsidRDefault="007B1D94">
            <w:pPr>
              <w:rPr>
                <w:rFonts w:ascii="Times New Roman" w:eastAsia="Times New Roman" w:hAnsi="Times New Roman" w:cs="Times New Roman"/>
                <w:sz w:val="24"/>
                <w:szCs w:val="24"/>
              </w:rPr>
            </w:pPr>
          </w:p>
        </w:tc>
      </w:tr>
      <w:tr w:rsidR="00F47C09" w:rsidRPr="00CA66FF" w14:paraId="5E2A779B" w14:textId="77777777" w:rsidTr="001F0483">
        <w:trPr>
          <w:trHeight w:val="323"/>
        </w:trPr>
        <w:tc>
          <w:tcPr>
            <w:tcW w:w="9922" w:type="dxa"/>
            <w:gridSpan w:val="3"/>
          </w:tcPr>
          <w:p w14:paraId="69EE560A" w14:textId="77777777" w:rsidR="00F47C09" w:rsidRPr="00CA66FF" w:rsidRDefault="0028203A">
            <w:pPr>
              <w:rPr>
                <w:rFonts w:ascii="Times New Roman" w:eastAsia="Times New Roman" w:hAnsi="Times New Roman" w:cs="Times New Roman"/>
                <w:b/>
                <w:sz w:val="24"/>
                <w:szCs w:val="24"/>
                <w:u w:val="single"/>
              </w:rPr>
            </w:pPr>
            <w:r w:rsidRPr="00CA66FF">
              <w:rPr>
                <w:rFonts w:ascii="Times New Roman" w:eastAsia="Times New Roman" w:hAnsi="Times New Roman" w:cs="Times New Roman"/>
                <w:b/>
                <w:sz w:val="24"/>
                <w:szCs w:val="24"/>
                <w:u w:val="single"/>
              </w:rPr>
              <w:t>12. Status of the Project (Kindly  provide correct status of the project)</w:t>
            </w:r>
          </w:p>
          <w:p w14:paraId="7767A4CE" w14:textId="77777777" w:rsidR="007B1D94" w:rsidRPr="00CA66FF" w:rsidRDefault="007B1D94">
            <w:pPr>
              <w:rPr>
                <w:rFonts w:ascii="Times New Roman" w:eastAsia="Times New Roman" w:hAnsi="Times New Roman" w:cs="Times New Roman"/>
                <w:b/>
                <w:sz w:val="24"/>
                <w:szCs w:val="24"/>
              </w:rPr>
            </w:pPr>
          </w:p>
        </w:tc>
      </w:tr>
      <w:tr w:rsidR="00F47C09" w:rsidRPr="00CA66FF" w14:paraId="68B0B96B" w14:textId="77777777" w:rsidTr="001F0483">
        <w:trPr>
          <w:trHeight w:val="1105"/>
        </w:trPr>
        <w:tc>
          <w:tcPr>
            <w:tcW w:w="9922" w:type="dxa"/>
            <w:gridSpan w:val="3"/>
          </w:tcPr>
          <w:p w14:paraId="1E3B706B" w14:textId="77777777" w:rsidR="00F47C09" w:rsidRPr="00CA66FF" w:rsidRDefault="00CA66FF">
            <w:pPr>
              <w:rPr>
                <w:rFonts w:ascii="Times New Roman" w:eastAsia="Times New Roman" w:hAnsi="Times New Roman" w:cs="Times New Roman"/>
                <w:b/>
                <w:szCs w:val="24"/>
              </w:rPr>
            </w:pPr>
            <w:r>
              <w:rPr>
                <w:rFonts w:ascii="Times New Roman" w:eastAsia="Times New Roman" w:hAnsi="Times New Roman" w:cs="Times New Roman"/>
                <w:b/>
                <w:noProof/>
                <w:szCs w:val="24"/>
              </w:rPr>
              <mc:AlternateContent>
                <mc:Choice Requires="wps">
                  <w:drawing>
                    <wp:anchor distT="0" distB="0" distL="114300" distR="114300" simplePos="0" relativeHeight="251660288" behindDoc="0" locked="0" layoutInCell="1" allowOverlap="1" wp14:anchorId="7F1EEDA7" wp14:editId="609014B4">
                      <wp:simplePos x="0" y="0"/>
                      <wp:positionH relativeFrom="column">
                        <wp:posOffset>5457825</wp:posOffset>
                      </wp:positionH>
                      <wp:positionV relativeFrom="paragraph">
                        <wp:posOffset>5080</wp:posOffset>
                      </wp:positionV>
                      <wp:extent cx="457200" cy="239395"/>
                      <wp:effectExtent l="0" t="0" r="19050" b="27305"/>
                      <wp:wrapNone/>
                      <wp:docPr id="3" name="Rectangle 3"/>
                      <wp:cNvGraphicFramePr/>
                      <a:graphic xmlns:a="http://schemas.openxmlformats.org/drawingml/2006/main">
                        <a:graphicData uri="http://schemas.microsoft.com/office/word/2010/wordprocessingShape">
                          <wps:wsp>
                            <wps:cNvSpPr/>
                            <wps:spPr>
                              <a:xfrm>
                                <a:off x="0" y="0"/>
                                <a:ext cx="457200" cy="23939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54B17EC" w14:textId="77777777" w:rsidR="00F47C09" w:rsidRDefault="00F47C09">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rect w14:anchorId="7F1EEDA7" id="Rectangle 3" o:spid="_x0000_s1026" style="position:absolute;margin-left:429.75pt;margin-top:.4pt;width:36pt;height:18.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" strokeweight="1pt">
                      <v:stroke startarrowwidth="narrow" startarrowlength="short" endarrowwidth="narrow" endarrowlength="short" joinstyle="round"/>
                      <v:textbox inset="7pt,3pt,7pt,3pt">
                        <w:txbxContent>
                          <w:p w14:paraId="454B17EC" w14:textId="77777777" w:rsidR="00F47C09" w:rsidRDefault="00F47C09">
                            <w:pPr>
                              <w:spacing w:line="275" w:lineRule="auto"/>
                              <w:textDirection w:val="btLr"/>
                            </w:pPr>
                          </w:p>
                        </w:txbxContent>
                      </v:textbox>
                    </v:rect>
                  </w:pict>
                </mc:Fallback>
              </mc:AlternateContent>
            </w:r>
            <w:r>
              <w:rPr>
                <w:rFonts w:ascii="Times New Roman" w:eastAsia="Times New Roman" w:hAnsi="Times New Roman" w:cs="Times New Roman"/>
                <w:b/>
                <w:noProof/>
                <w:szCs w:val="24"/>
              </w:rPr>
              <mc:AlternateContent>
                <mc:Choice Requires="wps">
                  <w:drawing>
                    <wp:anchor distT="0" distB="0" distL="114300" distR="114300" simplePos="0" relativeHeight="251658240" behindDoc="0" locked="0" layoutInCell="1" allowOverlap="1" wp14:anchorId="1277331B" wp14:editId="01F05400">
                      <wp:simplePos x="0" y="0"/>
                      <wp:positionH relativeFrom="column">
                        <wp:posOffset>3695700</wp:posOffset>
                      </wp:positionH>
                      <wp:positionV relativeFrom="paragraph">
                        <wp:posOffset>34925</wp:posOffset>
                      </wp:positionV>
                      <wp:extent cx="723900" cy="239395"/>
                      <wp:effectExtent l="0" t="0" r="19050" b="27305"/>
                      <wp:wrapNone/>
                      <wp:docPr id="1" name="Rectangle 1"/>
                      <wp:cNvGraphicFramePr/>
                      <a:graphic xmlns:a="http://schemas.openxmlformats.org/drawingml/2006/main">
                        <a:graphicData uri="http://schemas.microsoft.com/office/word/2010/wordprocessingShape">
                          <wps:wsp>
                            <wps:cNvSpPr/>
                            <wps:spPr>
                              <a:xfrm>
                                <a:off x="0" y="0"/>
                                <a:ext cx="723900" cy="23939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1DE2450" w14:textId="77777777" w:rsidR="00F47C09" w:rsidRDefault="00F47C09">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rect w14:anchorId="1277331B" id="Rectangle 1" o:spid="_x0000_s1027" style="position:absolute;margin-left:291pt;margin-top:2.75pt;width:57pt;height:18.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" strokeweight="1pt">
                      <v:stroke startarrowwidth="narrow" startarrowlength="short" endarrowwidth="narrow" endarrowlength="short" joinstyle="round"/>
                      <v:textbox inset="7pt,3pt,7pt,3pt">
                        <w:txbxContent>
                          <w:p w14:paraId="21DE2450" w14:textId="77777777" w:rsidR="00F47C09" w:rsidRDefault="00F47C09">
                            <w:pPr>
                              <w:spacing w:line="275" w:lineRule="auto"/>
                              <w:textDirection w:val="btLr"/>
                            </w:pPr>
                          </w:p>
                        </w:txbxContent>
                      </v:textbox>
                    </v:rect>
                  </w:pict>
                </mc:Fallback>
              </mc:AlternateContent>
            </w:r>
            <w:r>
              <w:rPr>
                <w:rFonts w:ascii="Times New Roman" w:eastAsia="Times New Roman" w:hAnsi="Times New Roman" w:cs="Times New Roman"/>
                <w:b/>
                <w:noProof/>
                <w:szCs w:val="24"/>
              </w:rPr>
              <mc:AlternateContent>
                <mc:Choice Requires="wps">
                  <w:drawing>
                    <wp:anchor distT="0" distB="0" distL="114300" distR="114300" simplePos="0" relativeHeight="251659264" behindDoc="0" locked="0" layoutInCell="1" allowOverlap="1" wp14:anchorId="7BD33885" wp14:editId="712C532E">
                      <wp:simplePos x="0" y="0"/>
                      <wp:positionH relativeFrom="column">
                        <wp:posOffset>1352550</wp:posOffset>
                      </wp:positionH>
                      <wp:positionV relativeFrom="paragraph">
                        <wp:posOffset>14605</wp:posOffset>
                      </wp:positionV>
                      <wp:extent cx="1190625" cy="258445"/>
                      <wp:effectExtent l="0" t="0" r="28575" b="27305"/>
                      <wp:wrapNone/>
                      <wp:docPr id="4" name="Rectangle 4"/>
                      <wp:cNvGraphicFramePr/>
                      <a:graphic xmlns:a="http://schemas.openxmlformats.org/drawingml/2006/main">
                        <a:graphicData uri="http://schemas.microsoft.com/office/word/2010/wordprocessingShape">
                          <wps:wsp>
                            <wps:cNvSpPr/>
                            <wps:spPr>
                              <a:xfrm>
                                <a:off x="0" y="0"/>
                                <a:ext cx="1190625" cy="25844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4A74C3C" w14:textId="77777777" w:rsidR="00F47C09" w:rsidRDefault="00F47C09">
                                  <w:pPr>
                                    <w:spacing w:line="275" w:lineRule="auto"/>
                                    <w:textDirection w:val="btL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rect w14:anchorId="7BD33885" id="Rectangle 4" o:spid="_x0000_s1028" style="position:absolute;margin-left:106.5pt;margin-top:1.15pt;width:93.75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" strokeweight="1pt">
                      <v:stroke startarrowwidth="narrow" startarrowlength="short" endarrowwidth="narrow" endarrowlength="short" joinstyle="round"/>
                      <v:textbox inset="7pt,3pt,7pt,3pt">
                        <w:txbxContent>
                          <w:p w14:paraId="14A74C3C" w14:textId="77777777" w:rsidR="00F47C09" w:rsidRDefault="00F47C09">
                            <w:pPr>
                              <w:spacing w:line="275" w:lineRule="auto"/>
                              <w:textDirection w:val="btLr"/>
                            </w:pPr>
                          </w:p>
                        </w:txbxContent>
                      </v:textbox>
                    </v:rect>
                  </w:pict>
                </mc:Fallback>
              </mc:AlternateContent>
            </w:r>
            <w:r w:rsidR="0028203A" w:rsidRPr="00CA66FF">
              <w:rPr>
                <w:rFonts w:ascii="Times New Roman" w:eastAsia="Times New Roman" w:hAnsi="Times New Roman" w:cs="Times New Roman"/>
                <w:b/>
                <w:szCs w:val="24"/>
              </w:rPr>
              <w:t xml:space="preserve">a. Publication Status                            </w:t>
            </w:r>
            <w:r>
              <w:rPr>
                <w:rFonts w:ascii="Times New Roman" w:eastAsia="Times New Roman" w:hAnsi="Times New Roman" w:cs="Times New Roman"/>
                <w:b/>
                <w:szCs w:val="24"/>
              </w:rPr>
              <w:t xml:space="preserve">              </w:t>
            </w:r>
            <w:r w:rsidR="0028203A" w:rsidRPr="00CA66FF">
              <w:rPr>
                <w:rFonts w:ascii="Times New Roman" w:eastAsia="Times New Roman" w:hAnsi="Times New Roman" w:cs="Times New Roman"/>
                <w:b/>
                <w:szCs w:val="24"/>
              </w:rPr>
              <w:t>b.</w:t>
            </w:r>
            <w:r w:rsidR="007B1D94" w:rsidRPr="00CA66FF">
              <w:rPr>
                <w:rFonts w:ascii="Times New Roman" w:eastAsia="Times New Roman" w:hAnsi="Times New Roman" w:cs="Times New Roman"/>
                <w:b/>
                <w:szCs w:val="24"/>
              </w:rPr>
              <w:t xml:space="preserve"> </w:t>
            </w:r>
            <w:r w:rsidR="0028203A" w:rsidRPr="00CA66FF">
              <w:rPr>
                <w:rFonts w:ascii="Times New Roman" w:eastAsia="Times New Roman" w:hAnsi="Times New Roman" w:cs="Times New Roman"/>
                <w:b/>
                <w:szCs w:val="24"/>
              </w:rPr>
              <w:t xml:space="preserve">Productized                          </w:t>
            </w:r>
            <w:r>
              <w:rPr>
                <w:rFonts w:ascii="Times New Roman" w:eastAsia="Times New Roman" w:hAnsi="Times New Roman" w:cs="Times New Roman"/>
                <w:b/>
                <w:szCs w:val="24"/>
              </w:rPr>
              <w:t xml:space="preserve">  </w:t>
            </w:r>
            <w:r w:rsidR="0028203A" w:rsidRPr="00CA66FF">
              <w:rPr>
                <w:rFonts w:ascii="Times New Roman" w:eastAsia="Times New Roman" w:hAnsi="Times New Roman" w:cs="Times New Roman"/>
                <w:b/>
                <w:szCs w:val="24"/>
              </w:rPr>
              <w:t xml:space="preserve">c. Patent Filed   </w:t>
            </w:r>
          </w:p>
          <w:p w14:paraId="69547D0E" w14:textId="77777777" w:rsidR="00F47C09" w:rsidRPr="00CA66FF" w:rsidRDefault="00F47C09">
            <w:pPr>
              <w:jc w:val="both"/>
              <w:rPr>
                <w:rFonts w:ascii="Times New Roman" w:eastAsia="Times New Roman" w:hAnsi="Times New Roman" w:cs="Times New Roman"/>
                <w:b/>
                <w:szCs w:val="24"/>
              </w:rPr>
            </w:pPr>
          </w:p>
          <w:p w14:paraId="694E6729" w14:textId="77777777" w:rsidR="007B1D94" w:rsidRPr="00CA66FF" w:rsidRDefault="00CA66FF">
            <w:pPr>
              <w:jc w:val="both"/>
              <w:rPr>
                <w:rFonts w:ascii="Times New Roman" w:eastAsia="Times New Roman" w:hAnsi="Times New Roman" w:cs="Times New Roman"/>
                <w:b/>
                <w:szCs w:val="24"/>
              </w:rPr>
            </w:pPr>
            <w:r>
              <w:rPr>
                <w:rFonts w:ascii="Times New Roman" w:eastAsia="Times New Roman" w:hAnsi="Times New Roman" w:cs="Times New Roman"/>
                <w:b/>
                <w:noProof/>
                <w:szCs w:val="24"/>
              </w:rPr>
              <mc:AlternateContent>
                <mc:Choice Requires="wps">
                  <w:drawing>
                    <wp:anchor distT="0" distB="0" distL="114300" distR="114300" simplePos="0" relativeHeight="251662336" behindDoc="0" locked="0" layoutInCell="1" allowOverlap="1" wp14:anchorId="4C800F36" wp14:editId="67D45C10">
                      <wp:simplePos x="0" y="0"/>
                      <wp:positionH relativeFrom="column">
                        <wp:posOffset>4762500</wp:posOffset>
                      </wp:positionH>
                      <wp:positionV relativeFrom="paragraph">
                        <wp:posOffset>131445</wp:posOffset>
                      </wp:positionV>
                      <wp:extent cx="127635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76350" cy="3429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961C058" w14:textId="77777777" w:rsidR="00F47C09" w:rsidRDefault="00F47C09">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rect w14:anchorId="4C800F36" id="Rectangle 2" o:spid="_x0000_s1029" style="position:absolute;left:0;text-align:left;margin-left:375pt;margin-top:10.35pt;width:100.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" strokeweight="1pt">
                      <v:stroke startarrowwidth="narrow" startarrowlength="short" endarrowwidth="narrow" endarrowlength="short" joinstyle="round"/>
                      <v:textbox inset="7pt,3pt,7pt,3pt">
                        <w:txbxContent>
                          <w:p w14:paraId="1961C058" w14:textId="77777777" w:rsidR="00F47C09" w:rsidRDefault="00F47C09">
                            <w:pPr>
                              <w:spacing w:line="275" w:lineRule="auto"/>
                              <w:textDirection w:val="btLr"/>
                            </w:pPr>
                          </w:p>
                        </w:txbxContent>
                      </v:textbox>
                    </v:rect>
                  </w:pict>
                </mc:Fallback>
              </mc:AlternateContent>
            </w:r>
          </w:p>
          <w:p w14:paraId="7FD8915E" w14:textId="77777777" w:rsidR="00F47C09" w:rsidRPr="00CA66FF" w:rsidRDefault="00CA66FF">
            <w:pPr>
              <w:jc w:val="both"/>
              <w:rPr>
                <w:rFonts w:ascii="Times New Roman" w:eastAsia="Times New Roman" w:hAnsi="Times New Roman" w:cs="Times New Roman"/>
                <w:b/>
                <w:szCs w:val="24"/>
              </w:rPr>
            </w:pPr>
            <w:r>
              <w:rPr>
                <w:rFonts w:ascii="Times New Roman" w:eastAsia="Times New Roman" w:hAnsi="Times New Roman" w:cs="Times New Roman"/>
                <w:b/>
                <w:noProof/>
                <w:szCs w:val="24"/>
              </w:rPr>
              <mc:AlternateContent>
                <mc:Choice Requires="wps">
                  <w:drawing>
                    <wp:anchor distT="0" distB="0" distL="114300" distR="114300" simplePos="0" relativeHeight="251661312" behindDoc="0" locked="0" layoutInCell="1" allowOverlap="1" wp14:anchorId="58DCBCA9" wp14:editId="273E79FC">
                      <wp:simplePos x="0" y="0"/>
                      <wp:positionH relativeFrom="column">
                        <wp:posOffset>1352550</wp:posOffset>
                      </wp:positionH>
                      <wp:positionV relativeFrom="paragraph">
                        <wp:posOffset>8890</wp:posOffset>
                      </wp:positionV>
                      <wp:extent cx="1295400" cy="242570"/>
                      <wp:effectExtent l="0" t="0" r="19050" b="24130"/>
                      <wp:wrapNone/>
                      <wp:docPr id="5" name="Rectangle 5"/>
                      <wp:cNvGraphicFramePr/>
                      <a:graphic xmlns:a="http://schemas.openxmlformats.org/drawingml/2006/main">
                        <a:graphicData uri="http://schemas.microsoft.com/office/word/2010/wordprocessingShape">
                          <wps:wsp>
                            <wps:cNvSpPr/>
                            <wps:spPr>
                              <a:xfrm>
                                <a:off x="0" y="0"/>
                                <a:ext cx="1295400" cy="24257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6DBF9E0" w14:textId="77777777" w:rsidR="00F47C09" w:rsidRDefault="00F47C09">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rect w14:anchorId="58DCBCA9" id="Rectangle 5" o:spid="_x0000_s1030" style="position:absolute;left:0;text-align:left;margin-left:106.5pt;margin-top:.7pt;width:102pt;height:1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" strokeweight="1pt">
                      <v:stroke startarrowwidth="narrow" startarrowlength="short" endarrowwidth="narrow" endarrowlength="short" joinstyle="round"/>
                      <v:textbox inset="7pt,3pt,7pt,3pt">
                        <w:txbxContent>
                          <w:p w14:paraId="26DBF9E0" w14:textId="77777777" w:rsidR="00F47C09" w:rsidRDefault="00F47C09">
                            <w:pPr>
                              <w:spacing w:line="275" w:lineRule="auto"/>
                              <w:textDirection w:val="btLr"/>
                            </w:pPr>
                          </w:p>
                        </w:txbxContent>
                      </v:textbox>
                    </v:rect>
                  </w:pict>
                </mc:Fallback>
              </mc:AlternateContent>
            </w:r>
            <w:r w:rsidR="0028203A" w:rsidRPr="00CA66FF">
              <w:rPr>
                <w:rFonts w:ascii="Times New Roman" w:eastAsia="Times New Roman" w:hAnsi="Times New Roman" w:cs="Times New Roman"/>
                <w:b/>
                <w:szCs w:val="24"/>
              </w:rPr>
              <w:t xml:space="preserve">d. Plagiarism Check                </w:t>
            </w:r>
            <w:r>
              <w:rPr>
                <w:rFonts w:ascii="Times New Roman" w:eastAsia="Times New Roman" w:hAnsi="Times New Roman" w:cs="Times New Roman"/>
                <w:b/>
                <w:szCs w:val="24"/>
              </w:rPr>
              <w:t xml:space="preserve">                         </w:t>
            </w:r>
            <w:r w:rsidR="007B1D94" w:rsidRPr="00CA66FF">
              <w:rPr>
                <w:rFonts w:ascii="Times New Roman" w:eastAsia="Times New Roman" w:hAnsi="Times New Roman" w:cs="Times New Roman"/>
                <w:b/>
                <w:szCs w:val="24"/>
              </w:rPr>
              <w:t>e</w:t>
            </w:r>
            <w:r w:rsidR="0028203A" w:rsidRPr="00CA66FF">
              <w:rPr>
                <w:rFonts w:ascii="Times New Roman" w:eastAsia="Times New Roman" w:hAnsi="Times New Roman" w:cs="Times New Roman"/>
                <w:b/>
                <w:szCs w:val="24"/>
              </w:rPr>
              <w:t>.</w:t>
            </w:r>
            <w:r w:rsidR="007B1D94" w:rsidRPr="00CA66FF">
              <w:rPr>
                <w:rFonts w:ascii="Times New Roman" w:eastAsia="Times New Roman" w:hAnsi="Times New Roman" w:cs="Times New Roman"/>
                <w:b/>
                <w:szCs w:val="24"/>
              </w:rPr>
              <w:t xml:space="preserve"> </w:t>
            </w:r>
            <w:r w:rsidR="0028203A" w:rsidRPr="00CA66FF">
              <w:rPr>
                <w:rFonts w:ascii="Times New Roman" w:eastAsia="Times New Roman" w:hAnsi="Times New Roman" w:cs="Times New Roman"/>
                <w:b/>
                <w:szCs w:val="24"/>
              </w:rPr>
              <w:t>Best project status Describe</w:t>
            </w:r>
          </w:p>
          <w:p w14:paraId="324DBE8E" w14:textId="77777777" w:rsidR="00F47C09" w:rsidRPr="00CA66FF" w:rsidRDefault="00F47C09">
            <w:pPr>
              <w:jc w:val="both"/>
              <w:rPr>
                <w:rFonts w:ascii="Times New Roman" w:eastAsia="Times New Roman" w:hAnsi="Times New Roman" w:cs="Times New Roman"/>
                <w:b/>
                <w:szCs w:val="24"/>
              </w:rPr>
            </w:pPr>
          </w:p>
          <w:p w14:paraId="6B942DB7" w14:textId="77777777" w:rsidR="00F47C09" w:rsidRPr="00CA66FF" w:rsidRDefault="0028203A">
            <w:pPr>
              <w:tabs>
                <w:tab w:val="left" w:pos="2715"/>
                <w:tab w:val="left" w:pos="6035"/>
              </w:tabs>
              <w:rPr>
                <w:rFonts w:ascii="Times New Roman" w:eastAsia="Times New Roman" w:hAnsi="Times New Roman" w:cs="Times New Roman"/>
                <w:b/>
                <w:szCs w:val="24"/>
              </w:rPr>
            </w:pPr>
            <w:r w:rsidRPr="00CA66FF">
              <w:rPr>
                <w:rFonts w:ascii="Times New Roman" w:eastAsia="Times New Roman" w:hAnsi="Times New Roman" w:cs="Times New Roman"/>
                <w:b/>
                <w:szCs w:val="24"/>
              </w:rPr>
              <w:tab/>
              <w:t xml:space="preserve">                                                                            </w:t>
            </w:r>
          </w:p>
          <w:p w14:paraId="2EAAC768" w14:textId="77777777" w:rsidR="00F47C09" w:rsidRPr="00CA66FF" w:rsidRDefault="00F47C09">
            <w:pPr>
              <w:rPr>
                <w:rFonts w:ascii="Times New Roman" w:eastAsia="Times New Roman" w:hAnsi="Times New Roman" w:cs="Times New Roman"/>
                <w:b/>
                <w:szCs w:val="24"/>
              </w:rPr>
            </w:pPr>
          </w:p>
        </w:tc>
      </w:tr>
      <w:tr w:rsidR="00F47C09" w:rsidRPr="00CA66FF" w14:paraId="7598D876" w14:textId="77777777" w:rsidTr="001F0483">
        <w:trPr>
          <w:trHeight w:val="395"/>
        </w:trPr>
        <w:tc>
          <w:tcPr>
            <w:tcW w:w="9922" w:type="dxa"/>
            <w:gridSpan w:val="3"/>
          </w:tcPr>
          <w:p w14:paraId="5EC63980"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Signature of the Student</w:t>
            </w:r>
          </w:p>
        </w:tc>
      </w:tr>
      <w:tr w:rsidR="00F47C09" w:rsidRPr="00CA66FF" w14:paraId="55052D9A" w14:textId="77777777" w:rsidTr="001F0483">
        <w:trPr>
          <w:trHeight w:val="189"/>
        </w:trPr>
        <w:tc>
          <w:tcPr>
            <w:tcW w:w="9922" w:type="dxa"/>
            <w:gridSpan w:val="3"/>
          </w:tcPr>
          <w:p w14:paraId="03B51577"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Signature of the Guide</w:t>
            </w:r>
          </w:p>
        </w:tc>
      </w:tr>
      <w:tr w:rsidR="00F47C09" w:rsidRPr="00CA66FF" w14:paraId="74056F4C" w14:textId="77777777" w:rsidTr="001F0483">
        <w:trPr>
          <w:trHeight w:val="189"/>
        </w:trPr>
        <w:tc>
          <w:tcPr>
            <w:tcW w:w="9922" w:type="dxa"/>
            <w:gridSpan w:val="3"/>
          </w:tcPr>
          <w:p w14:paraId="42B34FB3"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Signature of the Head</w:t>
            </w:r>
          </w:p>
        </w:tc>
      </w:tr>
    </w:tbl>
    <w:p w14:paraId="0F8BBEAF" w14:textId="77777777" w:rsidR="00F47C09" w:rsidRPr="00CA66FF" w:rsidRDefault="0028203A">
      <w:pPr>
        <w:spacing w:after="0"/>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br/>
      </w:r>
    </w:p>
    <w:sectPr w:rsidR="00F47C09" w:rsidRPr="00CA66FF">
      <w:headerReference w:type="default" r:id="rId7"/>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D299" w14:textId="77777777" w:rsidR="00CF6F6D" w:rsidRDefault="00CF6F6D">
      <w:pPr>
        <w:spacing w:after="0" w:line="240" w:lineRule="auto"/>
      </w:pPr>
      <w:r>
        <w:separator/>
      </w:r>
    </w:p>
  </w:endnote>
  <w:endnote w:type="continuationSeparator" w:id="0">
    <w:p w14:paraId="56A9216F" w14:textId="77777777" w:rsidR="00CF6F6D" w:rsidRDefault="00CF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4C7A" w14:textId="77777777" w:rsidR="00CF6F6D" w:rsidRDefault="00CF6F6D">
      <w:pPr>
        <w:spacing w:after="0" w:line="240" w:lineRule="auto"/>
      </w:pPr>
      <w:r>
        <w:separator/>
      </w:r>
    </w:p>
  </w:footnote>
  <w:footnote w:type="continuationSeparator" w:id="0">
    <w:p w14:paraId="33B1B64A" w14:textId="77777777" w:rsidR="00CF6F6D" w:rsidRDefault="00CF6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23BA" w14:textId="77777777" w:rsidR="00F47C09" w:rsidRDefault="00F47C09">
    <w:pPr>
      <w:widowControl w:val="0"/>
      <w:pBdr>
        <w:top w:val="nil"/>
        <w:left w:val="nil"/>
        <w:bottom w:val="nil"/>
        <w:right w:val="nil"/>
        <w:between w:val="nil"/>
      </w:pBdr>
      <w:spacing w:after="0"/>
      <w:rPr>
        <w:rFonts w:ascii="Times New Roman" w:eastAsia="Times New Roman" w:hAnsi="Times New Roman" w:cs="Times New Roman"/>
        <w:b/>
        <w:sz w:val="32"/>
        <w:szCs w:val="32"/>
      </w:rPr>
    </w:pPr>
  </w:p>
  <w:tbl>
    <w:tblPr>
      <w:tblStyle w:val="a0"/>
      <w:tblW w:w="11259" w:type="dxa"/>
      <w:jc w:val="center"/>
      <w:tblLayout w:type="fixed"/>
      <w:tblLook w:val="0400" w:firstRow="0" w:lastRow="0" w:firstColumn="0" w:lastColumn="0" w:noHBand="0" w:noVBand="1"/>
    </w:tblPr>
    <w:tblGrid>
      <w:gridCol w:w="1491"/>
      <w:gridCol w:w="8836"/>
      <w:gridCol w:w="662"/>
      <w:gridCol w:w="270"/>
    </w:tblGrid>
    <w:tr w:rsidR="00F47C09" w14:paraId="3851668A" w14:textId="77777777">
      <w:trPr>
        <w:trHeight w:val="1279"/>
        <w:jc w:val="center"/>
      </w:trPr>
      <w:tc>
        <w:tcPr>
          <w:tcW w:w="1491" w:type="dxa"/>
        </w:tcPr>
        <w:p w14:paraId="29F88983" w14:textId="77777777" w:rsidR="00F47C09" w:rsidRDefault="0028203A">
          <w:pPr>
            <w:pBdr>
              <w:top w:val="nil"/>
              <w:left w:val="nil"/>
              <w:bottom w:val="nil"/>
              <w:right w:val="nil"/>
              <w:between w:val="nil"/>
            </w:pBdr>
            <w:spacing w:after="0" w:line="360" w:lineRule="auto"/>
            <w:rPr>
              <w:rFonts w:ascii="Cambria" w:eastAsia="Cambria" w:hAnsi="Cambria" w:cs="Cambria"/>
              <w:color w:val="000000"/>
              <w:sz w:val="24"/>
              <w:szCs w:val="24"/>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noProof/>
              <w:color w:val="000000"/>
              <w:sz w:val="26"/>
              <w:szCs w:val="26"/>
            </w:rPr>
            <w:drawing>
              <wp:inline distT="0" distB="0" distL="0" distR="0" wp14:anchorId="773DF1DA" wp14:editId="1E743DB8">
                <wp:extent cx="728345" cy="386715"/>
                <wp:effectExtent l="0" t="0" r="0" b="0"/>
                <wp:docPr id="6" name="image2.png" descr="C:\Users\user\Pictures\nitteimg-footer.png"/>
                <wp:cNvGraphicFramePr/>
                <a:graphic xmlns:a="http://schemas.openxmlformats.org/drawingml/2006/main">
                  <a:graphicData uri="http://schemas.openxmlformats.org/drawingml/2006/picture">
                    <pic:pic xmlns:pic="http://schemas.openxmlformats.org/drawingml/2006/picture">
                      <pic:nvPicPr>
                        <pic:cNvPr id="0" name="image2.png" descr="C:\Users\user\Pictures\nitteimg-footer.png"/>
                        <pic:cNvPicPr preferRelativeResize="0"/>
                      </pic:nvPicPr>
                      <pic:blipFill>
                        <a:blip r:embed="rId1"/>
                        <a:srcRect/>
                        <a:stretch>
                          <a:fillRect/>
                        </a:stretch>
                      </pic:blipFill>
                      <pic:spPr>
                        <a:xfrm>
                          <a:off x="0" y="0"/>
                          <a:ext cx="728345" cy="386715"/>
                        </a:xfrm>
                        <a:prstGeom prst="rect">
                          <a:avLst/>
                        </a:prstGeom>
                        <a:ln/>
                      </pic:spPr>
                    </pic:pic>
                  </a:graphicData>
                </a:graphic>
              </wp:inline>
            </w:drawing>
          </w:r>
        </w:p>
      </w:tc>
      <w:tc>
        <w:tcPr>
          <w:tcW w:w="8836" w:type="dxa"/>
        </w:tcPr>
        <w:p w14:paraId="3EC0327E" w14:textId="77777777" w:rsidR="00F47C09" w:rsidRDefault="00F47C09">
          <w:pPr>
            <w:pBdr>
              <w:top w:val="nil"/>
              <w:left w:val="nil"/>
              <w:bottom w:val="nil"/>
              <w:right w:val="nil"/>
              <w:between w:val="nil"/>
            </w:pBdr>
            <w:spacing w:after="0" w:line="240" w:lineRule="auto"/>
            <w:jc w:val="center"/>
            <w:rPr>
              <w:rFonts w:ascii="Cambria" w:eastAsia="Cambria" w:hAnsi="Cambria" w:cs="Cambria"/>
              <w:b/>
              <w:color w:val="000000"/>
              <w:sz w:val="48"/>
              <w:szCs w:val="48"/>
            </w:rPr>
          </w:pPr>
        </w:p>
        <w:p w14:paraId="6E5DE5AF" w14:textId="77777777" w:rsidR="00F47C09" w:rsidRDefault="0028203A">
          <w:pPr>
            <w:pBdr>
              <w:top w:val="nil"/>
              <w:left w:val="nil"/>
              <w:bottom w:val="nil"/>
              <w:right w:val="nil"/>
              <w:between w:val="nil"/>
            </w:pBdr>
            <w:spacing w:after="0" w:line="240" w:lineRule="auto"/>
            <w:jc w:val="center"/>
            <w:rPr>
              <w:rFonts w:ascii="Cambria" w:eastAsia="Cambria" w:hAnsi="Cambria" w:cs="Cambria"/>
              <w:b/>
              <w:color w:val="000000"/>
              <w:sz w:val="44"/>
              <w:szCs w:val="44"/>
            </w:rPr>
          </w:pPr>
          <w:r>
            <w:rPr>
              <w:rFonts w:ascii="Cambria" w:eastAsia="Cambria" w:hAnsi="Cambria" w:cs="Cambria"/>
              <w:b/>
              <w:color w:val="000000"/>
              <w:sz w:val="44"/>
              <w:szCs w:val="44"/>
            </w:rPr>
            <w:t>Nitte Meenakshi Institute of Technology</w:t>
          </w:r>
        </w:p>
        <w:p w14:paraId="23416994" w14:textId="77777777" w:rsidR="00F47C09" w:rsidRDefault="0028203A">
          <w:pPr>
            <w:pBdr>
              <w:top w:val="nil"/>
              <w:left w:val="nil"/>
              <w:bottom w:val="nil"/>
              <w:right w:val="nil"/>
              <w:between w:val="nil"/>
            </w:pBdr>
            <w:spacing w:after="0" w:line="240" w:lineRule="auto"/>
            <w:jc w:val="center"/>
            <w:rPr>
              <w:rFonts w:ascii="Cambria" w:eastAsia="Cambria" w:hAnsi="Cambria" w:cs="Cambria"/>
              <w:color w:val="000000"/>
              <w:sz w:val="14"/>
              <w:szCs w:val="14"/>
            </w:rPr>
          </w:pPr>
          <w:r>
            <w:rPr>
              <w:rFonts w:ascii="Cambria" w:eastAsia="Cambria" w:hAnsi="Cambria" w:cs="Cambria"/>
              <w:color w:val="000000"/>
              <w:sz w:val="14"/>
              <w:szCs w:val="14"/>
            </w:rPr>
            <w:t>(AN AUTONOMOUS INSTITUTION AFFILIATED TO VISVESVARAYA TECHNOLOGICAL UNIVERSITY, BELGAUM)</w:t>
          </w:r>
        </w:p>
        <w:p w14:paraId="1F7C281C" w14:textId="77777777" w:rsidR="00F47C09" w:rsidRDefault="0028203A">
          <w:pPr>
            <w:pBdr>
              <w:top w:val="nil"/>
              <w:left w:val="nil"/>
              <w:bottom w:val="nil"/>
              <w:right w:val="nil"/>
              <w:between w:val="nil"/>
            </w:pBdr>
            <w:spacing w:after="0" w:line="240" w:lineRule="auto"/>
            <w:jc w:val="center"/>
            <w:rPr>
              <w:rFonts w:ascii="Cambria" w:eastAsia="Cambria" w:hAnsi="Cambria" w:cs="Cambria"/>
              <w:color w:val="000000"/>
              <w:sz w:val="16"/>
              <w:szCs w:val="16"/>
            </w:rPr>
          </w:pPr>
          <w:r>
            <w:rPr>
              <w:rFonts w:ascii="Cambria" w:eastAsia="Cambria" w:hAnsi="Cambria" w:cs="Cambria"/>
              <w:color w:val="000000"/>
              <w:sz w:val="16"/>
              <w:szCs w:val="16"/>
            </w:rPr>
            <w:t>PB No. 6429, Yelahanka, Bangalore 560-064, Karnataka</w:t>
          </w:r>
        </w:p>
        <w:p w14:paraId="791B8FBD" w14:textId="77777777" w:rsidR="00F47C09" w:rsidRDefault="0028203A">
          <w:pPr>
            <w:pBdr>
              <w:top w:val="nil"/>
              <w:left w:val="nil"/>
              <w:bottom w:val="nil"/>
              <w:right w:val="nil"/>
              <w:between w:val="nil"/>
            </w:pBdr>
            <w:spacing w:after="0" w:line="240" w:lineRule="auto"/>
            <w:jc w:val="center"/>
            <w:rPr>
              <w:rFonts w:ascii="Cambria" w:eastAsia="Cambria" w:hAnsi="Cambria" w:cs="Cambria"/>
              <w:color w:val="000000"/>
              <w:sz w:val="16"/>
              <w:szCs w:val="16"/>
            </w:rPr>
          </w:pPr>
          <w:r>
            <w:rPr>
              <w:rFonts w:ascii="Cambria" w:eastAsia="Cambria" w:hAnsi="Cambria" w:cs="Cambria"/>
              <w:color w:val="000000"/>
              <w:sz w:val="16"/>
              <w:szCs w:val="16"/>
            </w:rPr>
            <w:t>Telephone: 080- 22167800, 22167860, Fax: 080 - 22167805</w:t>
          </w:r>
        </w:p>
      </w:tc>
      <w:tc>
        <w:tcPr>
          <w:tcW w:w="932" w:type="dxa"/>
          <w:gridSpan w:val="2"/>
        </w:tcPr>
        <w:p w14:paraId="31663022" w14:textId="77777777" w:rsidR="00F47C09" w:rsidRDefault="0028203A">
          <w:p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6C7089B1" wp14:editId="345F40F0">
                <wp:extent cx="639445" cy="773430"/>
                <wp:effectExtent l="0" t="0" r="0" b="0"/>
                <wp:docPr id="7" name="image1.jpg" descr="C:\Users\user\Pictures\nmit.jpg"/>
                <wp:cNvGraphicFramePr/>
                <a:graphic xmlns:a="http://schemas.openxmlformats.org/drawingml/2006/main">
                  <a:graphicData uri="http://schemas.openxmlformats.org/drawingml/2006/picture">
                    <pic:pic xmlns:pic="http://schemas.openxmlformats.org/drawingml/2006/picture">
                      <pic:nvPicPr>
                        <pic:cNvPr id="0" name="image1.jpg" descr="C:\Users\user\Pictures\nmit.jpg"/>
                        <pic:cNvPicPr preferRelativeResize="0"/>
                      </pic:nvPicPr>
                      <pic:blipFill>
                        <a:blip r:embed="rId2"/>
                        <a:srcRect/>
                        <a:stretch>
                          <a:fillRect/>
                        </a:stretch>
                      </pic:blipFill>
                      <pic:spPr>
                        <a:xfrm>
                          <a:off x="0" y="0"/>
                          <a:ext cx="639445" cy="773430"/>
                        </a:xfrm>
                        <a:prstGeom prst="rect">
                          <a:avLst/>
                        </a:prstGeom>
                        <a:ln/>
                      </pic:spPr>
                    </pic:pic>
                  </a:graphicData>
                </a:graphic>
              </wp:inline>
            </w:drawing>
          </w:r>
        </w:p>
      </w:tc>
    </w:tr>
    <w:tr w:rsidR="00F47C09" w14:paraId="7E279A50" w14:textId="77777777">
      <w:trPr>
        <w:gridAfter w:val="1"/>
        <w:wAfter w:w="270" w:type="dxa"/>
        <w:trHeight w:val="736"/>
        <w:jc w:val="center"/>
      </w:trPr>
      <w:tc>
        <w:tcPr>
          <w:tcW w:w="10989" w:type="dxa"/>
          <w:gridSpan w:val="3"/>
          <w:tcBorders>
            <w:bottom w:val="single" w:sz="4" w:space="0" w:color="000000"/>
          </w:tcBorders>
        </w:tcPr>
        <w:p w14:paraId="25D77BF9" w14:textId="77777777" w:rsidR="00F47C09" w:rsidRDefault="0028203A">
          <w:pPr>
            <w:pBdr>
              <w:top w:val="nil"/>
              <w:left w:val="nil"/>
              <w:bottom w:val="nil"/>
              <w:right w:val="nil"/>
              <w:between w:val="nil"/>
            </w:pBdr>
            <w:spacing w:after="0" w:line="240" w:lineRule="auto"/>
            <w:jc w:val="center"/>
            <w:rPr>
              <w:rFonts w:ascii="Cambria" w:eastAsia="Cambria" w:hAnsi="Cambria" w:cs="Cambria"/>
              <w:b/>
              <w:color w:val="000000"/>
              <w:sz w:val="36"/>
              <w:szCs w:val="36"/>
            </w:rPr>
          </w:pPr>
          <w:r>
            <w:rPr>
              <w:rFonts w:ascii="Cambria" w:eastAsia="Cambria" w:hAnsi="Cambria" w:cs="Cambria"/>
              <w:b/>
              <w:color w:val="000000"/>
              <w:sz w:val="36"/>
              <w:szCs w:val="36"/>
            </w:rPr>
            <w:t>Department of Computer Science and Engineering</w:t>
          </w:r>
        </w:p>
        <w:p w14:paraId="56BBD001" w14:textId="77777777" w:rsidR="00F47C09" w:rsidRDefault="00F47C09">
          <w:pPr>
            <w:pBdr>
              <w:top w:val="nil"/>
              <w:left w:val="nil"/>
              <w:bottom w:val="nil"/>
              <w:right w:val="nil"/>
              <w:between w:val="nil"/>
            </w:pBdr>
            <w:spacing w:after="0" w:line="240" w:lineRule="auto"/>
            <w:jc w:val="center"/>
            <w:rPr>
              <w:rFonts w:ascii="Cambria" w:eastAsia="Cambria" w:hAnsi="Cambria" w:cs="Cambria"/>
              <w:b/>
              <w:color w:val="000000"/>
              <w:sz w:val="36"/>
              <w:szCs w:val="36"/>
            </w:rPr>
          </w:pPr>
        </w:p>
      </w:tc>
    </w:tr>
  </w:tbl>
  <w:p w14:paraId="5057FB1A" w14:textId="77777777" w:rsidR="00F47C09" w:rsidRDefault="00F47C0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51DA1"/>
    <w:multiLevelType w:val="multilevel"/>
    <w:tmpl w:val="CE4CC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09"/>
    <w:rsid w:val="000B3ECE"/>
    <w:rsid w:val="001F0483"/>
    <w:rsid w:val="0028203A"/>
    <w:rsid w:val="002F1717"/>
    <w:rsid w:val="007B1D94"/>
    <w:rsid w:val="00957348"/>
    <w:rsid w:val="00A12816"/>
    <w:rsid w:val="00B64D3D"/>
    <w:rsid w:val="00C9051C"/>
    <w:rsid w:val="00CA66FF"/>
    <w:rsid w:val="00CF6F6D"/>
    <w:rsid w:val="00F4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2B59"/>
  <w15:docId w15:val="{8ECD5516-28AF-4611-AD79-86F34E61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B1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4"/>
    <w:rPr>
      <w:rFonts w:ascii="Tahoma" w:hAnsi="Tahoma" w:cs="Tahoma"/>
      <w:sz w:val="16"/>
      <w:szCs w:val="16"/>
    </w:rPr>
  </w:style>
  <w:style w:type="paragraph" w:styleId="Header">
    <w:name w:val="header"/>
    <w:basedOn w:val="Normal"/>
    <w:link w:val="HeaderChar"/>
    <w:uiPriority w:val="99"/>
    <w:unhideWhenUsed/>
    <w:rsid w:val="007B1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D94"/>
  </w:style>
  <w:style w:type="paragraph" w:styleId="Footer">
    <w:name w:val="footer"/>
    <w:basedOn w:val="Normal"/>
    <w:link w:val="FooterChar"/>
    <w:uiPriority w:val="99"/>
    <w:unhideWhenUsed/>
    <w:rsid w:val="007B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dc:creator>
  <cp:lastModifiedBy>sid 718</cp:lastModifiedBy>
  <cp:revision>3</cp:revision>
  <dcterms:created xsi:type="dcterms:W3CDTF">2021-05-23T08:22:00Z</dcterms:created>
  <dcterms:modified xsi:type="dcterms:W3CDTF">2021-05-23T08:25:00Z</dcterms:modified>
</cp:coreProperties>
</file>