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36"/>
          <w:szCs w:val="36"/>
        </w:rPr>
      </w:pPr>
      <w:r w:rsidDel="00000000" w:rsidR="00000000" w:rsidRPr="00000000">
        <w:rPr>
          <w:b w:val="1"/>
          <w:sz w:val="36"/>
          <w:szCs w:val="36"/>
          <w:rtl w:val="0"/>
        </w:rPr>
        <w:t xml:space="preserve">NITTE MEENAKSHI INSTITUTE OF TECHNOLOGY</w:t>
      </w:r>
    </w:p>
    <w:p w:rsidR="00000000" w:rsidDel="00000000" w:rsidP="00000000" w:rsidRDefault="00000000" w:rsidRPr="00000000" w14:paraId="00000002">
      <w:pPr>
        <w:jc w:val="center"/>
        <w:rPr>
          <w:smallCaps w:val="1"/>
          <w:sz w:val="14"/>
          <w:szCs w:val="14"/>
        </w:rPr>
      </w:pPr>
      <w:r w:rsidDel="00000000" w:rsidR="00000000" w:rsidRPr="00000000">
        <w:rPr>
          <w:smallCaps w:val="1"/>
          <w:sz w:val="18"/>
          <w:szCs w:val="18"/>
          <w:rtl w:val="0"/>
        </w:rPr>
        <w:t xml:space="preserve">(AN AUTONOMOUS INSTITUTION, AFFILIATED</w:t>
      </w:r>
      <w:r w:rsidDel="00000000" w:rsidR="00000000" w:rsidRPr="00000000">
        <w:rPr>
          <w:sz w:val="18"/>
          <w:szCs w:val="18"/>
          <w:rtl w:val="0"/>
        </w:rPr>
        <w:t xml:space="preserve"> TO VISVESVARAYA TECHNOLOGICAL UNIVERSITY, BELGAUM, APPROVED BY AICTE &amp; GOVT.OF KARNATAKA</w:t>
      </w:r>
      <w:r w:rsidDel="00000000" w:rsidR="00000000" w:rsidRPr="00000000">
        <w:rPr>
          <w:rtl w:val="0"/>
        </w:rPr>
      </w:r>
    </w:p>
    <w:p w:rsidR="00000000" w:rsidDel="00000000" w:rsidP="00000000" w:rsidRDefault="00000000" w:rsidRPr="00000000" w14:paraId="00000003">
      <w:pPr>
        <w:jc w:val="center"/>
        <w:rPr>
          <w:b w:val="1"/>
          <w:smallCaps w:val="1"/>
        </w:rPr>
      </w:pPr>
      <w:r w:rsidDel="00000000" w:rsidR="00000000" w:rsidRPr="00000000">
        <w:rPr>
          <w:b w:val="1"/>
          <w:smallCaps w:val="1"/>
        </w:rPr>
        <w:drawing>
          <wp:inline distB="0" distT="0" distL="0" distR="0">
            <wp:extent cx="1876425"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64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SYNOPSIS</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on</w:t>
      </w:r>
    </w:p>
    <w:p w:rsidR="00000000" w:rsidDel="00000000" w:rsidP="00000000" w:rsidRDefault="00000000" w:rsidRPr="00000000" w14:paraId="00000006">
      <w:pPr>
        <w:spacing w:after="0" w:line="240" w:lineRule="auto"/>
        <w:jc w:val="center"/>
        <w:rPr>
          <w:sz w:val="40"/>
          <w:szCs w:val="40"/>
        </w:rPr>
      </w:pPr>
      <w:r w:rsidDel="00000000" w:rsidR="00000000" w:rsidRPr="00000000">
        <w:rPr>
          <w:b w:val="1"/>
          <w:sz w:val="36"/>
          <w:szCs w:val="36"/>
          <w:rtl w:val="0"/>
        </w:rPr>
        <w:t xml:space="preserve">PROJECT TITLE</w:t>
      </w:r>
      <w:r w:rsidDel="00000000" w:rsidR="00000000" w:rsidRPr="00000000">
        <w:rPr>
          <w:rtl w:val="0"/>
        </w:rPr>
      </w:r>
    </w:p>
    <w:p w:rsidR="00000000" w:rsidDel="00000000" w:rsidP="00000000" w:rsidRDefault="00000000" w:rsidRPr="00000000" w14:paraId="00000007">
      <w:pPr>
        <w:spacing w:after="0" w:lineRule="auto"/>
        <w:rPr>
          <w:b w:val="1"/>
          <w:i w:val="1"/>
          <w:sz w:val="28"/>
          <w:szCs w:val="28"/>
        </w:rPr>
      </w:pPr>
      <w:r w:rsidDel="00000000" w:rsidR="00000000" w:rsidRPr="00000000">
        <w:rPr>
          <w:i w:val="1"/>
          <w:sz w:val="32"/>
          <w:szCs w:val="32"/>
          <w:rtl w:val="0"/>
        </w:rPr>
        <w:t xml:space="preserve"> </w:t>
      </w:r>
      <w:r w:rsidDel="00000000" w:rsidR="00000000" w:rsidRPr="00000000">
        <w:rPr>
          <w:i w:val="1"/>
          <w:sz w:val="28"/>
          <w:szCs w:val="28"/>
          <w:rtl w:val="0"/>
        </w:rPr>
        <w:t xml:space="preserve">Submitted in partial fulfilment of the requirement for the award of Degree of</w:t>
      </w:r>
      <w:r w:rsidDel="00000000" w:rsidR="00000000" w:rsidRPr="00000000">
        <w:rPr>
          <w:b w:val="1"/>
          <w:i w:val="1"/>
          <w:sz w:val="28"/>
          <w:szCs w:val="28"/>
          <w:rtl w:val="0"/>
        </w:rPr>
        <w:t xml:space="preserve"> </w:t>
      </w:r>
    </w:p>
    <w:p w:rsidR="00000000" w:rsidDel="00000000" w:rsidP="00000000" w:rsidRDefault="00000000" w:rsidRPr="00000000" w14:paraId="00000008">
      <w:pPr>
        <w:spacing w:after="120" w:line="240" w:lineRule="auto"/>
        <w:jc w:val="center"/>
        <w:rPr>
          <w:i w:val="1"/>
          <w:sz w:val="36"/>
          <w:szCs w:val="36"/>
        </w:rPr>
      </w:pPr>
      <w:r w:rsidDel="00000000" w:rsidR="00000000" w:rsidRPr="00000000">
        <w:rPr>
          <w:i w:val="1"/>
          <w:sz w:val="36"/>
          <w:szCs w:val="36"/>
          <w:rtl w:val="0"/>
        </w:rPr>
        <w:t xml:space="preserve">Bachelor of Engineering </w:t>
      </w:r>
    </w:p>
    <w:p w:rsidR="00000000" w:rsidDel="00000000" w:rsidP="00000000" w:rsidRDefault="00000000" w:rsidRPr="00000000" w14:paraId="00000009">
      <w:pPr>
        <w:spacing w:after="120" w:line="240" w:lineRule="auto"/>
        <w:jc w:val="center"/>
        <w:rPr>
          <w:i w:val="1"/>
          <w:sz w:val="28"/>
          <w:szCs w:val="28"/>
        </w:rPr>
      </w:pPr>
      <w:r w:rsidDel="00000000" w:rsidR="00000000" w:rsidRPr="00000000">
        <w:rPr>
          <w:i w:val="1"/>
          <w:sz w:val="28"/>
          <w:szCs w:val="28"/>
          <w:rtl w:val="0"/>
        </w:rPr>
        <w:t xml:space="preserve">in </w:t>
      </w:r>
    </w:p>
    <w:p w:rsidR="00000000" w:rsidDel="00000000" w:rsidP="00000000" w:rsidRDefault="00000000" w:rsidRPr="00000000" w14:paraId="0000000A">
      <w:pPr>
        <w:spacing w:after="120" w:line="240" w:lineRule="auto"/>
        <w:jc w:val="center"/>
        <w:rPr>
          <w:i w:val="1"/>
          <w:sz w:val="36"/>
          <w:szCs w:val="36"/>
        </w:rPr>
      </w:pPr>
      <w:r w:rsidDel="00000000" w:rsidR="00000000" w:rsidRPr="00000000">
        <w:rPr>
          <w:i w:val="1"/>
          <w:sz w:val="36"/>
          <w:szCs w:val="36"/>
          <w:rtl w:val="0"/>
        </w:rPr>
        <w:t xml:space="preserve">Computer Science and Engineering</w:t>
      </w:r>
    </w:p>
    <w:p w:rsidR="00000000" w:rsidDel="00000000" w:rsidP="00000000" w:rsidRDefault="00000000" w:rsidRPr="00000000" w14:paraId="0000000B">
      <w:pPr>
        <w:spacing w:after="0" w:lineRule="auto"/>
        <w:jc w:val="center"/>
        <w:rPr>
          <w:i w:val="1"/>
          <w:sz w:val="28"/>
          <w:szCs w:val="28"/>
        </w:rPr>
      </w:pPr>
      <w:r w:rsidDel="00000000" w:rsidR="00000000" w:rsidRPr="00000000">
        <w:rPr>
          <w:i w:val="1"/>
          <w:sz w:val="28"/>
          <w:szCs w:val="28"/>
          <w:rtl w:val="0"/>
        </w:rPr>
        <w:t xml:space="preserve">Submitted by:</w:t>
      </w:r>
    </w:p>
    <w:tbl>
      <w:tblPr>
        <w:tblStyle w:val="Table1"/>
        <w:tblW w:w="8852.0" w:type="dxa"/>
        <w:jc w:val="left"/>
        <w:tblInd w:w="0.0" w:type="dxa"/>
        <w:tblLayout w:type="fixed"/>
        <w:tblLook w:val="0400"/>
      </w:tblPr>
      <w:tblGrid>
        <w:gridCol w:w="4426"/>
        <w:gridCol w:w="4426"/>
        <w:tblGridChange w:id="0">
          <w:tblGrid>
            <w:gridCol w:w="4426"/>
            <w:gridCol w:w="4426"/>
          </w:tblGrid>
        </w:tblGridChange>
      </w:tblGrid>
      <w:tr>
        <w:trPr>
          <w:trHeight w:val="746" w:hRule="atLeast"/>
        </w:trPr>
        <w:tc>
          <w:tcPr/>
          <w:p w:rsidR="00000000" w:rsidDel="00000000" w:rsidP="00000000" w:rsidRDefault="00000000" w:rsidRPr="00000000" w14:paraId="0000000C">
            <w:pPr>
              <w:spacing w:after="0" w:lineRule="auto"/>
              <w:jc w:val="center"/>
              <w:rPr>
                <w:sz w:val="22"/>
                <w:szCs w:val="22"/>
              </w:rPr>
            </w:pPr>
            <w:r w:rsidDel="00000000" w:rsidR="00000000" w:rsidRPr="00000000">
              <w:rPr>
                <w:sz w:val="22"/>
                <w:szCs w:val="22"/>
                <w:rtl w:val="0"/>
              </w:rPr>
              <w:t xml:space="preserve">NAME1</w:t>
            </w:r>
          </w:p>
          <w:p w:rsidR="00000000" w:rsidDel="00000000" w:rsidP="00000000" w:rsidRDefault="00000000" w:rsidRPr="00000000" w14:paraId="0000000D">
            <w:pPr>
              <w:spacing w:after="0" w:lineRule="auto"/>
              <w:jc w:val="center"/>
              <w:rPr>
                <w:sz w:val="22"/>
                <w:szCs w:val="22"/>
              </w:rPr>
            </w:pPr>
            <w:r w:rsidDel="00000000" w:rsidR="00000000" w:rsidRPr="00000000">
              <w:rPr>
                <w:sz w:val="22"/>
                <w:szCs w:val="22"/>
                <w:rtl w:val="0"/>
              </w:rPr>
              <w:t xml:space="preserve">NAME2</w:t>
            </w:r>
          </w:p>
          <w:p w:rsidR="00000000" w:rsidDel="00000000" w:rsidP="00000000" w:rsidRDefault="00000000" w:rsidRPr="00000000" w14:paraId="0000000E">
            <w:pPr>
              <w:spacing w:after="0" w:lineRule="auto"/>
              <w:jc w:val="center"/>
              <w:rPr>
                <w:sz w:val="22"/>
                <w:szCs w:val="22"/>
              </w:rPr>
            </w:pPr>
            <w:r w:rsidDel="00000000" w:rsidR="00000000" w:rsidRPr="00000000">
              <w:rPr>
                <w:sz w:val="22"/>
                <w:szCs w:val="22"/>
                <w:rtl w:val="0"/>
              </w:rPr>
              <w:t xml:space="preserve">NAME3</w:t>
            </w:r>
          </w:p>
          <w:p w:rsidR="00000000" w:rsidDel="00000000" w:rsidP="00000000" w:rsidRDefault="00000000" w:rsidRPr="00000000" w14:paraId="0000000F">
            <w:pPr>
              <w:spacing w:after="0" w:lineRule="auto"/>
              <w:jc w:val="center"/>
              <w:rPr>
                <w:sz w:val="22"/>
                <w:szCs w:val="22"/>
              </w:rPr>
            </w:pPr>
            <w:r w:rsidDel="00000000" w:rsidR="00000000" w:rsidRPr="00000000">
              <w:rPr>
                <w:sz w:val="22"/>
                <w:szCs w:val="22"/>
                <w:rtl w:val="0"/>
              </w:rPr>
              <w:t xml:space="preserve">NAME4</w:t>
            </w:r>
          </w:p>
        </w:tc>
        <w:tc>
          <w:tcPr/>
          <w:p w:rsidR="00000000" w:rsidDel="00000000" w:rsidP="00000000" w:rsidRDefault="00000000" w:rsidRPr="00000000" w14:paraId="00000010">
            <w:pPr>
              <w:spacing w:after="0" w:lineRule="auto"/>
              <w:jc w:val="center"/>
              <w:rPr>
                <w:sz w:val="22"/>
                <w:szCs w:val="22"/>
              </w:rPr>
            </w:pPr>
            <w:r w:rsidDel="00000000" w:rsidR="00000000" w:rsidRPr="00000000">
              <w:rPr>
                <w:sz w:val="22"/>
                <w:szCs w:val="22"/>
                <w:rtl w:val="0"/>
              </w:rPr>
              <w:t xml:space="preserve">USN1</w:t>
            </w:r>
          </w:p>
          <w:p w:rsidR="00000000" w:rsidDel="00000000" w:rsidP="00000000" w:rsidRDefault="00000000" w:rsidRPr="00000000" w14:paraId="00000011">
            <w:pPr>
              <w:spacing w:after="0" w:lineRule="auto"/>
              <w:jc w:val="center"/>
              <w:rPr>
                <w:sz w:val="22"/>
                <w:szCs w:val="22"/>
              </w:rPr>
            </w:pPr>
            <w:r w:rsidDel="00000000" w:rsidR="00000000" w:rsidRPr="00000000">
              <w:rPr>
                <w:sz w:val="22"/>
                <w:szCs w:val="22"/>
                <w:rtl w:val="0"/>
              </w:rPr>
              <w:t xml:space="preserve">USN2</w:t>
            </w:r>
          </w:p>
          <w:p w:rsidR="00000000" w:rsidDel="00000000" w:rsidP="00000000" w:rsidRDefault="00000000" w:rsidRPr="00000000" w14:paraId="00000012">
            <w:pPr>
              <w:spacing w:after="0" w:lineRule="auto"/>
              <w:jc w:val="center"/>
              <w:rPr>
                <w:sz w:val="22"/>
                <w:szCs w:val="22"/>
              </w:rPr>
            </w:pPr>
            <w:r w:rsidDel="00000000" w:rsidR="00000000" w:rsidRPr="00000000">
              <w:rPr>
                <w:sz w:val="22"/>
                <w:szCs w:val="22"/>
                <w:rtl w:val="0"/>
              </w:rPr>
              <w:t xml:space="preserve">USN3</w:t>
            </w:r>
          </w:p>
          <w:p w:rsidR="00000000" w:rsidDel="00000000" w:rsidP="00000000" w:rsidRDefault="00000000" w:rsidRPr="00000000" w14:paraId="00000013">
            <w:pPr>
              <w:spacing w:after="0" w:lineRule="auto"/>
              <w:jc w:val="center"/>
              <w:rPr>
                <w:sz w:val="22"/>
                <w:szCs w:val="22"/>
              </w:rPr>
            </w:pPr>
            <w:r w:rsidDel="00000000" w:rsidR="00000000" w:rsidRPr="00000000">
              <w:rPr>
                <w:sz w:val="22"/>
                <w:szCs w:val="22"/>
                <w:rtl w:val="0"/>
              </w:rPr>
              <w:t xml:space="preserve">USN4</w:t>
            </w:r>
          </w:p>
        </w:tc>
      </w:tr>
      <w:tr>
        <w:trPr>
          <w:trHeight w:val="192" w:hRule="atLeast"/>
        </w:trPr>
        <w:tc>
          <w:tcPr/>
          <w:p w:rsidR="00000000" w:rsidDel="00000000" w:rsidP="00000000" w:rsidRDefault="00000000" w:rsidRPr="00000000" w14:paraId="00000014">
            <w:pPr>
              <w:spacing w:after="0" w:lineRule="auto"/>
              <w:jc w:val="center"/>
              <w:rPr>
                <w:sz w:val="22"/>
                <w:szCs w:val="22"/>
              </w:rPr>
            </w:pPr>
            <w:r w:rsidDel="00000000" w:rsidR="00000000" w:rsidRPr="00000000">
              <w:rPr>
                <w:rtl w:val="0"/>
              </w:rPr>
            </w:r>
          </w:p>
        </w:tc>
        <w:tc>
          <w:tcPr/>
          <w:p w:rsidR="00000000" w:rsidDel="00000000" w:rsidP="00000000" w:rsidRDefault="00000000" w:rsidRPr="00000000" w14:paraId="00000015">
            <w:pPr>
              <w:spacing w:after="0" w:lineRule="auto"/>
              <w:jc w:val="center"/>
              <w:rPr>
                <w:sz w:val="22"/>
                <w:szCs w:val="22"/>
              </w:rPr>
            </w:pPr>
            <w:r w:rsidDel="00000000" w:rsidR="00000000" w:rsidRPr="00000000">
              <w:rPr>
                <w:rtl w:val="0"/>
              </w:rPr>
            </w:r>
          </w:p>
        </w:tc>
      </w:tr>
      <w:tr>
        <w:trPr>
          <w:trHeight w:val="185" w:hRule="atLeast"/>
        </w:trPr>
        <w:tc>
          <w:tcPr/>
          <w:p w:rsidR="00000000" w:rsidDel="00000000" w:rsidP="00000000" w:rsidRDefault="00000000" w:rsidRPr="00000000" w14:paraId="00000016">
            <w:pPr>
              <w:spacing w:after="0" w:lineRule="auto"/>
              <w:jc w:val="center"/>
              <w:rPr>
                <w:sz w:val="22"/>
                <w:szCs w:val="22"/>
              </w:rPr>
            </w:pPr>
            <w:r w:rsidDel="00000000" w:rsidR="00000000" w:rsidRPr="00000000">
              <w:rPr>
                <w:rtl w:val="0"/>
              </w:rPr>
            </w:r>
          </w:p>
        </w:tc>
        <w:tc>
          <w:tcPr/>
          <w:p w:rsidR="00000000" w:rsidDel="00000000" w:rsidP="00000000" w:rsidRDefault="00000000" w:rsidRPr="00000000" w14:paraId="00000017">
            <w:pPr>
              <w:spacing w:after="0" w:lineRule="auto"/>
              <w:jc w:val="center"/>
              <w:rPr>
                <w:sz w:val="22"/>
                <w:szCs w:val="22"/>
              </w:rPr>
            </w:pPr>
            <w:r w:rsidDel="00000000" w:rsidR="00000000" w:rsidRPr="00000000">
              <w:rPr>
                <w:rtl w:val="0"/>
              </w:rPr>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3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the Guidance of </w:t>
      </w:r>
    </w:p>
    <w:p w:rsidR="00000000" w:rsidDel="00000000" w:rsidP="00000000" w:rsidRDefault="00000000" w:rsidRPr="00000000" w14:paraId="00000019">
      <w:pPr>
        <w:spacing w:after="0" w:line="240" w:lineRule="auto"/>
        <w:jc w:val="center"/>
        <w:rPr>
          <w:sz w:val="22"/>
          <w:szCs w:val="22"/>
        </w:rPr>
      </w:pPr>
      <w:r w:rsidDel="00000000" w:rsidR="00000000" w:rsidRPr="00000000">
        <w:rPr>
          <w:sz w:val="22"/>
          <w:szCs w:val="22"/>
          <w:rtl w:val="0"/>
        </w:rPr>
        <w:t xml:space="preserve">GUIDE NAME</w:t>
      </w:r>
    </w:p>
    <w:p w:rsidR="00000000" w:rsidDel="00000000" w:rsidP="00000000" w:rsidRDefault="00000000" w:rsidRPr="00000000" w14:paraId="0000001A">
      <w:pPr>
        <w:spacing w:after="0" w:line="240" w:lineRule="auto"/>
        <w:jc w:val="center"/>
        <w:rPr>
          <w:sz w:val="22"/>
          <w:szCs w:val="22"/>
        </w:rPr>
      </w:pPr>
      <w:r w:rsidDel="00000000" w:rsidR="00000000" w:rsidRPr="00000000">
        <w:rPr>
          <w:sz w:val="22"/>
          <w:szCs w:val="22"/>
          <w:rtl w:val="0"/>
        </w:rPr>
        <w:t xml:space="preserve">DESIGNATION, </w:t>
      </w:r>
    </w:p>
    <w:p w:rsidR="00000000" w:rsidDel="00000000" w:rsidP="00000000" w:rsidRDefault="00000000" w:rsidRPr="00000000" w14:paraId="0000001B">
      <w:pPr>
        <w:spacing w:after="0" w:line="240" w:lineRule="auto"/>
        <w:jc w:val="center"/>
        <w:rPr>
          <w:sz w:val="22"/>
          <w:szCs w:val="22"/>
        </w:rPr>
      </w:pPr>
      <w:r w:rsidDel="00000000" w:rsidR="00000000" w:rsidRPr="00000000">
        <w:rPr>
          <w:sz w:val="22"/>
          <w:szCs w:val="22"/>
          <w:rtl w:val="0"/>
        </w:rPr>
        <w:t xml:space="preserve">Dept. of CS&amp;E, NMIT</w:t>
      </w:r>
    </w:p>
    <w:p w:rsidR="00000000" w:rsidDel="00000000" w:rsidP="00000000" w:rsidRDefault="00000000" w:rsidRPr="00000000" w14:paraId="0000001C">
      <w:pPr>
        <w:spacing w:after="0" w:line="240" w:lineRule="auto"/>
        <w:jc w:val="center"/>
        <w:rPr>
          <w:sz w:val="22"/>
          <w:szCs w:val="22"/>
        </w:rPr>
      </w:pPr>
      <w:r w:rsidDel="00000000" w:rsidR="00000000" w:rsidRPr="00000000">
        <w:rPr>
          <w:sz w:val="26"/>
          <w:szCs w:val="26"/>
        </w:rPr>
        <w:drawing>
          <wp:inline distB="0" distT="0" distL="0" distR="0">
            <wp:extent cx="1162050" cy="466725"/>
            <wp:effectExtent b="0" l="0" r="0" t="0"/>
            <wp:docPr descr="C:\Users\user\Pictures\nitteimg-footer.png" id="2" name="image2.png"/>
            <a:graphic>
              <a:graphicData uri="http://schemas.openxmlformats.org/drawingml/2006/picture">
                <pic:pic>
                  <pic:nvPicPr>
                    <pic:cNvPr descr="C:\Users\user\Pictures\nitteimg-footer.png" id="0" name="image2.png"/>
                    <pic:cNvPicPr preferRelativeResize="0"/>
                  </pic:nvPicPr>
                  <pic:blipFill>
                    <a:blip r:embed="rId7"/>
                    <a:srcRect b="0" l="0" r="0" t="0"/>
                    <a:stretch>
                      <a:fillRect/>
                    </a:stretch>
                  </pic:blipFill>
                  <pic:spPr>
                    <a:xfrm>
                      <a:off x="0" y="0"/>
                      <a:ext cx="11620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1E">
      <w:pPr>
        <w:spacing w:after="0" w:line="240" w:lineRule="auto"/>
        <w:jc w:val="center"/>
        <w:rPr>
          <w:sz w:val="36"/>
          <w:szCs w:val="36"/>
        </w:rPr>
      </w:pPr>
      <w:r w:rsidDel="00000000" w:rsidR="00000000" w:rsidRPr="00000000">
        <w:rPr>
          <w:sz w:val="36"/>
          <w:szCs w:val="36"/>
          <w:rtl w:val="0"/>
        </w:rPr>
        <w:t xml:space="preserve">Department of Computer Science and Engineering</w:t>
      </w:r>
    </w:p>
    <w:p w:rsidR="00000000" w:rsidDel="00000000" w:rsidP="00000000" w:rsidRDefault="00000000" w:rsidRPr="00000000" w14:paraId="0000001F">
      <w:pPr>
        <w:spacing w:line="239" w:lineRule="auto"/>
        <w:ind w:left="540" w:firstLine="0"/>
        <w:jc w:val="center"/>
        <w:rPr>
          <w:b w:val="1"/>
          <w:sz w:val="32"/>
          <w:szCs w:val="32"/>
        </w:rPr>
      </w:pPr>
      <w:r w:rsidDel="00000000" w:rsidR="00000000" w:rsidRPr="00000000">
        <w:rPr>
          <w:b w:val="1"/>
          <w:sz w:val="32"/>
          <w:szCs w:val="32"/>
          <w:rtl w:val="0"/>
        </w:rPr>
        <w:t xml:space="preserve">(Accredited by NBA Tier-1) </w:t>
      </w:r>
    </w:p>
    <w:p w:rsidR="00000000" w:rsidDel="00000000" w:rsidP="00000000" w:rsidRDefault="00000000" w:rsidRPr="00000000" w14:paraId="00000020">
      <w:pPr>
        <w:spacing w:line="239" w:lineRule="auto"/>
        <w:ind w:left="540" w:firstLine="0"/>
        <w:jc w:val="center"/>
        <w:rPr>
          <w:sz w:val="40"/>
          <w:szCs w:val="40"/>
        </w:rPr>
      </w:pPr>
      <w:r w:rsidDel="00000000" w:rsidR="00000000" w:rsidRPr="00000000">
        <w:rPr>
          <w:sz w:val="40"/>
          <w:szCs w:val="40"/>
          <w:rtl w:val="0"/>
        </w:rPr>
        <w:t xml:space="preserve">2020-2021</w:t>
        <w:tab/>
      </w:r>
    </w:p>
    <w:p w:rsidR="00000000" w:rsidDel="00000000" w:rsidP="00000000" w:rsidRDefault="00000000" w:rsidRPr="00000000" w14:paraId="00000021">
      <w:pPr>
        <w:spacing w:line="239" w:lineRule="auto"/>
        <w:ind w:left="540" w:firstLine="0"/>
        <w:jc w:val="center"/>
        <w:rPr>
          <w:sz w:val="40"/>
          <w:szCs w:val="40"/>
        </w:rPr>
      </w:pPr>
      <w:r w:rsidDel="00000000" w:rsidR="00000000" w:rsidRPr="00000000">
        <w:rPr>
          <w:sz w:val="40"/>
          <w:szCs w:val="40"/>
          <w:rtl w:val="0"/>
        </w:rPr>
        <w:t xml:space="preserve">CONTENTS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of the Dissertation/Topic – (Related to the domain of the study)</w:t>
      </w:r>
    </w:p>
    <w:p w:rsidR="00000000" w:rsidDel="00000000" w:rsidP="00000000" w:rsidRDefault="00000000" w:rsidRPr="00000000" w14:paraId="00000023">
      <w:pPr>
        <w:spacing w:after="0" w:line="240" w:lineRule="auto"/>
        <w:rPr/>
      </w:pPr>
      <w:r w:rsidDel="00000000" w:rsidR="00000000" w:rsidRPr="00000000">
        <w:rPr>
          <w:rtl w:val="0"/>
        </w:rPr>
        <w:t xml:space="preserve">2. Introduction including background of proposed study- (300-400 Words Approx.) </w:t>
      </w:r>
    </w:p>
    <w:p w:rsidR="00000000" w:rsidDel="00000000" w:rsidP="00000000" w:rsidRDefault="00000000" w:rsidRPr="00000000" w14:paraId="00000024">
      <w:pPr>
        <w:spacing w:after="0" w:line="240" w:lineRule="auto"/>
        <w:rPr/>
      </w:pPr>
      <w:r w:rsidDel="00000000" w:rsidR="00000000" w:rsidRPr="00000000">
        <w:rPr>
          <w:rtl w:val="0"/>
        </w:rPr>
        <w:t xml:space="preserve">3. Review of literature. </w:t>
      </w:r>
    </w:p>
    <w:p w:rsidR="00000000" w:rsidDel="00000000" w:rsidP="00000000" w:rsidRDefault="00000000" w:rsidRPr="00000000" w14:paraId="00000025">
      <w:pPr>
        <w:spacing w:after="0" w:line="240" w:lineRule="auto"/>
        <w:rPr/>
      </w:pPr>
      <w:r w:rsidDel="00000000" w:rsidR="00000000" w:rsidRPr="00000000">
        <w:rPr>
          <w:rtl w:val="0"/>
        </w:rPr>
        <w:t xml:space="preserve">4. Problem statement – (Max 100 words) </w:t>
      </w:r>
    </w:p>
    <w:p w:rsidR="00000000" w:rsidDel="00000000" w:rsidP="00000000" w:rsidRDefault="00000000" w:rsidRPr="00000000" w14:paraId="00000026">
      <w:pPr>
        <w:spacing w:after="0" w:line="240" w:lineRule="auto"/>
        <w:rPr/>
      </w:pPr>
      <w:r w:rsidDel="00000000" w:rsidR="00000000" w:rsidRPr="00000000">
        <w:rPr>
          <w:rtl w:val="0"/>
        </w:rPr>
        <w:t xml:space="preserve">5. Need for the research – What prompts you to do the research? (100 Words Approx.) </w:t>
      </w:r>
    </w:p>
    <w:p w:rsidR="00000000" w:rsidDel="00000000" w:rsidP="00000000" w:rsidRDefault="00000000" w:rsidRPr="00000000" w14:paraId="00000027">
      <w:pPr>
        <w:spacing w:after="0" w:line="240" w:lineRule="auto"/>
        <w:rPr/>
      </w:pPr>
      <w:r w:rsidDel="00000000" w:rsidR="00000000" w:rsidRPr="00000000">
        <w:rPr>
          <w:rtl w:val="0"/>
        </w:rPr>
        <w:t xml:space="preserve">6. Objectives – there may be so many dimensions to the research problem, but one may not have enough resources or time to study all dimensions. So, one list the objectives to, in fact, draw the boundary for the research work. </w:t>
      </w:r>
    </w:p>
    <w:p w:rsidR="00000000" w:rsidDel="00000000" w:rsidP="00000000" w:rsidRDefault="00000000" w:rsidRPr="00000000" w14:paraId="00000028">
      <w:pPr>
        <w:spacing w:after="0" w:line="240" w:lineRule="auto"/>
        <w:rPr/>
      </w:pPr>
      <w:r w:rsidDel="00000000" w:rsidR="00000000" w:rsidRPr="00000000">
        <w:rPr>
          <w:rtl w:val="0"/>
        </w:rPr>
        <w:t xml:space="preserve">7. Research methodology: - Explains Method, tools, etc. for the study</w:t>
      </w:r>
    </w:p>
    <w:p w:rsidR="00000000" w:rsidDel="00000000" w:rsidP="00000000" w:rsidRDefault="00000000" w:rsidRPr="00000000" w14:paraId="00000029">
      <w:pPr>
        <w:spacing w:after="0" w:line="240" w:lineRule="auto"/>
        <w:rPr/>
      </w:pPr>
      <w:r w:rsidDel="00000000" w:rsidR="00000000" w:rsidRPr="00000000">
        <w:rPr>
          <w:rtl w:val="0"/>
        </w:rPr>
        <w:t xml:space="preserve">8. Sources of data – Primary or secondary or both the kinds of data may be used. What could be the probable sources of the secondary data applicable to the research? </w:t>
      </w:r>
    </w:p>
    <w:p w:rsidR="00000000" w:rsidDel="00000000" w:rsidP="00000000" w:rsidRDefault="00000000" w:rsidRPr="00000000" w14:paraId="0000002A">
      <w:pPr>
        <w:spacing w:after="0" w:line="240" w:lineRule="auto"/>
        <w:rPr/>
      </w:pPr>
      <w:r w:rsidDel="00000000" w:rsidR="00000000" w:rsidRPr="00000000">
        <w:rPr>
          <w:rtl w:val="0"/>
        </w:rPr>
        <w:t xml:space="preserve">9. Expected outcome of the study (200 Words Approx.) </w:t>
      </w:r>
    </w:p>
    <w:p w:rsidR="00000000" w:rsidDel="00000000" w:rsidP="00000000" w:rsidRDefault="00000000" w:rsidRPr="00000000" w14:paraId="0000002B">
      <w:pPr>
        <w:spacing w:after="0" w:line="240" w:lineRule="auto"/>
        <w:rPr/>
      </w:pPr>
      <w:r w:rsidDel="00000000" w:rsidR="00000000" w:rsidRPr="00000000">
        <w:rPr>
          <w:rtl w:val="0"/>
        </w:rPr>
        <w:t xml:space="preserve">10. Bibliography.</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0" w:line="240" w:lineRule="auto"/>
        <w:rPr>
          <w:b w:val="1"/>
          <w:i w:val="1"/>
        </w:rPr>
      </w:pPr>
      <w:r w:rsidDel="00000000" w:rsidR="00000000" w:rsidRPr="00000000">
        <w:rPr>
          <w:b w:val="1"/>
          <w:i w:val="1"/>
          <w:rtl w:val="0"/>
        </w:rPr>
        <w:t xml:space="preserve">NOTE:</w:t>
      </w:r>
    </w:p>
    <w:p w:rsidR="00000000" w:rsidDel="00000000" w:rsidP="00000000" w:rsidRDefault="00000000" w:rsidRPr="00000000" w14:paraId="0000002E">
      <w:pPr>
        <w:spacing w:after="0" w:line="240" w:lineRule="auto"/>
        <w:rPr>
          <w:b w:val="1"/>
          <w:i w:val="1"/>
        </w:rPr>
      </w:pPr>
      <w:r w:rsidDel="00000000" w:rsidR="00000000" w:rsidRPr="00000000">
        <w:rPr>
          <w:b w:val="1"/>
          <w:i w:val="1"/>
          <w:rtl w:val="0"/>
        </w:rPr>
        <w:t xml:space="preserve">*The student shall write everything in his own words. Use MSWord, 12 Point Times New Roman font, single Column. Approximately one-inch margin on each side of the page be maintained. </w:t>
      </w:r>
    </w:p>
    <w:p w:rsidR="00000000" w:rsidDel="00000000" w:rsidP="00000000" w:rsidRDefault="00000000" w:rsidRPr="00000000" w14:paraId="0000002F">
      <w:pPr>
        <w:spacing w:after="0" w:line="240" w:lineRule="auto"/>
        <w:rPr>
          <w:b w:val="1"/>
          <w:i w:val="1"/>
        </w:rPr>
      </w:pPr>
      <w:r w:rsidDel="00000000" w:rsidR="00000000" w:rsidRPr="00000000">
        <w:rPr>
          <w:b w:val="1"/>
          <w:i w:val="1"/>
          <w:rtl w:val="0"/>
        </w:rPr>
        <w:t xml:space="preserve">*Give illustration and tables wherever appropriate.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