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37E2" w14:textId="77777777" w:rsidR="00EB27D6" w:rsidRPr="00A66296" w:rsidRDefault="00EB27D6" w:rsidP="00EB27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6296">
        <w:rPr>
          <w:rFonts w:ascii="Times New Roman" w:hAnsi="Times New Roman" w:cs="Times New Roman"/>
          <w:b/>
          <w:bCs/>
          <w:sz w:val="40"/>
          <w:szCs w:val="40"/>
        </w:rPr>
        <w:t>Guided Capstone Project</w:t>
      </w:r>
    </w:p>
    <w:p w14:paraId="0C89ACE0" w14:textId="77777777" w:rsidR="00EB27D6" w:rsidRPr="00A66296" w:rsidRDefault="00EB27D6">
      <w:pPr>
        <w:rPr>
          <w:rFonts w:ascii="Times New Roman" w:hAnsi="Times New Roman" w:cs="Times New Roman"/>
        </w:rPr>
      </w:pPr>
    </w:p>
    <w:p w14:paraId="59E64710" w14:textId="3ACF7277" w:rsidR="00C16755" w:rsidRPr="00A66296" w:rsidRDefault="00C16755" w:rsidP="003F1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6296">
        <w:rPr>
          <w:rFonts w:ascii="Times New Roman" w:eastAsia="Times New Roman" w:hAnsi="Times New Roman" w:cs="Times New Roman"/>
          <w:sz w:val="24"/>
          <w:szCs w:val="24"/>
        </w:rPr>
        <w:t xml:space="preserve">Based on the data provided of 330 Mountain Resort </w:t>
      </w:r>
      <w:r w:rsidR="00955580" w:rsidRPr="00A66296">
        <w:rPr>
          <w:rFonts w:ascii="Times New Roman" w:eastAsia="Times New Roman" w:hAnsi="Times New Roman" w:cs="Times New Roman"/>
          <w:sz w:val="24"/>
          <w:szCs w:val="24"/>
        </w:rPr>
        <w:t xml:space="preserve">across the USA, the Adult </w:t>
      </w:r>
      <w:r w:rsidR="00293013" w:rsidRPr="00A66296">
        <w:rPr>
          <w:rFonts w:ascii="Times New Roman" w:eastAsia="Times New Roman" w:hAnsi="Times New Roman" w:cs="Times New Roman"/>
          <w:sz w:val="24"/>
          <w:szCs w:val="24"/>
        </w:rPr>
        <w:t xml:space="preserve">ticket price for the weekend for the Big </w:t>
      </w:r>
      <w:r w:rsidR="002A5DDC" w:rsidRPr="00A66296">
        <w:rPr>
          <w:rFonts w:ascii="Times New Roman" w:eastAsia="Times New Roman" w:hAnsi="Times New Roman" w:cs="Times New Roman"/>
          <w:sz w:val="24"/>
          <w:szCs w:val="24"/>
        </w:rPr>
        <w:t>Mountain</w:t>
      </w:r>
      <w:r w:rsidR="00293013" w:rsidRPr="00A66296">
        <w:rPr>
          <w:rFonts w:ascii="Times New Roman" w:eastAsia="Times New Roman" w:hAnsi="Times New Roman" w:cs="Times New Roman"/>
          <w:sz w:val="24"/>
          <w:szCs w:val="24"/>
        </w:rPr>
        <w:t xml:space="preserve"> Re</w:t>
      </w:r>
      <w:r w:rsidR="002A5DDC" w:rsidRPr="00A66296">
        <w:rPr>
          <w:rFonts w:ascii="Times New Roman" w:eastAsia="Times New Roman" w:hAnsi="Times New Roman" w:cs="Times New Roman"/>
          <w:sz w:val="24"/>
          <w:szCs w:val="24"/>
        </w:rPr>
        <w:t>sort</w:t>
      </w:r>
      <w:r w:rsidR="00293013" w:rsidRPr="00A66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5DDC" w:rsidRPr="00A66296">
        <w:rPr>
          <w:rFonts w:ascii="Times New Roman" w:eastAsia="Times New Roman" w:hAnsi="Times New Roman" w:cs="Times New Roman"/>
          <w:sz w:val="24"/>
          <w:szCs w:val="24"/>
        </w:rPr>
        <w:t>is underpriced.</w:t>
      </w:r>
    </w:p>
    <w:p w14:paraId="0DEB4764" w14:textId="77777777" w:rsidR="002A5DDC" w:rsidRPr="00A66296" w:rsidRDefault="002A5DDC" w:rsidP="003F1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CB16A" w14:textId="06FE8093" w:rsidR="00822D5F" w:rsidRDefault="00822D5F" w:rsidP="003F1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="001E66BD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3D3CFD">
        <w:rPr>
          <w:rFonts w:ascii="Times New Roman" w:eastAsia="Times New Roman" w:hAnsi="Times New Roman" w:cs="Times New Roman"/>
          <w:sz w:val="24"/>
          <w:szCs w:val="24"/>
        </w:rPr>
        <w:t xml:space="preserve"> (Random Forest Algorithm)</w:t>
      </w:r>
      <w:r w:rsidR="001E66BD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="003D3CFD">
        <w:rPr>
          <w:rFonts w:ascii="Times New Roman" w:eastAsia="Times New Roman" w:hAnsi="Times New Roman" w:cs="Times New Roman"/>
          <w:sz w:val="24"/>
          <w:szCs w:val="24"/>
        </w:rPr>
        <w:t xml:space="preserve">Big Mountain </w:t>
      </w:r>
      <w:r w:rsidR="001E66BD">
        <w:rPr>
          <w:rFonts w:ascii="Times New Roman" w:eastAsia="Times New Roman" w:hAnsi="Times New Roman" w:cs="Times New Roman"/>
          <w:sz w:val="24"/>
          <w:szCs w:val="24"/>
        </w:rPr>
        <w:t xml:space="preserve">resort can </w:t>
      </w:r>
      <w:r w:rsidR="00060144">
        <w:rPr>
          <w:rFonts w:ascii="Times New Roman" w:eastAsia="Times New Roman" w:hAnsi="Times New Roman" w:cs="Times New Roman"/>
          <w:sz w:val="24"/>
          <w:szCs w:val="24"/>
        </w:rPr>
        <w:t>accommodate</w:t>
      </w:r>
      <w:r w:rsidR="001E66BD">
        <w:rPr>
          <w:rFonts w:ascii="Times New Roman" w:eastAsia="Times New Roman" w:hAnsi="Times New Roman" w:cs="Times New Roman"/>
          <w:sz w:val="24"/>
          <w:szCs w:val="24"/>
        </w:rPr>
        <w:t xml:space="preserve"> the price from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E66BD">
        <w:rPr>
          <w:rFonts w:ascii="Times New Roman" w:eastAsia="Times New Roman" w:hAnsi="Times New Roman" w:cs="Times New Roman"/>
          <w:sz w:val="24"/>
          <w:szCs w:val="24"/>
        </w:rPr>
        <w:t xml:space="preserve">current $81 </w:t>
      </w:r>
      <w:r w:rsidR="00060144">
        <w:rPr>
          <w:rFonts w:ascii="Times New Roman" w:eastAsia="Times New Roman" w:hAnsi="Times New Roman" w:cs="Times New Roman"/>
          <w:sz w:val="24"/>
          <w:szCs w:val="24"/>
        </w:rPr>
        <w:t xml:space="preserve">up to </w:t>
      </w:r>
      <w:r w:rsidR="00B708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60144">
        <w:rPr>
          <w:rFonts w:ascii="Times New Roman" w:eastAsia="Times New Roman" w:hAnsi="Times New Roman" w:cs="Times New Roman"/>
          <w:sz w:val="24"/>
          <w:szCs w:val="24"/>
        </w:rPr>
        <w:t>modeled $94.22 price.</w:t>
      </w:r>
      <w:r w:rsidR="00A64795">
        <w:rPr>
          <w:rFonts w:ascii="Times New Roman" w:eastAsia="Times New Roman" w:hAnsi="Times New Roman" w:cs="Times New Roman"/>
          <w:sz w:val="24"/>
          <w:szCs w:val="24"/>
        </w:rPr>
        <w:t xml:space="preserve"> It is more than $10 per ticket. </w:t>
      </w:r>
      <w:r w:rsidR="003C1A79">
        <w:rPr>
          <w:rFonts w:ascii="Times New Roman" w:eastAsia="Times New Roman" w:hAnsi="Times New Roman" w:cs="Times New Roman"/>
          <w:sz w:val="24"/>
          <w:szCs w:val="24"/>
        </w:rPr>
        <w:t>This w</w:t>
      </w:r>
      <w:r w:rsidR="000F0E8E">
        <w:rPr>
          <w:rFonts w:ascii="Times New Roman" w:eastAsia="Times New Roman" w:hAnsi="Times New Roman" w:cs="Times New Roman"/>
          <w:sz w:val="24"/>
          <w:szCs w:val="24"/>
        </w:rPr>
        <w:t xml:space="preserve">ould significantly increase the revenue of the Big mountain resort assuming </w:t>
      </w:r>
      <w:r w:rsidR="00A12D8D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 w:rsidR="00FF1CD8">
        <w:rPr>
          <w:rFonts w:ascii="Times New Roman" w:eastAsia="Times New Roman" w:hAnsi="Times New Roman" w:cs="Times New Roman"/>
          <w:sz w:val="24"/>
          <w:szCs w:val="24"/>
        </w:rPr>
        <w:t>visitors</w:t>
      </w:r>
      <w:r w:rsidR="00A12D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2FC6">
        <w:rPr>
          <w:rFonts w:ascii="Times New Roman" w:eastAsia="Times New Roman" w:hAnsi="Times New Roman" w:cs="Times New Roman"/>
          <w:sz w:val="24"/>
          <w:szCs w:val="24"/>
        </w:rPr>
        <w:t xml:space="preserve">would be 350,000 over the season and </w:t>
      </w:r>
      <w:r w:rsidR="00FF1CD8">
        <w:rPr>
          <w:rFonts w:ascii="Times New Roman" w:eastAsia="Times New Roman" w:hAnsi="Times New Roman" w:cs="Times New Roman"/>
          <w:sz w:val="24"/>
          <w:szCs w:val="24"/>
        </w:rPr>
        <w:t>visitors ski on an average for 5 days</w:t>
      </w:r>
      <w:r w:rsidR="00755AFC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C462FC">
        <w:rPr>
          <w:rFonts w:ascii="Times New Roman" w:eastAsia="Times New Roman" w:hAnsi="Times New Roman" w:cs="Times New Roman"/>
          <w:sz w:val="24"/>
          <w:szCs w:val="24"/>
        </w:rPr>
        <w:t xml:space="preserve"> $7 M</w:t>
      </w:r>
      <w:r w:rsidR="00E513F5">
        <w:rPr>
          <w:rFonts w:ascii="Times New Roman" w:eastAsia="Times New Roman" w:hAnsi="Times New Roman" w:cs="Times New Roman"/>
          <w:sz w:val="24"/>
          <w:szCs w:val="24"/>
        </w:rPr>
        <w:t xml:space="preserve"> (+$4/ticket)</w:t>
      </w:r>
      <w:r w:rsidR="00C462F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546044">
        <w:rPr>
          <w:rFonts w:ascii="Times New Roman" w:eastAsia="Times New Roman" w:hAnsi="Times New Roman" w:cs="Times New Roman"/>
          <w:sz w:val="24"/>
          <w:szCs w:val="24"/>
        </w:rPr>
        <w:t>$21M(+</w:t>
      </w:r>
      <w:r w:rsidR="0004671D">
        <w:rPr>
          <w:rFonts w:ascii="Times New Roman" w:eastAsia="Times New Roman" w:hAnsi="Times New Roman" w:cs="Times New Roman"/>
          <w:sz w:val="24"/>
          <w:szCs w:val="24"/>
        </w:rPr>
        <w:t>$12/ticket)</w:t>
      </w:r>
      <w:r w:rsidR="00FF1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60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A3791" w14:textId="77777777" w:rsidR="00EB27D6" w:rsidRPr="00A66296" w:rsidRDefault="00EB27D6" w:rsidP="003F1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26EB3" w14:textId="08283601" w:rsidR="00EB27D6" w:rsidRPr="00A66296" w:rsidRDefault="006C148F" w:rsidP="003F1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Of the 32 features evaluated in the study, </w:t>
      </w:r>
      <w:r w:rsidR="00B70865">
        <w:rPr>
          <w:rFonts w:ascii="Times New Roman" w:eastAsia="Times New Roman" w:hAnsi="Times New Roman" w:cs="Times New Roman"/>
          <w:sz w:val="24"/>
          <w:szCs w:val="24"/>
        </w:rPr>
        <w:t>6 key features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 impacted ticket prices the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most, in order of impact:  Fast Quads, Runs, </w:t>
      </w:r>
      <w:r w:rsidR="00D2140B" w:rsidRPr="00EB27D6">
        <w:rPr>
          <w:rFonts w:ascii="Times New Roman" w:eastAsia="Times New Roman" w:hAnsi="Times New Roman" w:cs="Times New Roman"/>
          <w:sz w:val="24"/>
          <w:szCs w:val="24"/>
        </w:rPr>
        <w:t>Snowmaking</w:t>
      </w:r>
      <w:r w:rsidR="00ED7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>Vertical Drop</w:t>
      </w:r>
      <w:r w:rsidR="00ED7FFB">
        <w:rPr>
          <w:rFonts w:ascii="Times New Roman" w:eastAsia="Times New Roman" w:hAnsi="Times New Roman" w:cs="Times New Roman"/>
          <w:sz w:val="24"/>
          <w:szCs w:val="24"/>
        </w:rPr>
        <w:t>, Skiable</w:t>
      </w:r>
      <w:r w:rsidR="00D2140B">
        <w:rPr>
          <w:rFonts w:ascii="Times New Roman" w:eastAsia="Times New Roman" w:hAnsi="Times New Roman" w:cs="Times New Roman"/>
          <w:sz w:val="24"/>
          <w:szCs w:val="24"/>
        </w:rPr>
        <w:t xml:space="preserve"> Terrain, and Total Chairs.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 These</w:t>
      </w:r>
      <w:r w:rsidR="004C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>features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B83F6B" w:rsidRPr="00EB27D6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B83F6B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C57F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 xml:space="preserve">recommendations for </w:t>
      </w:r>
      <w:r w:rsidR="00B708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B27D6" w:rsidRPr="00EB27D6">
        <w:rPr>
          <w:rFonts w:ascii="Times New Roman" w:eastAsia="Times New Roman" w:hAnsi="Times New Roman" w:cs="Times New Roman"/>
          <w:sz w:val="24"/>
          <w:szCs w:val="24"/>
        </w:rPr>
        <w:t>next steps.</w:t>
      </w:r>
    </w:p>
    <w:p w14:paraId="584D8545" w14:textId="619E9CB6" w:rsidR="00EB27D6" w:rsidRDefault="00EB27D6" w:rsidP="00EB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EED9A" w14:textId="6CB2E3AF" w:rsidR="00B71723" w:rsidRDefault="00B71723" w:rsidP="00EB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80C37" wp14:editId="333D66C8">
            <wp:extent cx="5943600" cy="478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4A25" w14:textId="55F64A6D" w:rsidR="00B71723" w:rsidRDefault="00B71723" w:rsidP="00EB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22165" w14:textId="77777777" w:rsidR="00B71723" w:rsidRPr="00EB27D6" w:rsidRDefault="00B71723" w:rsidP="00EB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0E60E" w14:textId="23027A7F" w:rsidR="00EB27D6" w:rsidRPr="00EB27D6" w:rsidRDefault="00EB27D6" w:rsidP="00EB27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27D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Recommendations:</w:t>
      </w:r>
    </w:p>
    <w:p w14:paraId="3CE69275" w14:textId="77777777" w:rsidR="00EB27D6" w:rsidRPr="00A66296" w:rsidRDefault="00EB27D6" w:rsidP="00EB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EF091" w14:textId="18C7732D" w:rsidR="00225AE8" w:rsidRPr="00225AE8" w:rsidRDefault="00EC5E9C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Firstly, 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B57935">
        <w:rPr>
          <w:rFonts w:ascii="Times New Roman" w:eastAsia="Times New Roman" w:hAnsi="Times New Roman" w:cs="Times New Roman"/>
          <w:sz w:val="24"/>
          <w:szCs w:val="24"/>
        </w:rPr>
        <w:t xml:space="preserve">Adult 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>ticket price</w:t>
      </w:r>
      <w:r w:rsidR="00B57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B708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>current $81 to $8</w:t>
      </w:r>
      <w:r w:rsidR="00B57935">
        <w:rPr>
          <w:rFonts w:ascii="Times New Roman" w:eastAsia="Times New Roman" w:hAnsi="Times New Roman" w:cs="Times New Roman"/>
          <w:sz w:val="24"/>
          <w:szCs w:val="24"/>
        </w:rPr>
        <w:t>6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 per day per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</w:t>
      </w:r>
      <w:r w:rsidR="002F4CEF">
        <w:rPr>
          <w:rFonts w:ascii="Times New Roman" w:eastAsia="Times New Roman" w:hAnsi="Times New Roman" w:cs="Times New Roman"/>
          <w:sz w:val="24"/>
          <w:szCs w:val="24"/>
        </w:rPr>
        <w:t xml:space="preserve"> existing features provided by the Resort.</w:t>
      </w:r>
      <w:r w:rsidR="00EB27D6" w:rsidRPr="00A66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D58">
        <w:rPr>
          <w:rFonts w:ascii="Times New Roman" w:eastAsia="Times New Roman" w:hAnsi="Times New Roman" w:cs="Times New Roman"/>
          <w:sz w:val="24"/>
          <w:szCs w:val="24"/>
        </w:rPr>
        <w:t xml:space="preserve">This would </w:t>
      </w:r>
      <w:r w:rsidR="00B70865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00965D58">
        <w:rPr>
          <w:rFonts w:ascii="Times New Roman" w:eastAsia="Times New Roman" w:hAnsi="Times New Roman" w:cs="Times New Roman"/>
          <w:sz w:val="24"/>
          <w:szCs w:val="24"/>
        </w:rPr>
        <w:t xml:space="preserve"> revenue</w:t>
      </w:r>
      <w:r w:rsidR="005058A6">
        <w:rPr>
          <w:rFonts w:ascii="Times New Roman" w:eastAsia="Times New Roman" w:hAnsi="Times New Roman" w:cs="Times New Roman"/>
          <w:sz w:val="24"/>
          <w:szCs w:val="24"/>
        </w:rPr>
        <w:t xml:space="preserve"> (+</w:t>
      </w:r>
      <w:r w:rsidR="002E1E84">
        <w:rPr>
          <w:rFonts w:ascii="Times New Roman" w:eastAsia="Times New Roman" w:hAnsi="Times New Roman" w:cs="Times New Roman"/>
          <w:sz w:val="24"/>
          <w:szCs w:val="24"/>
        </w:rPr>
        <w:t>6.2%)</w:t>
      </w:r>
      <w:r w:rsidR="0016735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7D6" w:rsidRPr="00225AE8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047FB7" w:rsidRPr="00225A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B27D6" w:rsidRPr="00225AE8">
        <w:rPr>
          <w:rFonts w:ascii="Times New Roman" w:eastAsia="Times New Roman" w:hAnsi="Times New Roman" w:cs="Times New Roman"/>
          <w:sz w:val="24"/>
          <w:szCs w:val="24"/>
        </w:rPr>
        <w:t>positive results above, increase ticket price</w:t>
      </w:r>
      <w:r w:rsidR="00047FB7" w:rsidRPr="00225AE8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27D6" w:rsidRPr="00225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7353" w:rsidRPr="00225AE8">
        <w:rPr>
          <w:rFonts w:ascii="Times New Roman" w:eastAsia="Times New Roman" w:hAnsi="Times New Roman" w:cs="Times New Roman"/>
          <w:sz w:val="24"/>
          <w:szCs w:val="24"/>
        </w:rPr>
        <w:t>can be increase</w:t>
      </w:r>
      <w:r w:rsidR="00047FB7" w:rsidRPr="00225AE8">
        <w:rPr>
          <w:rFonts w:ascii="Times New Roman" w:eastAsia="Times New Roman" w:hAnsi="Times New Roman" w:cs="Times New Roman"/>
          <w:sz w:val="24"/>
          <w:szCs w:val="24"/>
        </w:rPr>
        <w:t>d</w:t>
      </w:r>
      <w:r w:rsidR="00167353" w:rsidRPr="00225AE8">
        <w:rPr>
          <w:rFonts w:ascii="Times New Roman" w:eastAsia="Times New Roman" w:hAnsi="Times New Roman" w:cs="Times New Roman"/>
          <w:sz w:val="24"/>
          <w:szCs w:val="24"/>
        </w:rPr>
        <w:t xml:space="preserve"> up to $94.</w:t>
      </w:r>
    </w:p>
    <w:p w14:paraId="30C46D93" w14:textId="5FE0F436" w:rsidR="00EB27D6" w:rsidRPr="00225AE8" w:rsidRDefault="00A35D57" w:rsidP="00225AE8">
      <w:pPr>
        <w:pStyle w:val="ListParagraph"/>
        <w:numPr>
          <w:ilvl w:val="0"/>
          <w:numId w:val="4"/>
        </w:numPr>
        <w:ind w:left="270" w:hanging="180"/>
        <w:rPr>
          <w:rFonts w:ascii="Times New Roman" w:eastAsia="Times New Roman" w:hAnsi="Times New Roman" w:cs="Times New Roman"/>
          <w:sz w:val="24"/>
          <w:szCs w:val="24"/>
        </w:rPr>
      </w:pPr>
      <w:r w:rsidRPr="00225AE8">
        <w:rPr>
          <w:rFonts w:ascii="Times New Roman" w:eastAsia="Times New Roman" w:hAnsi="Times New Roman" w:cs="Times New Roman"/>
          <w:sz w:val="24"/>
          <w:szCs w:val="24"/>
        </w:rPr>
        <w:t>Permanently c</w:t>
      </w:r>
      <w:r w:rsidR="00342B4C" w:rsidRPr="00225AE8">
        <w:rPr>
          <w:rFonts w:ascii="Times New Roman" w:eastAsia="Times New Roman" w:hAnsi="Times New Roman" w:cs="Times New Roman"/>
          <w:sz w:val="24"/>
          <w:szCs w:val="24"/>
        </w:rPr>
        <w:t>lose one run which one is least used by visitors. Based on the stud</w:t>
      </w:r>
      <w:r w:rsidRPr="00225AE8">
        <w:rPr>
          <w:rFonts w:ascii="Times New Roman" w:eastAsia="Times New Roman" w:hAnsi="Times New Roman" w:cs="Times New Roman"/>
          <w:sz w:val="24"/>
          <w:szCs w:val="24"/>
        </w:rPr>
        <w:t xml:space="preserve">y, </w:t>
      </w:r>
      <w:proofErr w:type="gramStart"/>
      <w:r w:rsidR="00225AE8" w:rsidRPr="00225AE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225AE8" w:rsidRPr="00225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B4C" w:rsidRPr="00225AE8">
        <w:rPr>
          <w:rFonts w:ascii="Times New Roman" w:eastAsia="Times New Roman" w:hAnsi="Times New Roman" w:cs="Times New Roman"/>
          <w:sz w:val="24"/>
          <w:szCs w:val="24"/>
        </w:rPr>
        <w:t xml:space="preserve">should not </w:t>
      </w:r>
      <w:r w:rsidR="00EC6965" w:rsidRPr="00225AE8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342B4C" w:rsidRPr="00225AE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C6965" w:rsidRPr="00225AE8">
        <w:rPr>
          <w:rFonts w:ascii="Times New Roman" w:eastAsia="Times New Roman" w:hAnsi="Times New Roman" w:cs="Times New Roman"/>
          <w:sz w:val="24"/>
          <w:szCs w:val="24"/>
        </w:rPr>
        <w:t>price.</w:t>
      </w:r>
    </w:p>
    <w:p w14:paraId="42B59268" w14:textId="279DF659" w:rsidR="00EB27D6" w:rsidRDefault="00047FB7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</w:t>
      </w:r>
      <w:r w:rsidR="00BC0A45">
        <w:rPr>
          <w:rFonts w:ascii="Times New Roman" w:eastAsia="Times New Roman" w:hAnsi="Times New Roman" w:cs="Times New Roman"/>
          <w:sz w:val="24"/>
          <w:szCs w:val="24"/>
        </w:rPr>
        <w:t xml:space="preserve">esort can also increase the runs by 1, </w:t>
      </w:r>
      <w:r w:rsidR="00D32BB0">
        <w:rPr>
          <w:rFonts w:ascii="Times New Roman" w:eastAsia="Times New Roman" w:hAnsi="Times New Roman" w:cs="Times New Roman"/>
          <w:sz w:val="24"/>
          <w:szCs w:val="24"/>
        </w:rPr>
        <w:t>vertical drop by 150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32BB0">
        <w:rPr>
          <w:rFonts w:ascii="Times New Roman" w:eastAsia="Times New Roman" w:hAnsi="Times New Roman" w:cs="Times New Roman"/>
          <w:sz w:val="24"/>
          <w:szCs w:val="24"/>
        </w:rPr>
        <w:t xml:space="preserve"> and total chairs </w:t>
      </w:r>
      <w:r w:rsidR="000F6894">
        <w:rPr>
          <w:rFonts w:ascii="Times New Roman" w:eastAsia="Times New Roman" w:hAnsi="Times New Roman" w:cs="Times New Roman"/>
          <w:sz w:val="24"/>
          <w:szCs w:val="24"/>
        </w:rPr>
        <w:t xml:space="preserve">by 1 to accommodate more </w:t>
      </w:r>
      <w:r w:rsidR="000C14C2">
        <w:rPr>
          <w:rFonts w:ascii="Times New Roman" w:eastAsia="Times New Roman" w:hAnsi="Times New Roman" w:cs="Times New Roman"/>
          <w:sz w:val="24"/>
          <w:szCs w:val="24"/>
        </w:rPr>
        <w:t xml:space="preserve">$2 increase in price. </w:t>
      </w:r>
    </w:p>
    <w:p w14:paraId="60199305" w14:textId="487D5ABD" w:rsidR="005C6C99" w:rsidRPr="000C14C2" w:rsidRDefault="005C6C99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study shows that </w:t>
      </w:r>
      <w:proofErr w:type="spellStart"/>
      <w:r w:rsidR="00BA713C">
        <w:rPr>
          <w:rFonts w:ascii="Times New Roman" w:eastAsia="Times New Roman" w:hAnsi="Times New Roman" w:cs="Times New Roman"/>
          <w:sz w:val="24"/>
          <w:szCs w:val="24"/>
        </w:rPr>
        <w:t>F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>ast</w:t>
      </w:r>
      <w:r w:rsidR="00BA713C">
        <w:rPr>
          <w:rFonts w:ascii="Times New Roman" w:eastAsia="Times New Roman" w:hAnsi="Times New Roman" w:cs="Times New Roman"/>
          <w:sz w:val="24"/>
          <w:szCs w:val="24"/>
        </w:rPr>
        <w:t>Q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>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most impacting feature on the </w:t>
      </w:r>
      <w:r w:rsidR="00035D59">
        <w:rPr>
          <w:rFonts w:ascii="Times New Roman" w:eastAsia="Times New Roman" w:hAnsi="Times New Roman" w:cs="Times New Roman"/>
          <w:sz w:val="24"/>
          <w:szCs w:val="24"/>
        </w:rPr>
        <w:t xml:space="preserve">price. So, if the resort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>adds</w:t>
      </w:r>
      <w:r w:rsidR="00035D59">
        <w:rPr>
          <w:rFonts w:ascii="Times New Roman" w:eastAsia="Times New Roman" w:hAnsi="Times New Roman" w:cs="Times New Roman"/>
          <w:sz w:val="24"/>
          <w:szCs w:val="24"/>
        </w:rPr>
        <w:t xml:space="preserve"> one more </w:t>
      </w:r>
      <w:proofErr w:type="spellStart"/>
      <w:r w:rsidR="00953EA0">
        <w:rPr>
          <w:rFonts w:ascii="Times New Roman" w:eastAsia="Times New Roman" w:hAnsi="Times New Roman" w:cs="Times New Roman"/>
          <w:sz w:val="24"/>
          <w:szCs w:val="24"/>
        </w:rPr>
        <w:t>F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>ast</w:t>
      </w:r>
      <w:r w:rsidR="00953EA0">
        <w:rPr>
          <w:rFonts w:ascii="Times New Roman" w:eastAsia="Times New Roman" w:hAnsi="Times New Roman" w:cs="Times New Roman"/>
          <w:sz w:val="24"/>
          <w:szCs w:val="24"/>
        </w:rPr>
        <w:t>Q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>uad</w:t>
      </w:r>
      <w:proofErr w:type="spellEnd"/>
      <w:r w:rsidR="00D8786C">
        <w:rPr>
          <w:rFonts w:ascii="Times New Roman" w:eastAsia="Times New Roman" w:hAnsi="Times New Roman" w:cs="Times New Roman"/>
          <w:sz w:val="24"/>
          <w:szCs w:val="24"/>
        </w:rPr>
        <w:t>,</w:t>
      </w:r>
      <w:r w:rsidR="0003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 xml:space="preserve">resort can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 xml:space="preserve">bear 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>d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 xml:space="preserve"> price of 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>additional $23</w:t>
      </w:r>
      <w:r w:rsidR="00C6235A">
        <w:rPr>
          <w:rFonts w:ascii="Times New Roman" w:eastAsia="Times New Roman" w:hAnsi="Times New Roman" w:cs="Times New Roman"/>
          <w:sz w:val="24"/>
          <w:szCs w:val="24"/>
        </w:rPr>
        <w:t xml:space="preserve"> per ticket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 xml:space="preserve">. However,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AA7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 xml:space="preserve">would be 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 xml:space="preserve">additional cost to add </w:t>
      </w:r>
      <w:r w:rsidR="00047FB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="00953EA0">
        <w:rPr>
          <w:rFonts w:ascii="Times New Roman" w:eastAsia="Times New Roman" w:hAnsi="Times New Roman" w:cs="Times New Roman"/>
          <w:sz w:val="24"/>
          <w:szCs w:val="24"/>
        </w:rPr>
        <w:t>F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>ast</w:t>
      </w:r>
      <w:r w:rsidR="00953EA0">
        <w:rPr>
          <w:rFonts w:ascii="Times New Roman" w:eastAsia="Times New Roman" w:hAnsi="Times New Roman" w:cs="Times New Roman"/>
          <w:sz w:val="24"/>
          <w:szCs w:val="24"/>
        </w:rPr>
        <w:t>Q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>uad</w:t>
      </w:r>
      <w:proofErr w:type="spellEnd"/>
      <w:r w:rsidR="003F66BA">
        <w:rPr>
          <w:rFonts w:ascii="Times New Roman" w:eastAsia="Times New Roman" w:hAnsi="Times New Roman" w:cs="Times New Roman"/>
          <w:sz w:val="24"/>
          <w:szCs w:val="24"/>
        </w:rPr>
        <w:t xml:space="preserve"> which needed to be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003F66BA">
        <w:rPr>
          <w:rFonts w:ascii="Times New Roman" w:eastAsia="Times New Roman" w:hAnsi="Times New Roman" w:cs="Times New Roman"/>
          <w:sz w:val="24"/>
          <w:szCs w:val="24"/>
        </w:rPr>
        <w:t xml:space="preserve"> before implementing </w:t>
      </w:r>
      <w:r w:rsidR="00D8786C">
        <w:rPr>
          <w:rFonts w:ascii="Times New Roman" w:eastAsia="Times New Roman" w:hAnsi="Times New Roman" w:cs="Times New Roman"/>
          <w:sz w:val="24"/>
          <w:szCs w:val="24"/>
        </w:rPr>
        <w:t xml:space="preserve">this change. </w:t>
      </w:r>
    </w:p>
    <w:p w14:paraId="6FA8748D" w14:textId="204985FE" w:rsidR="00BA713C" w:rsidRPr="00000604" w:rsidRDefault="00B17666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</w:t>
      </w:r>
      <w:r w:rsidR="00440245" w:rsidRPr="00440245">
        <w:rPr>
          <w:rFonts w:ascii="Times New Roman" w:eastAsia="Times New Roman" w:hAnsi="Times New Roman" w:cs="Times New Roman"/>
          <w:sz w:val="24"/>
          <w:szCs w:val="24"/>
        </w:rPr>
        <w:t>ther</w:t>
      </w:r>
      <w:r w:rsidR="00440245">
        <w:rPr>
          <w:rFonts w:ascii="Times New Roman" w:eastAsia="Times New Roman" w:hAnsi="Times New Roman" w:cs="Times New Roman"/>
          <w:sz w:val="24"/>
          <w:szCs w:val="24"/>
        </w:rPr>
        <w:t xml:space="preserve"> major </w:t>
      </w:r>
      <w:r w:rsidR="00440245" w:rsidRPr="00440245">
        <w:rPr>
          <w:rFonts w:ascii="Times New Roman" w:eastAsia="Times New Roman" w:hAnsi="Times New Roman" w:cs="Times New Roman"/>
          <w:sz w:val="24"/>
          <w:szCs w:val="24"/>
        </w:rPr>
        <w:t xml:space="preserve">impacting feature </w:t>
      </w:r>
      <w:r w:rsidR="0044024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0245">
        <w:rPr>
          <w:rFonts w:ascii="Times New Roman" w:eastAsia="Times New Roman" w:hAnsi="Times New Roman" w:cs="Times New Roman"/>
          <w:sz w:val="24"/>
          <w:szCs w:val="24"/>
        </w:rPr>
        <w:t xml:space="preserve">snowmaking </w:t>
      </w:r>
      <w:r w:rsidR="00F26E0F">
        <w:rPr>
          <w:rFonts w:ascii="Times New Roman" w:eastAsia="Times New Roman" w:hAnsi="Times New Roman" w:cs="Times New Roman"/>
          <w:sz w:val="24"/>
          <w:szCs w:val="24"/>
        </w:rPr>
        <w:t xml:space="preserve">area. Study shows that if </w:t>
      </w:r>
      <w:r w:rsidR="001D79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26E0F">
        <w:rPr>
          <w:rFonts w:ascii="Times New Roman" w:eastAsia="Times New Roman" w:hAnsi="Times New Roman" w:cs="Times New Roman"/>
          <w:sz w:val="24"/>
          <w:szCs w:val="24"/>
        </w:rPr>
        <w:t>resort increase</w:t>
      </w:r>
      <w:r w:rsidR="001D79E6">
        <w:rPr>
          <w:rFonts w:ascii="Times New Roman" w:eastAsia="Times New Roman" w:hAnsi="Times New Roman" w:cs="Times New Roman"/>
          <w:sz w:val="24"/>
          <w:szCs w:val="24"/>
        </w:rPr>
        <w:t>s</w:t>
      </w:r>
      <w:r w:rsidR="00F26E0F">
        <w:rPr>
          <w:rFonts w:ascii="Times New Roman" w:eastAsia="Times New Roman" w:hAnsi="Times New Roman" w:cs="Times New Roman"/>
          <w:sz w:val="24"/>
          <w:szCs w:val="24"/>
        </w:rPr>
        <w:t xml:space="preserve"> the snowmaking </w:t>
      </w:r>
      <w:r w:rsidR="00736F83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F26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6F83">
        <w:rPr>
          <w:rFonts w:ascii="Times New Roman" w:eastAsia="Times New Roman" w:hAnsi="Times New Roman" w:cs="Times New Roman"/>
          <w:sz w:val="24"/>
          <w:szCs w:val="24"/>
        </w:rPr>
        <w:t xml:space="preserve">up to </w:t>
      </w:r>
      <w:r w:rsidR="00441F7E">
        <w:rPr>
          <w:rFonts w:ascii="Times New Roman" w:eastAsia="Times New Roman" w:hAnsi="Times New Roman" w:cs="Times New Roman"/>
          <w:sz w:val="24"/>
          <w:szCs w:val="24"/>
        </w:rPr>
        <w:t>21</w:t>
      </w:r>
      <w:r w:rsidR="00736F83">
        <w:rPr>
          <w:rFonts w:ascii="Times New Roman" w:eastAsia="Times New Roman" w:hAnsi="Times New Roman" w:cs="Times New Roman"/>
          <w:sz w:val="24"/>
          <w:szCs w:val="24"/>
        </w:rPr>
        <w:t xml:space="preserve"> acres, there is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change in the price. </w:t>
      </w:r>
      <w:r w:rsidR="001D79E6">
        <w:rPr>
          <w:rFonts w:ascii="Times New Roman" w:eastAsia="Times New Roman" w:hAnsi="Times New Roman" w:cs="Times New Roman"/>
          <w:sz w:val="24"/>
          <w:szCs w:val="24"/>
        </w:rPr>
        <w:t>Mor</w:t>
      </w:r>
      <w:r w:rsidR="00DC40E2">
        <w:rPr>
          <w:rFonts w:ascii="Times New Roman" w:eastAsia="Times New Roman" w:hAnsi="Times New Roman" w:cs="Times New Roman"/>
          <w:sz w:val="24"/>
          <w:szCs w:val="24"/>
        </w:rPr>
        <w:t>e</w:t>
      </w:r>
      <w:r w:rsidR="001D79E6">
        <w:rPr>
          <w:rFonts w:ascii="Times New Roman" w:eastAsia="Times New Roman" w:hAnsi="Times New Roman" w:cs="Times New Roman"/>
          <w:sz w:val="24"/>
          <w:szCs w:val="24"/>
        </w:rPr>
        <w:t>over, from 21-</w:t>
      </w:r>
      <w:r w:rsidR="00AC0818">
        <w:rPr>
          <w:rFonts w:ascii="Times New Roman" w:eastAsia="Times New Roman" w:hAnsi="Times New Roman" w:cs="Times New Roman"/>
          <w:sz w:val="24"/>
          <w:szCs w:val="24"/>
        </w:rPr>
        <w:t xml:space="preserve">52 acres increase in snowmaking area just supports </w:t>
      </w:r>
      <w:r w:rsidR="00DC40E2">
        <w:rPr>
          <w:rFonts w:ascii="Times New Roman" w:eastAsia="Times New Roman" w:hAnsi="Times New Roman" w:cs="Times New Roman"/>
          <w:sz w:val="24"/>
          <w:szCs w:val="24"/>
        </w:rPr>
        <w:t>an increase of $1</w:t>
      </w:r>
      <w:r w:rsidR="00C6235A">
        <w:rPr>
          <w:rFonts w:ascii="Times New Roman" w:eastAsia="Times New Roman" w:hAnsi="Times New Roman" w:cs="Times New Roman"/>
          <w:sz w:val="24"/>
          <w:szCs w:val="24"/>
        </w:rPr>
        <w:t xml:space="preserve"> per ticket</w:t>
      </w:r>
      <w:r w:rsidR="00DC40E2">
        <w:rPr>
          <w:rFonts w:ascii="Times New Roman" w:eastAsia="Times New Roman" w:hAnsi="Times New Roman" w:cs="Times New Roman"/>
          <w:sz w:val="24"/>
          <w:szCs w:val="24"/>
        </w:rPr>
        <w:t xml:space="preserve"> for the price. </w:t>
      </w:r>
      <w:r w:rsidR="00953EA0">
        <w:rPr>
          <w:rFonts w:ascii="Times New Roman" w:eastAsia="Times New Roman" w:hAnsi="Times New Roman" w:cs="Times New Roman"/>
          <w:sz w:val="24"/>
          <w:szCs w:val="24"/>
        </w:rPr>
        <w:t>So,</w:t>
      </w:r>
      <w:r w:rsidR="00CC6377">
        <w:rPr>
          <w:rFonts w:ascii="Times New Roman" w:eastAsia="Times New Roman" w:hAnsi="Times New Roman" w:cs="Times New Roman"/>
          <w:sz w:val="24"/>
          <w:szCs w:val="24"/>
        </w:rPr>
        <w:t xml:space="preserve"> if a resort </w:t>
      </w:r>
      <w:r w:rsidR="00AD753F">
        <w:rPr>
          <w:rFonts w:ascii="Times New Roman" w:eastAsia="Times New Roman" w:hAnsi="Times New Roman" w:cs="Times New Roman"/>
          <w:sz w:val="24"/>
          <w:szCs w:val="24"/>
        </w:rPr>
        <w:t xml:space="preserve">planning to increase the snowmaking area </w:t>
      </w:r>
      <w:r w:rsidR="000035FA">
        <w:rPr>
          <w:rFonts w:ascii="Times New Roman" w:eastAsia="Times New Roman" w:hAnsi="Times New Roman" w:cs="Times New Roman"/>
          <w:sz w:val="24"/>
          <w:szCs w:val="24"/>
        </w:rPr>
        <w:t>to 50 acres, might have increase</w:t>
      </w:r>
      <w:r w:rsidR="00C6235A">
        <w:rPr>
          <w:rFonts w:ascii="Times New Roman" w:eastAsia="Times New Roman" w:hAnsi="Times New Roman" w:cs="Times New Roman"/>
          <w:sz w:val="24"/>
          <w:szCs w:val="24"/>
        </w:rPr>
        <w:t>d</w:t>
      </w:r>
      <w:r w:rsidR="000035FA">
        <w:rPr>
          <w:rFonts w:ascii="Times New Roman" w:eastAsia="Times New Roman" w:hAnsi="Times New Roman" w:cs="Times New Roman"/>
          <w:sz w:val="24"/>
          <w:szCs w:val="24"/>
        </w:rPr>
        <w:t xml:space="preserve"> to 54 acres which </w:t>
      </w:r>
      <w:r w:rsidR="00C6235A">
        <w:rPr>
          <w:rFonts w:ascii="Times New Roman" w:eastAsia="Times New Roman" w:hAnsi="Times New Roman" w:cs="Times New Roman"/>
          <w:sz w:val="24"/>
          <w:szCs w:val="24"/>
        </w:rPr>
        <w:t>can bear an increased price of $4.5 per ticket.</w:t>
      </w:r>
    </w:p>
    <w:p w14:paraId="3FA63485" w14:textId="54DA6BEA" w:rsidR="00000604" w:rsidRPr="00225AE8" w:rsidRDefault="00000604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study shows indicates that the increase in vertical drop by </w:t>
      </w:r>
      <w:r w:rsidR="00225AE8">
        <w:rPr>
          <w:rFonts w:ascii="Times New Roman" w:eastAsia="Times New Roman" w:hAnsi="Times New Roman" w:cs="Times New Roman"/>
          <w:sz w:val="24"/>
          <w:szCs w:val="24"/>
        </w:rPr>
        <w:t>363 feet would accommodate an increased price of $6 per ticket.</w:t>
      </w:r>
    </w:p>
    <w:p w14:paraId="5A6AD310" w14:textId="18A473A0" w:rsidR="00225AE8" w:rsidRPr="00225AE8" w:rsidRDefault="00225AE8" w:rsidP="00225AE8">
      <w:pPr>
        <w:pStyle w:val="ListParagraph"/>
        <w:numPr>
          <w:ilvl w:val="0"/>
          <w:numId w:val="4"/>
        </w:numPr>
        <w:spacing w:after="0" w:line="240" w:lineRule="auto"/>
        <w:ind w:left="270" w:hanging="180"/>
        <w:jc w:val="both"/>
        <w:rPr>
          <w:rFonts w:ascii="Times New Roman" w:hAnsi="Times New Roman" w:cs="Times New Roman"/>
        </w:rPr>
      </w:pPr>
      <w:r w:rsidRPr="00225AE8">
        <w:rPr>
          <w:rFonts w:ascii="Times New Roman" w:hAnsi="Times New Roman" w:cs="Times New Roman"/>
        </w:rPr>
        <w:t>There is also no impact on the price by decreasing the</w:t>
      </w:r>
      <w:r>
        <w:rPr>
          <w:rFonts w:ascii="Times New Roman" w:hAnsi="Times New Roman" w:cs="Times New Roman"/>
        </w:rPr>
        <w:t xml:space="preserve"> </w:t>
      </w:r>
      <w:r w:rsidRPr="00225AE8">
        <w:rPr>
          <w:rFonts w:ascii="Times New Roman" w:hAnsi="Times New Roman" w:cs="Times New Roman"/>
        </w:rPr>
        <w:t xml:space="preserve">skiable terrain area by 248 acres. </w:t>
      </w:r>
      <w:proofErr w:type="gramStart"/>
      <w:r w:rsidRPr="00225AE8">
        <w:rPr>
          <w:rFonts w:ascii="Times New Roman" w:hAnsi="Times New Roman" w:cs="Times New Roman"/>
        </w:rPr>
        <w:t>So</w:t>
      </w:r>
      <w:proofErr w:type="gramEnd"/>
      <w:r w:rsidRPr="00225AE8">
        <w:rPr>
          <w:rFonts w:ascii="Times New Roman" w:hAnsi="Times New Roman" w:cs="Times New Roman"/>
        </w:rPr>
        <w:t xml:space="preserve"> the resort can also do that to decrease the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225AE8">
        <w:rPr>
          <w:rFonts w:ascii="Times New Roman" w:hAnsi="Times New Roman" w:cs="Times New Roman"/>
        </w:rPr>
        <w:t>operation cost. </w:t>
      </w:r>
    </w:p>
    <w:p w14:paraId="69A24B89" w14:textId="77777777" w:rsidR="00225AE8" w:rsidRPr="00225AE8" w:rsidRDefault="00225AE8" w:rsidP="00225AE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4ABC278" w14:textId="3B29F398" w:rsidR="00225AE8" w:rsidRDefault="00225AE8" w:rsidP="00225AE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2DE8B" w14:textId="77777777" w:rsidR="00225AE8" w:rsidRPr="00BA713C" w:rsidRDefault="00225AE8" w:rsidP="00225AE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891BC0F" w14:textId="291F5996" w:rsidR="00BA713C" w:rsidRDefault="00BA713C" w:rsidP="00BA713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2BCA67C" w14:textId="0A4BB878" w:rsidR="00BA713C" w:rsidRDefault="00BA713C" w:rsidP="00BA713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5F089C5" w14:textId="3EB36BE2" w:rsidR="00BA713C" w:rsidRPr="00BA713C" w:rsidRDefault="00BA713C" w:rsidP="00BA713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BA713C" w:rsidRPr="00BA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6D6A"/>
    <w:multiLevelType w:val="hybridMultilevel"/>
    <w:tmpl w:val="CC12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3630"/>
    <w:multiLevelType w:val="hybridMultilevel"/>
    <w:tmpl w:val="A8C41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71D1A"/>
    <w:multiLevelType w:val="hybridMultilevel"/>
    <w:tmpl w:val="91F0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47681"/>
    <w:multiLevelType w:val="hybridMultilevel"/>
    <w:tmpl w:val="12C2E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zA3NTU3MTAxNTFW0lEKTi0uzszPAykwqgUAC+Ou4SwAAAA="/>
  </w:docVars>
  <w:rsids>
    <w:rsidRoot w:val="00EB27D6"/>
    <w:rsid w:val="00000604"/>
    <w:rsid w:val="000035FA"/>
    <w:rsid w:val="00035D59"/>
    <w:rsid w:val="0004671D"/>
    <w:rsid w:val="00047FB7"/>
    <w:rsid w:val="00060144"/>
    <w:rsid w:val="000C14C2"/>
    <w:rsid w:val="000F0E8E"/>
    <w:rsid w:val="000F6894"/>
    <w:rsid w:val="00146652"/>
    <w:rsid w:val="00167353"/>
    <w:rsid w:val="00194BC9"/>
    <w:rsid w:val="001D79E6"/>
    <w:rsid w:val="001E66BD"/>
    <w:rsid w:val="00225AE8"/>
    <w:rsid w:val="00293013"/>
    <w:rsid w:val="002A5DDC"/>
    <w:rsid w:val="002E1E84"/>
    <w:rsid w:val="002F30C5"/>
    <w:rsid w:val="002F4CEF"/>
    <w:rsid w:val="00342B4C"/>
    <w:rsid w:val="003C1A79"/>
    <w:rsid w:val="003D3CFD"/>
    <w:rsid w:val="003F10D2"/>
    <w:rsid w:val="003F66BA"/>
    <w:rsid w:val="00440245"/>
    <w:rsid w:val="00441F7E"/>
    <w:rsid w:val="004C57FB"/>
    <w:rsid w:val="005058A6"/>
    <w:rsid w:val="00546044"/>
    <w:rsid w:val="005C6C99"/>
    <w:rsid w:val="006C148F"/>
    <w:rsid w:val="00736F83"/>
    <w:rsid w:val="00755AFC"/>
    <w:rsid w:val="00822D5F"/>
    <w:rsid w:val="00886038"/>
    <w:rsid w:val="008A172A"/>
    <w:rsid w:val="008C56DC"/>
    <w:rsid w:val="00953EA0"/>
    <w:rsid w:val="00955580"/>
    <w:rsid w:val="00965D58"/>
    <w:rsid w:val="00984704"/>
    <w:rsid w:val="00A10D02"/>
    <w:rsid w:val="00A12D8D"/>
    <w:rsid w:val="00A35D57"/>
    <w:rsid w:val="00A64795"/>
    <w:rsid w:val="00A66296"/>
    <w:rsid w:val="00A70961"/>
    <w:rsid w:val="00AA7AD1"/>
    <w:rsid w:val="00AC0818"/>
    <w:rsid w:val="00AD753F"/>
    <w:rsid w:val="00B17666"/>
    <w:rsid w:val="00B57935"/>
    <w:rsid w:val="00B70865"/>
    <w:rsid w:val="00B71723"/>
    <w:rsid w:val="00B826E1"/>
    <w:rsid w:val="00B83F6B"/>
    <w:rsid w:val="00B9598E"/>
    <w:rsid w:val="00BA713C"/>
    <w:rsid w:val="00BC0A45"/>
    <w:rsid w:val="00BE3303"/>
    <w:rsid w:val="00C16755"/>
    <w:rsid w:val="00C462FC"/>
    <w:rsid w:val="00C6235A"/>
    <w:rsid w:val="00CC6377"/>
    <w:rsid w:val="00D2140B"/>
    <w:rsid w:val="00D32BB0"/>
    <w:rsid w:val="00D8786C"/>
    <w:rsid w:val="00D87DE6"/>
    <w:rsid w:val="00DC40E2"/>
    <w:rsid w:val="00E32FC6"/>
    <w:rsid w:val="00E513F5"/>
    <w:rsid w:val="00EB27D6"/>
    <w:rsid w:val="00EC5E9C"/>
    <w:rsid w:val="00EC6965"/>
    <w:rsid w:val="00ED7FFB"/>
    <w:rsid w:val="00EE34AE"/>
    <w:rsid w:val="00F26E0F"/>
    <w:rsid w:val="00F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F182"/>
  <w15:chartTrackingRefBased/>
  <w15:docId w15:val="{C583DCC5-E223-4390-B5C6-F4A3E880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7D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D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EB27D6"/>
    <w:pPr>
      <w:ind w:left="720"/>
      <w:contextualSpacing/>
    </w:pPr>
  </w:style>
  <w:style w:type="paragraph" w:styleId="Revision">
    <w:name w:val="Revision"/>
    <w:hidden/>
    <w:uiPriority w:val="99"/>
    <w:semiHidden/>
    <w:rsid w:val="00225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3FA3BA3E8D2438CD60B25CB706696" ma:contentTypeVersion="10" ma:contentTypeDescription="Create a new document." ma:contentTypeScope="" ma:versionID="fdcfce0beefadf1a18641930b9f47f7c">
  <xsd:schema xmlns:xsd="http://www.w3.org/2001/XMLSchema" xmlns:xs="http://www.w3.org/2001/XMLSchema" xmlns:p="http://schemas.microsoft.com/office/2006/metadata/properties" xmlns:ns3="ef39c40b-1904-41ce-a03f-a2933101cd36" targetNamespace="http://schemas.microsoft.com/office/2006/metadata/properties" ma:root="true" ma:fieldsID="6b7fa1e862d8aef3bc527463e6f190ce" ns3:_="">
    <xsd:import namespace="ef39c40b-1904-41ce-a03f-a2933101cd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9c40b-1904-41ce-a03f-a2933101c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EA927-A9DD-4EE0-A1A0-1E14D4C2B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D6F523-920C-461E-BBD1-826ADBAA7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9c40b-1904-41ce-a03f-a2933101cd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C7EE4-8881-46AA-B899-CAE46FD47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Siddharth (S&amp;L HHS)</dc:creator>
  <cp:keywords/>
  <dc:description/>
  <cp:lastModifiedBy>Shah, Siddharth (S&amp;L HHS)</cp:lastModifiedBy>
  <cp:revision>79</cp:revision>
  <dcterms:created xsi:type="dcterms:W3CDTF">2020-11-10T03:41:00Z</dcterms:created>
  <dcterms:modified xsi:type="dcterms:W3CDTF">2020-11-10T06:24:00Z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0x010100FBB3FA3BA3E8D2438CD60B25CB706696</vt:lpwstr>
  </property>
</Properties>
</file>