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F86D0" w14:textId="3D919B7B" w:rsidR="00A9678E" w:rsidRPr="002221E6" w:rsidRDefault="00A9678E" w:rsidP="00A9678E">
      <w:pPr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73540"/>
          <w:kern w:val="0"/>
          <w:sz w:val="28"/>
          <w:szCs w:val="28"/>
          <w14:ligatures w14:val="none"/>
        </w:rPr>
      </w:pPr>
      <w:r w:rsidRPr="002221E6">
        <w:rPr>
          <w:rFonts w:ascii="Times New Roman" w:eastAsia="Times New Roman" w:hAnsi="Times New Roman" w:cs="Times New Roman"/>
          <w:b/>
          <w:bCs/>
          <w:color w:val="273540"/>
          <w:kern w:val="0"/>
          <w:sz w:val="28"/>
          <w:szCs w:val="28"/>
          <w14:ligatures w14:val="none"/>
        </w:rPr>
        <w:t xml:space="preserve">Week </w:t>
      </w:r>
      <w:r w:rsidR="009B58DD">
        <w:rPr>
          <w:rFonts w:ascii="Times New Roman" w:eastAsia="Times New Roman" w:hAnsi="Times New Roman" w:cs="Times New Roman"/>
          <w:b/>
          <w:bCs/>
          <w:color w:val="273540"/>
          <w:kern w:val="0"/>
          <w:sz w:val="28"/>
          <w:szCs w:val="28"/>
          <w14:ligatures w14:val="none"/>
        </w:rPr>
        <w:t>9</w:t>
      </w:r>
      <w:r w:rsidRPr="002221E6">
        <w:rPr>
          <w:rFonts w:ascii="Times New Roman" w:eastAsia="Times New Roman" w:hAnsi="Times New Roman" w:cs="Times New Roman"/>
          <w:b/>
          <w:bCs/>
          <w:color w:val="273540"/>
          <w:kern w:val="0"/>
          <w:sz w:val="28"/>
          <w:szCs w:val="28"/>
          <w14:ligatures w14:val="none"/>
        </w:rPr>
        <w:t xml:space="preserve"> workshop: </w:t>
      </w:r>
      <w:r w:rsidR="009B58DD" w:rsidRPr="009B58DD">
        <w:rPr>
          <w:rFonts w:ascii="Times New Roman" w:eastAsia="Times New Roman" w:hAnsi="Times New Roman" w:cs="Times New Roman"/>
          <w:b/>
          <w:bCs/>
          <w:color w:val="273540"/>
          <w:kern w:val="0"/>
          <w:sz w:val="28"/>
          <w:szCs w:val="28"/>
          <w14:ligatures w14:val="none"/>
        </w:rPr>
        <w:t>Advanced Pandas Retail Chain Performance Analysis</w:t>
      </w:r>
    </w:p>
    <w:p w14:paraId="33F39BBA" w14:textId="77777777" w:rsidR="00A9678E" w:rsidRPr="002221E6" w:rsidRDefault="00A9678E" w:rsidP="00A9678E">
      <w:pPr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73540"/>
          <w:kern w:val="0"/>
          <w:sz w:val="28"/>
          <w:szCs w:val="28"/>
          <w14:ligatures w14:val="none"/>
        </w:rPr>
      </w:pPr>
      <w:r w:rsidRPr="002221E6">
        <w:rPr>
          <w:rFonts w:ascii="Times New Roman" w:eastAsia="Times New Roman" w:hAnsi="Times New Roman" w:cs="Times New Roman"/>
          <w:b/>
          <w:bCs/>
          <w:color w:val="273540"/>
          <w:kern w:val="0"/>
          <w:sz w:val="28"/>
          <w:szCs w:val="28"/>
          <w14:ligatures w14:val="none"/>
        </w:rPr>
        <w:t>DAB July 2025</w:t>
      </w:r>
    </w:p>
    <w:p w14:paraId="23A9F0F5" w14:textId="77777777" w:rsidR="00A9678E" w:rsidRPr="002221E6" w:rsidRDefault="00A9678E" w:rsidP="00A9678E">
      <w:pPr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73540"/>
          <w:kern w:val="0"/>
          <w:sz w:val="28"/>
          <w:szCs w:val="28"/>
          <w14:ligatures w14:val="none"/>
        </w:rPr>
      </w:pPr>
      <w:r w:rsidRPr="002221E6">
        <w:rPr>
          <w:rFonts w:ascii="Times New Roman" w:eastAsia="Times New Roman" w:hAnsi="Times New Roman" w:cs="Times New Roman"/>
          <w:b/>
          <w:bCs/>
          <w:color w:val="273540"/>
          <w:kern w:val="0"/>
          <w:sz w:val="28"/>
          <w:szCs w:val="28"/>
          <w14:ligatures w14:val="none"/>
        </w:rPr>
        <w:t>BENABDI SIDALI</w:t>
      </w:r>
    </w:p>
    <w:p w14:paraId="498DBE4C" w14:textId="103C710A" w:rsidR="00A9678E" w:rsidRPr="002221E6" w:rsidRDefault="00A9678E" w:rsidP="00A9678E">
      <w:pPr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73540"/>
          <w:kern w:val="0"/>
          <w:sz w:val="28"/>
          <w:szCs w:val="28"/>
          <w14:ligatures w14:val="none"/>
        </w:rPr>
      </w:pPr>
      <w:r w:rsidRPr="002221E6">
        <w:rPr>
          <w:rFonts w:ascii="Times New Roman" w:eastAsia="Times New Roman" w:hAnsi="Times New Roman" w:cs="Times New Roman"/>
          <w:b/>
          <w:bCs/>
          <w:color w:val="273540"/>
          <w:kern w:val="0"/>
          <w:sz w:val="28"/>
          <w:szCs w:val="28"/>
          <w14:ligatures w14:val="none"/>
        </w:rPr>
        <w:t xml:space="preserve">Wednesday October </w:t>
      </w:r>
      <w:r w:rsidR="009B58DD">
        <w:rPr>
          <w:rFonts w:ascii="Times New Roman" w:eastAsia="Times New Roman" w:hAnsi="Times New Roman" w:cs="Times New Roman"/>
          <w:b/>
          <w:bCs/>
          <w:color w:val="273540"/>
          <w:kern w:val="0"/>
          <w:sz w:val="28"/>
          <w:szCs w:val="28"/>
          <w14:ligatures w14:val="none"/>
        </w:rPr>
        <w:t>6</w:t>
      </w:r>
      <w:r w:rsidR="009B58DD">
        <w:rPr>
          <w:rFonts w:ascii="Times New Roman" w:eastAsia="Times New Roman" w:hAnsi="Times New Roman" w:cs="Times New Roman"/>
          <w:b/>
          <w:bCs/>
          <w:color w:val="273540"/>
          <w:kern w:val="0"/>
          <w:sz w:val="28"/>
          <w:szCs w:val="28"/>
          <w:vertAlign w:val="superscript"/>
          <w14:ligatures w14:val="none"/>
        </w:rPr>
        <w:t>th</w:t>
      </w:r>
      <w:r w:rsidRPr="002221E6">
        <w:rPr>
          <w:rFonts w:ascii="Times New Roman" w:eastAsia="Times New Roman" w:hAnsi="Times New Roman" w:cs="Times New Roman"/>
          <w:b/>
          <w:bCs/>
          <w:color w:val="273540"/>
          <w:kern w:val="0"/>
          <w:sz w:val="28"/>
          <w:szCs w:val="28"/>
          <w14:ligatures w14:val="none"/>
        </w:rPr>
        <w:t>, 2025:</w:t>
      </w:r>
    </w:p>
    <w:p w14:paraId="5DCA3489" w14:textId="77777777" w:rsidR="00A9678E" w:rsidRPr="002221E6" w:rsidRDefault="00A9678E" w:rsidP="00A9678E">
      <w:pPr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73540"/>
          <w:kern w:val="0"/>
          <w:sz w:val="28"/>
          <w:szCs w:val="28"/>
          <w14:ligatures w14:val="none"/>
        </w:rPr>
      </w:pPr>
    </w:p>
    <w:p w14:paraId="314E5E30" w14:textId="77777777" w:rsidR="00A9678E" w:rsidRPr="002221E6" w:rsidRDefault="00A9678E" w:rsidP="00A9678E">
      <w:pPr>
        <w:spacing w:before="90" w:after="90" w:line="240" w:lineRule="auto"/>
        <w:outlineLvl w:val="1"/>
        <w:rPr>
          <w:rFonts w:ascii="Times New Roman" w:eastAsia="Times New Roman" w:hAnsi="Times New Roman" w:cs="Times New Roman"/>
          <w:color w:val="273540"/>
          <w:kern w:val="0"/>
          <w:sz w:val="43"/>
          <w:szCs w:val="43"/>
          <w14:ligatures w14:val="none"/>
        </w:rPr>
      </w:pPr>
    </w:p>
    <w:p w14:paraId="268018ED" w14:textId="77777777" w:rsidR="00A9678E" w:rsidRPr="002221E6" w:rsidRDefault="00A9678E" w:rsidP="00A9678E">
      <w:pPr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color w:val="273540"/>
          <w:kern w:val="0"/>
          <w:sz w:val="43"/>
          <w:szCs w:val="43"/>
          <w:u w:val="single"/>
          <w14:ligatures w14:val="none"/>
        </w:rPr>
      </w:pPr>
      <w:r w:rsidRPr="002221E6">
        <w:rPr>
          <w:rFonts w:ascii="Times New Roman" w:eastAsia="Times New Roman" w:hAnsi="Times New Roman" w:cs="Times New Roman"/>
          <w:b/>
          <w:bCs/>
          <w:i/>
          <w:iCs/>
          <w:color w:val="273540"/>
          <w:kern w:val="0"/>
          <w:sz w:val="43"/>
          <w:szCs w:val="43"/>
          <w:u w:val="single"/>
          <w14:ligatures w14:val="none"/>
        </w:rPr>
        <w:t xml:space="preserve">Discussion Questions: </w:t>
      </w:r>
    </w:p>
    <w:p w14:paraId="26FAF382" w14:textId="125ACB40" w:rsidR="009B58DD" w:rsidRDefault="009B58DD" w:rsidP="009B58DD">
      <w:pPr>
        <w:numPr>
          <w:ilvl w:val="0"/>
          <w:numId w:val="1"/>
        </w:numPr>
        <w:rPr>
          <w:sz w:val="28"/>
          <w:szCs w:val="28"/>
        </w:rPr>
      </w:pPr>
      <w:r w:rsidRPr="009B58DD">
        <w:rPr>
          <w:b/>
          <w:bCs/>
          <w:sz w:val="28"/>
          <w:szCs w:val="28"/>
        </w:rPr>
        <w:t>Date Time</w:t>
      </w:r>
      <w:r w:rsidRPr="009B58DD">
        <w:rPr>
          <w:b/>
          <w:bCs/>
          <w:sz w:val="28"/>
          <w:szCs w:val="28"/>
        </w:rPr>
        <w:t xml:space="preserve"> Benefits</w:t>
      </w:r>
      <w:r w:rsidRPr="009B58DD">
        <w:rPr>
          <w:sz w:val="28"/>
          <w:szCs w:val="28"/>
        </w:rPr>
        <w:t>: How can extracting day of the week and month from dates help a retail business make better decisions?</w:t>
      </w:r>
    </w:p>
    <w:p w14:paraId="65E412AE" w14:textId="435D38D2" w:rsidR="009B58DD" w:rsidRPr="009B58DD" w:rsidRDefault="009B58DD" w:rsidP="009B58DD">
      <w:pPr>
        <w:ind w:left="720"/>
        <w:rPr>
          <w:sz w:val="28"/>
          <w:szCs w:val="28"/>
        </w:rPr>
      </w:pPr>
      <w:r w:rsidRPr="009B58DD">
        <w:rPr>
          <w:sz w:val="28"/>
          <w:szCs w:val="28"/>
          <w:highlight w:val="green"/>
        </w:rPr>
        <w:t xml:space="preserve">It helps them by giving them an extra layer of analysis specifically time base analysis for example identifying which time periods </w:t>
      </w:r>
      <w:proofErr w:type="gramStart"/>
      <w:r w:rsidRPr="009B58DD">
        <w:rPr>
          <w:sz w:val="28"/>
          <w:szCs w:val="28"/>
          <w:highlight w:val="green"/>
        </w:rPr>
        <w:t>are</w:t>
      </w:r>
      <w:proofErr w:type="gramEnd"/>
      <w:r w:rsidRPr="009B58DD">
        <w:rPr>
          <w:sz w:val="28"/>
          <w:szCs w:val="28"/>
          <w:highlight w:val="green"/>
        </w:rPr>
        <w:t xml:space="preserve"> performing better so they can make decisions depending on that or it would better direct their discission making</w:t>
      </w:r>
      <w:r>
        <w:rPr>
          <w:sz w:val="28"/>
          <w:szCs w:val="28"/>
        </w:rPr>
        <w:t xml:space="preserve"> </w:t>
      </w:r>
    </w:p>
    <w:p w14:paraId="045C87FD" w14:textId="4E3A9CA0" w:rsidR="009B58DD" w:rsidRDefault="009B58DD" w:rsidP="009B58DD">
      <w:pPr>
        <w:numPr>
          <w:ilvl w:val="0"/>
          <w:numId w:val="1"/>
        </w:numPr>
        <w:rPr>
          <w:sz w:val="28"/>
          <w:szCs w:val="28"/>
        </w:rPr>
      </w:pPr>
      <w:r w:rsidRPr="009B58DD">
        <w:rPr>
          <w:b/>
          <w:bCs/>
          <w:sz w:val="28"/>
          <w:szCs w:val="28"/>
        </w:rPr>
        <w:t>Group By</w:t>
      </w:r>
      <w:r w:rsidRPr="009B58DD">
        <w:rPr>
          <w:b/>
          <w:bCs/>
          <w:sz w:val="28"/>
          <w:szCs w:val="28"/>
        </w:rPr>
        <w:t xml:space="preserve"> Value</w:t>
      </w:r>
      <w:r w:rsidRPr="009B58DD">
        <w:rPr>
          <w:sz w:val="28"/>
          <w:szCs w:val="28"/>
        </w:rPr>
        <w:t>: Why is it useful to group data by categories, states, or time periods rather than looking at individual transactions?</w:t>
      </w:r>
    </w:p>
    <w:p w14:paraId="0ED1CF4A" w14:textId="5D8828A3" w:rsidR="009B58DD" w:rsidRPr="009B58DD" w:rsidRDefault="009B58DD" w:rsidP="009B58DD">
      <w:pPr>
        <w:ind w:left="720"/>
        <w:rPr>
          <w:sz w:val="28"/>
          <w:szCs w:val="28"/>
        </w:rPr>
      </w:pPr>
      <w:r w:rsidRPr="009B58DD">
        <w:rPr>
          <w:sz w:val="28"/>
          <w:szCs w:val="28"/>
          <w:highlight w:val="green"/>
        </w:rPr>
        <w:t>it saves time and gives the business a bigger picture. Rather than looking at individual transactions it helps the business identifying the patterns faster and in a more efficient way.</w:t>
      </w:r>
    </w:p>
    <w:p w14:paraId="4FF48257" w14:textId="69153CAD" w:rsidR="009B58DD" w:rsidRDefault="009B58DD" w:rsidP="009B58DD">
      <w:pPr>
        <w:numPr>
          <w:ilvl w:val="0"/>
          <w:numId w:val="1"/>
        </w:numPr>
        <w:rPr>
          <w:sz w:val="28"/>
          <w:szCs w:val="28"/>
        </w:rPr>
      </w:pPr>
      <w:r w:rsidRPr="009B58DD">
        <w:rPr>
          <w:b/>
          <w:bCs/>
          <w:sz w:val="28"/>
          <w:szCs w:val="28"/>
        </w:rPr>
        <w:t>Business Applications</w:t>
      </w:r>
      <w:r w:rsidRPr="009B58DD">
        <w:rPr>
          <w:sz w:val="28"/>
          <w:szCs w:val="28"/>
        </w:rPr>
        <w:t>: Based on your findings, what simple recommendations would you give to help the retail chain improve their performance?</w:t>
      </w:r>
    </w:p>
    <w:p w14:paraId="4C5DA6EA" w14:textId="4A03A122" w:rsidR="009B58DD" w:rsidRDefault="006E609E" w:rsidP="009B58D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terms of inventory: </w:t>
      </w:r>
      <w:r w:rsidR="009B58DD">
        <w:rPr>
          <w:sz w:val="28"/>
          <w:szCs w:val="28"/>
        </w:rPr>
        <w:t xml:space="preserve"> to expend their sports and outdoors category catalog because it’s the category with the least </w:t>
      </w:r>
      <w:r>
        <w:rPr>
          <w:sz w:val="28"/>
          <w:szCs w:val="28"/>
        </w:rPr>
        <w:t>number</w:t>
      </w:r>
      <w:r w:rsidR="009B58DD">
        <w:rPr>
          <w:sz w:val="28"/>
          <w:szCs w:val="28"/>
        </w:rPr>
        <w:t xml:space="preserve"> of </w:t>
      </w:r>
      <w:r>
        <w:rPr>
          <w:sz w:val="28"/>
          <w:szCs w:val="28"/>
        </w:rPr>
        <w:t>products,</w:t>
      </w:r>
      <w:r w:rsidR="009B58DD">
        <w:rPr>
          <w:sz w:val="28"/>
          <w:szCs w:val="28"/>
        </w:rPr>
        <w:t xml:space="preserve"> </w:t>
      </w:r>
      <w:r>
        <w:rPr>
          <w:sz w:val="28"/>
          <w:szCs w:val="28"/>
        </w:rPr>
        <w:t>but it</w:t>
      </w:r>
      <w:r w:rsidR="009B58DD">
        <w:rPr>
          <w:sz w:val="28"/>
          <w:szCs w:val="28"/>
        </w:rPr>
        <w:t xml:space="preserve"> is the best performing category</w:t>
      </w:r>
      <w:r>
        <w:rPr>
          <w:sz w:val="28"/>
          <w:szCs w:val="28"/>
        </w:rPr>
        <w:t xml:space="preserve"> in terms of total revenue. The electronics category is somewhat similar case. </w:t>
      </w:r>
    </w:p>
    <w:p w14:paraId="01F69A83" w14:textId="3F899C74" w:rsidR="006E609E" w:rsidRDefault="006E609E" w:rsidP="009B58D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We would also recommend focusing on the end of year sales because it is the best preforming </w:t>
      </w:r>
      <w:proofErr w:type="gramStart"/>
      <w:r>
        <w:rPr>
          <w:sz w:val="28"/>
          <w:szCs w:val="28"/>
        </w:rPr>
        <w:t>time period</w:t>
      </w:r>
      <w:proofErr w:type="gramEnd"/>
      <w:r>
        <w:rPr>
          <w:sz w:val="28"/>
          <w:szCs w:val="28"/>
        </w:rPr>
        <w:t xml:space="preserve"> but also try to do a summer </w:t>
      </w:r>
      <w:proofErr w:type="gramStart"/>
      <w:r>
        <w:rPr>
          <w:sz w:val="28"/>
          <w:szCs w:val="28"/>
        </w:rPr>
        <w:t>sale  because</w:t>
      </w:r>
      <w:proofErr w:type="gramEnd"/>
      <w:r>
        <w:rPr>
          <w:sz w:val="28"/>
          <w:szCs w:val="28"/>
        </w:rPr>
        <w:t xml:space="preserve"> those are the worst </w:t>
      </w:r>
      <w:proofErr w:type="gramStart"/>
      <w:r>
        <w:rPr>
          <w:sz w:val="28"/>
          <w:szCs w:val="28"/>
        </w:rPr>
        <w:t>preforming  months</w:t>
      </w:r>
      <w:proofErr w:type="gramEnd"/>
      <w:r>
        <w:rPr>
          <w:sz w:val="28"/>
          <w:szCs w:val="28"/>
        </w:rPr>
        <w:t xml:space="preserve">. </w:t>
      </w:r>
    </w:p>
    <w:p w14:paraId="52666B80" w14:textId="58E1F85E" w:rsidR="006E609E" w:rsidRDefault="006E609E" w:rsidP="009B58DD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They could also try to expand to other state or at least provide better outreach and deliver to other states , because their products are only sold in 5 out of 50 states.</w:t>
      </w:r>
    </w:p>
    <w:p w14:paraId="04D6B57E" w14:textId="77777777" w:rsidR="006E609E" w:rsidRDefault="006E609E" w:rsidP="009B58DD">
      <w:pPr>
        <w:ind w:left="720"/>
        <w:rPr>
          <w:sz w:val="28"/>
          <w:szCs w:val="28"/>
        </w:rPr>
      </w:pPr>
    </w:p>
    <w:p w14:paraId="16E7E8BA" w14:textId="77777777" w:rsidR="006E609E" w:rsidRDefault="006E609E" w:rsidP="009B58DD">
      <w:pPr>
        <w:ind w:left="720"/>
        <w:rPr>
          <w:sz w:val="28"/>
          <w:szCs w:val="28"/>
        </w:rPr>
      </w:pPr>
    </w:p>
    <w:p w14:paraId="6837F6DF" w14:textId="77777777" w:rsidR="006E609E" w:rsidRDefault="006E609E" w:rsidP="009B58DD">
      <w:pPr>
        <w:ind w:left="720"/>
        <w:rPr>
          <w:sz w:val="28"/>
          <w:szCs w:val="28"/>
        </w:rPr>
      </w:pPr>
    </w:p>
    <w:p w14:paraId="6F9F7876" w14:textId="77777777" w:rsidR="006E609E" w:rsidRPr="009B58DD" w:rsidRDefault="006E609E" w:rsidP="009B58DD">
      <w:pPr>
        <w:ind w:left="720"/>
        <w:rPr>
          <w:sz w:val="28"/>
          <w:szCs w:val="28"/>
        </w:rPr>
      </w:pPr>
    </w:p>
    <w:p w14:paraId="38F80E8B" w14:textId="77777777" w:rsidR="00A9678E" w:rsidRDefault="00A9678E"/>
    <w:sectPr w:rsidR="00A967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0000E5"/>
    <w:multiLevelType w:val="multilevel"/>
    <w:tmpl w:val="17D22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0586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8E"/>
    <w:rsid w:val="005C722B"/>
    <w:rsid w:val="006E609E"/>
    <w:rsid w:val="009B58DD"/>
    <w:rsid w:val="00A9678E"/>
    <w:rsid w:val="00B3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ECC90"/>
  <w15:chartTrackingRefBased/>
  <w15:docId w15:val="{268FB073-A963-2D45-B86B-B7361E90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78E"/>
  </w:style>
  <w:style w:type="paragraph" w:styleId="Heading1">
    <w:name w:val="heading 1"/>
    <w:basedOn w:val="Normal"/>
    <w:next w:val="Normal"/>
    <w:link w:val="Heading1Char"/>
    <w:uiPriority w:val="9"/>
    <w:qFormat/>
    <w:rsid w:val="00A96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7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7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7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7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7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7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7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7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7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7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7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7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Benabdi Sidali</dc:creator>
  <cp:keywords/>
  <dc:description/>
  <cp:lastModifiedBy>Benabdi Sidali</cp:lastModifiedBy>
  <cp:revision>2</cp:revision>
  <dcterms:created xsi:type="dcterms:W3CDTF">2025-10-06T07:23:00Z</dcterms:created>
  <dcterms:modified xsi:type="dcterms:W3CDTF">2025-10-06T07:40:00Z</dcterms:modified>
</cp:coreProperties>
</file>