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CB7FF" w14:textId="1A450B07" w:rsidR="002221E6" w:rsidRPr="002221E6" w:rsidRDefault="002221E6" w:rsidP="002221E6">
      <w:pPr>
        <w:spacing w:before="90" w:after="90" w:line="240" w:lineRule="auto"/>
        <w:outlineLvl w:val="1"/>
        <w:rPr>
          <w:rFonts w:ascii="Times New Roman" w:eastAsia="Times New Roman" w:hAnsi="Times New Roman" w:cs="Times New Roman"/>
          <w:b/>
          <w:bCs/>
          <w:color w:val="273540"/>
          <w:kern w:val="0"/>
          <w:sz w:val="28"/>
          <w:szCs w:val="28"/>
          <w14:ligatures w14:val="none"/>
        </w:rPr>
      </w:pPr>
      <w:r w:rsidRPr="002221E6">
        <w:rPr>
          <w:rFonts w:ascii="Times New Roman" w:eastAsia="Times New Roman" w:hAnsi="Times New Roman" w:cs="Times New Roman"/>
          <w:b/>
          <w:bCs/>
          <w:color w:val="273540"/>
          <w:kern w:val="0"/>
          <w:sz w:val="28"/>
          <w:szCs w:val="28"/>
          <w14:ligatures w14:val="none"/>
        </w:rPr>
        <w:t xml:space="preserve">Week 8 workshop: </w:t>
      </w:r>
      <w:r w:rsidRPr="002221E6">
        <w:rPr>
          <w:rFonts w:ascii="Times New Roman" w:eastAsia="Times New Roman" w:hAnsi="Times New Roman" w:cs="Times New Roman"/>
          <w:b/>
          <w:bCs/>
          <w:color w:val="273540"/>
          <w:kern w:val="0"/>
          <w:sz w:val="28"/>
          <w:szCs w:val="28"/>
          <w14:ligatures w14:val="none"/>
        </w:rPr>
        <w:t>Pandas Retail Store Analysis</w:t>
      </w:r>
    </w:p>
    <w:p w14:paraId="08ABE8F0" w14:textId="5BE229BF" w:rsidR="002221E6" w:rsidRPr="002221E6" w:rsidRDefault="002221E6" w:rsidP="002221E6">
      <w:pPr>
        <w:spacing w:before="90" w:after="90" w:line="240" w:lineRule="auto"/>
        <w:outlineLvl w:val="1"/>
        <w:rPr>
          <w:rFonts w:ascii="Times New Roman" w:eastAsia="Times New Roman" w:hAnsi="Times New Roman" w:cs="Times New Roman"/>
          <w:b/>
          <w:bCs/>
          <w:color w:val="273540"/>
          <w:kern w:val="0"/>
          <w:sz w:val="28"/>
          <w:szCs w:val="28"/>
          <w14:ligatures w14:val="none"/>
        </w:rPr>
      </w:pPr>
      <w:r w:rsidRPr="002221E6">
        <w:rPr>
          <w:rFonts w:ascii="Times New Roman" w:eastAsia="Times New Roman" w:hAnsi="Times New Roman" w:cs="Times New Roman"/>
          <w:b/>
          <w:bCs/>
          <w:color w:val="273540"/>
          <w:kern w:val="0"/>
          <w:sz w:val="28"/>
          <w:szCs w:val="28"/>
          <w14:ligatures w14:val="none"/>
        </w:rPr>
        <w:t>DAB July 2025</w:t>
      </w:r>
    </w:p>
    <w:p w14:paraId="58CABC83" w14:textId="44483DC8" w:rsidR="002221E6" w:rsidRPr="002221E6" w:rsidRDefault="002221E6" w:rsidP="002221E6">
      <w:pPr>
        <w:spacing w:before="90" w:after="90" w:line="240" w:lineRule="auto"/>
        <w:outlineLvl w:val="1"/>
        <w:rPr>
          <w:rFonts w:ascii="Times New Roman" w:eastAsia="Times New Roman" w:hAnsi="Times New Roman" w:cs="Times New Roman"/>
          <w:b/>
          <w:bCs/>
          <w:color w:val="273540"/>
          <w:kern w:val="0"/>
          <w:sz w:val="28"/>
          <w:szCs w:val="28"/>
          <w14:ligatures w14:val="none"/>
        </w:rPr>
      </w:pPr>
      <w:r w:rsidRPr="002221E6">
        <w:rPr>
          <w:rFonts w:ascii="Times New Roman" w:eastAsia="Times New Roman" w:hAnsi="Times New Roman" w:cs="Times New Roman"/>
          <w:b/>
          <w:bCs/>
          <w:color w:val="273540"/>
          <w:kern w:val="0"/>
          <w:sz w:val="28"/>
          <w:szCs w:val="28"/>
          <w14:ligatures w14:val="none"/>
        </w:rPr>
        <w:t>BENABDI SIDALI</w:t>
      </w:r>
    </w:p>
    <w:p w14:paraId="47480394" w14:textId="7C6AD4B5" w:rsidR="002221E6" w:rsidRPr="002221E6" w:rsidRDefault="002221E6" w:rsidP="002221E6">
      <w:pPr>
        <w:spacing w:before="90" w:after="90" w:line="240" w:lineRule="auto"/>
        <w:outlineLvl w:val="1"/>
        <w:rPr>
          <w:rFonts w:ascii="Times New Roman" w:eastAsia="Times New Roman" w:hAnsi="Times New Roman" w:cs="Times New Roman"/>
          <w:b/>
          <w:bCs/>
          <w:color w:val="273540"/>
          <w:kern w:val="0"/>
          <w:sz w:val="28"/>
          <w:szCs w:val="28"/>
          <w14:ligatures w14:val="none"/>
        </w:rPr>
      </w:pPr>
      <w:r w:rsidRPr="002221E6">
        <w:rPr>
          <w:rFonts w:ascii="Times New Roman" w:eastAsia="Times New Roman" w:hAnsi="Times New Roman" w:cs="Times New Roman"/>
          <w:b/>
          <w:bCs/>
          <w:color w:val="273540"/>
          <w:kern w:val="0"/>
          <w:sz w:val="28"/>
          <w:szCs w:val="28"/>
          <w14:ligatures w14:val="none"/>
        </w:rPr>
        <w:t>Wednesday October 1</w:t>
      </w:r>
      <w:r w:rsidRPr="002221E6">
        <w:rPr>
          <w:rFonts w:ascii="Times New Roman" w:eastAsia="Times New Roman" w:hAnsi="Times New Roman" w:cs="Times New Roman"/>
          <w:b/>
          <w:bCs/>
          <w:color w:val="273540"/>
          <w:kern w:val="0"/>
          <w:sz w:val="28"/>
          <w:szCs w:val="28"/>
          <w:vertAlign w:val="superscript"/>
          <w14:ligatures w14:val="none"/>
        </w:rPr>
        <w:t>st</w:t>
      </w:r>
      <w:r w:rsidRPr="002221E6">
        <w:rPr>
          <w:rFonts w:ascii="Times New Roman" w:eastAsia="Times New Roman" w:hAnsi="Times New Roman" w:cs="Times New Roman"/>
          <w:b/>
          <w:bCs/>
          <w:color w:val="273540"/>
          <w:kern w:val="0"/>
          <w:sz w:val="28"/>
          <w:szCs w:val="28"/>
          <w14:ligatures w14:val="none"/>
        </w:rPr>
        <w:t>, 2025:</w:t>
      </w:r>
    </w:p>
    <w:p w14:paraId="285300D4" w14:textId="77777777" w:rsidR="002221E6" w:rsidRPr="002221E6" w:rsidRDefault="002221E6" w:rsidP="002221E6">
      <w:pPr>
        <w:spacing w:before="90" w:after="90" w:line="240" w:lineRule="auto"/>
        <w:outlineLvl w:val="1"/>
        <w:rPr>
          <w:rFonts w:ascii="Times New Roman" w:eastAsia="Times New Roman" w:hAnsi="Times New Roman" w:cs="Times New Roman"/>
          <w:b/>
          <w:bCs/>
          <w:color w:val="273540"/>
          <w:kern w:val="0"/>
          <w:sz w:val="28"/>
          <w:szCs w:val="28"/>
          <w14:ligatures w14:val="none"/>
        </w:rPr>
      </w:pPr>
    </w:p>
    <w:p w14:paraId="08C0F95F" w14:textId="77777777" w:rsidR="002221E6" w:rsidRPr="002221E6" w:rsidRDefault="002221E6" w:rsidP="002221E6">
      <w:pPr>
        <w:spacing w:before="90" w:after="90" w:line="240" w:lineRule="auto"/>
        <w:outlineLvl w:val="1"/>
        <w:rPr>
          <w:rFonts w:ascii="Times New Roman" w:eastAsia="Times New Roman" w:hAnsi="Times New Roman" w:cs="Times New Roman"/>
          <w:color w:val="273540"/>
          <w:kern w:val="0"/>
          <w:sz w:val="43"/>
          <w:szCs w:val="43"/>
          <w14:ligatures w14:val="none"/>
        </w:rPr>
      </w:pPr>
    </w:p>
    <w:p w14:paraId="587F2306" w14:textId="18BDCFB6" w:rsidR="002221E6" w:rsidRPr="002221E6" w:rsidRDefault="002221E6" w:rsidP="002221E6">
      <w:pPr>
        <w:spacing w:before="90" w:after="90" w:line="240" w:lineRule="auto"/>
        <w:outlineLvl w:val="1"/>
        <w:rPr>
          <w:rFonts w:ascii="Times New Roman" w:eastAsia="Times New Roman" w:hAnsi="Times New Roman" w:cs="Times New Roman"/>
          <w:b/>
          <w:bCs/>
          <w:i/>
          <w:iCs/>
          <w:color w:val="273540"/>
          <w:kern w:val="0"/>
          <w:sz w:val="43"/>
          <w:szCs w:val="43"/>
          <w:u w:val="single"/>
          <w14:ligatures w14:val="none"/>
        </w:rPr>
      </w:pPr>
      <w:r w:rsidRPr="002221E6">
        <w:rPr>
          <w:rFonts w:ascii="Times New Roman" w:eastAsia="Times New Roman" w:hAnsi="Times New Roman" w:cs="Times New Roman"/>
          <w:b/>
          <w:bCs/>
          <w:i/>
          <w:iCs/>
          <w:color w:val="273540"/>
          <w:kern w:val="0"/>
          <w:sz w:val="43"/>
          <w:szCs w:val="43"/>
          <w:u w:val="single"/>
          <w14:ligatures w14:val="none"/>
        </w:rPr>
        <w:t xml:space="preserve">Discussion </w:t>
      </w:r>
      <w:r w:rsidRPr="002221E6">
        <w:rPr>
          <w:rFonts w:ascii="Times New Roman" w:eastAsia="Times New Roman" w:hAnsi="Times New Roman" w:cs="Times New Roman"/>
          <w:b/>
          <w:bCs/>
          <w:i/>
          <w:iCs/>
          <w:color w:val="273540"/>
          <w:kern w:val="0"/>
          <w:sz w:val="43"/>
          <w:szCs w:val="43"/>
          <w:u w:val="single"/>
          <w14:ligatures w14:val="none"/>
        </w:rPr>
        <w:t xml:space="preserve">Questions: </w:t>
      </w:r>
    </w:p>
    <w:p w14:paraId="206F88A1" w14:textId="77777777" w:rsidR="002221E6" w:rsidRPr="002221E6" w:rsidRDefault="002221E6" w:rsidP="002221E6">
      <w:pPr>
        <w:numPr>
          <w:ilvl w:val="0"/>
          <w:numId w:val="1"/>
        </w:num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14:ligatures w14:val="none"/>
        </w:rPr>
        <w:t>What are the key advantages of using Pandas for data cleaning compared to other methods?</w:t>
      </w:r>
    </w:p>
    <w:p w14:paraId="77EA6D3D" w14:textId="210D4E64" w:rsidR="002221E6" w:rsidRPr="002221E6" w:rsidRDefault="002221E6" w:rsidP="002221E6">
      <w:p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highlight w:val="green"/>
          <w14:ligatures w14:val="none"/>
        </w:rPr>
        <w:t>In my opinion the key advantages are that its easier once you get the basics and its way faster because you have less steps towards your goal</w:t>
      </w:r>
      <w:r>
        <w:rPr>
          <w:rFonts w:ascii="Times New Roman" w:eastAsia="Times New Roman" w:hAnsi="Times New Roman" w:cs="Times New Roman"/>
          <w:color w:val="273540"/>
          <w:kern w:val="0"/>
          <w:sz w:val="28"/>
          <w:szCs w:val="28"/>
          <w14:ligatures w14:val="none"/>
        </w:rPr>
        <w:t xml:space="preserve"> </w:t>
      </w:r>
    </w:p>
    <w:p w14:paraId="71D94E18" w14:textId="5BFF6368" w:rsidR="002221E6" w:rsidRDefault="002221E6" w:rsidP="002221E6">
      <w:pPr>
        <w:numPr>
          <w:ilvl w:val="0"/>
          <w:numId w:val="1"/>
        </w:num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14:ligatures w14:val="none"/>
        </w:rPr>
        <w:t xml:space="preserve">How would </w:t>
      </w:r>
      <w:r w:rsidRPr="002221E6">
        <w:rPr>
          <w:rFonts w:ascii="Times New Roman" w:eastAsia="Times New Roman" w:hAnsi="Times New Roman" w:cs="Times New Roman"/>
          <w:color w:val="273540"/>
          <w:kern w:val="0"/>
          <w:sz w:val="28"/>
          <w:szCs w:val="28"/>
          <w14:ligatures w14:val="none"/>
        </w:rPr>
        <w:t>you</w:t>
      </w:r>
      <w:r w:rsidRPr="002221E6">
        <w:rPr>
          <w:rFonts w:ascii="Times New Roman" w:eastAsia="Times New Roman" w:hAnsi="Times New Roman" w:cs="Times New Roman"/>
          <w:color w:val="273540"/>
          <w:kern w:val="0"/>
          <w:sz w:val="28"/>
          <w:szCs w:val="28"/>
          <w14:ligatures w14:val="none"/>
        </w:rPr>
        <w:t xml:space="preserve"> approach to handling missing values differ if the missing data was not random but had a pattern or meaning?</w:t>
      </w:r>
    </w:p>
    <w:p w14:paraId="0A9B0639" w14:textId="1F7D22DA" w:rsidR="002221E6" w:rsidRPr="002221E6" w:rsidRDefault="002221E6" w:rsidP="002221E6">
      <w:p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Pr>
          <w:rFonts w:ascii="Times New Roman" w:eastAsia="Times New Roman" w:hAnsi="Times New Roman" w:cs="Times New Roman"/>
          <w:color w:val="273540"/>
          <w:kern w:val="0"/>
          <w:sz w:val="28"/>
          <w:szCs w:val="28"/>
          <w14:ligatures w14:val="none"/>
        </w:rPr>
        <w:t xml:space="preserve">If the missing data has a pattern or meaning and is not random that would make it easier because you don’t have to figure out a way to deal with the missing </w:t>
      </w:r>
      <w:proofErr w:type="gramStart"/>
      <w:r>
        <w:rPr>
          <w:rFonts w:ascii="Times New Roman" w:eastAsia="Times New Roman" w:hAnsi="Times New Roman" w:cs="Times New Roman"/>
          <w:color w:val="273540"/>
          <w:kern w:val="0"/>
          <w:sz w:val="28"/>
          <w:szCs w:val="28"/>
          <w14:ligatures w14:val="none"/>
        </w:rPr>
        <w:t>values</w:t>
      </w:r>
      <w:proofErr w:type="gramEnd"/>
      <w:r>
        <w:rPr>
          <w:rFonts w:ascii="Times New Roman" w:eastAsia="Times New Roman" w:hAnsi="Times New Roman" w:cs="Times New Roman"/>
          <w:color w:val="273540"/>
          <w:kern w:val="0"/>
          <w:sz w:val="28"/>
          <w:szCs w:val="28"/>
          <w14:ligatures w14:val="none"/>
        </w:rPr>
        <w:t xml:space="preserve"> you just have to follow the patterns </w:t>
      </w:r>
    </w:p>
    <w:p w14:paraId="3895E51B" w14:textId="77777777" w:rsidR="002221E6" w:rsidRDefault="002221E6" w:rsidP="002221E6">
      <w:pPr>
        <w:numPr>
          <w:ilvl w:val="0"/>
          <w:numId w:val="1"/>
        </w:num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14:ligatures w14:val="none"/>
        </w:rPr>
        <w:t xml:space="preserve">What types of data quality issues might not be immediately visible through simple </w:t>
      </w:r>
      <w:proofErr w:type="spellStart"/>
      <w:r w:rsidRPr="002221E6">
        <w:rPr>
          <w:rFonts w:ascii="Times New Roman" w:eastAsia="Times New Roman" w:hAnsi="Times New Roman" w:cs="Times New Roman"/>
          <w:color w:val="273540"/>
          <w:kern w:val="0"/>
          <w:sz w:val="28"/>
          <w:szCs w:val="28"/>
          <w14:ligatures w14:val="none"/>
        </w:rPr>
        <w:t>DataFrame</w:t>
      </w:r>
      <w:proofErr w:type="spellEnd"/>
      <w:r w:rsidRPr="002221E6">
        <w:rPr>
          <w:rFonts w:ascii="Times New Roman" w:eastAsia="Times New Roman" w:hAnsi="Times New Roman" w:cs="Times New Roman"/>
          <w:color w:val="273540"/>
          <w:kern w:val="0"/>
          <w:sz w:val="28"/>
          <w:szCs w:val="28"/>
          <w14:ligatures w14:val="none"/>
        </w:rPr>
        <w:t xml:space="preserve"> inspection methods?</w:t>
      </w:r>
    </w:p>
    <w:p w14:paraId="339E45BD" w14:textId="62BDC338" w:rsidR="002221E6" w:rsidRPr="002221E6" w:rsidRDefault="002221E6" w:rsidP="002221E6">
      <w:p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Pr>
          <w:rFonts w:ascii="Times New Roman" w:eastAsia="Times New Roman" w:hAnsi="Times New Roman" w:cs="Times New Roman"/>
          <w:color w:val="273540"/>
          <w:kern w:val="0"/>
          <w:sz w:val="28"/>
          <w:szCs w:val="28"/>
          <w14:ligatures w14:val="none"/>
        </w:rPr>
        <w:t xml:space="preserve">The most obvious one for me would be the data types because if you do not look at the data directly and read it or try to understand it and you just run an info formula you would not know for example that </w:t>
      </w:r>
      <w:r w:rsidR="00F56303">
        <w:rPr>
          <w:rFonts w:ascii="Times New Roman" w:eastAsia="Times New Roman" w:hAnsi="Times New Roman" w:cs="Times New Roman"/>
          <w:color w:val="273540"/>
          <w:kern w:val="0"/>
          <w:sz w:val="28"/>
          <w:szCs w:val="28"/>
          <w14:ligatures w14:val="none"/>
        </w:rPr>
        <w:t xml:space="preserve">this is date not a text or you would not know that even though some data might look like </w:t>
      </w:r>
      <w:proofErr w:type="spellStart"/>
      <w:r w:rsidR="00F56303">
        <w:rPr>
          <w:rFonts w:ascii="Times New Roman" w:eastAsia="Times New Roman" w:hAnsi="Times New Roman" w:cs="Times New Roman"/>
          <w:color w:val="273540"/>
          <w:kern w:val="0"/>
          <w:sz w:val="28"/>
          <w:szCs w:val="28"/>
          <w14:ligatures w14:val="none"/>
        </w:rPr>
        <w:t>intg</w:t>
      </w:r>
      <w:proofErr w:type="spellEnd"/>
      <w:r w:rsidR="00F56303">
        <w:rPr>
          <w:rFonts w:ascii="Times New Roman" w:eastAsia="Times New Roman" w:hAnsi="Times New Roman" w:cs="Times New Roman"/>
          <w:color w:val="273540"/>
          <w:kern w:val="0"/>
          <w:sz w:val="28"/>
          <w:szCs w:val="28"/>
          <w14:ligatures w14:val="none"/>
        </w:rPr>
        <w:t xml:space="preserve"> but </w:t>
      </w:r>
      <w:proofErr w:type="spellStart"/>
      <w:r w:rsidR="00F56303">
        <w:rPr>
          <w:rFonts w:ascii="Times New Roman" w:eastAsia="Times New Roman" w:hAnsi="Times New Roman" w:cs="Times New Roman"/>
          <w:color w:val="273540"/>
          <w:kern w:val="0"/>
          <w:sz w:val="28"/>
          <w:szCs w:val="28"/>
          <w14:ligatures w14:val="none"/>
        </w:rPr>
        <w:t>its</w:t>
      </w:r>
      <w:proofErr w:type="spellEnd"/>
      <w:r w:rsidR="00F56303">
        <w:rPr>
          <w:rFonts w:ascii="Times New Roman" w:eastAsia="Times New Roman" w:hAnsi="Times New Roman" w:cs="Times New Roman"/>
          <w:color w:val="273540"/>
          <w:kern w:val="0"/>
          <w:sz w:val="28"/>
          <w:szCs w:val="28"/>
          <w14:ligatures w14:val="none"/>
        </w:rPr>
        <w:t xml:space="preserve"> supposed to be handled as text for example unique identifiers </w:t>
      </w:r>
    </w:p>
    <w:p w14:paraId="69831658" w14:textId="77777777" w:rsidR="002221E6" w:rsidRDefault="002221E6" w:rsidP="002221E6">
      <w:pPr>
        <w:numPr>
          <w:ilvl w:val="0"/>
          <w:numId w:val="1"/>
        </w:num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14:ligatures w14:val="none"/>
        </w:rPr>
        <w:t>How would you document your data cleaning process to ensure reproducibility?</w:t>
      </w:r>
    </w:p>
    <w:p w14:paraId="3AB746EA" w14:textId="525B3FA7" w:rsidR="00F56303" w:rsidRPr="002221E6" w:rsidRDefault="00F56303" w:rsidP="00F56303">
      <w:p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Pr>
          <w:rFonts w:ascii="Times New Roman" w:eastAsia="Times New Roman" w:hAnsi="Times New Roman" w:cs="Times New Roman"/>
          <w:color w:val="273540"/>
          <w:kern w:val="0"/>
          <w:sz w:val="28"/>
          <w:szCs w:val="28"/>
          <w14:ligatures w14:val="none"/>
        </w:rPr>
        <w:t xml:space="preserve">Commenting you thought process would be the first step then if I </w:t>
      </w:r>
      <w:proofErr w:type="gramStart"/>
      <w:r>
        <w:rPr>
          <w:rFonts w:ascii="Times New Roman" w:eastAsia="Times New Roman" w:hAnsi="Times New Roman" w:cs="Times New Roman"/>
          <w:color w:val="273540"/>
          <w:kern w:val="0"/>
          <w:sz w:val="28"/>
          <w:szCs w:val="28"/>
          <w14:ligatures w14:val="none"/>
        </w:rPr>
        <w:t>notice</w:t>
      </w:r>
      <w:proofErr w:type="gramEnd"/>
      <w:r>
        <w:rPr>
          <w:rFonts w:ascii="Times New Roman" w:eastAsia="Times New Roman" w:hAnsi="Times New Roman" w:cs="Times New Roman"/>
          <w:color w:val="273540"/>
          <w:kern w:val="0"/>
          <w:sz w:val="28"/>
          <w:szCs w:val="28"/>
          <w14:ligatures w14:val="none"/>
        </w:rPr>
        <w:t xml:space="preserve"> a reusable </w:t>
      </w:r>
      <w:proofErr w:type="gramStart"/>
      <w:r>
        <w:rPr>
          <w:rFonts w:ascii="Times New Roman" w:eastAsia="Times New Roman" w:hAnsi="Times New Roman" w:cs="Times New Roman"/>
          <w:color w:val="273540"/>
          <w:kern w:val="0"/>
          <w:sz w:val="28"/>
          <w:szCs w:val="28"/>
          <w14:ligatures w14:val="none"/>
        </w:rPr>
        <w:t>formula  that</w:t>
      </w:r>
      <w:proofErr w:type="gramEnd"/>
      <w:r>
        <w:rPr>
          <w:rFonts w:ascii="Times New Roman" w:eastAsia="Times New Roman" w:hAnsi="Times New Roman" w:cs="Times New Roman"/>
          <w:color w:val="273540"/>
          <w:kern w:val="0"/>
          <w:sz w:val="28"/>
          <w:szCs w:val="28"/>
          <w14:ligatures w14:val="none"/>
        </w:rPr>
        <w:t xml:space="preserve"> would apply to a lot of </w:t>
      </w:r>
      <w:proofErr w:type="spellStart"/>
      <w:r>
        <w:rPr>
          <w:rFonts w:ascii="Times New Roman" w:eastAsia="Times New Roman" w:hAnsi="Times New Roman" w:cs="Times New Roman"/>
          <w:color w:val="273540"/>
          <w:kern w:val="0"/>
          <w:sz w:val="28"/>
          <w:szCs w:val="28"/>
          <w14:ligatures w14:val="none"/>
        </w:rPr>
        <w:t>dataframes</w:t>
      </w:r>
      <w:proofErr w:type="spellEnd"/>
      <w:r>
        <w:rPr>
          <w:rFonts w:ascii="Times New Roman" w:eastAsia="Times New Roman" w:hAnsi="Times New Roman" w:cs="Times New Roman"/>
          <w:color w:val="273540"/>
          <w:kern w:val="0"/>
          <w:sz w:val="28"/>
          <w:szCs w:val="28"/>
          <w14:ligatures w14:val="none"/>
        </w:rPr>
        <w:t xml:space="preserve"> I would archive it or save it my notion notebook </w:t>
      </w:r>
      <w:proofErr w:type="gramStart"/>
      <w:r>
        <w:rPr>
          <w:rFonts w:ascii="Times New Roman" w:eastAsia="Times New Roman" w:hAnsi="Times New Roman" w:cs="Times New Roman"/>
          <w:color w:val="273540"/>
          <w:kern w:val="0"/>
          <w:sz w:val="28"/>
          <w:szCs w:val="28"/>
          <w14:ligatures w14:val="none"/>
        </w:rPr>
        <w:t>or  just</w:t>
      </w:r>
      <w:proofErr w:type="gramEnd"/>
      <w:r>
        <w:rPr>
          <w:rFonts w:ascii="Times New Roman" w:eastAsia="Times New Roman" w:hAnsi="Times New Roman" w:cs="Times New Roman"/>
          <w:color w:val="273540"/>
          <w:kern w:val="0"/>
          <w:sz w:val="28"/>
          <w:szCs w:val="28"/>
          <w14:ligatures w14:val="none"/>
        </w:rPr>
        <w:t xml:space="preserve"> create a cleaning notebook with all the formulas </w:t>
      </w:r>
      <w:proofErr w:type="gramStart"/>
      <w:r>
        <w:rPr>
          <w:rFonts w:ascii="Times New Roman" w:eastAsia="Times New Roman" w:hAnsi="Times New Roman" w:cs="Times New Roman"/>
          <w:color w:val="273540"/>
          <w:kern w:val="0"/>
          <w:sz w:val="28"/>
          <w:szCs w:val="28"/>
          <w14:ligatures w14:val="none"/>
        </w:rPr>
        <w:t>( share</w:t>
      </w:r>
      <w:proofErr w:type="gramEnd"/>
      <w:r>
        <w:rPr>
          <w:rFonts w:ascii="Times New Roman" w:eastAsia="Times New Roman" w:hAnsi="Times New Roman" w:cs="Times New Roman"/>
          <w:color w:val="273540"/>
          <w:kern w:val="0"/>
          <w:sz w:val="28"/>
          <w:szCs w:val="28"/>
          <w14:ligatures w14:val="none"/>
        </w:rPr>
        <w:t xml:space="preserve"> it on </w:t>
      </w:r>
      <w:proofErr w:type="spellStart"/>
      <w:r>
        <w:rPr>
          <w:rFonts w:ascii="Times New Roman" w:eastAsia="Times New Roman" w:hAnsi="Times New Roman" w:cs="Times New Roman"/>
          <w:color w:val="273540"/>
          <w:kern w:val="0"/>
          <w:sz w:val="28"/>
          <w:szCs w:val="28"/>
          <w14:ligatures w14:val="none"/>
        </w:rPr>
        <w:t>stackoverlfow</w:t>
      </w:r>
      <w:proofErr w:type="spellEnd"/>
      <w:r>
        <w:rPr>
          <w:rFonts w:ascii="Times New Roman" w:eastAsia="Times New Roman" w:hAnsi="Times New Roman" w:cs="Times New Roman"/>
          <w:color w:val="273540"/>
          <w:kern w:val="0"/>
          <w:sz w:val="28"/>
          <w:szCs w:val="28"/>
          <w14:ligatures w14:val="none"/>
        </w:rPr>
        <w:t>)</w:t>
      </w:r>
    </w:p>
    <w:p w14:paraId="34F08559" w14:textId="73FC43BD" w:rsidR="002221E6" w:rsidRDefault="002221E6" w:rsidP="00F56303">
      <w:pPr>
        <w:numPr>
          <w:ilvl w:val="0"/>
          <w:numId w:val="1"/>
        </w:num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sidRPr="002221E6">
        <w:rPr>
          <w:rFonts w:ascii="Times New Roman" w:eastAsia="Times New Roman" w:hAnsi="Times New Roman" w:cs="Times New Roman"/>
          <w:color w:val="273540"/>
          <w:kern w:val="0"/>
          <w:sz w:val="28"/>
          <w:szCs w:val="28"/>
          <w14:ligatures w14:val="none"/>
        </w:rPr>
        <w:lastRenderedPageBreak/>
        <w:t>In what scenarios might it be better to remove rows with missing values rather than imputing them?</w:t>
      </w:r>
    </w:p>
    <w:p w14:paraId="6357FDE6" w14:textId="63ED3B7F" w:rsidR="00F56303" w:rsidRPr="00F56303" w:rsidRDefault="00F56303" w:rsidP="00F56303">
      <w:pPr>
        <w:spacing w:before="100" w:beforeAutospacing="1" w:after="100" w:afterAutospacing="1" w:line="240" w:lineRule="auto"/>
        <w:ind w:left="1095"/>
        <w:rPr>
          <w:rFonts w:ascii="Times New Roman" w:eastAsia="Times New Roman" w:hAnsi="Times New Roman" w:cs="Times New Roman"/>
          <w:color w:val="273540"/>
          <w:kern w:val="0"/>
          <w:sz w:val="28"/>
          <w:szCs w:val="28"/>
          <w14:ligatures w14:val="none"/>
        </w:rPr>
      </w:pPr>
      <w:r>
        <w:rPr>
          <w:rFonts w:ascii="Times New Roman" w:eastAsia="Times New Roman" w:hAnsi="Times New Roman" w:cs="Times New Roman"/>
          <w:color w:val="273540"/>
          <w:kern w:val="0"/>
          <w:sz w:val="28"/>
          <w:szCs w:val="28"/>
          <w14:ligatures w14:val="none"/>
        </w:rPr>
        <w:t>There are plenty of those , a few I can name would be if the percentage of missing value is minimal or it would not have an impact on the analysis , if there no patterns and it’s all random , also if there are too much missing values in that row to the point of that row being useless and finally if imputing the data would impact analysis</w:t>
      </w:r>
    </w:p>
    <w:sectPr w:rsidR="00F56303" w:rsidRPr="00F56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F6A37"/>
    <w:multiLevelType w:val="multilevel"/>
    <w:tmpl w:val="0BE2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74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E6"/>
    <w:rsid w:val="002221E6"/>
    <w:rsid w:val="005C722B"/>
    <w:rsid w:val="00B36F59"/>
    <w:rsid w:val="00F5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70517"/>
  <w15:chartTrackingRefBased/>
  <w15:docId w15:val="{9571605D-DE21-D44C-B20A-C0488898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1E6"/>
    <w:rPr>
      <w:rFonts w:eastAsiaTheme="majorEastAsia" w:cstheme="majorBidi"/>
      <w:color w:val="272727" w:themeColor="text1" w:themeTint="D8"/>
    </w:rPr>
  </w:style>
  <w:style w:type="paragraph" w:styleId="Title">
    <w:name w:val="Title"/>
    <w:basedOn w:val="Normal"/>
    <w:next w:val="Normal"/>
    <w:link w:val="TitleChar"/>
    <w:uiPriority w:val="10"/>
    <w:qFormat/>
    <w:rsid w:val="00222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1E6"/>
    <w:pPr>
      <w:spacing w:before="160"/>
      <w:jc w:val="center"/>
    </w:pPr>
    <w:rPr>
      <w:i/>
      <w:iCs/>
      <w:color w:val="404040" w:themeColor="text1" w:themeTint="BF"/>
    </w:rPr>
  </w:style>
  <w:style w:type="character" w:customStyle="1" w:styleId="QuoteChar">
    <w:name w:val="Quote Char"/>
    <w:basedOn w:val="DefaultParagraphFont"/>
    <w:link w:val="Quote"/>
    <w:uiPriority w:val="29"/>
    <w:rsid w:val="002221E6"/>
    <w:rPr>
      <w:i/>
      <w:iCs/>
      <w:color w:val="404040" w:themeColor="text1" w:themeTint="BF"/>
    </w:rPr>
  </w:style>
  <w:style w:type="paragraph" w:styleId="ListParagraph">
    <w:name w:val="List Paragraph"/>
    <w:basedOn w:val="Normal"/>
    <w:uiPriority w:val="34"/>
    <w:qFormat/>
    <w:rsid w:val="002221E6"/>
    <w:pPr>
      <w:ind w:left="720"/>
      <w:contextualSpacing/>
    </w:pPr>
  </w:style>
  <w:style w:type="character" w:styleId="IntenseEmphasis">
    <w:name w:val="Intense Emphasis"/>
    <w:basedOn w:val="DefaultParagraphFont"/>
    <w:uiPriority w:val="21"/>
    <w:qFormat/>
    <w:rsid w:val="002221E6"/>
    <w:rPr>
      <w:i/>
      <w:iCs/>
      <w:color w:val="0F4761" w:themeColor="accent1" w:themeShade="BF"/>
    </w:rPr>
  </w:style>
  <w:style w:type="paragraph" w:styleId="IntenseQuote">
    <w:name w:val="Intense Quote"/>
    <w:basedOn w:val="Normal"/>
    <w:next w:val="Normal"/>
    <w:link w:val="IntenseQuoteChar"/>
    <w:uiPriority w:val="30"/>
    <w:qFormat/>
    <w:rsid w:val="00222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1E6"/>
    <w:rPr>
      <w:i/>
      <w:iCs/>
      <w:color w:val="0F4761" w:themeColor="accent1" w:themeShade="BF"/>
    </w:rPr>
  </w:style>
  <w:style w:type="character" w:styleId="IntenseReference">
    <w:name w:val="Intense Reference"/>
    <w:basedOn w:val="DefaultParagraphFont"/>
    <w:uiPriority w:val="32"/>
    <w:qFormat/>
    <w:rsid w:val="002221E6"/>
    <w:rPr>
      <w:b/>
      <w:bCs/>
      <w:smallCaps/>
      <w:color w:val="0F4761" w:themeColor="accent1" w:themeShade="BF"/>
      <w:spacing w:val="5"/>
    </w:rPr>
  </w:style>
  <w:style w:type="paragraph" w:customStyle="1" w:styleId="whitespace-normal">
    <w:name w:val="whitespace-normal"/>
    <w:basedOn w:val="Normal"/>
    <w:rsid w:val="002221E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Benabdi Sidali</dc:creator>
  <cp:keywords/>
  <dc:description/>
  <cp:lastModifiedBy>Benabdi Sidali</cp:lastModifiedBy>
  <cp:revision>1</cp:revision>
  <dcterms:created xsi:type="dcterms:W3CDTF">2025-10-01T06:24:00Z</dcterms:created>
  <dcterms:modified xsi:type="dcterms:W3CDTF">2025-10-01T06:43:00Z</dcterms:modified>
</cp:coreProperties>
</file>