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9BFC8"/>
  <w:body>
    <w:tbl>
      <w:tblPr>
        <w:tblStyle w:val="TableNormal"/>
        <w:tblW w:w="1047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94"/>
        <w:gridCol w:w="5776"/>
      </w:tblGrid>
      <w:tr w:rsidR="00666C8D" w14:paraId="4CBB5CBA" w14:textId="77777777" w:rsidTr="00D00607">
        <w:trPr>
          <w:trHeight w:val="15000"/>
        </w:trPr>
        <w:tc>
          <w:tcPr>
            <w:tcW w:w="4694" w:type="dxa"/>
            <w:shd w:val="clear" w:color="auto" w:fill="auto"/>
          </w:tcPr>
          <w:p w14:paraId="6E4672DF" w14:textId="77777777" w:rsidR="00666C8D" w:rsidRDefault="00666C8D" w:rsidP="00D00607">
            <w:pPr>
              <w:pStyle w:val="LO-normal"/>
              <w:widowControl w:val="0"/>
              <w:spacing w:line="240" w:lineRule="auto"/>
            </w:pPr>
          </w:p>
          <w:tbl>
            <w:tblPr>
              <w:tblStyle w:val="TableNormal"/>
              <w:tblW w:w="4245" w:type="dxa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255"/>
              <w:gridCol w:w="3990"/>
            </w:tblGrid>
            <w:tr w:rsidR="00666C8D" w14:paraId="4BF32C83" w14:textId="77777777" w:rsidTr="00D00607">
              <w:trPr>
                <w:trHeight w:val="3600"/>
              </w:trPr>
              <w:tc>
                <w:tcPr>
                  <w:tcW w:w="255" w:type="dxa"/>
                  <w:shd w:val="clear" w:color="auto" w:fill="EF1C41"/>
                </w:tcPr>
                <w:p w14:paraId="1FB1BEE3" w14:textId="77777777" w:rsidR="00666C8D" w:rsidRDefault="00666C8D" w:rsidP="00D00607">
                  <w:pPr>
                    <w:pStyle w:val="LO-normal"/>
                    <w:widowControl w:val="0"/>
                    <w:spacing w:line="240" w:lineRule="auto"/>
                  </w:pPr>
                </w:p>
              </w:tc>
              <w:tc>
                <w:tcPr>
                  <w:tcW w:w="3989" w:type="dxa"/>
                  <w:shd w:val="clear" w:color="auto" w:fill="FFFFFF"/>
                  <w:vAlign w:val="center"/>
                </w:tcPr>
                <w:p w14:paraId="00F4D745" w14:textId="59571A82" w:rsidR="00666C8D" w:rsidRDefault="00666C8D" w:rsidP="00D00607">
                  <w:pPr>
                    <w:pStyle w:val="LO-normal"/>
                    <w:widowControl w:val="0"/>
                    <w:spacing w:line="240" w:lineRule="auto"/>
                    <w:jc w:val="center"/>
                  </w:pPr>
                  <w:r w:rsidRPr="00666C8D">
                    <w:t>{%</w:t>
                  </w:r>
                  <w:proofErr w:type="gramStart"/>
                  <w:r>
                    <w:rPr>
                      <w:lang w:val="fr-FR"/>
                    </w:rPr>
                    <w:t>basics.</w:t>
                  </w:r>
                  <w:proofErr w:type="spellStart"/>
                  <w:r w:rsidRPr="00666C8D">
                    <w:t>image</w:t>
                  </w:r>
                  <w:proofErr w:type="spellEnd"/>
                  <w:proofErr w:type="gramEnd"/>
                  <w:r w:rsidRPr="00666C8D">
                    <w:t xml:space="preserve"> | size:200:</w:t>
                  </w:r>
                  <w:r>
                    <w:rPr>
                      <w:lang w:val="fr-FR"/>
                    </w:rPr>
                    <w:t>2</w:t>
                  </w:r>
                  <w:r w:rsidRPr="00666C8D">
                    <w:t>00}</w:t>
                  </w:r>
                </w:p>
              </w:tc>
            </w:tr>
          </w:tbl>
          <w:p w14:paraId="4AFF6B24" w14:textId="77777777" w:rsidR="00666C8D" w:rsidRDefault="00666C8D" w:rsidP="00D00607">
            <w:pPr>
              <w:pStyle w:val="LO-normal"/>
              <w:widowControl w:val="0"/>
              <w:spacing w:line="240" w:lineRule="auto"/>
            </w:pPr>
          </w:p>
          <w:tbl>
            <w:tblPr>
              <w:tblStyle w:val="TableNormal"/>
              <w:tblW w:w="4245" w:type="dxa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255"/>
              <w:gridCol w:w="3990"/>
            </w:tblGrid>
            <w:tr w:rsidR="00666C8D" w14:paraId="6333F7DD" w14:textId="77777777" w:rsidTr="00D00607">
              <w:trPr>
                <w:trHeight w:val="5425"/>
              </w:trPr>
              <w:tc>
                <w:tcPr>
                  <w:tcW w:w="255" w:type="dxa"/>
                  <w:shd w:val="clear" w:color="auto" w:fill="EF1C41"/>
                </w:tcPr>
                <w:p w14:paraId="43BE294E" w14:textId="77777777" w:rsidR="00666C8D" w:rsidRDefault="00666C8D" w:rsidP="00D00607">
                  <w:pPr>
                    <w:pStyle w:val="LO-normal"/>
                    <w:widowControl w:val="0"/>
                    <w:spacing w:line="240" w:lineRule="auto"/>
                  </w:pPr>
                </w:p>
              </w:tc>
              <w:tc>
                <w:tcPr>
                  <w:tcW w:w="3989" w:type="dxa"/>
                  <w:shd w:val="clear" w:color="auto" w:fill="FFFFFF"/>
                </w:tcPr>
                <w:p w14:paraId="71437E62" w14:textId="77777777" w:rsidR="00666C8D" w:rsidRDefault="00666C8D" w:rsidP="00D00607">
                  <w:pPr>
                    <w:pStyle w:val="LO-normal"/>
                    <w:widowControl w:val="0"/>
                    <w:spacing w:line="240" w:lineRule="auto"/>
                    <w:jc w:val="center"/>
                    <w:rPr>
                      <w:rFonts w:ascii="Leckerli One" w:eastAsia="Leckerli One" w:hAnsi="Leckerli One" w:cs="Leckerli One"/>
                      <w:color w:val="EF1C41"/>
                      <w:sz w:val="36"/>
                      <w:szCs w:val="36"/>
                    </w:rPr>
                  </w:pPr>
                  <w:r>
                    <w:rPr>
                      <w:rFonts w:ascii="Leckerli One" w:eastAsia="Leckerli One" w:hAnsi="Leckerli One" w:cs="Leckerli One"/>
                      <w:color w:val="EF1C41"/>
                      <w:sz w:val="36"/>
                      <w:szCs w:val="36"/>
                    </w:rPr>
                    <w:t>Contact</w:t>
                  </w:r>
                </w:p>
                <w:p w14:paraId="455468C4" w14:textId="77777777" w:rsidR="00666C8D" w:rsidRDefault="00666C8D" w:rsidP="00D00607">
                  <w:pPr>
                    <w:pStyle w:val="LO-normal"/>
                    <w:widowControl w:val="0"/>
                    <w:spacing w:line="240" w:lineRule="auto"/>
                    <w:jc w:val="center"/>
                    <w:rPr>
                      <w:rFonts w:ascii="Leckerli One" w:eastAsia="Leckerli One" w:hAnsi="Leckerli One" w:cs="Leckerli One"/>
                      <w:color w:val="EF1C41"/>
                      <w:sz w:val="20"/>
                      <w:szCs w:val="20"/>
                    </w:rPr>
                  </w:pPr>
                </w:p>
                <w:tbl>
                  <w:tblPr>
                    <w:tblStyle w:val="TableNormal"/>
                    <w:tblW w:w="3750" w:type="dxa"/>
                    <w:jc w:val="center"/>
                    <w:tblInd w:w="0" w:type="dxa"/>
                    <w:tblLayout w:type="fixed"/>
                    <w:tblCellMar>
                      <w:top w:w="100" w:type="dxa"/>
                      <w:left w:w="100" w:type="dxa"/>
                      <w:bottom w:w="100" w:type="dxa"/>
                      <w:right w:w="100" w:type="dxa"/>
                    </w:tblCellMar>
                    <w:tblLook w:val="0600" w:firstRow="0" w:lastRow="0" w:firstColumn="0" w:lastColumn="0" w:noHBand="1" w:noVBand="1"/>
                  </w:tblPr>
                  <w:tblGrid>
                    <w:gridCol w:w="1014"/>
                    <w:gridCol w:w="2736"/>
                  </w:tblGrid>
                  <w:tr w:rsidR="00666C8D" w14:paraId="1E0E5F3C" w14:textId="77777777" w:rsidTr="00D00607">
                    <w:trPr>
                      <w:jc w:val="center"/>
                    </w:trPr>
                    <w:tc>
                      <w:tcPr>
                        <w:tcW w:w="1014" w:type="dxa"/>
                        <w:shd w:val="clear" w:color="auto" w:fill="auto"/>
                      </w:tcPr>
                      <w:p w14:paraId="52440816" w14:textId="77777777" w:rsidR="00666C8D" w:rsidRDefault="00666C8D" w:rsidP="00D00607">
                        <w:pPr>
                          <w:pStyle w:val="LO-normal"/>
                          <w:widowControl w:val="0"/>
                          <w:spacing w:line="240" w:lineRule="auto"/>
                          <w:rPr>
                            <w:color w:val="EE9EAC"/>
                          </w:rPr>
                        </w:pPr>
                        <w:r>
                          <w:rPr>
                            <w:rFonts w:ascii="Leckerli One" w:eastAsia="Barlow Condensed Medium" w:hAnsi="Leckerli One" w:cs="Barlow Condensed Medium"/>
                            <w:color w:val="EE9EAC"/>
                          </w:rPr>
                          <w:t>Phone</w:t>
                        </w:r>
                        <w:r>
                          <w:rPr>
                            <w:rFonts w:ascii="Barlow Condensed Medium" w:eastAsia="Barlow Condensed Medium" w:hAnsi="Barlow Condensed Medium" w:cs="Barlow Condensed Medium"/>
                            <w:color w:val="EE9EAC"/>
                          </w:rPr>
                          <w:t>:</w:t>
                        </w:r>
                      </w:p>
                    </w:tc>
                    <w:tc>
                      <w:tcPr>
                        <w:tcW w:w="2735" w:type="dxa"/>
                        <w:shd w:val="clear" w:color="auto" w:fill="auto"/>
                        <w:vAlign w:val="center"/>
                      </w:tcPr>
                      <w:p w14:paraId="16F70884" w14:textId="77777777" w:rsidR="00666C8D" w:rsidRDefault="00666C8D" w:rsidP="00D00607">
                        <w:pPr>
                          <w:pStyle w:val="LO-normal"/>
                          <w:widowControl w:val="0"/>
                          <w:spacing w:line="240" w:lineRule="auto"/>
                        </w:pPr>
                        <w:r>
                          <w:rPr>
                            <w:rFonts w:ascii="Barlow Condensed Medium" w:eastAsia="Barlow Condensed Medium" w:hAnsi="Barlow Condensed Medium" w:cs="Barlow Condensed Medium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Barlow Condensed Medium" w:eastAsia="Barlow Condensed Medium" w:hAnsi="Barlow Condensed Medium" w:cs="Barlow Condensed Medium"/>
                          </w:rPr>
                          <w:t>basics.phone</w:t>
                        </w:r>
                        <w:proofErr w:type="spellEnd"/>
                        <w:proofErr w:type="gramEnd"/>
                        <w:r>
                          <w:rPr>
                            <w:rFonts w:ascii="Barlow Condensed Medium" w:eastAsia="Barlow Condensed Medium" w:hAnsi="Barlow Condensed Medium" w:cs="Barlow Condensed Medium"/>
                          </w:rPr>
                          <w:t>}</w:t>
                        </w:r>
                      </w:p>
                    </w:tc>
                  </w:tr>
                  <w:tr w:rsidR="00666C8D" w14:paraId="0D1B9166" w14:textId="77777777" w:rsidTr="00D00607">
                    <w:trPr>
                      <w:jc w:val="center"/>
                    </w:trPr>
                    <w:tc>
                      <w:tcPr>
                        <w:tcW w:w="1014" w:type="dxa"/>
                        <w:shd w:val="clear" w:color="auto" w:fill="auto"/>
                      </w:tcPr>
                      <w:p w14:paraId="28684BE0" w14:textId="77777777" w:rsidR="00666C8D" w:rsidRDefault="00666C8D" w:rsidP="00D00607">
                        <w:pPr>
                          <w:pStyle w:val="LO-normal"/>
                          <w:widowControl w:val="0"/>
                          <w:spacing w:line="240" w:lineRule="auto"/>
                          <w:rPr>
                            <w:rFonts w:ascii="Leckerli One" w:eastAsia="Leckerli One" w:hAnsi="Leckerli One" w:cs="Leckerli One"/>
                            <w:color w:val="EE9EAC"/>
                          </w:rPr>
                        </w:pPr>
                        <w:proofErr w:type="spellStart"/>
                        <w:r>
                          <w:rPr>
                            <w:rFonts w:ascii="Leckerli One" w:eastAsia="Leckerli One" w:hAnsi="Leckerli One" w:cs="Leckerli One"/>
                            <w:color w:val="EE9EAC"/>
                          </w:rPr>
                          <w:t>email</w:t>
                        </w:r>
                        <w:proofErr w:type="spellEnd"/>
                      </w:p>
                    </w:tc>
                    <w:tc>
                      <w:tcPr>
                        <w:tcW w:w="2735" w:type="dxa"/>
                        <w:shd w:val="clear" w:color="auto" w:fill="auto"/>
                        <w:vAlign w:val="center"/>
                      </w:tcPr>
                      <w:p w14:paraId="4433AA5D" w14:textId="77777777" w:rsidR="00666C8D" w:rsidRDefault="00666C8D" w:rsidP="00D00607">
                        <w:pPr>
                          <w:pStyle w:val="LO-normal"/>
                          <w:widowControl w:val="0"/>
                          <w:spacing w:line="240" w:lineRule="auto"/>
                        </w:pPr>
                        <w:r>
                          <w:rPr>
                            <w:rFonts w:ascii="Barlow Condensed Medium" w:eastAsia="Barlow Condensed Medium" w:hAnsi="Barlow Condensed Medium" w:cs="Barlow Condensed Medium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Barlow Condensed Medium" w:eastAsia="Barlow Condensed Medium" w:hAnsi="Barlow Condensed Medium" w:cs="Barlow Condensed Medium"/>
                          </w:rPr>
                          <w:t>basics.email</w:t>
                        </w:r>
                        <w:proofErr w:type="spellEnd"/>
                        <w:proofErr w:type="gramEnd"/>
                        <w:r>
                          <w:rPr>
                            <w:rFonts w:ascii="Barlow Condensed Medium" w:eastAsia="Barlow Condensed Medium" w:hAnsi="Barlow Condensed Medium" w:cs="Barlow Condensed Medium"/>
                          </w:rPr>
                          <w:t>}</w:t>
                        </w:r>
                      </w:p>
                    </w:tc>
                  </w:tr>
                  <w:tr w:rsidR="00666C8D" w14:paraId="2FA0157D" w14:textId="77777777" w:rsidTr="00D00607">
                    <w:trPr>
                      <w:jc w:val="center"/>
                    </w:trPr>
                    <w:tc>
                      <w:tcPr>
                        <w:tcW w:w="1014" w:type="dxa"/>
                        <w:shd w:val="clear" w:color="auto" w:fill="auto"/>
                      </w:tcPr>
                      <w:p w14:paraId="75A5A0D6" w14:textId="77777777" w:rsidR="00666C8D" w:rsidRDefault="00666C8D" w:rsidP="00D00607">
                        <w:pPr>
                          <w:pStyle w:val="LO-normal"/>
                          <w:widowControl w:val="0"/>
                          <w:spacing w:line="240" w:lineRule="auto"/>
                          <w:rPr>
                            <w:rFonts w:ascii="Leckerli One" w:eastAsia="Leckerli One" w:hAnsi="Leckerli One" w:cs="Leckerli One"/>
                            <w:color w:val="EE9EAC"/>
                          </w:rPr>
                        </w:pPr>
                        <w:proofErr w:type="spellStart"/>
                        <w:r>
                          <w:rPr>
                            <w:rFonts w:ascii="Leckerli One" w:eastAsia="Leckerli One" w:hAnsi="Leckerli One" w:cs="Leckerli One"/>
                            <w:color w:val="EE9EAC"/>
                          </w:rPr>
                          <w:t>Website</w:t>
                        </w:r>
                        <w:proofErr w:type="spellEnd"/>
                      </w:p>
                    </w:tc>
                    <w:tc>
                      <w:tcPr>
                        <w:tcW w:w="2735" w:type="dxa"/>
                        <w:shd w:val="clear" w:color="auto" w:fill="auto"/>
                        <w:vAlign w:val="center"/>
                      </w:tcPr>
                      <w:p w14:paraId="6E182714" w14:textId="77777777" w:rsidR="00666C8D" w:rsidRDefault="00666C8D" w:rsidP="00D00607">
                        <w:pPr>
                          <w:pStyle w:val="LO-normal"/>
                          <w:widowControl w:val="0"/>
                          <w:spacing w:line="240" w:lineRule="auto"/>
                        </w:pPr>
                        <w:r>
                          <w:rPr>
                            <w:rFonts w:ascii="Barlow Condensed Medium" w:eastAsia="Barlow Condensed Medium" w:hAnsi="Barlow Condensed Medium" w:cs="Barlow Condensed Medium"/>
                          </w:rPr>
                          <w:t>{basics.url}</w:t>
                        </w:r>
                      </w:p>
                    </w:tc>
                  </w:tr>
                  <w:tr w:rsidR="00666C8D" w14:paraId="5932810F" w14:textId="77777777" w:rsidTr="00D00607">
                    <w:trPr>
                      <w:jc w:val="center"/>
                    </w:trPr>
                    <w:tc>
                      <w:tcPr>
                        <w:tcW w:w="1014" w:type="dxa"/>
                        <w:shd w:val="clear" w:color="auto" w:fill="auto"/>
                        <w:vAlign w:val="center"/>
                      </w:tcPr>
                      <w:p w14:paraId="2B65338E" w14:textId="77777777" w:rsidR="00666C8D" w:rsidRDefault="00666C8D" w:rsidP="00D00607">
                        <w:pPr>
                          <w:pStyle w:val="LO-normal"/>
                          <w:widowControl w:val="0"/>
                          <w:spacing w:line="240" w:lineRule="auto"/>
                          <w:rPr>
                            <w:rFonts w:ascii="Leckerli One" w:hAnsi="Leckerli One"/>
                          </w:rPr>
                        </w:pPr>
                        <w:r>
                          <w:rPr>
                            <w:rFonts w:ascii="Leckerli One" w:hAnsi="Leckerli One"/>
                            <w:color w:val="EE9EAC"/>
                          </w:rPr>
                          <w:t>Address</w:t>
                        </w:r>
                      </w:p>
                    </w:tc>
                    <w:tc>
                      <w:tcPr>
                        <w:tcW w:w="2735" w:type="dxa"/>
                        <w:shd w:val="clear" w:color="auto" w:fill="auto"/>
                        <w:vAlign w:val="center"/>
                      </w:tcPr>
                      <w:p w14:paraId="64778B93" w14:textId="77777777" w:rsidR="00666C8D" w:rsidRDefault="00666C8D" w:rsidP="00D00607">
                        <w:pPr>
                          <w:pStyle w:val="LO-normal"/>
                          <w:widowControl w:val="0"/>
                          <w:spacing w:line="240" w:lineRule="auto"/>
                        </w:pPr>
                        <w:r>
                          <w:rPr>
                            <w:rFonts w:ascii="Barlow Condensed Medium" w:eastAsia="Barlow Condensed Medium" w:hAnsi="Barlow Condensed Medium" w:cs="Barlow Condensed Medium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Barlow Condensed Medium" w:eastAsia="Barlow Condensed Medium" w:hAnsi="Barlow Condensed Medium" w:cs="Barlow Condensed Medium"/>
                          </w:rPr>
                          <w:t>basics.location</w:t>
                        </w:r>
                        <w:proofErr w:type="gramEnd"/>
                        <w:r>
                          <w:rPr>
                            <w:rFonts w:ascii="Barlow Condensed Medium" w:eastAsia="Barlow Condensed Medium" w:hAnsi="Barlow Condensed Medium" w:cs="Barlow Condensed Medium"/>
                          </w:rPr>
                          <w:t>.address</w:t>
                        </w:r>
                        <w:proofErr w:type="spellEnd"/>
                        <w:r>
                          <w:rPr>
                            <w:rFonts w:ascii="Barlow Condensed Medium" w:eastAsia="Barlow Condensed Medium" w:hAnsi="Barlow Condensed Medium" w:cs="Barlow Condensed Medium"/>
                          </w:rPr>
                          <w:t>} {</w:t>
                        </w:r>
                        <w:proofErr w:type="spellStart"/>
                        <w:r>
                          <w:rPr>
                            <w:rFonts w:ascii="Barlow Condensed Medium" w:eastAsia="Barlow Condensed Medium" w:hAnsi="Barlow Condensed Medium" w:cs="Barlow Condensed Medium"/>
                          </w:rPr>
                          <w:t>basics.location.city</w:t>
                        </w:r>
                        <w:proofErr w:type="spellEnd"/>
                        <w:r>
                          <w:rPr>
                            <w:rFonts w:ascii="Barlow Condensed Medium" w:eastAsia="Barlow Condensed Medium" w:hAnsi="Barlow Condensed Medium" w:cs="Barlow Condensed Medium"/>
                          </w:rPr>
                          <w:t>}</w:t>
                        </w:r>
                      </w:p>
                    </w:tc>
                  </w:tr>
                </w:tbl>
                <w:p w14:paraId="4F04C5A0" w14:textId="0BB6188E" w:rsidR="00666C8D" w:rsidRPr="00666C8D" w:rsidRDefault="00666C8D" w:rsidP="00666C8D">
                  <w:pPr>
                    <w:pStyle w:val="LO-normal"/>
                    <w:widowControl w:val="0"/>
                    <w:spacing w:line="240" w:lineRule="auto"/>
                    <w:contextualSpacing/>
                    <w:jc w:val="center"/>
                    <w:rPr>
                      <w:rFonts w:ascii="Leckerli One" w:eastAsia="Leckerli One" w:hAnsi="Leckerli One" w:cs="Leckerli One"/>
                      <w:color w:val="EF1C41"/>
                      <w:sz w:val="36"/>
                      <w:szCs w:val="36"/>
                    </w:rPr>
                  </w:pPr>
                  <w:proofErr w:type="spellStart"/>
                  <w:r>
                    <w:rPr>
                      <w:rFonts w:ascii="Leckerli One" w:eastAsia="Leckerli One" w:hAnsi="Leckerli One" w:cs="Leckerli One"/>
                      <w:color w:val="EF1C41"/>
                      <w:sz w:val="36"/>
                      <w:szCs w:val="36"/>
                    </w:rPr>
                    <w:t>About</w:t>
                  </w:r>
                  <w:proofErr w:type="spellEnd"/>
                  <w:r>
                    <w:rPr>
                      <w:rFonts w:ascii="Leckerli One" w:eastAsia="Leckerli One" w:hAnsi="Leckerli One" w:cs="Leckerli One"/>
                      <w:color w:val="EF1C41"/>
                      <w:sz w:val="36"/>
                      <w:szCs w:val="36"/>
                    </w:rPr>
                    <w:t xml:space="preserve"> Me</w:t>
                  </w:r>
                </w:p>
                <w:p w14:paraId="051E5A67" w14:textId="05D2E7F9" w:rsidR="00666C8D" w:rsidRDefault="00666C8D" w:rsidP="00666C8D">
                  <w:pPr>
                    <w:pStyle w:val="LO-normal"/>
                    <w:widowControl w:val="0"/>
                    <w:spacing w:line="240" w:lineRule="auto"/>
                    <w:ind w:left="141" w:right="94"/>
                    <w:contextualSpacing/>
                    <w:jc w:val="center"/>
                    <w:rPr>
                      <w:rFonts w:ascii="Barlow Condensed Medium" w:eastAsia="Barlow Condensed Medium" w:hAnsi="Barlow Condensed Medium" w:cs="Barlow Condensed Medium"/>
                      <w:sz w:val="24"/>
                      <w:szCs w:val="24"/>
                    </w:rPr>
                  </w:pPr>
                  <w:r>
                    <w:rPr>
                      <w:rFonts w:ascii="Barlow Condensed Medium" w:eastAsia="Barlow Condensed Medium" w:hAnsi="Barlow Condensed Medium" w:cs="Barlow Condensed Medium"/>
                      <w:sz w:val="24"/>
                      <w:szCs w:val="24"/>
                    </w:rPr>
                    <w:t>{</w:t>
                  </w:r>
                  <w:r>
                    <w:rPr>
                      <w:rFonts w:ascii="Barlow Condensed Medium" w:eastAsia="Barlow Condensed Medium" w:hAnsi="Barlow Condensed Medium" w:cs="Barlow Condensed Medium"/>
                      <w:sz w:val="24"/>
                      <w:szCs w:val="24"/>
                      <w:lang w:val="fr-FR"/>
                    </w:rPr>
                    <w:t>~~</w:t>
                  </w:r>
                  <w:proofErr w:type="spellStart"/>
                  <w:proofErr w:type="gramStart"/>
                  <w:r>
                    <w:rPr>
                      <w:rFonts w:ascii="Barlow Condensed Medium" w:eastAsia="Barlow Condensed Medium" w:hAnsi="Barlow Condensed Medium" w:cs="Barlow Condensed Medium"/>
                      <w:sz w:val="24"/>
                      <w:szCs w:val="24"/>
                    </w:rPr>
                    <w:t>basics.summary</w:t>
                  </w:r>
                  <w:proofErr w:type="spellEnd"/>
                  <w:proofErr w:type="gramEnd"/>
                  <w:r>
                    <w:rPr>
                      <w:rFonts w:ascii="Barlow Condensed Medium" w:eastAsia="Barlow Condensed Medium" w:hAnsi="Barlow Condensed Medium" w:cs="Barlow Condensed Medium"/>
                      <w:sz w:val="24"/>
                      <w:szCs w:val="24"/>
                    </w:rPr>
                    <w:t>}</w:t>
                  </w:r>
                </w:p>
                <w:p w14:paraId="071A0172" w14:textId="77777777" w:rsidR="00666C8D" w:rsidRPr="00666C8D" w:rsidRDefault="00666C8D" w:rsidP="00666C8D">
                  <w:pPr>
                    <w:pStyle w:val="LO-normal"/>
                    <w:widowControl w:val="0"/>
                    <w:spacing w:line="240" w:lineRule="auto"/>
                    <w:ind w:right="94"/>
                    <w:contextualSpacing/>
                    <w:rPr>
                      <w:rFonts w:ascii="Leckerli One" w:eastAsia="Leckerli One" w:hAnsi="Leckerli One" w:cs="Leckerli One"/>
                      <w:color w:val="EF1C41"/>
                      <w:sz w:val="10"/>
                      <w:szCs w:val="10"/>
                    </w:rPr>
                  </w:pPr>
                </w:p>
                <w:p w14:paraId="787EDBA2" w14:textId="77777777" w:rsidR="00666C8D" w:rsidRDefault="00666C8D" w:rsidP="00666C8D">
                  <w:pPr>
                    <w:pStyle w:val="LO-normal"/>
                    <w:widowControl w:val="0"/>
                    <w:spacing w:line="240" w:lineRule="auto"/>
                    <w:contextualSpacing/>
                    <w:jc w:val="center"/>
                    <w:rPr>
                      <w:rFonts w:ascii="Leckerli One" w:eastAsia="Leckerli One" w:hAnsi="Leckerli One" w:cs="Leckerli One"/>
                      <w:color w:val="EF1C41"/>
                      <w:sz w:val="36"/>
                      <w:szCs w:val="36"/>
                    </w:rPr>
                  </w:pPr>
                  <w:proofErr w:type="spellStart"/>
                  <w:r>
                    <w:rPr>
                      <w:rFonts w:ascii="Leckerli One" w:eastAsia="Leckerli One" w:hAnsi="Leckerli One" w:cs="Leckerli One"/>
                      <w:color w:val="EF1C41"/>
                      <w:sz w:val="36"/>
                      <w:szCs w:val="36"/>
                    </w:rPr>
                    <w:t>Skills</w:t>
                  </w:r>
                  <w:proofErr w:type="spellEnd"/>
                </w:p>
                <w:p w14:paraId="35BCDB3A" w14:textId="32E475C1" w:rsidR="00666C8D" w:rsidRDefault="00666C8D" w:rsidP="00666C8D">
                  <w:pPr>
                    <w:pStyle w:val="LO-normal"/>
                    <w:widowControl w:val="0"/>
                    <w:spacing w:line="240" w:lineRule="auto"/>
                    <w:contextualSpacing/>
                    <w:jc w:val="center"/>
                    <w:rPr>
                      <w:rFonts w:ascii="Leckerli One" w:eastAsia="Leckerli One" w:hAnsi="Leckerli One" w:cs="Leckerli One"/>
                      <w:color w:val="EF1C41"/>
                      <w:sz w:val="18"/>
                      <w:szCs w:val="18"/>
                    </w:rPr>
                  </w:pPr>
                  <w:r>
                    <w:rPr>
                      <w:rFonts w:ascii="Leckerli One" w:eastAsia="Leckerli One" w:hAnsi="Leckerli One" w:cs="Leckerli One"/>
                      <w:color w:val="EF1C41"/>
                      <w:sz w:val="18"/>
                      <w:szCs w:val="18"/>
                    </w:rPr>
                    <w:t>{</w:t>
                  </w:r>
                  <w:r>
                    <w:rPr>
                      <w:rFonts w:ascii="Leckerli One" w:eastAsia="Leckerli One" w:hAnsi="Leckerli One" w:cs="Leckerli One"/>
                      <w:color w:val="EF1C41"/>
                      <w:sz w:val="18"/>
                      <w:szCs w:val="18"/>
                    </w:rPr>
                    <w:t>#</w:t>
                  </w:r>
                  <w:r>
                    <w:rPr>
                      <w:rFonts w:ascii="Leckerli One" w:eastAsia="Leckerli One" w:hAnsi="Leckerli One" w:cs="Leckerli One"/>
                      <w:color w:val="EF1C41"/>
                      <w:sz w:val="18"/>
                      <w:szCs w:val="18"/>
                    </w:rPr>
                    <w:t>skills}</w:t>
                  </w:r>
                </w:p>
                <w:p w14:paraId="2932FFD6" w14:textId="03C3A1FC" w:rsidR="00666C8D" w:rsidRDefault="00666C8D" w:rsidP="00666C8D">
                  <w:pPr>
                    <w:pStyle w:val="LO-normal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contextualSpacing/>
                    <w:rPr>
                      <w:rFonts w:ascii="Barlow Condensed Medium" w:eastAsia="Barlow Condensed Medium" w:hAnsi="Barlow Condensed Medium" w:cs="Barlow Condensed Medium"/>
                      <w:sz w:val="32"/>
                      <w:szCs w:val="32"/>
                    </w:rPr>
                  </w:pPr>
                  <w:r>
                    <w:rPr>
                      <w:rFonts w:ascii="Barlow Condensed Medium" w:eastAsia="Barlow Condensed Medium" w:hAnsi="Barlow Condensed Medium" w:cs="Barlow Condensed Medium"/>
                      <w:sz w:val="32"/>
                      <w:szCs w:val="32"/>
                    </w:rPr>
                    <w:t>{</w:t>
                  </w:r>
                  <w:proofErr w:type="spellStart"/>
                  <w:r>
                    <w:rPr>
                      <w:rFonts w:ascii="Barlow Condensed Medium" w:eastAsia="Barlow Condensed Medium" w:hAnsi="Barlow Condensed Medium" w:cs="Barlow Condensed Medium"/>
                      <w:sz w:val="32"/>
                      <w:szCs w:val="32"/>
                    </w:rPr>
                    <w:t>name</w:t>
                  </w:r>
                  <w:proofErr w:type="spellEnd"/>
                  <w:r>
                    <w:rPr>
                      <w:rFonts w:ascii="Barlow Condensed Medium" w:eastAsia="Barlow Condensed Medium" w:hAnsi="Barlow Condensed Medium" w:cs="Barlow Condensed Medium"/>
                      <w:sz w:val="32"/>
                      <w:szCs w:val="32"/>
                    </w:rPr>
                    <w:t>}</w:t>
                  </w:r>
                </w:p>
                <w:p w14:paraId="248D7E53" w14:textId="0FD60075" w:rsidR="00666C8D" w:rsidRPr="00666C8D" w:rsidRDefault="00666C8D" w:rsidP="00666C8D">
                  <w:pPr>
                    <w:pStyle w:val="LO-normal"/>
                    <w:widowControl w:val="0"/>
                    <w:spacing w:line="240" w:lineRule="auto"/>
                    <w:contextualSpacing/>
                    <w:jc w:val="center"/>
                    <w:rPr>
                      <w:rFonts w:ascii="Leckerli One" w:eastAsia="Leckerli One" w:hAnsi="Leckerli One" w:cs="Leckerli One"/>
                      <w:color w:val="EF1C41"/>
                      <w:sz w:val="18"/>
                      <w:szCs w:val="18"/>
                    </w:rPr>
                  </w:pPr>
                  <w:r>
                    <w:rPr>
                      <w:rFonts w:ascii="Leckerli One" w:eastAsia="Leckerli One" w:hAnsi="Leckerli One" w:cs="Leckerli One"/>
                      <w:color w:val="EF1C41"/>
                      <w:sz w:val="18"/>
                      <w:szCs w:val="18"/>
                    </w:rPr>
                    <w:t>{</w:t>
                  </w:r>
                  <w:r>
                    <w:rPr>
                      <w:rFonts w:ascii="Leckerli One" w:eastAsia="Leckerli One" w:hAnsi="Leckerli One" w:cs="Leckerli One"/>
                      <w:color w:val="EF1C41"/>
                      <w:sz w:val="18"/>
                      <w:szCs w:val="18"/>
                    </w:rPr>
                    <w:t>/</w:t>
                  </w:r>
                  <w:r>
                    <w:rPr>
                      <w:rFonts w:ascii="Leckerli One" w:eastAsia="Leckerli One" w:hAnsi="Leckerli One" w:cs="Leckerli One"/>
                      <w:color w:val="EF1C41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5BB8BE96" w14:textId="77777777" w:rsidR="00666C8D" w:rsidRDefault="00666C8D" w:rsidP="00D00607">
            <w:pPr>
              <w:pStyle w:val="LO-normal"/>
              <w:widowControl w:val="0"/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5775" w:type="dxa"/>
            <w:shd w:val="clear" w:color="auto" w:fill="auto"/>
          </w:tcPr>
          <w:p w14:paraId="59747082" w14:textId="77777777" w:rsidR="00666C8D" w:rsidRDefault="00666C8D" w:rsidP="00D00607">
            <w:pPr>
              <w:pStyle w:val="LO-normal"/>
              <w:widowControl w:val="0"/>
              <w:spacing w:line="240" w:lineRule="auto"/>
            </w:pPr>
          </w:p>
          <w:tbl>
            <w:tblPr>
              <w:tblStyle w:val="TableNormal"/>
              <w:tblW w:w="5355" w:type="dxa"/>
              <w:tblInd w:w="195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253"/>
              <w:gridCol w:w="5102"/>
            </w:tblGrid>
            <w:tr w:rsidR="00666C8D" w14:paraId="5F90CBCB" w14:textId="77777777" w:rsidTr="00D00607">
              <w:trPr>
                <w:trHeight w:val="5780"/>
              </w:trPr>
              <w:tc>
                <w:tcPr>
                  <w:tcW w:w="253" w:type="dxa"/>
                  <w:shd w:val="clear" w:color="auto" w:fill="EF1C41"/>
                </w:tcPr>
                <w:p w14:paraId="630D1A45" w14:textId="77777777" w:rsidR="00666C8D" w:rsidRDefault="00666C8D" w:rsidP="00D00607">
                  <w:pPr>
                    <w:pStyle w:val="LO-normal"/>
                    <w:widowControl w:val="0"/>
                    <w:spacing w:line="240" w:lineRule="auto"/>
                  </w:pPr>
                </w:p>
              </w:tc>
              <w:tc>
                <w:tcPr>
                  <w:tcW w:w="5101" w:type="dxa"/>
                  <w:shd w:val="clear" w:color="auto" w:fill="FFFFFF"/>
                </w:tcPr>
                <w:p w14:paraId="08B5AA41" w14:textId="77777777" w:rsidR="00666C8D" w:rsidRDefault="00666C8D" w:rsidP="00D00607">
                  <w:pPr>
                    <w:pStyle w:val="LO-normal"/>
                    <w:widowControl w:val="0"/>
                    <w:spacing w:line="240" w:lineRule="auto"/>
                    <w:jc w:val="center"/>
                    <w:rPr>
                      <w:rFonts w:ascii="Leckerli One" w:eastAsia="Leckerli One" w:hAnsi="Leckerli One" w:cs="Leckerli One"/>
                      <w:color w:val="EF1C41"/>
                      <w:sz w:val="48"/>
                      <w:szCs w:val="48"/>
                    </w:rPr>
                  </w:pPr>
                  <w:r>
                    <w:rPr>
                      <w:rFonts w:ascii="Leckerli One" w:eastAsia="Leckerli One" w:hAnsi="Leckerli One" w:cs="Leckerli One"/>
                      <w:color w:val="EF1C41"/>
                      <w:sz w:val="48"/>
                      <w:szCs w:val="48"/>
                    </w:rPr>
                    <w:t>{basics.name}</w:t>
                  </w:r>
                </w:p>
                <w:p w14:paraId="516D5E00" w14:textId="2B5773AF" w:rsidR="00666C8D" w:rsidRDefault="00666C8D" w:rsidP="00666C8D">
                  <w:pPr>
                    <w:pStyle w:val="LO-normal"/>
                    <w:widowControl w:val="0"/>
                    <w:spacing w:line="240" w:lineRule="auto"/>
                    <w:jc w:val="center"/>
                    <w:rPr>
                      <w:rFonts w:ascii="Barlow Condensed Medium" w:eastAsia="Barlow Condensed Medium" w:hAnsi="Barlow Condensed Medium" w:cs="Barlow Condensed Medium"/>
                      <w:sz w:val="32"/>
                      <w:szCs w:val="32"/>
                    </w:rPr>
                  </w:pPr>
                  <w:r>
                    <w:rPr>
                      <w:rFonts w:ascii="Barlow Condensed Medium" w:eastAsia="Barlow Condensed Medium" w:hAnsi="Barlow Condensed Medium" w:cs="Barlow Condensed Medium"/>
                      <w:sz w:val="32"/>
                      <w:szCs w:val="32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Barlow Condensed Medium" w:eastAsia="Barlow Condensed Medium" w:hAnsi="Barlow Condensed Medium" w:cs="Barlow Condensed Medium"/>
                      <w:sz w:val="32"/>
                      <w:szCs w:val="32"/>
                    </w:rPr>
                    <w:t>basics.label</w:t>
                  </w:r>
                  <w:proofErr w:type="spellEnd"/>
                  <w:proofErr w:type="gramEnd"/>
                  <w:r>
                    <w:rPr>
                      <w:rFonts w:ascii="Barlow Condensed Medium" w:eastAsia="Barlow Condensed Medium" w:hAnsi="Barlow Condensed Medium" w:cs="Barlow Condensed Medium"/>
                      <w:sz w:val="32"/>
                      <w:szCs w:val="32"/>
                    </w:rPr>
                    <w:t>}</w:t>
                  </w:r>
                </w:p>
                <w:p w14:paraId="54FDBDB7" w14:textId="77777777" w:rsidR="00666C8D" w:rsidRDefault="00666C8D" w:rsidP="00666C8D">
                  <w:pPr>
                    <w:pStyle w:val="LO-normal"/>
                    <w:widowControl w:val="0"/>
                    <w:spacing w:line="240" w:lineRule="auto"/>
                    <w:jc w:val="center"/>
                    <w:rPr>
                      <w:rFonts w:ascii="Barlow Condensed Medium" w:eastAsia="Barlow Condensed Medium" w:hAnsi="Barlow Condensed Medium" w:cs="Barlow Condensed Medium"/>
                      <w:sz w:val="32"/>
                      <w:szCs w:val="32"/>
                    </w:rPr>
                  </w:pPr>
                </w:p>
                <w:p w14:paraId="6BBC1843" w14:textId="77777777" w:rsidR="00666C8D" w:rsidRDefault="00666C8D" w:rsidP="00666C8D">
                  <w:pPr>
                    <w:pStyle w:val="LO-normal"/>
                    <w:widowControl w:val="0"/>
                    <w:spacing w:line="240" w:lineRule="auto"/>
                    <w:contextualSpacing/>
                    <w:jc w:val="center"/>
                    <w:rPr>
                      <w:rFonts w:ascii="Leckerli One" w:eastAsia="Leckerli One" w:hAnsi="Leckerli One" w:cs="Leckerli One"/>
                      <w:color w:val="EF1C41"/>
                      <w:sz w:val="36"/>
                      <w:szCs w:val="36"/>
                    </w:rPr>
                  </w:pPr>
                  <w:r>
                    <w:rPr>
                      <w:rFonts w:ascii="Leckerli One" w:eastAsia="Leckerli One" w:hAnsi="Leckerli One" w:cs="Leckerli One"/>
                      <w:color w:val="EF1C41"/>
                      <w:sz w:val="36"/>
                      <w:szCs w:val="36"/>
                    </w:rPr>
                    <w:t>Experience</w:t>
                  </w:r>
                </w:p>
                <w:p w14:paraId="29FBC29E" w14:textId="176E0F8A" w:rsidR="00666C8D" w:rsidRDefault="00666C8D" w:rsidP="00666C8D">
                  <w:pPr>
                    <w:pStyle w:val="LO-normal"/>
                    <w:widowControl w:val="0"/>
                    <w:spacing w:line="240" w:lineRule="auto"/>
                    <w:contextualSpacing/>
                    <w:rPr>
                      <w:rFonts w:ascii="Leckerli One" w:eastAsia="Leckerli One" w:hAnsi="Leckerli One" w:cs="Leckerli One"/>
                      <w:color w:val="EF1C41"/>
                      <w:sz w:val="20"/>
                      <w:szCs w:val="20"/>
                    </w:rPr>
                  </w:pPr>
                  <w:r>
                    <w:rPr>
                      <w:rFonts w:ascii="Leckerli One" w:eastAsia="Leckerli One" w:hAnsi="Leckerli One" w:cs="Leckerli One"/>
                      <w:color w:val="EF1C41"/>
                      <w:sz w:val="20"/>
                      <w:szCs w:val="20"/>
                    </w:rPr>
                    <w:t>{</w:t>
                  </w:r>
                  <w:r>
                    <w:rPr>
                      <w:rFonts w:ascii="Leckerli One" w:eastAsia="Leckerli One" w:hAnsi="Leckerli One" w:cs="Leckerli One"/>
                      <w:color w:val="EF1C41"/>
                      <w:sz w:val="20"/>
                      <w:szCs w:val="20"/>
                    </w:rPr>
                    <w:t>#</w:t>
                  </w:r>
                  <w:r>
                    <w:rPr>
                      <w:rFonts w:ascii="Leckerli One" w:eastAsia="Leckerli One" w:hAnsi="Leckerli One" w:cs="Leckerli One"/>
                      <w:color w:val="EF1C41"/>
                      <w:sz w:val="20"/>
                      <w:szCs w:val="20"/>
                    </w:rPr>
                    <w:t>work}</w:t>
                  </w:r>
                </w:p>
                <w:p w14:paraId="3A66000A" w14:textId="44212B15" w:rsidR="00666C8D" w:rsidRDefault="00666C8D" w:rsidP="00666C8D">
                  <w:pPr>
                    <w:pStyle w:val="LO-normal"/>
                    <w:widowControl w:val="0"/>
                    <w:spacing w:line="240" w:lineRule="auto"/>
                    <w:contextualSpacing/>
                  </w:pPr>
                  <w:r>
                    <w:rPr>
                      <w:rFonts w:ascii="Barlow Condensed" w:eastAsia="Barlow Condensed" w:hAnsi="Barlow Condensed" w:cs="Barlow Condensed"/>
                      <w:b/>
                      <w:color w:val="EF1C41"/>
                      <w:sz w:val="32"/>
                      <w:szCs w:val="32"/>
                    </w:rPr>
                    <w:t>{</w:t>
                  </w:r>
                  <w:proofErr w:type="spellStart"/>
                  <w:r>
                    <w:rPr>
                      <w:rFonts w:ascii="Barlow Condensed" w:eastAsia="Barlow Condensed" w:hAnsi="Barlow Condensed" w:cs="Barlow Condensed"/>
                      <w:b/>
                      <w:color w:val="EF1C41"/>
                      <w:sz w:val="32"/>
                      <w:szCs w:val="32"/>
                    </w:rPr>
                    <w:t>name</w:t>
                  </w:r>
                  <w:proofErr w:type="spellEnd"/>
                  <w:r>
                    <w:rPr>
                      <w:rFonts w:ascii="Barlow Condensed" w:eastAsia="Barlow Condensed" w:hAnsi="Barlow Condensed" w:cs="Barlow Condensed"/>
                      <w:b/>
                      <w:color w:val="EF1C41"/>
                      <w:sz w:val="32"/>
                      <w:szCs w:val="32"/>
                    </w:rPr>
                    <w:t>}</w:t>
                  </w:r>
                  <w:r w:rsidRPr="00666C8D">
                    <w:rPr>
                      <w:rFonts w:ascii="Barlow Condensed" w:eastAsia="Barlow Condensed" w:hAnsi="Barlow Condensed" w:cs="Barlow Condensed"/>
                      <w:b/>
                      <w:color w:val="EF1C41"/>
                      <w:sz w:val="32"/>
                      <w:szCs w:val="32"/>
                    </w:rPr>
                    <w:t xml:space="preserve">, </w:t>
                  </w:r>
                  <w:r>
                    <w:rPr>
                      <w:rFonts w:ascii="Barlow Condensed" w:eastAsia="Barlow Condensed" w:hAnsi="Barlow Condensed" w:cs="Barlow Condensed"/>
                      <w:color w:val="EF1C41"/>
                      <w:sz w:val="28"/>
                      <w:szCs w:val="28"/>
                    </w:rPr>
                    <w:t>{</w:t>
                  </w:r>
                  <w:proofErr w:type="spellStart"/>
                  <w:r>
                    <w:rPr>
                      <w:rFonts w:ascii="Barlow Condensed" w:eastAsia="Barlow Condensed" w:hAnsi="Barlow Condensed" w:cs="Barlow Condensed"/>
                      <w:color w:val="EF1C41"/>
                      <w:sz w:val="28"/>
                      <w:szCs w:val="28"/>
                    </w:rPr>
                    <w:t>position</w:t>
                  </w:r>
                  <w:proofErr w:type="spellEnd"/>
                  <w:r>
                    <w:rPr>
                      <w:rFonts w:ascii="Barlow Condensed" w:eastAsia="Barlow Condensed" w:hAnsi="Barlow Condensed" w:cs="Barlow Condensed"/>
                      <w:color w:val="EF1C41"/>
                      <w:sz w:val="28"/>
                      <w:szCs w:val="28"/>
                    </w:rPr>
                    <w:t>}</w:t>
                  </w:r>
                </w:p>
                <w:p w14:paraId="761C54E6" w14:textId="623E547C" w:rsidR="00666C8D" w:rsidRPr="00666C8D" w:rsidRDefault="00666C8D" w:rsidP="00666C8D">
                  <w:pPr>
                    <w:pStyle w:val="LO-normal"/>
                    <w:widowControl w:val="0"/>
                    <w:spacing w:line="240" w:lineRule="auto"/>
                    <w:contextualSpacing/>
                  </w:pPr>
                  <w:r>
                    <w:rPr>
                      <w:rFonts w:ascii="Barlow Condensed SemiBold" w:eastAsia="Barlow Condensed SemiBold" w:hAnsi="Barlow Condensed SemiBold" w:cs="Barlow Condensed SemiBold"/>
                      <w:color w:val="EE9EAC"/>
                    </w:rPr>
                    <w:t>{</w:t>
                  </w:r>
                  <w:proofErr w:type="spellStart"/>
                  <w:r>
                    <w:rPr>
                      <w:rFonts w:ascii="Barlow Condensed SemiBold" w:eastAsia="Barlow Condensed SemiBold" w:hAnsi="Barlow Condensed SemiBold" w:cs="Barlow Condensed SemiBold"/>
                      <w:color w:val="EE9EAC"/>
                    </w:rPr>
                    <w:t>startDate</w:t>
                  </w:r>
                  <w:proofErr w:type="spellEnd"/>
                  <w:r>
                    <w:rPr>
                      <w:rFonts w:ascii="Barlow Condensed SemiBold" w:eastAsia="Barlow Condensed SemiBold" w:hAnsi="Barlow Condensed SemiBold" w:cs="Barlow Condensed SemiBold"/>
                      <w:color w:val="EE9EAC"/>
                      <w:lang w:val="fr-FR"/>
                    </w:rPr>
                    <w:t>}-</w:t>
                  </w:r>
                  <w:r>
                    <w:rPr>
                      <w:rFonts w:ascii="Barlow Condensed SemiBold" w:eastAsia="Barlow Condensed SemiBold" w:hAnsi="Barlow Condensed SemiBold" w:cs="Barlow Condensed SemiBold"/>
                      <w:color w:val="EE9EAC"/>
                    </w:rPr>
                    <w:t>{</w:t>
                  </w:r>
                  <w:proofErr w:type="spellStart"/>
                  <w:r>
                    <w:rPr>
                      <w:rFonts w:ascii="Barlow Condensed SemiBold" w:eastAsia="Barlow Condensed SemiBold" w:hAnsi="Barlow Condensed SemiBold" w:cs="Barlow Condensed SemiBold"/>
                      <w:color w:val="EE9EAC"/>
                    </w:rPr>
                    <w:t>endDate</w:t>
                  </w:r>
                  <w:proofErr w:type="spellEnd"/>
                  <w:r>
                    <w:rPr>
                      <w:rFonts w:ascii="Barlow Condensed SemiBold" w:eastAsia="Barlow Condensed SemiBold" w:hAnsi="Barlow Condensed SemiBold" w:cs="Barlow Condensed SemiBold"/>
                      <w:color w:val="EE9EAC"/>
                    </w:rPr>
                    <w:t>}</w:t>
                  </w:r>
                </w:p>
                <w:tbl>
                  <w:tblPr>
                    <w:tblStyle w:val="TableNormal"/>
                    <w:tblW w:w="3367" w:type="dxa"/>
                    <w:tblInd w:w="0" w:type="dxa"/>
                    <w:tblLayout w:type="fixed"/>
                    <w:tblCellMar>
                      <w:top w:w="100" w:type="dxa"/>
                      <w:left w:w="100" w:type="dxa"/>
                      <w:bottom w:w="100" w:type="dxa"/>
                      <w:right w:w="100" w:type="dxa"/>
                    </w:tblCellMar>
                    <w:tblLook w:val="0600" w:firstRow="0" w:lastRow="0" w:firstColumn="0" w:lastColumn="0" w:noHBand="1" w:noVBand="1"/>
                  </w:tblPr>
                  <w:tblGrid>
                    <w:gridCol w:w="3367"/>
                  </w:tblGrid>
                  <w:tr w:rsidR="00666C8D" w14:paraId="57A4E69F" w14:textId="77777777" w:rsidTr="00D00607">
                    <w:tc>
                      <w:tcPr>
                        <w:tcW w:w="3367" w:type="dxa"/>
                        <w:shd w:val="clear" w:color="auto" w:fill="auto"/>
                      </w:tcPr>
                      <w:p w14:paraId="37F1F085" w14:textId="2E120EEA" w:rsidR="00666C8D" w:rsidRDefault="00666C8D" w:rsidP="00666C8D">
                        <w:pPr>
                          <w:pStyle w:val="LO-normal"/>
                          <w:widowControl w:val="0"/>
                          <w:spacing w:line="240" w:lineRule="auto"/>
                          <w:contextualSpacing/>
                          <w:rPr>
                            <w:rFonts w:ascii="Barlow Condensed Medium" w:eastAsia="Barlow Condensed Medium" w:hAnsi="Barlow Condensed Medium" w:cs="Barlow Condensed Medium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rlow Condensed Medium" w:eastAsia="Barlow Condensed Medium" w:hAnsi="Barlow Condensed Medium" w:cs="Barlow Condensed Medium"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Barlow Condensed Medium" w:eastAsia="Barlow Condensed Medium" w:hAnsi="Barlow Condensed Medium" w:cs="Barlow Condensed Medium"/>
                            <w:sz w:val="24"/>
                            <w:szCs w:val="24"/>
                            <w:lang w:val="fr-FR"/>
                          </w:rPr>
                          <w:t>~~</w:t>
                        </w:r>
                        <w:proofErr w:type="spellStart"/>
                        <w:r>
                          <w:rPr>
                            <w:rFonts w:ascii="Barlow Condensed Medium" w:eastAsia="Barlow Condensed Medium" w:hAnsi="Barlow Condensed Medium" w:cs="Barlow Condensed Medium"/>
                            <w:sz w:val="24"/>
                            <w:szCs w:val="24"/>
                          </w:rPr>
                          <w:t>summary</w:t>
                        </w:r>
                        <w:proofErr w:type="spellEnd"/>
                        <w:r>
                          <w:rPr>
                            <w:rFonts w:ascii="Barlow Condensed Medium" w:eastAsia="Barlow Condensed Medium" w:hAnsi="Barlow Condensed Medium" w:cs="Barlow Condensed Medium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</w:tbl>
                <w:p w14:paraId="6C304677" w14:textId="7966F429" w:rsidR="00666C8D" w:rsidRDefault="00666C8D" w:rsidP="00666C8D">
                  <w:pPr>
                    <w:pStyle w:val="LO-normal"/>
                    <w:widowControl w:val="0"/>
                    <w:spacing w:line="240" w:lineRule="auto"/>
                    <w:contextualSpacing/>
                    <w:rPr>
                      <w:rFonts w:ascii="Leckerli One" w:eastAsia="Leckerli One" w:hAnsi="Leckerli One" w:cs="Leckerli One"/>
                      <w:color w:val="EF1C41"/>
                      <w:sz w:val="20"/>
                      <w:szCs w:val="20"/>
                    </w:rPr>
                  </w:pPr>
                  <w:r>
                    <w:rPr>
                      <w:rFonts w:ascii="Leckerli One" w:eastAsia="Leckerli One" w:hAnsi="Leckerli One" w:cs="Leckerli One"/>
                      <w:color w:val="EF1C41"/>
                      <w:sz w:val="20"/>
                      <w:szCs w:val="20"/>
                    </w:rPr>
                    <w:t>{</w:t>
                  </w:r>
                  <w:r>
                    <w:rPr>
                      <w:rFonts w:ascii="Leckerli One" w:eastAsia="Leckerli One" w:hAnsi="Leckerli One" w:cs="Leckerli One"/>
                      <w:color w:val="EF1C41"/>
                      <w:sz w:val="20"/>
                      <w:szCs w:val="20"/>
                    </w:rPr>
                    <w:t>/</w:t>
                  </w:r>
                  <w:r>
                    <w:rPr>
                      <w:rFonts w:ascii="Leckerli One" w:eastAsia="Leckerli One" w:hAnsi="Leckerli One" w:cs="Leckerli One"/>
                      <w:color w:val="EF1C41"/>
                      <w:sz w:val="20"/>
                      <w:szCs w:val="20"/>
                    </w:rPr>
                    <w:t>}</w:t>
                  </w:r>
                </w:p>
                <w:p w14:paraId="130C21DE" w14:textId="77777777" w:rsidR="00666C8D" w:rsidRDefault="00666C8D" w:rsidP="00666C8D">
                  <w:pPr>
                    <w:pStyle w:val="LO-normal"/>
                    <w:widowControl w:val="0"/>
                    <w:spacing w:line="240" w:lineRule="auto"/>
                    <w:contextualSpacing/>
                    <w:jc w:val="center"/>
                    <w:rPr>
                      <w:rFonts w:ascii="Leckerli One" w:eastAsia="Leckerli One" w:hAnsi="Leckerli One" w:cs="Leckerli One"/>
                      <w:color w:val="EF1C41"/>
                      <w:sz w:val="36"/>
                      <w:szCs w:val="36"/>
                    </w:rPr>
                  </w:pPr>
                  <w:r>
                    <w:rPr>
                      <w:rFonts w:ascii="Leckerli One" w:eastAsia="Leckerli One" w:hAnsi="Leckerli One" w:cs="Leckerli One"/>
                      <w:color w:val="EF1C41"/>
                      <w:sz w:val="36"/>
                      <w:szCs w:val="36"/>
                    </w:rPr>
                    <w:t>Education</w:t>
                  </w:r>
                </w:p>
                <w:p w14:paraId="537C0502" w14:textId="0BAA75B6" w:rsidR="00666C8D" w:rsidRPr="00666C8D" w:rsidRDefault="00666C8D" w:rsidP="00666C8D">
                  <w:pPr>
                    <w:pStyle w:val="LO-normal"/>
                    <w:widowControl w:val="0"/>
                    <w:spacing w:line="240" w:lineRule="auto"/>
                    <w:contextualSpacing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Leckerli One" w:eastAsia="Leckerli One" w:hAnsi="Leckerli One" w:cs="Leckerli One"/>
                      <w:color w:val="000000"/>
                      <w:sz w:val="24"/>
                      <w:szCs w:val="24"/>
                    </w:rPr>
                    <w:t>{</w:t>
                  </w:r>
                  <w:r>
                    <w:rPr>
                      <w:rFonts w:ascii="Leckerli One" w:eastAsia="Leckerli One" w:hAnsi="Leckerli One" w:cs="Leckerli One"/>
                      <w:color w:val="000000"/>
                      <w:sz w:val="24"/>
                      <w:szCs w:val="24"/>
                    </w:rPr>
                    <w:t>#</w:t>
                  </w:r>
                  <w:r>
                    <w:rPr>
                      <w:rFonts w:ascii="Leckerli One" w:eastAsia="Leckerli One" w:hAnsi="Leckerli One" w:cs="Leckerli One"/>
                      <w:color w:val="000000"/>
                      <w:sz w:val="24"/>
                      <w:szCs w:val="24"/>
                    </w:rPr>
                    <w:t>education}</w:t>
                  </w:r>
                </w:p>
                <w:p w14:paraId="57D902E1" w14:textId="754EA433" w:rsidR="00666C8D" w:rsidRDefault="00666C8D" w:rsidP="00666C8D">
                  <w:pPr>
                    <w:pStyle w:val="LO-normal"/>
                    <w:widowControl w:val="0"/>
                    <w:spacing w:line="240" w:lineRule="auto"/>
                    <w:contextualSpacing/>
                    <w:rPr>
                      <w:sz w:val="26"/>
                      <w:szCs w:val="26"/>
                    </w:rPr>
                  </w:pPr>
                  <w:r>
                    <w:rPr>
                      <w:rFonts w:ascii="Barlow Condensed" w:eastAsia="Barlow Condensed" w:hAnsi="Barlow Condensed" w:cs="Barlow Condensed"/>
                      <w:b/>
                      <w:color w:val="EF1C41"/>
                      <w:sz w:val="26"/>
                      <w:szCs w:val="26"/>
                    </w:rPr>
                    <w:t>{</w:t>
                  </w:r>
                  <w:proofErr w:type="spellStart"/>
                  <w:r>
                    <w:rPr>
                      <w:rFonts w:ascii="Barlow Condensed" w:eastAsia="Barlow Condensed" w:hAnsi="Barlow Condensed" w:cs="Barlow Condensed"/>
                      <w:b/>
                      <w:color w:val="EF1C41"/>
                      <w:sz w:val="26"/>
                      <w:szCs w:val="26"/>
                    </w:rPr>
                    <w:t>institution</w:t>
                  </w:r>
                  <w:proofErr w:type="spellEnd"/>
                  <w:r>
                    <w:rPr>
                      <w:rFonts w:ascii="Barlow Condensed" w:eastAsia="Barlow Condensed" w:hAnsi="Barlow Condensed" w:cs="Barlow Condensed"/>
                      <w:b/>
                      <w:color w:val="EF1C41"/>
                      <w:sz w:val="26"/>
                      <w:szCs w:val="26"/>
                    </w:rPr>
                    <w:t>}</w:t>
                  </w:r>
                </w:p>
                <w:p w14:paraId="3B5053D2" w14:textId="0696FDE9" w:rsidR="00666C8D" w:rsidRPr="00666C8D" w:rsidRDefault="00666C8D" w:rsidP="00666C8D">
                  <w:pPr>
                    <w:pStyle w:val="LO-normal"/>
                    <w:widowControl w:val="0"/>
                    <w:spacing w:line="240" w:lineRule="auto"/>
                    <w:contextualSpacing/>
                  </w:pPr>
                  <w:r>
                    <w:rPr>
                      <w:rFonts w:ascii="Barlow Condensed SemiBold" w:eastAsia="Barlow Condensed SemiBold" w:hAnsi="Barlow Condensed SemiBold" w:cs="Barlow Condensed SemiBold"/>
                      <w:color w:val="EE9EAC"/>
                    </w:rPr>
                    <w:t>{</w:t>
                  </w:r>
                  <w:proofErr w:type="spellStart"/>
                  <w:r>
                    <w:rPr>
                      <w:rFonts w:ascii="Barlow Condensed SemiBold" w:eastAsia="Barlow Condensed SemiBold" w:hAnsi="Barlow Condensed SemiBold" w:cs="Barlow Condensed SemiBold"/>
                      <w:color w:val="EE9EAC"/>
                    </w:rPr>
                    <w:t>startDate</w:t>
                  </w:r>
                  <w:proofErr w:type="spellEnd"/>
                  <w:r>
                    <w:rPr>
                      <w:rFonts w:ascii="Barlow Condensed SemiBold" w:eastAsia="Barlow Condensed SemiBold" w:hAnsi="Barlow Condensed SemiBold" w:cs="Barlow Condensed SemiBold"/>
                      <w:color w:val="EE9EAC"/>
                    </w:rPr>
                    <w:t>}</w:t>
                  </w:r>
                  <w:r w:rsidRPr="00666C8D">
                    <w:t>-</w:t>
                  </w:r>
                  <w:r>
                    <w:rPr>
                      <w:rFonts w:ascii="Barlow Condensed SemiBold" w:eastAsia="Barlow Condensed SemiBold" w:hAnsi="Barlow Condensed SemiBold" w:cs="Barlow Condensed SemiBold"/>
                      <w:color w:val="EE9EAC"/>
                    </w:rPr>
                    <w:t>{</w:t>
                  </w:r>
                  <w:proofErr w:type="spellStart"/>
                  <w:r>
                    <w:rPr>
                      <w:rFonts w:ascii="Barlow Condensed SemiBold" w:eastAsia="Barlow Condensed SemiBold" w:hAnsi="Barlow Condensed SemiBold" w:cs="Barlow Condensed SemiBold"/>
                      <w:color w:val="EE9EAC"/>
                    </w:rPr>
                    <w:t>endDate</w:t>
                  </w:r>
                  <w:proofErr w:type="spellEnd"/>
                  <w:r>
                    <w:rPr>
                      <w:rFonts w:ascii="Barlow Condensed SemiBold" w:eastAsia="Barlow Condensed SemiBold" w:hAnsi="Barlow Condensed SemiBold" w:cs="Barlow Condensed SemiBold"/>
                      <w:color w:val="EE9EAC"/>
                    </w:rPr>
                    <w:t>}</w:t>
                  </w:r>
                </w:p>
                <w:p w14:paraId="13AC7037" w14:textId="751362D6" w:rsidR="00666C8D" w:rsidRDefault="00666C8D" w:rsidP="00666C8D">
                  <w:pPr>
                    <w:pStyle w:val="LO-normal"/>
                    <w:widowControl w:val="0"/>
                    <w:spacing w:line="240" w:lineRule="auto"/>
                    <w:contextualSpacing/>
                    <w:rPr>
                      <w:rFonts w:ascii="Barlow Condensed Medium" w:eastAsia="Barlow Condensed Medium" w:hAnsi="Barlow Condensed Medium" w:cs="Barlow Condensed Medium"/>
                      <w:sz w:val="24"/>
                      <w:szCs w:val="24"/>
                    </w:rPr>
                  </w:pPr>
                  <w:r>
                    <w:rPr>
                      <w:rFonts w:ascii="Barlow Condensed Medium" w:eastAsia="Barlow Condensed Medium" w:hAnsi="Barlow Condensed Medium" w:cs="Barlow Condensed Medium"/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rFonts w:ascii="Barlow Condensed Medium" w:eastAsia="Barlow Condensed Medium" w:hAnsi="Barlow Condensed Medium" w:cs="Barlow Condensed Medium"/>
                      <w:sz w:val="24"/>
                      <w:szCs w:val="24"/>
                    </w:rPr>
                    <w:t>studyType</w:t>
                  </w:r>
                  <w:proofErr w:type="spellEnd"/>
                  <w:r>
                    <w:rPr>
                      <w:rFonts w:ascii="Barlow Condensed Medium" w:eastAsia="Barlow Condensed Medium" w:hAnsi="Barlow Condensed Medium" w:cs="Barlow Condensed Medium"/>
                      <w:sz w:val="24"/>
                      <w:szCs w:val="24"/>
                    </w:rPr>
                    <w:t xml:space="preserve">} </w:t>
                  </w:r>
                  <w:proofErr w:type="spellStart"/>
                  <w:r>
                    <w:rPr>
                      <w:rFonts w:ascii="Barlow Condensed Medium" w:eastAsia="Barlow Condensed Medium" w:hAnsi="Barlow Condensed Medium" w:cs="Barlow Condensed Medium"/>
                      <w:sz w:val="24"/>
                      <w:szCs w:val="24"/>
                    </w:rPr>
                    <w:t>in</w:t>
                  </w:r>
                  <w:proofErr w:type="spellEnd"/>
                  <w:r>
                    <w:rPr>
                      <w:rFonts w:ascii="Barlow Condensed Medium" w:eastAsia="Barlow Condensed Medium" w:hAnsi="Barlow Condensed Medium" w:cs="Barlow Condensed Medium"/>
                      <w:sz w:val="24"/>
                      <w:szCs w:val="24"/>
                    </w:rPr>
                    <w:t xml:space="preserve"> {</w:t>
                  </w:r>
                  <w:proofErr w:type="spellStart"/>
                  <w:r>
                    <w:rPr>
                      <w:rFonts w:ascii="Barlow Condensed Medium" w:eastAsia="Barlow Condensed Medium" w:hAnsi="Barlow Condensed Medium" w:cs="Barlow Condensed Medium"/>
                      <w:sz w:val="24"/>
                      <w:szCs w:val="24"/>
                    </w:rPr>
                    <w:t>area</w:t>
                  </w:r>
                  <w:proofErr w:type="spellEnd"/>
                  <w:r>
                    <w:rPr>
                      <w:rFonts w:ascii="Barlow Condensed Medium" w:eastAsia="Barlow Condensed Medium" w:hAnsi="Barlow Condensed Medium" w:cs="Barlow Condensed Medium"/>
                      <w:sz w:val="24"/>
                      <w:szCs w:val="24"/>
                    </w:rPr>
                    <w:t>}</w:t>
                  </w:r>
                </w:p>
                <w:p w14:paraId="5959A80C" w14:textId="298AE09A" w:rsidR="00666C8D" w:rsidRDefault="00666C8D" w:rsidP="00666C8D">
                  <w:pPr>
                    <w:pStyle w:val="LO-normal"/>
                    <w:widowControl w:val="0"/>
                    <w:spacing w:line="240" w:lineRule="auto"/>
                    <w:contextualSpacing/>
                    <w:rPr>
                      <w:rFonts w:ascii="Leckerli One" w:eastAsia="Leckerli One" w:hAnsi="Leckerli One" w:cs="Leckerli One"/>
                      <w:color w:val="EF1C41"/>
                      <w:sz w:val="20"/>
                      <w:szCs w:val="20"/>
                    </w:rPr>
                  </w:pPr>
                  <w:r>
                    <w:rPr>
                      <w:rFonts w:ascii="Leckerli One" w:eastAsia="Leckerli One" w:hAnsi="Leckerli One" w:cs="Leckerli One"/>
                      <w:color w:val="000000"/>
                      <w:sz w:val="24"/>
                      <w:szCs w:val="24"/>
                    </w:rPr>
                    <w:t>{</w:t>
                  </w:r>
                  <w:r>
                    <w:rPr>
                      <w:rFonts w:ascii="Leckerli One" w:eastAsia="Leckerli One" w:hAnsi="Leckerli One" w:cs="Leckerli One"/>
                      <w:color w:val="000000"/>
                      <w:sz w:val="24"/>
                      <w:szCs w:val="24"/>
                    </w:rPr>
                    <w:t>/</w:t>
                  </w:r>
                  <w:r>
                    <w:rPr>
                      <w:rFonts w:ascii="Leckerli One" w:eastAsia="Leckerli One" w:hAnsi="Leckerli One" w:cs="Leckerli One"/>
                      <w:color w:val="000000"/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50E7191D" w14:textId="77777777" w:rsidR="00666C8D" w:rsidRDefault="00666C8D" w:rsidP="00D00607">
            <w:pPr>
              <w:pStyle w:val="LO-normal"/>
              <w:widowControl w:val="0"/>
              <w:spacing w:line="240" w:lineRule="auto"/>
              <w:rPr>
                <w:sz w:val="2"/>
                <w:szCs w:val="2"/>
              </w:rPr>
            </w:pPr>
          </w:p>
        </w:tc>
      </w:tr>
    </w:tbl>
    <w:p w14:paraId="1B1FAE13" w14:textId="77777777" w:rsidR="00181A12" w:rsidRDefault="00181A12">
      <w:pPr>
        <w:pStyle w:val="LO-normal"/>
        <w:rPr>
          <w:sz w:val="2"/>
          <w:szCs w:val="2"/>
        </w:rPr>
      </w:pPr>
    </w:p>
    <w:sectPr w:rsidR="00181A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8" w:right="708" w:bottom="708" w:left="708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B0B6B" w14:textId="77777777" w:rsidR="00721903" w:rsidRDefault="00721903" w:rsidP="00666C8D">
      <w:pPr>
        <w:spacing w:line="240" w:lineRule="auto"/>
      </w:pPr>
      <w:r>
        <w:separator/>
      </w:r>
    </w:p>
  </w:endnote>
  <w:endnote w:type="continuationSeparator" w:id="0">
    <w:p w14:paraId="0C7C98BB" w14:textId="77777777" w:rsidR="00721903" w:rsidRDefault="00721903" w:rsidP="00666C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eckerli One">
    <w:altName w:val="Calibri"/>
    <w:panose1 w:val="020B0604020202020204"/>
    <w:charset w:val="01"/>
    <w:family w:val="auto"/>
    <w:pitch w:val="variable"/>
  </w:font>
  <w:font w:name="Barlow Condensed Medium">
    <w:panose1 w:val="00000606000000000000"/>
    <w:charset w:val="4D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4D"/>
    <w:family w:val="auto"/>
    <w:pitch w:val="variable"/>
    <w:sig w:usb0="20000007" w:usb1="00000000" w:usb2="00000000" w:usb3="00000000" w:csb0="00000193" w:csb1="00000000"/>
  </w:font>
  <w:font w:name="Barlow Condensed SemiBold">
    <w:panose1 w:val="00000706000000000000"/>
    <w:charset w:val="4D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3A61" w14:textId="77777777" w:rsidR="00666C8D" w:rsidRDefault="00666C8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BB14A" w14:textId="77777777" w:rsidR="00666C8D" w:rsidRDefault="00666C8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570E" w14:textId="77777777" w:rsidR="00666C8D" w:rsidRDefault="00666C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3F1F8" w14:textId="77777777" w:rsidR="00721903" w:rsidRDefault="00721903" w:rsidP="00666C8D">
      <w:pPr>
        <w:spacing w:line="240" w:lineRule="auto"/>
      </w:pPr>
      <w:r>
        <w:separator/>
      </w:r>
    </w:p>
  </w:footnote>
  <w:footnote w:type="continuationSeparator" w:id="0">
    <w:p w14:paraId="52418383" w14:textId="77777777" w:rsidR="00721903" w:rsidRDefault="00721903" w:rsidP="00666C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5656E" w14:textId="77777777" w:rsidR="00666C8D" w:rsidRDefault="00666C8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357DF" w14:textId="77777777" w:rsidR="00666C8D" w:rsidRDefault="00666C8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B601" w14:textId="77777777" w:rsidR="00666C8D" w:rsidRDefault="00666C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8432C"/>
    <w:multiLevelType w:val="multilevel"/>
    <w:tmpl w:val="6AB292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8E94AE0"/>
    <w:multiLevelType w:val="multilevel"/>
    <w:tmpl w:val="89BE9E7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61415152">
    <w:abstractNumId w:val="1"/>
  </w:num>
  <w:num w:numId="2" w16cid:durableId="1184367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A12"/>
    <w:rsid w:val="00181A12"/>
    <w:rsid w:val="00666C8D"/>
    <w:rsid w:val="0072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B9502"/>
  <w15:docId w15:val="{C6B63AF2-C4BA-8C41-BB56-FDD66376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itre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r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ous-titr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66C8D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666C8D"/>
    <w:rPr>
      <w:rFonts w:cs="Mangal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666C8D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666C8D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12</cp:revision>
  <dcterms:created xsi:type="dcterms:W3CDTF">2023-02-16T11:23:00Z</dcterms:created>
  <dcterms:modified xsi:type="dcterms:W3CDTF">2023-02-16T11:33:00Z</dcterms:modified>
  <dc:language>fr-FR</dc:language>
</cp:coreProperties>
</file>