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BBC84" w14:textId="77777777" w:rsidR="007E5876" w:rsidRDefault="000E7C16" w:rsidP="000E7C16">
      <w:pPr>
        <w:jc w:val="right"/>
        <w:rPr>
          <w:rFonts w:ascii="Times New Roman" w:hAnsi="Times New Roman" w:cs="Times New Roman"/>
        </w:rPr>
      </w:pPr>
      <w:r w:rsidRPr="000E7C16">
        <w:rPr>
          <w:rFonts w:ascii="Times New Roman" w:hAnsi="Times New Roman" w:cs="Times New Roman"/>
        </w:rPr>
        <w:t>EE</w:t>
      </w:r>
      <w:r>
        <w:rPr>
          <w:rFonts w:ascii="Times New Roman" w:hAnsi="Times New Roman" w:cs="Times New Roman"/>
        </w:rPr>
        <w:t xml:space="preserve"> 97 Fall 2016</w:t>
      </w:r>
    </w:p>
    <w:p w14:paraId="59DBD42A" w14:textId="77777777" w:rsidR="000E7C16" w:rsidRDefault="000E7C16" w:rsidP="000E7C16">
      <w:pPr>
        <w:jc w:val="right"/>
        <w:rPr>
          <w:rFonts w:ascii="Times New Roman" w:hAnsi="Times New Roman" w:cs="Times New Roman"/>
        </w:rPr>
      </w:pPr>
      <w:r>
        <w:rPr>
          <w:rFonts w:ascii="Times New Roman" w:hAnsi="Times New Roman" w:cs="Times New Roman"/>
        </w:rPr>
        <w:t>Thurs. 1330</w:t>
      </w:r>
    </w:p>
    <w:p w14:paraId="616742A5" w14:textId="77777777" w:rsidR="000E7C16" w:rsidRDefault="000E7C16" w:rsidP="000E7C16">
      <w:pPr>
        <w:jc w:val="right"/>
        <w:rPr>
          <w:rFonts w:ascii="Times New Roman" w:hAnsi="Times New Roman" w:cs="Times New Roman"/>
        </w:rPr>
      </w:pPr>
      <w:r>
        <w:rPr>
          <w:rFonts w:ascii="Times New Roman" w:hAnsi="Times New Roman" w:cs="Times New Roman"/>
        </w:rPr>
        <w:t>Lab #3 Simple Light-Controlled Switch</w:t>
      </w:r>
    </w:p>
    <w:p w14:paraId="5174A9A7" w14:textId="77777777" w:rsidR="000E7C16" w:rsidRDefault="000E7C16" w:rsidP="000E7C16">
      <w:pPr>
        <w:jc w:val="right"/>
        <w:rPr>
          <w:rFonts w:ascii="Times New Roman" w:hAnsi="Times New Roman" w:cs="Times New Roman"/>
        </w:rPr>
      </w:pPr>
      <w:r>
        <w:rPr>
          <w:rFonts w:ascii="Times New Roman" w:hAnsi="Times New Roman" w:cs="Times New Roman"/>
        </w:rPr>
        <w:t>Sidarth Shahri</w:t>
      </w:r>
    </w:p>
    <w:p w14:paraId="039D5339" w14:textId="77777777" w:rsidR="000E7C16" w:rsidRDefault="000E7C16" w:rsidP="000E7C16">
      <w:pPr>
        <w:jc w:val="right"/>
        <w:rPr>
          <w:rFonts w:ascii="Times New Roman" w:hAnsi="Times New Roman" w:cs="Times New Roman"/>
        </w:rPr>
      </w:pPr>
      <w:r>
        <w:rPr>
          <w:rFonts w:ascii="Times New Roman" w:hAnsi="Times New Roman" w:cs="Times New Roman"/>
        </w:rPr>
        <w:t>Partner: Christian Lopez</w:t>
      </w:r>
    </w:p>
    <w:p w14:paraId="458E663B" w14:textId="77777777" w:rsidR="000E7C16" w:rsidRDefault="000E7C16" w:rsidP="000E7C16">
      <w:pPr>
        <w:jc w:val="right"/>
        <w:rPr>
          <w:rFonts w:ascii="Times New Roman" w:hAnsi="Times New Roman" w:cs="Times New Roman"/>
        </w:rPr>
      </w:pPr>
      <w:r>
        <w:rPr>
          <w:rFonts w:ascii="Times New Roman" w:hAnsi="Times New Roman" w:cs="Times New Roman"/>
        </w:rPr>
        <w:t>Station 10</w:t>
      </w:r>
    </w:p>
    <w:p w14:paraId="02F4CBF1" w14:textId="77777777" w:rsidR="000E7C16" w:rsidRDefault="000E7C16" w:rsidP="000E7C16">
      <w:pPr>
        <w:jc w:val="right"/>
        <w:rPr>
          <w:rFonts w:ascii="Times New Roman" w:hAnsi="Times New Roman" w:cs="Times New Roman"/>
        </w:rPr>
      </w:pPr>
      <w:r>
        <w:rPr>
          <w:rFonts w:ascii="Times New Roman" w:hAnsi="Times New Roman" w:cs="Times New Roman"/>
        </w:rPr>
        <w:t>Submitted 22 September 2016</w:t>
      </w:r>
    </w:p>
    <w:p w14:paraId="04407C40" w14:textId="77777777" w:rsidR="00AF16EB" w:rsidRDefault="00AF16EB" w:rsidP="000E7C16">
      <w:pPr>
        <w:jc w:val="right"/>
        <w:rPr>
          <w:rFonts w:ascii="Times New Roman" w:hAnsi="Times New Roman" w:cs="Times New Roman"/>
        </w:rPr>
      </w:pPr>
    </w:p>
    <w:p w14:paraId="38EB505C" w14:textId="77777777" w:rsidR="00AF16EB" w:rsidRDefault="00AF16EB" w:rsidP="000E7C16">
      <w:pPr>
        <w:jc w:val="right"/>
        <w:rPr>
          <w:rFonts w:ascii="Times New Roman" w:hAnsi="Times New Roman" w:cs="Times New Roman"/>
        </w:rPr>
      </w:pPr>
    </w:p>
    <w:p w14:paraId="3676B13B" w14:textId="77777777" w:rsidR="00AF16EB" w:rsidRDefault="00AF16EB" w:rsidP="000E7C16">
      <w:pPr>
        <w:jc w:val="right"/>
        <w:rPr>
          <w:rFonts w:ascii="Times New Roman" w:hAnsi="Times New Roman" w:cs="Times New Roman"/>
        </w:rPr>
      </w:pPr>
    </w:p>
    <w:p w14:paraId="0279EA7F" w14:textId="77777777" w:rsidR="00AF16EB" w:rsidRDefault="00AF16EB" w:rsidP="000E7C16">
      <w:pPr>
        <w:jc w:val="right"/>
        <w:rPr>
          <w:rFonts w:ascii="Times New Roman" w:hAnsi="Times New Roman" w:cs="Times New Roman"/>
        </w:rPr>
      </w:pPr>
    </w:p>
    <w:p w14:paraId="1A25B73F" w14:textId="77777777" w:rsidR="00AF16EB" w:rsidRDefault="00AF16EB" w:rsidP="000E7C16">
      <w:pPr>
        <w:jc w:val="right"/>
        <w:rPr>
          <w:rFonts w:ascii="Times New Roman" w:hAnsi="Times New Roman" w:cs="Times New Roman"/>
        </w:rPr>
      </w:pPr>
    </w:p>
    <w:p w14:paraId="33F3ACB4" w14:textId="77777777" w:rsidR="00AF16EB" w:rsidRDefault="00AF16EB" w:rsidP="000E7C16">
      <w:pPr>
        <w:jc w:val="right"/>
        <w:rPr>
          <w:rFonts w:ascii="Times New Roman" w:hAnsi="Times New Roman" w:cs="Times New Roman"/>
        </w:rPr>
      </w:pPr>
    </w:p>
    <w:p w14:paraId="26354471" w14:textId="77777777" w:rsidR="00AF16EB" w:rsidRDefault="00AF16EB" w:rsidP="000E7C16">
      <w:pPr>
        <w:jc w:val="right"/>
        <w:rPr>
          <w:rFonts w:ascii="Times New Roman" w:hAnsi="Times New Roman" w:cs="Times New Roman"/>
        </w:rPr>
      </w:pPr>
    </w:p>
    <w:p w14:paraId="648F6EBA" w14:textId="77777777" w:rsidR="00AF16EB" w:rsidRDefault="00AF16EB" w:rsidP="000E7C16">
      <w:pPr>
        <w:jc w:val="right"/>
        <w:rPr>
          <w:rFonts w:ascii="Times New Roman" w:hAnsi="Times New Roman" w:cs="Times New Roman"/>
        </w:rPr>
      </w:pPr>
    </w:p>
    <w:p w14:paraId="6D97C0F1" w14:textId="77777777" w:rsidR="00AF16EB" w:rsidRDefault="00AF16EB" w:rsidP="000E7C16">
      <w:pPr>
        <w:jc w:val="right"/>
        <w:rPr>
          <w:rFonts w:ascii="Times New Roman" w:hAnsi="Times New Roman" w:cs="Times New Roman"/>
        </w:rPr>
      </w:pPr>
    </w:p>
    <w:p w14:paraId="71D1C28D" w14:textId="77777777" w:rsidR="00AF16EB" w:rsidRDefault="00AF16EB" w:rsidP="000E7C16">
      <w:pPr>
        <w:jc w:val="right"/>
        <w:rPr>
          <w:rFonts w:ascii="Times New Roman" w:hAnsi="Times New Roman" w:cs="Times New Roman"/>
        </w:rPr>
      </w:pPr>
    </w:p>
    <w:p w14:paraId="172195BC" w14:textId="77777777" w:rsidR="00BA62E3" w:rsidRDefault="00BA62E3" w:rsidP="000E7C16">
      <w:pPr>
        <w:jc w:val="right"/>
        <w:rPr>
          <w:rFonts w:ascii="Times New Roman" w:hAnsi="Times New Roman" w:cs="Times New Roman"/>
        </w:rPr>
      </w:pPr>
    </w:p>
    <w:p w14:paraId="7E7A002B" w14:textId="77777777" w:rsidR="00BA62E3" w:rsidRDefault="00BA62E3" w:rsidP="000E7C16">
      <w:pPr>
        <w:jc w:val="right"/>
        <w:rPr>
          <w:rFonts w:ascii="Times New Roman" w:hAnsi="Times New Roman" w:cs="Times New Roman"/>
        </w:rPr>
      </w:pPr>
    </w:p>
    <w:p w14:paraId="29657EA3" w14:textId="77777777" w:rsidR="00AF16EB" w:rsidRDefault="00AF16EB" w:rsidP="000E7C16">
      <w:pPr>
        <w:jc w:val="right"/>
        <w:rPr>
          <w:rFonts w:ascii="Times New Roman" w:hAnsi="Times New Roman" w:cs="Times New Roman"/>
        </w:rPr>
      </w:pPr>
    </w:p>
    <w:p w14:paraId="35B8075C" w14:textId="77777777" w:rsidR="00BA62E3" w:rsidRDefault="00AF16EB" w:rsidP="00AF16EB">
      <w:pPr>
        <w:jc w:val="center"/>
        <w:rPr>
          <w:rFonts w:ascii="Times New Roman" w:hAnsi="Times New Roman" w:cs="Times New Roman"/>
        </w:rPr>
      </w:pPr>
      <w:r>
        <w:rPr>
          <w:rFonts w:ascii="Times New Roman" w:hAnsi="Times New Roman" w:cs="Times New Roman"/>
        </w:rPr>
        <w:t>Lab #3 Simple Light-Controlled Switch</w:t>
      </w:r>
    </w:p>
    <w:p w14:paraId="6FFF2D95" w14:textId="77777777" w:rsidR="00AF16EB" w:rsidRDefault="00BA62E3" w:rsidP="00BA62E3">
      <w:pPr>
        <w:rPr>
          <w:rFonts w:ascii="Times New Roman" w:hAnsi="Times New Roman" w:cs="Times New Roman"/>
        </w:rPr>
      </w:pPr>
      <w:r>
        <w:rPr>
          <w:rFonts w:ascii="Times New Roman" w:hAnsi="Times New Roman" w:cs="Times New Roman"/>
        </w:rPr>
        <w:br w:type="page"/>
      </w:r>
    </w:p>
    <w:p w14:paraId="2B84B32D" w14:textId="77777777" w:rsidR="00AF16EB" w:rsidRDefault="00E9108E" w:rsidP="00E9108E">
      <w:pPr>
        <w:rPr>
          <w:rFonts w:ascii="Times New Roman" w:hAnsi="Times New Roman" w:cs="Times New Roman"/>
        </w:rPr>
      </w:pPr>
      <w:r>
        <w:rPr>
          <w:rFonts w:ascii="Times New Roman" w:hAnsi="Times New Roman" w:cs="Times New Roman"/>
          <w:b/>
        </w:rPr>
        <w:lastRenderedPageBreak/>
        <w:t>Experiment 1</w:t>
      </w:r>
    </w:p>
    <w:p w14:paraId="1CDA9D8A" w14:textId="77777777" w:rsidR="00E9108E" w:rsidRDefault="00EC21CB" w:rsidP="00E9108E">
      <w:pPr>
        <w:rPr>
          <w:rFonts w:ascii="Times New Roman" w:hAnsi="Times New Roman" w:cs="Times New Roman"/>
        </w:rPr>
      </w:pPr>
      <w:r>
        <w:rPr>
          <w:rFonts w:ascii="Times New Roman" w:hAnsi="Times New Roman" w:cs="Times New Roman"/>
        </w:rPr>
        <w:t>The metal-oxide-semiconductor field-effect-transistor, otherwise known as MOSFET, is a type of transistor used for amplifying or switching electronic signals. The transistor has three pins, a gate, a drain, and a source. The gate is the control signal which can allow current to flow through the source to the drain. There is a certain threshold level V</w:t>
      </w:r>
      <w:r w:rsidRPr="00EC21CB">
        <w:rPr>
          <w:rFonts w:ascii="Times New Roman" w:hAnsi="Times New Roman" w:cs="Times New Roman"/>
          <w:vertAlign w:val="subscript"/>
        </w:rPr>
        <w:t>th</w:t>
      </w:r>
      <w:r>
        <w:rPr>
          <w:rFonts w:ascii="Times New Roman" w:hAnsi="Times New Roman" w:cs="Times New Roman"/>
        </w:rPr>
        <w:t xml:space="preserve"> that V</w:t>
      </w:r>
      <w:r w:rsidRPr="00EC21CB">
        <w:rPr>
          <w:rFonts w:ascii="Times New Roman" w:hAnsi="Times New Roman" w:cs="Times New Roman"/>
          <w:vertAlign w:val="subscript"/>
        </w:rPr>
        <w:t>gs</w:t>
      </w:r>
      <w:r>
        <w:rPr>
          <w:rFonts w:ascii="Times New Roman" w:hAnsi="Times New Roman" w:cs="Times New Roman"/>
        </w:rPr>
        <w:t>, the voltage between the gate and source, must reach for the transistor to turn “on” and allow current to flow.</w:t>
      </w:r>
      <w:r w:rsidR="008E6790">
        <w:rPr>
          <w:rFonts w:ascii="Times New Roman" w:hAnsi="Times New Roman" w:cs="Times New Roman"/>
        </w:rPr>
        <w:t xml:space="preserve"> </w:t>
      </w:r>
    </w:p>
    <w:p w14:paraId="09DA88F5" w14:textId="77777777" w:rsidR="008E6790" w:rsidRDefault="008E6790" w:rsidP="00E9108E">
      <w:pPr>
        <w:rPr>
          <w:rFonts w:ascii="Times New Roman" w:hAnsi="Times New Roman" w:cs="Times New Roman"/>
        </w:rPr>
      </w:pPr>
    </w:p>
    <w:p w14:paraId="1FC4DFF8" w14:textId="77777777" w:rsidR="005E42B8" w:rsidRDefault="008E6790" w:rsidP="00E9108E">
      <w:pPr>
        <w:rPr>
          <w:rFonts w:ascii="Times New Roman" w:hAnsi="Times New Roman" w:cs="Times New Roman"/>
        </w:rPr>
      </w:pPr>
      <w:r w:rsidRPr="005E42B8">
        <w:rPr>
          <w:rFonts w:ascii="Times New Roman" w:hAnsi="Times New Roman" w:cs="Times New Roman"/>
        </w:rPr>
        <w:t xml:space="preserve">Measurements were made </w:t>
      </w:r>
      <w:r w:rsidR="005E42B8" w:rsidRPr="005E42B8">
        <w:rPr>
          <w:rFonts w:ascii="Times New Roman" w:hAnsi="Times New Roman" w:cs="Times New Roman"/>
        </w:rPr>
        <w:t xml:space="preserve">in ENGR 345, Station 10 on September </w:t>
      </w:r>
      <w:r w:rsidR="005E42B8">
        <w:rPr>
          <w:rFonts w:ascii="Times New Roman" w:hAnsi="Times New Roman" w:cs="Times New Roman"/>
        </w:rPr>
        <w:t xml:space="preserve">15, 2016, using the </w:t>
      </w:r>
    </w:p>
    <w:p w14:paraId="5ED0F313" w14:textId="77777777" w:rsidR="005E42B8" w:rsidRDefault="005E42B8" w:rsidP="005E42B8">
      <w:pPr>
        <w:pStyle w:val="ListParagraph"/>
        <w:numPr>
          <w:ilvl w:val="0"/>
          <w:numId w:val="1"/>
        </w:numPr>
        <w:rPr>
          <w:rFonts w:ascii="Times New Roman" w:hAnsi="Times New Roman" w:cs="Times New Roman"/>
        </w:rPr>
      </w:pPr>
      <w:r w:rsidRPr="005E42B8">
        <w:rPr>
          <w:rFonts w:ascii="Times New Roman" w:hAnsi="Times New Roman" w:cs="Times New Roman"/>
        </w:rPr>
        <w:t>Agilent Digital Multimeter 34405A (S/N</w:t>
      </w:r>
      <w:r>
        <w:rPr>
          <w:rFonts w:ascii="Times New Roman" w:hAnsi="Times New Roman" w:cs="Times New Roman"/>
        </w:rPr>
        <w:t xml:space="preserve">: TW48090264) </w:t>
      </w:r>
    </w:p>
    <w:p w14:paraId="110A12C5" w14:textId="77777777" w:rsidR="005E42B8" w:rsidRDefault="005E42B8" w:rsidP="000D111B">
      <w:pPr>
        <w:pStyle w:val="ListParagraph"/>
        <w:numPr>
          <w:ilvl w:val="0"/>
          <w:numId w:val="1"/>
        </w:numPr>
        <w:rPr>
          <w:rFonts w:ascii="Times New Roman" w:hAnsi="Times New Roman" w:cs="Times New Roman"/>
        </w:rPr>
      </w:pPr>
      <w:r w:rsidRPr="005E42B8">
        <w:rPr>
          <w:rFonts w:ascii="Times New Roman" w:hAnsi="Times New Roman" w:cs="Times New Roman"/>
        </w:rPr>
        <w:t xml:space="preserve">HP Three Output Power Source E3631A (S/N: KR 90917880) </w:t>
      </w:r>
    </w:p>
    <w:p w14:paraId="4A7ED480" w14:textId="73C6B643" w:rsidR="00F16BCD" w:rsidRDefault="00F16BCD" w:rsidP="000D111B">
      <w:pPr>
        <w:pStyle w:val="ListParagraph"/>
        <w:numPr>
          <w:ilvl w:val="0"/>
          <w:numId w:val="1"/>
        </w:numPr>
        <w:rPr>
          <w:rFonts w:ascii="Times New Roman" w:hAnsi="Times New Roman" w:cs="Times New Roman"/>
        </w:rPr>
      </w:pPr>
      <w:r>
        <w:rPr>
          <w:rFonts w:ascii="Times New Roman" w:hAnsi="Times New Roman" w:cs="Times New Roman"/>
        </w:rPr>
        <w:t xml:space="preserve">Potentiometer </w:t>
      </w:r>
      <w:r w:rsidR="005A516E">
        <w:rPr>
          <w:rFonts w:ascii="Times New Roman" w:hAnsi="Times New Roman" w:cs="Times New Roman"/>
        </w:rPr>
        <w:t>CRMT103</w:t>
      </w:r>
    </w:p>
    <w:p w14:paraId="7EAB1088" w14:textId="294B21CD" w:rsidR="00F16BCD" w:rsidRDefault="00F16BCD" w:rsidP="000D111B">
      <w:pPr>
        <w:pStyle w:val="ListParagraph"/>
        <w:numPr>
          <w:ilvl w:val="0"/>
          <w:numId w:val="1"/>
        </w:numPr>
        <w:rPr>
          <w:rFonts w:ascii="Times New Roman" w:hAnsi="Times New Roman" w:cs="Times New Roman"/>
        </w:rPr>
      </w:pPr>
      <w:r>
        <w:rPr>
          <w:rFonts w:ascii="Times New Roman" w:hAnsi="Times New Roman" w:cs="Times New Roman"/>
        </w:rPr>
        <w:t>MOSFET</w:t>
      </w:r>
      <w:r w:rsidR="005A516E">
        <w:rPr>
          <w:rFonts w:ascii="Times New Roman" w:hAnsi="Times New Roman" w:cs="Times New Roman"/>
        </w:rPr>
        <w:t xml:space="preserve"> IRF640A</w:t>
      </w:r>
    </w:p>
    <w:p w14:paraId="370DD152" w14:textId="0C13EF0E" w:rsidR="005A516E" w:rsidRDefault="005A516E" w:rsidP="000D111B">
      <w:pPr>
        <w:pStyle w:val="ListParagraph"/>
        <w:numPr>
          <w:ilvl w:val="0"/>
          <w:numId w:val="1"/>
        </w:numPr>
        <w:rPr>
          <w:rFonts w:ascii="Times New Roman" w:hAnsi="Times New Roman" w:cs="Times New Roman"/>
        </w:rPr>
      </w:pPr>
      <w:r>
        <w:rPr>
          <w:rFonts w:ascii="Times New Roman" w:hAnsi="Times New Roman" w:cs="Times New Roman"/>
        </w:rPr>
        <w:t>756 Lamp Bayonet</w:t>
      </w:r>
    </w:p>
    <w:p w14:paraId="03A6300A" w14:textId="77777777" w:rsidR="00F91ACB" w:rsidRDefault="00F91ACB" w:rsidP="00F91ACB">
      <w:pPr>
        <w:rPr>
          <w:rFonts w:ascii="Times New Roman" w:hAnsi="Times New Roman" w:cs="Times New Roman"/>
        </w:rPr>
      </w:pPr>
    </w:p>
    <w:p w14:paraId="198DA236" w14:textId="77777777" w:rsidR="00F91ACB" w:rsidRDefault="00F91ACB" w:rsidP="00F91ACB">
      <w:pPr>
        <w:rPr>
          <w:rFonts w:ascii="Times New Roman" w:hAnsi="Times New Roman" w:cs="Times New Roman"/>
        </w:rPr>
      </w:pPr>
      <w:r>
        <w:rPr>
          <w:rFonts w:ascii="Times New Roman" w:hAnsi="Times New Roman" w:cs="Times New Roman"/>
        </w:rPr>
        <w:t>Experiment Questions:</w:t>
      </w:r>
    </w:p>
    <w:p w14:paraId="6994BC65" w14:textId="77777777" w:rsidR="00F91ACB" w:rsidRDefault="00F91ACB" w:rsidP="00F91ACB">
      <w:pPr>
        <w:pStyle w:val="ListParagraph"/>
        <w:numPr>
          <w:ilvl w:val="0"/>
          <w:numId w:val="2"/>
        </w:numPr>
        <w:rPr>
          <w:rFonts w:ascii="Times New Roman" w:hAnsi="Times New Roman" w:cs="Times New Roman"/>
        </w:rPr>
      </w:pPr>
      <w:r>
        <w:rPr>
          <w:rFonts w:ascii="Times New Roman" w:hAnsi="Times New Roman" w:cs="Times New Roman"/>
        </w:rPr>
        <w:t>Resistance between D &amp; S: 2.5612 MΩ</w:t>
      </w:r>
    </w:p>
    <w:p w14:paraId="0A0C532D" w14:textId="77777777" w:rsidR="00F91ACB" w:rsidRPr="00F91ACB" w:rsidRDefault="00F91ACB" w:rsidP="00F91ACB">
      <w:pPr>
        <w:ind w:firstLine="360"/>
        <w:rPr>
          <w:rFonts w:ascii="Times New Roman" w:hAnsi="Times New Roman" w:cs="Times New Roman"/>
        </w:rPr>
      </w:pPr>
      <w:r w:rsidRPr="00F91ACB">
        <w:rPr>
          <w:rFonts w:ascii="Times New Roman" w:hAnsi="Times New Roman" w:cs="Times New Roman"/>
        </w:rPr>
        <w:t>Resistance between G &amp; S: 2.5900 MΩ</w:t>
      </w:r>
    </w:p>
    <w:p w14:paraId="15DF88B7" w14:textId="77777777" w:rsidR="00F91ACB" w:rsidRDefault="00F91ACB" w:rsidP="000B2F48">
      <w:pPr>
        <w:rPr>
          <w:rFonts w:ascii="Times New Roman" w:hAnsi="Times New Roman" w:cs="Times New Roman"/>
        </w:rPr>
      </w:pPr>
    </w:p>
    <w:p w14:paraId="3B8CA421" w14:textId="77777777" w:rsidR="000B2F48" w:rsidRPr="000B2F48" w:rsidRDefault="000B2F48" w:rsidP="000B2F48">
      <w:pPr>
        <w:pStyle w:val="ListParagraph"/>
        <w:numPr>
          <w:ilvl w:val="0"/>
          <w:numId w:val="2"/>
        </w:numPr>
        <w:rPr>
          <w:rFonts w:ascii="Times New Roman" w:hAnsi="Times New Roman" w:cs="Times New Roman"/>
        </w:rPr>
      </w:pPr>
      <w:r>
        <w:rPr>
          <w:rFonts w:ascii="Times New Roman" w:hAnsi="Times New Roman" w:cs="Times New Roman"/>
        </w:rPr>
        <w:t xml:space="preserve">Circuit Constructed: </w:t>
      </w:r>
    </w:p>
    <w:p w14:paraId="1D81630D" w14:textId="77777777" w:rsidR="000B2F48" w:rsidRDefault="000B2F48" w:rsidP="000B2F48">
      <w:pPr>
        <w:rPr>
          <w:rFonts w:ascii="Times New Roman" w:hAnsi="Times New Roman" w:cs="Times New Roman"/>
        </w:rPr>
      </w:pPr>
      <w:r>
        <w:rPr>
          <w:rFonts w:ascii="Times New Roman" w:hAnsi="Times New Roman" w:cs="Times New Roman"/>
          <w:noProof/>
        </w:rPr>
        <w:drawing>
          <wp:inline distT="0" distB="0" distL="0" distR="0" wp14:anchorId="260603A5" wp14:editId="4FC69965">
            <wp:extent cx="5939155" cy="3232150"/>
            <wp:effectExtent l="0" t="0" r="4445" b="0"/>
            <wp:docPr id="2" name="Picture 2" descr="/Users/sidarthshahri/Pictures/Photos Library.photoslibrary/resources/proxies/derivatives/09/00/981/VQMynNRjQRGkz7J592KUfA_thumb_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idarthshahri/Pictures/Photos Library.photoslibrary/resources/proxies/derivatives/09/00/981/VQMynNRjQRGkz7J592KUfA_thumb_98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3232150"/>
                    </a:xfrm>
                    <a:prstGeom prst="rect">
                      <a:avLst/>
                    </a:prstGeom>
                    <a:noFill/>
                    <a:ln>
                      <a:noFill/>
                    </a:ln>
                  </pic:spPr>
                </pic:pic>
              </a:graphicData>
            </a:graphic>
          </wp:inline>
        </w:drawing>
      </w:r>
    </w:p>
    <w:p w14:paraId="07C1B421" w14:textId="77777777" w:rsidR="000B2F48" w:rsidRDefault="000B2F48" w:rsidP="000B2F48">
      <w:pPr>
        <w:rPr>
          <w:rFonts w:ascii="Times New Roman" w:hAnsi="Times New Roman" w:cs="Times New Roman"/>
        </w:rPr>
      </w:pPr>
    </w:p>
    <w:p w14:paraId="4E7112E9" w14:textId="77777777" w:rsidR="00C11C69" w:rsidRDefault="00C11C69" w:rsidP="000B2F48">
      <w:pPr>
        <w:rPr>
          <w:rFonts w:ascii="Times New Roman" w:hAnsi="Times New Roman" w:cs="Times New Roman"/>
        </w:rPr>
      </w:pPr>
    </w:p>
    <w:p w14:paraId="62EF6376" w14:textId="77777777" w:rsidR="00C11C69" w:rsidRDefault="00C11C69" w:rsidP="000B2F48">
      <w:pPr>
        <w:rPr>
          <w:rFonts w:ascii="Times New Roman" w:hAnsi="Times New Roman" w:cs="Times New Roman"/>
        </w:rPr>
      </w:pPr>
    </w:p>
    <w:p w14:paraId="14C79883" w14:textId="77777777" w:rsidR="00C11C69" w:rsidRDefault="00C11C69" w:rsidP="000B2F48">
      <w:pPr>
        <w:rPr>
          <w:rFonts w:ascii="Times New Roman" w:hAnsi="Times New Roman" w:cs="Times New Roman"/>
        </w:rPr>
      </w:pPr>
    </w:p>
    <w:p w14:paraId="4832899E" w14:textId="77777777" w:rsidR="00C11C69" w:rsidRDefault="00C11C69" w:rsidP="000B2F48">
      <w:pPr>
        <w:rPr>
          <w:rFonts w:ascii="Times New Roman" w:hAnsi="Times New Roman" w:cs="Times New Roman"/>
        </w:rPr>
      </w:pPr>
    </w:p>
    <w:p w14:paraId="55D65CCC" w14:textId="77777777" w:rsidR="00C11C69" w:rsidRDefault="00C11C69" w:rsidP="000B2F48">
      <w:pPr>
        <w:rPr>
          <w:rFonts w:ascii="Times New Roman" w:hAnsi="Times New Roman" w:cs="Times New Roman"/>
        </w:rPr>
      </w:pPr>
    </w:p>
    <w:p w14:paraId="1BB2D541" w14:textId="77777777" w:rsidR="00C11C69" w:rsidRDefault="00C11C69" w:rsidP="000B2F48">
      <w:pPr>
        <w:rPr>
          <w:rFonts w:ascii="Times New Roman" w:hAnsi="Times New Roman" w:cs="Times New Roman"/>
        </w:rPr>
      </w:pPr>
    </w:p>
    <w:p w14:paraId="36ABDB9B" w14:textId="77777777" w:rsidR="00C11C69" w:rsidRDefault="00C11C69" w:rsidP="000B2F48">
      <w:pPr>
        <w:rPr>
          <w:rFonts w:ascii="Times New Roman" w:hAnsi="Times New Roman" w:cs="Times New Roman"/>
        </w:rPr>
      </w:pPr>
    </w:p>
    <w:p w14:paraId="7A149D9A" w14:textId="77777777" w:rsidR="00C11C69" w:rsidRDefault="00C11C69" w:rsidP="000B2F48">
      <w:pPr>
        <w:rPr>
          <w:rFonts w:ascii="Times New Roman" w:hAnsi="Times New Roman" w:cs="Times New Roman"/>
        </w:rPr>
      </w:pPr>
    </w:p>
    <w:p w14:paraId="03EF040D" w14:textId="77777777" w:rsidR="00C11C69" w:rsidRDefault="00C11C69" w:rsidP="000B2F48">
      <w:pPr>
        <w:rPr>
          <w:rFonts w:ascii="Times New Roman" w:hAnsi="Times New Roman" w:cs="Times New Roman"/>
        </w:rPr>
      </w:pPr>
    </w:p>
    <w:p w14:paraId="2D2817A0" w14:textId="77777777" w:rsidR="000B2F48" w:rsidRDefault="000B2F48" w:rsidP="000B2F48">
      <w:pPr>
        <w:rPr>
          <w:rFonts w:ascii="Times New Roman" w:hAnsi="Times New Roman" w:cs="Times New Roman"/>
        </w:rPr>
      </w:pPr>
      <w:r>
        <w:rPr>
          <w:rFonts w:ascii="Times New Roman" w:hAnsi="Times New Roman" w:cs="Times New Roman"/>
        </w:rPr>
        <w:t>4) Data Table:</w:t>
      </w:r>
    </w:p>
    <w:p w14:paraId="761F3375" w14:textId="77777777" w:rsidR="000B2F48" w:rsidRDefault="000B2F48" w:rsidP="000B2F48">
      <w:pPr>
        <w:rPr>
          <w:rFonts w:ascii="Times New Roman" w:hAnsi="Times New Roman" w:cs="Times New Roman"/>
        </w:rPr>
      </w:pPr>
    </w:p>
    <w:p w14:paraId="0415CA2A" w14:textId="5A61DA01" w:rsidR="003017BE" w:rsidRDefault="00C11C69" w:rsidP="003017BE">
      <w:pPr>
        <w:ind w:left="-720"/>
        <w:rPr>
          <w:rFonts w:ascii="Times New Roman" w:hAnsi="Times New Roman" w:cs="Times New Roman"/>
        </w:rPr>
      </w:pPr>
      <w:r>
        <w:rPr>
          <w:rFonts w:ascii="Times New Roman" w:hAnsi="Times New Roman" w:cs="Times New Roman"/>
          <w:noProof/>
        </w:rPr>
        <w:drawing>
          <wp:inline distT="0" distB="0" distL="0" distR="0" wp14:anchorId="2069AD08" wp14:editId="0BCD3145">
            <wp:extent cx="6822293" cy="2849855"/>
            <wp:effectExtent l="0" t="0" r="10795" b="0"/>
            <wp:docPr id="3" name="Picture 3" descr="../../../../Screenshots/Screenshot%202016-09-22%2003.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shot%202016-09-22%2003.30.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238" cy="2861528"/>
                    </a:xfrm>
                    <a:prstGeom prst="rect">
                      <a:avLst/>
                    </a:prstGeom>
                    <a:noFill/>
                    <a:ln>
                      <a:noFill/>
                    </a:ln>
                  </pic:spPr>
                </pic:pic>
              </a:graphicData>
            </a:graphic>
          </wp:inline>
        </w:drawing>
      </w:r>
    </w:p>
    <w:p w14:paraId="043F52D3" w14:textId="77777777" w:rsidR="005D4756" w:rsidRDefault="005D4756" w:rsidP="005D4756">
      <w:pPr>
        <w:rPr>
          <w:rFonts w:ascii="Times New Roman" w:hAnsi="Times New Roman" w:cs="Times New Roman"/>
        </w:rPr>
      </w:pPr>
    </w:p>
    <w:p w14:paraId="0C590C52" w14:textId="13B8E5D7" w:rsidR="005D4756" w:rsidRPr="005D4756" w:rsidRDefault="005D4756" w:rsidP="005D4756">
      <w:pPr>
        <w:rPr>
          <w:rFonts w:ascii="Times New Roman" w:hAnsi="Times New Roman" w:cs="Times New Roman"/>
        </w:rPr>
      </w:pPr>
      <w:r>
        <w:rPr>
          <w:rFonts w:ascii="Times New Roman" w:hAnsi="Times New Roman" w:cs="Times New Roman"/>
        </w:rPr>
        <w:t>5) V</w:t>
      </w:r>
      <w:r w:rsidRPr="005D4756">
        <w:rPr>
          <w:rFonts w:ascii="Times New Roman" w:hAnsi="Times New Roman" w:cs="Times New Roman"/>
          <w:vertAlign w:val="subscript"/>
        </w:rPr>
        <w:t>TH</w:t>
      </w:r>
      <w:r>
        <w:rPr>
          <w:rFonts w:ascii="Times New Roman" w:hAnsi="Times New Roman" w:cs="Times New Roman"/>
          <w:vertAlign w:val="subscript"/>
        </w:rPr>
        <w:t xml:space="preserve"> </w:t>
      </w:r>
      <w:r>
        <w:rPr>
          <w:rFonts w:ascii="Times New Roman" w:hAnsi="Times New Roman" w:cs="Times New Roman"/>
        </w:rPr>
        <w:t xml:space="preserve">is about 3.4 volts. </w:t>
      </w:r>
    </w:p>
    <w:p w14:paraId="33FDB7FD" w14:textId="77777777" w:rsidR="005D4756" w:rsidRDefault="005D4756" w:rsidP="005C14C3">
      <w:pPr>
        <w:rPr>
          <w:rFonts w:ascii="Times New Roman" w:hAnsi="Times New Roman" w:cs="Times New Roman"/>
        </w:rPr>
      </w:pPr>
    </w:p>
    <w:p w14:paraId="0A105609" w14:textId="65670511" w:rsidR="005C14C3" w:rsidRDefault="005D4756" w:rsidP="005C14C3">
      <w:pPr>
        <w:rPr>
          <w:rFonts w:ascii="Times New Roman" w:hAnsi="Times New Roman" w:cs="Times New Roman"/>
        </w:rPr>
      </w:pPr>
      <w:r>
        <w:rPr>
          <w:rFonts w:ascii="Times New Roman" w:hAnsi="Times New Roman" w:cs="Times New Roman"/>
        </w:rPr>
        <w:t>6)</w:t>
      </w:r>
    </w:p>
    <w:p w14:paraId="26B413C4" w14:textId="2BF9AAD2" w:rsidR="005D4756" w:rsidRDefault="005D4756" w:rsidP="005D4756">
      <w:pPr>
        <w:jc w:val="center"/>
        <w:rPr>
          <w:rFonts w:ascii="Times New Roman" w:hAnsi="Times New Roman" w:cs="Times New Roman"/>
        </w:rPr>
      </w:pPr>
      <w:r>
        <w:rPr>
          <w:noProof/>
        </w:rPr>
        <w:drawing>
          <wp:inline distT="0" distB="0" distL="0" distR="0" wp14:anchorId="241B07D8" wp14:editId="52EB15CC">
            <wp:extent cx="4852035" cy="4117340"/>
            <wp:effectExtent l="0" t="0" r="247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882354" w14:textId="75DAE064" w:rsidR="005D4756" w:rsidRDefault="005D4756" w:rsidP="005D4756">
      <w:pPr>
        <w:jc w:val="center"/>
        <w:rPr>
          <w:rFonts w:ascii="Times New Roman" w:hAnsi="Times New Roman" w:cs="Times New Roman"/>
        </w:rPr>
      </w:pPr>
      <w:r>
        <w:rPr>
          <w:noProof/>
        </w:rPr>
        <w:drawing>
          <wp:inline distT="0" distB="0" distL="0" distR="0" wp14:anchorId="68DF64FF" wp14:editId="2953B752">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A6C897" w14:textId="77777777" w:rsidR="0054170F" w:rsidRDefault="0054170F" w:rsidP="005D4756">
      <w:pPr>
        <w:jc w:val="center"/>
        <w:rPr>
          <w:rFonts w:ascii="Times New Roman" w:hAnsi="Times New Roman" w:cs="Times New Roman"/>
        </w:rPr>
      </w:pPr>
    </w:p>
    <w:p w14:paraId="6E6A265D" w14:textId="5B0F7959" w:rsidR="0054170F" w:rsidRDefault="0054170F" w:rsidP="0054170F">
      <w:pPr>
        <w:rPr>
          <w:rFonts w:ascii="Times New Roman" w:hAnsi="Times New Roman" w:cs="Times New Roman"/>
        </w:rPr>
      </w:pPr>
      <w:r>
        <w:rPr>
          <w:rFonts w:ascii="Times New Roman" w:hAnsi="Times New Roman" w:cs="Times New Roman"/>
        </w:rPr>
        <w:t>Conclusion:</w:t>
      </w:r>
    </w:p>
    <w:p w14:paraId="794EB1FF" w14:textId="3B28D161" w:rsidR="0054170F" w:rsidRPr="002269BF" w:rsidRDefault="00BB74C1" w:rsidP="0054170F">
      <w:pPr>
        <w:rPr>
          <w:rFonts w:ascii="Times New Roman" w:hAnsi="Times New Roman" w:cs="Times New Roman"/>
        </w:rPr>
      </w:pPr>
      <w:r>
        <w:rPr>
          <w:rFonts w:ascii="Times New Roman" w:hAnsi="Times New Roman" w:cs="Times New Roman"/>
        </w:rPr>
        <w:t>The MOSFET transistor makes an ideal switch for this circuit. When the potentiometer in the circuit is turned to a certain point</w:t>
      </w:r>
      <w:r w:rsidR="002269BF">
        <w:rPr>
          <w:rFonts w:ascii="Times New Roman" w:hAnsi="Times New Roman" w:cs="Times New Roman"/>
        </w:rPr>
        <w:t>, the V</w:t>
      </w:r>
      <w:r w:rsidR="002269BF" w:rsidRPr="002269BF">
        <w:rPr>
          <w:rFonts w:ascii="Times New Roman" w:hAnsi="Times New Roman" w:cs="Times New Roman"/>
          <w:vertAlign w:val="subscript"/>
        </w:rPr>
        <w:t>gs</w:t>
      </w:r>
      <w:r w:rsidR="002269BF">
        <w:rPr>
          <w:rFonts w:ascii="Times New Roman" w:hAnsi="Times New Roman" w:cs="Times New Roman"/>
          <w:vertAlign w:val="subscript"/>
        </w:rPr>
        <w:t xml:space="preserve"> </w:t>
      </w:r>
      <w:r w:rsidR="002269BF">
        <w:rPr>
          <w:rFonts w:ascii="Times New Roman" w:hAnsi="Times New Roman" w:cs="Times New Roman"/>
        </w:rPr>
        <w:t>is greater than the threshold voltage needed to turn the transistor on. When this happens, the light bulb can turn on. As the potentiometer’s resistance is further increased, the light bulb gets brighter as more voltage goes to the light bulb.</w:t>
      </w:r>
    </w:p>
    <w:p w14:paraId="090A0CF2" w14:textId="77777777" w:rsidR="005C14C3" w:rsidRDefault="005C14C3" w:rsidP="005C14C3">
      <w:pPr>
        <w:rPr>
          <w:rFonts w:ascii="Times New Roman" w:hAnsi="Times New Roman" w:cs="Times New Roman"/>
        </w:rPr>
      </w:pPr>
    </w:p>
    <w:p w14:paraId="425C79E2" w14:textId="70BCA6B8" w:rsidR="005A516E" w:rsidRDefault="005A516E" w:rsidP="005C14C3">
      <w:pPr>
        <w:rPr>
          <w:rFonts w:ascii="Times New Roman" w:hAnsi="Times New Roman" w:cs="Times New Roman"/>
          <w:b/>
        </w:rPr>
      </w:pPr>
      <w:r w:rsidRPr="005A516E">
        <w:rPr>
          <w:rFonts w:ascii="Times New Roman" w:hAnsi="Times New Roman" w:cs="Times New Roman"/>
          <w:b/>
        </w:rPr>
        <w:t>Experiment #2</w:t>
      </w:r>
    </w:p>
    <w:p w14:paraId="441FC1AA" w14:textId="0EFA18FC" w:rsidR="0055570D" w:rsidRPr="0055570D" w:rsidRDefault="0055570D" w:rsidP="005C14C3">
      <w:pPr>
        <w:rPr>
          <w:rFonts w:ascii="Times New Roman" w:hAnsi="Times New Roman" w:cs="Times New Roman"/>
        </w:rPr>
      </w:pPr>
      <w:r>
        <w:rPr>
          <w:rFonts w:ascii="Times New Roman" w:hAnsi="Times New Roman" w:cs="Times New Roman"/>
        </w:rPr>
        <w:t>In this experiment, we used a photoresistor (CdS)</w:t>
      </w:r>
      <w:r w:rsidR="006323E7">
        <w:rPr>
          <w:rFonts w:ascii="Times New Roman" w:hAnsi="Times New Roman" w:cs="Times New Roman"/>
        </w:rPr>
        <w:t xml:space="preserve"> to turn a light bulb on or off depending on the amount of ambient light hitting the CdS. The CdS changes its resistance based on how much light hits it. When completely covered or shielded from light, the resistance is extremely low and current passes through it more easily.</w:t>
      </w:r>
    </w:p>
    <w:p w14:paraId="11557D30" w14:textId="77777777" w:rsidR="0055570D" w:rsidRDefault="0055570D" w:rsidP="005C14C3">
      <w:pPr>
        <w:rPr>
          <w:rFonts w:ascii="Times New Roman" w:hAnsi="Times New Roman" w:cs="Times New Roman"/>
          <w:b/>
        </w:rPr>
      </w:pPr>
    </w:p>
    <w:p w14:paraId="1B92C14D" w14:textId="1ABAFDDD" w:rsidR="00B10C1E" w:rsidRDefault="00B10C1E" w:rsidP="00B10C1E">
      <w:pPr>
        <w:jc w:val="center"/>
        <w:rPr>
          <w:rFonts w:ascii="Times New Roman" w:hAnsi="Times New Roman" w:cs="Times New Roman"/>
          <w:b/>
        </w:rPr>
      </w:pPr>
      <w:r>
        <w:rPr>
          <w:rFonts w:ascii="Times New Roman" w:hAnsi="Times New Roman" w:cs="Times New Roman"/>
          <w:b/>
          <w:noProof/>
        </w:rPr>
        <w:drawing>
          <wp:inline distT="0" distB="0" distL="0" distR="0" wp14:anchorId="6CC5C60A" wp14:editId="1421E18C">
            <wp:extent cx="4259428" cy="3194685"/>
            <wp:effectExtent l="0" t="0" r="8255" b="5715"/>
            <wp:docPr id="5" name="Picture 5" descr="../../../../../Pictures/Photos%20Library.photoslibrary/resources/proxies/derivatives/09/00/982/0PelcUzzQc2w50SLtVVP2g_thumb_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s/Photos%20Library.photoslibrary/resources/proxies/derivatives/09/00/982/0PelcUzzQc2w50SLtVVP2g_thumb_9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977" cy="3198097"/>
                    </a:xfrm>
                    <a:prstGeom prst="rect">
                      <a:avLst/>
                    </a:prstGeom>
                    <a:noFill/>
                    <a:ln>
                      <a:noFill/>
                    </a:ln>
                  </pic:spPr>
                </pic:pic>
              </a:graphicData>
            </a:graphic>
          </wp:inline>
        </w:drawing>
      </w:r>
    </w:p>
    <w:p w14:paraId="680E5FB1" w14:textId="77777777" w:rsidR="00B10C1E" w:rsidRDefault="00B10C1E" w:rsidP="005C14C3">
      <w:pPr>
        <w:rPr>
          <w:rFonts w:ascii="Times New Roman" w:hAnsi="Times New Roman" w:cs="Times New Roman"/>
          <w:b/>
        </w:rPr>
      </w:pPr>
    </w:p>
    <w:p w14:paraId="1054D5F6" w14:textId="7BC99CF8" w:rsidR="005A516E" w:rsidRDefault="005A516E" w:rsidP="005C14C3">
      <w:pPr>
        <w:rPr>
          <w:rFonts w:ascii="Times New Roman" w:hAnsi="Times New Roman" w:cs="Times New Roman"/>
        </w:rPr>
      </w:pPr>
      <w:r>
        <w:rPr>
          <w:rFonts w:ascii="Times New Roman" w:hAnsi="Times New Roman" w:cs="Times New Roman"/>
        </w:rPr>
        <w:t xml:space="preserve">Experminent </w:t>
      </w:r>
      <w:r w:rsidR="002269BF">
        <w:rPr>
          <w:rFonts w:ascii="Times New Roman" w:hAnsi="Times New Roman" w:cs="Times New Roman"/>
        </w:rPr>
        <w:t>Data</w:t>
      </w:r>
      <w:r>
        <w:rPr>
          <w:rFonts w:ascii="Times New Roman" w:hAnsi="Times New Roman" w:cs="Times New Roman"/>
        </w:rPr>
        <w:t>:</w:t>
      </w:r>
    </w:p>
    <w:p w14:paraId="21A0EE40" w14:textId="488164B1" w:rsidR="005A516E" w:rsidRPr="002269BF" w:rsidRDefault="005A516E" w:rsidP="002269BF">
      <w:pPr>
        <w:rPr>
          <w:rFonts w:ascii="Times New Roman" w:hAnsi="Times New Roman" w:cs="Times New Roman"/>
        </w:rPr>
      </w:pPr>
      <w:r w:rsidRPr="002269BF">
        <w:rPr>
          <w:rFonts w:ascii="Times New Roman" w:hAnsi="Times New Roman" w:cs="Times New Roman"/>
        </w:rPr>
        <w:t>CdS Resistance:</w:t>
      </w:r>
    </w:p>
    <w:p w14:paraId="445D4087" w14:textId="7BB6904F" w:rsidR="005A516E" w:rsidRDefault="005A516E" w:rsidP="005A516E">
      <w:pPr>
        <w:pStyle w:val="ListParagraph"/>
        <w:numPr>
          <w:ilvl w:val="0"/>
          <w:numId w:val="1"/>
        </w:numPr>
        <w:rPr>
          <w:rFonts w:ascii="Times New Roman" w:hAnsi="Times New Roman" w:cs="Times New Roman"/>
        </w:rPr>
      </w:pPr>
      <w:r>
        <w:rPr>
          <w:rFonts w:ascii="Times New Roman" w:hAnsi="Times New Roman" w:cs="Times New Roman"/>
        </w:rPr>
        <w:t>Covered: 58.233</w:t>
      </w:r>
      <w:r>
        <w:rPr>
          <w:rFonts w:ascii="Times New Roman" w:hAnsi="Times New Roman" w:cs="Times New Roman"/>
        </w:rPr>
        <w:t>Ω</w:t>
      </w:r>
    </w:p>
    <w:p w14:paraId="490A0BCA" w14:textId="16880864" w:rsidR="005A516E" w:rsidRDefault="005A516E" w:rsidP="005A516E">
      <w:pPr>
        <w:pStyle w:val="ListParagraph"/>
        <w:numPr>
          <w:ilvl w:val="0"/>
          <w:numId w:val="1"/>
        </w:numPr>
        <w:rPr>
          <w:rFonts w:ascii="Times New Roman" w:hAnsi="Times New Roman" w:cs="Times New Roman"/>
        </w:rPr>
      </w:pPr>
      <w:r>
        <w:rPr>
          <w:rFonts w:ascii="Times New Roman" w:hAnsi="Times New Roman" w:cs="Times New Roman"/>
        </w:rPr>
        <w:t>Half-Covered: 6.5973</w:t>
      </w:r>
      <w:r>
        <w:rPr>
          <w:rFonts w:ascii="Times New Roman" w:hAnsi="Times New Roman" w:cs="Times New Roman"/>
        </w:rPr>
        <w:t>Ω</w:t>
      </w:r>
    </w:p>
    <w:p w14:paraId="5713911F" w14:textId="0879022C" w:rsidR="005A516E" w:rsidRDefault="005A516E" w:rsidP="005A516E">
      <w:pPr>
        <w:pStyle w:val="ListParagraph"/>
        <w:numPr>
          <w:ilvl w:val="0"/>
          <w:numId w:val="1"/>
        </w:numPr>
        <w:rPr>
          <w:rFonts w:ascii="Times New Roman" w:hAnsi="Times New Roman" w:cs="Times New Roman"/>
        </w:rPr>
      </w:pPr>
      <w:r>
        <w:rPr>
          <w:rFonts w:ascii="Times New Roman" w:hAnsi="Times New Roman" w:cs="Times New Roman"/>
        </w:rPr>
        <w:t>Exposed: 3.5710KΩ</w:t>
      </w:r>
    </w:p>
    <w:p w14:paraId="4CF0C26C" w14:textId="77777777" w:rsidR="00AE2E84" w:rsidRDefault="00AE2E84" w:rsidP="00AE2E84">
      <w:pPr>
        <w:rPr>
          <w:rFonts w:ascii="Times New Roman" w:hAnsi="Times New Roman" w:cs="Times New Roman"/>
        </w:rPr>
      </w:pPr>
    </w:p>
    <w:p w14:paraId="3CA5C5D2" w14:textId="48CA7B12" w:rsidR="00AE2E84" w:rsidRDefault="00B10C1E" w:rsidP="00B10C1E">
      <w:pPr>
        <w:rPr>
          <w:rFonts w:ascii="Times New Roman" w:hAnsi="Times New Roman" w:cs="Times New Roman"/>
        </w:rPr>
      </w:pPr>
      <w:r w:rsidRPr="00B10C1E">
        <w:rPr>
          <w:rFonts w:ascii="Times New Roman" w:hAnsi="Times New Roman" w:cs="Times New Roman"/>
        </w:rPr>
        <w:t xml:space="preserve">R1 is 9100 Ohms. The </w:t>
      </w:r>
      <w:r>
        <w:rPr>
          <w:rFonts w:ascii="Times New Roman" w:hAnsi="Times New Roman" w:cs="Times New Roman"/>
        </w:rPr>
        <w:t xml:space="preserve">value for R1 was determined by the equation below. </w:t>
      </w:r>
    </w:p>
    <w:p w14:paraId="2E88950A" w14:textId="77777777" w:rsidR="00B10C1E" w:rsidRDefault="00B10C1E" w:rsidP="00B10C1E">
      <w:pPr>
        <w:rPr>
          <w:rFonts w:ascii="Times New Roman" w:hAnsi="Times New Roman" w:cs="Times New Roman"/>
        </w:rPr>
      </w:pPr>
    </w:p>
    <w:p w14:paraId="1AE04499" w14:textId="28B45A01" w:rsidR="00B10C1E" w:rsidRDefault="00B10C1E" w:rsidP="00B10C1E">
      <w:pPr>
        <w:jc w:val="center"/>
        <w:rPr>
          <w:rFonts w:ascii="Times New Roman" w:hAnsi="Times New Roman" w:cs="Times New Roman"/>
        </w:rPr>
      </w:pPr>
      <w:r>
        <w:rPr>
          <w:rFonts w:ascii="Times New Roman" w:hAnsi="Times New Roman" w:cs="Times New Roman"/>
        </w:rPr>
        <w:t>V</w:t>
      </w:r>
      <w:r w:rsidRPr="00B10C1E">
        <w:rPr>
          <w:rFonts w:ascii="Times New Roman" w:hAnsi="Times New Roman" w:cs="Times New Roman"/>
          <w:vertAlign w:val="subscript"/>
        </w:rPr>
        <w:t>th</w:t>
      </w:r>
      <w:r>
        <w:rPr>
          <w:rFonts w:ascii="Times New Roman" w:hAnsi="Times New Roman" w:cs="Times New Roman"/>
        </w:rPr>
        <w:t xml:space="preserve"> = R</w:t>
      </w:r>
      <w:r w:rsidRPr="00B10C1E">
        <w:rPr>
          <w:rFonts w:ascii="Times New Roman" w:hAnsi="Times New Roman" w:cs="Times New Roman"/>
          <w:vertAlign w:val="subscript"/>
        </w:rPr>
        <w:t>CdS</w:t>
      </w:r>
      <w:r>
        <w:rPr>
          <w:rFonts w:ascii="Times New Roman" w:hAnsi="Times New Roman" w:cs="Times New Roman"/>
        </w:rPr>
        <w:t xml:space="preserve"> / (R</w:t>
      </w:r>
      <w:r w:rsidRPr="00B10C1E">
        <w:rPr>
          <w:rFonts w:ascii="Times New Roman" w:hAnsi="Times New Roman" w:cs="Times New Roman"/>
          <w:vertAlign w:val="subscript"/>
        </w:rPr>
        <w:t>1</w:t>
      </w:r>
      <w:r>
        <w:rPr>
          <w:rFonts w:ascii="Times New Roman" w:hAnsi="Times New Roman" w:cs="Times New Roman"/>
        </w:rPr>
        <w:t xml:space="preserve"> + R</w:t>
      </w:r>
      <w:r w:rsidRPr="00B10C1E">
        <w:rPr>
          <w:rFonts w:ascii="Times New Roman" w:hAnsi="Times New Roman" w:cs="Times New Roman"/>
          <w:vertAlign w:val="subscript"/>
        </w:rPr>
        <w:t>CdS</w:t>
      </w:r>
      <w:r>
        <w:rPr>
          <w:rFonts w:ascii="Times New Roman" w:hAnsi="Times New Roman" w:cs="Times New Roman"/>
        </w:rPr>
        <w:t>) * 12V</w:t>
      </w:r>
    </w:p>
    <w:p w14:paraId="0097BF26" w14:textId="77777777" w:rsidR="002269BF" w:rsidRDefault="002269BF" w:rsidP="00B10C1E">
      <w:pPr>
        <w:jc w:val="center"/>
        <w:rPr>
          <w:rFonts w:ascii="Times New Roman" w:hAnsi="Times New Roman" w:cs="Times New Roman"/>
        </w:rPr>
      </w:pPr>
    </w:p>
    <w:p w14:paraId="588CBB64" w14:textId="0AA3DBAE" w:rsidR="002269BF" w:rsidRDefault="002269BF" w:rsidP="002269BF">
      <w:pPr>
        <w:rPr>
          <w:rFonts w:ascii="Times New Roman" w:hAnsi="Times New Roman" w:cs="Times New Roman"/>
        </w:rPr>
      </w:pPr>
      <w:r>
        <w:rPr>
          <w:rFonts w:ascii="Times New Roman" w:hAnsi="Times New Roman" w:cs="Times New Roman"/>
        </w:rPr>
        <w:t xml:space="preserve">Conclusion: </w:t>
      </w:r>
    </w:p>
    <w:p w14:paraId="29FDDA13" w14:textId="4B2F4E58" w:rsidR="002269BF" w:rsidRPr="00B10C1E" w:rsidRDefault="002269BF" w:rsidP="002269BF">
      <w:pPr>
        <w:rPr>
          <w:rFonts w:ascii="Times New Roman" w:hAnsi="Times New Roman" w:cs="Times New Roman"/>
        </w:rPr>
      </w:pPr>
      <w:r>
        <w:rPr>
          <w:rFonts w:ascii="Times New Roman" w:hAnsi="Times New Roman" w:cs="Times New Roman"/>
        </w:rPr>
        <w:t>The photoresistor works as expected. When the photoresistor is covered, the light bulb turns on.</w:t>
      </w:r>
      <w:bookmarkStart w:id="0" w:name="_GoBack"/>
      <w:bookmarkEnd w:id="0"/>
    </w:p>
    <w:sectPr w:rsidR="002269BF" w:rsidRPr="00B10C1E" w:rsidSect="00527483">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4A14E" w14:textId="77777777" w:rsidR="00DE1122" w:rsidRDefault="00DE1122" w:rsidP="000E7C16">
      <w:r>
        <w:separator/>
      </w:r>
    </w:p>
  </w:endnote>
  <w:endnote w:type="continuationSeparator" w:id="0">
    <w:p w14:paraId="6E224BD0" w14:textId="77777777" w:rsidR="00DE1122" w:rsidRDefault="00DE1122" w:rsidP="000E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079F3" w14:textId="77777777" w:rsidR="00DE1122" w:rsidRDefault="00DE1122" w:rsidP="000E7C16">
      <w:r>
        <w:separator/>
      </w:r>
    </w:p>
  </w:footnote>
  <w:footnote w:type="continuationSeparator" w:id="0">
    <w:p w14:paraId="2B026829" w14:textId="77777777" w:rsidR="00DE1122" w:rsidRDefault="00DE1122" w:rsidP="000E7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D1697" w14:textId="77777777" w:rsidR="000E7C16" w:rsidRDefault="000E7C16" w:rsidP="002E628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D88AC0" w14:textId="77777777" w:rsidR="000E7C16" w:rsidRDefault="000E7C16" w:rsidP="000E7C1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6A5B" w14:textId="77777777" w:rsidR="000E7C16" w:rsidRDefault="000E7C16" w:rsidP="002E628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1122">
      <w:rPr>
        <w:rStyle w:val="PageNumber"/>
        <w:noProof/>
      </w:rPr>
      <w:t>1</w:t>
    </w:r>
    <w:r>
      <w:rPr>
        <w:rStyle w:val="PageNumber"/>
      </w:rPr>
      <w:fldChar w:fldCharType="end"/>
    </w:r>
  </w:p>
  <w:p w14:paraId="1B4307D1" w14:textId="77777777" w:rsidR="000E7C16" w:rsidRDefault="000E7C16" w:rsidP="000E7C16">
    <w:pPr>
      <w:pStyle w:val="Header"/>
      <w:ind w:right="360"/>
      <w:jc w:val="right"/>
    </w:pPr>
    <w:r>
      <w:t>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E1E89"/>
    <w:multiLevelType w:val="hybridMultilevel"/>
    <w:tmpl w:val="7154402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762610C"/>
    <w:multiLevelType w:val="hybridMultilevel"/>
    <w:tmpl w:val="547A283A"/>
    <w:lvl w:ilvl="0" w:tplc="7C288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DE5699"/>
    <w:multiLevelType w:val="hybridMultilevel"/>
    <w:tmpl w:val="CF14A9E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16"/>
    <w:rsid w:val="000B2F48"/>
    <w:rsid w:val="000E7C16"/>
    <w:rsid w:val="002269BF"/>
    <w:rsid w:val="003017BE"/>
    <w:rsid w:val="00527483"/>
    <w:rsid w:val="0054170F"/>
    <w:rsid w:val="0055570D"/>
    <w:rsid w:val="005A516E"/>
    <w:rsid w:val="005C14C3"/>
    <w:rsid w:val="005D4756"/>
    <w:rsid w:val="005E42B8"/>
    <w:rsid w:val="006323E7"/>
    <w:rsid w:val="00786C3A"/>
    <w:rsid w:val="007E5876"/>
    <w:rsid w:val="008E6790"/>
    <w:rsid w:val="00AC2D85"/>
    <w:rsid w:val="00AE2E84"/>
    <w:rsid w:val="00AF16EB"/>
    <w:rsid w:val="00B10C1E"/>
    <w:rsid w:val="00BA62E3"/>
    <w:rsid w:val="00BB74C1"/>
    <w:rsid w:val="00BE37AD"/>
    <w:rsid w:val="00C11C69"/>
    <w:rsid w:val="00D30EF6"/>
    <w:rsid w:val="00DE1122"/>
    <w:rsid w:val="00E9108E"/>
    <w:rsid w:val="00EC21CB"/>
    <w:rsid w:val="00F16BCD"/>
    <w:rsid w:val="00F91ACB"/>
    <w:rsid w:val="00FD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FF1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C16"/>
    <w:pPr>
      <w:tabs>
        <w:tab w:val="center" w:pos="4680"/>
        <w:tab w:val="right" w:pos="9360"/>
      </w:tabs>
    </w:pPr>
  </w:style>
  <w:style w:type="character" w:customStyle="1" w:styleId="HeaderChar">
    <w:name w:val="Header Char"/>
    <w:basedOn w:val="DefaultParagraphFont"/>
    <w:link w:val="Header"/>
    <w:uiPriority w:val="99"/>
    <w:rsid w:val="000E7C16"/>
  </w:style>
  <w:style w:type="paragraph" w:styleId="Footer">
    <w:name w:val="footer"/>
    <w:basedOn w:val="Normal"/>
    <w:link w:val="FooterChar"/>
    <w:uiPriority w:val="99"/>
    <w:unhideWhenUsed/>
    <w:rsid w:val="000E7C16"/>
    <w:pPr>
      <w:tabs>
        <w:tab w:val="center" w:pos="4680"/>
        <w:tab w:val="right" w:pos="9360"/>
      </w:tabs>
    </w:pPr>
  </w:style>
  <w:style w:type="character" w:customStyle="1" w:styleId="FooterChar">
    <w:name w:val="Footer Char"/>
    <w:basedOn w:val="DefaultParagraphFont"/>
    <w:link w:val="Footer"/>
    <w:uiPriority w:val="99"/>
    <w:rsid w:val="000E7C16"/>
  </w:style>
  <w:style w:type="character" w:styleId="PageNumber">
    <w:name w:val="page number"/>
    <w:basedOn w:val="DefaultParagraphFont"/>
    <w:uiPriority w:val="99"/>
    <w:semiHidden/>
    <w:unhideWhenUsed/>
    <w:rsid w:val="000E7C16"/>
  </w:style>
  <w:style w:type="paragraph" w:styleId="ListParagraph">
    <w:name w:val="List Paragraph"/>
    <w:basedOn w:val="Normal"/>
    <w:uiPriority w:val="34"/>
    <w:qFormat/>
    <w:rsid w:val="005E4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416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idarthshahri/Library/Containers/com.microsoft.Excel/Data/Library/Preferences/AutoRecovery/Book1%20(version%201).xlsb"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sidarthshahri/Library/Containers/com.microsoft.Excel/Data/Library/Preferences/AutoRecovery/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t>
            </a:r>
            <a:r>
              <a:rPr lang="en-US" baseline="-25000"/>
              <a:t>gs</a:t>
            </a:r>
            <a:r>
              <a:rPr lang="en-US"/>
              <a:t>VS RESISTANCE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Sheet1!$F$2:$F$25</c:f>
              <c:numCache>
                <c:formatCode>General</c:formatCode>
                <c:ptCount val="24"/>
                <c:pt idx="0">
                  <c:v>0.0</c:v>
                </c:pt>
                <c:pt idx="1">
                  <c:v>0.0</c:v>
                </c:pt>
                <c:pt idx="2">
                  <c:v>0.0</c:v>
                </c:pt>
                <c:pt idx="3">
                  <c:v>0.0</c:v>
                </c:pt>
                <c:pt idx="4">
                  <c:v>0.0</c:v>
                </c:pt>
                <c:pt idx="5">
                  <c:v>0.0</c:v>
                </c:pt>
                <c:pt idx="6">
                  <c:v>0.0</c:v>
                </c:pt>
                <c:pt idx="7">
                  <c:v>0.0</c:v>
                </c:pt>
                <c:pt idx="8">
                  <c:v>0.0</c:v>
                </c:pt>
                <c:pt idx="9">
                  <c:v>29957.0</c:v>
                </c:pt>
                <c:pt idx="10">
                  <c:v>645.9285714285715</c:v>
                </c:pt>
                <c:pt idx="11">
                  <c:v>48.99025069637882</c:v>
                </c:pt>
                <c:pt idx="12">
                  <c:v>2.438356164383562</c:v>
                </c:pt>
                <c:pt idx="13">
                  <c:v>0.843921139101862</c:v>
                </c:pt>
                <c:pt idx="14">
                  <c:v>1.906147091108672</c:v>
                </c:pt>
                <c:pt idx="15">
                  <c:v>1.821369863013698</c:v>
                </c:pt>
                <c:pt idx="16">
                  <c:v>1.62132752992383</c:v>
                </c:pt>
                <c:pt idx="17">
                  <c:v>3.062568605927552</c:v>
                </c:pt>
                <c:pt idx="18">
                  <c:v>2.951576576576576</c:v>
                </c:pt>
                <c:pt idx="19">
                  <c:v>3.099775784753363</c:v>
                </c:pt>
                <c:pt idx="20">
                  <c:v>3.565070422535212</c:v>
                </c:pt>
                <c:pt idx="21">
                  <c:v>2.498892580287929</c:v>
                </c:pt>
                <c:pt idx="22">
                  <c:v>1.951754385964912</c:v>
                </c:pt>
                <c:pt idx="23">
                  <c:v>2.799778147531891</c:v>
                </c:pt>
              </c:numCache>
            </c:numRef>
          </c:val>
          <c:smooth val="0"/>
        </c:ser>
        <c: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Sheet1!$A$2</c:f>
              <c:numCache>
                <c:formatCode>General</c:formatCode>
                <c:ptCount val="1"/>
                <c:pt idx="0">
                  <c:v>0.0</c:v>
                </c:pt>
              </c:numCache>
            </c:numRef>
          </c:val>
          <c:smooth val="0"/>
        </c:ser>
        <c:ser>
          <c:idx val="2"/>
          <c:order val="2"/>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Sheet1!$A$2:$A$25</c:f>
              <c:numCache>
                <c:formatCode>General</c:formatCode>
                <c:ptCount val="24"/>
                <c:pt idx="0">
                  <c:v>0.0</c:v>
                </c:pt>
                <c:pt idx="1">
                  <c:v>0.2</c:v>
                </c:pt>
                <c:pt idx="2">
                  <c:v>0.4</c:v>
                </c:pt>
                <c:pt idx="3">
                  <c:v>0.6</c:v>
                </c:pt>
                <c:pt idx="4">
                  <c:v>0.8</c:v>
                </c:pt>
                <c:pt idx="5">
                  <c:v>1.0</c:v>
                </c:pt>
                <c:pt idx="6">
                  <c:v>1.5</c:v>
                </c:pt>
                <c:pt idx="7">
                  <c:v>2.0</c:v>
                </c:pt>
                <c:pt idx="8">
                  <c:v>2.5</c:v>
                </c:pt>
                <c:pt idx="9">
                  <c:v>3.0</c:v>
                </c:pt>
                <c:pt idx="10">
                  <c:v>3.5</c:v>
                </c:pt>
                <c:pt idx="11">
                  <c:v>4.0</c:v>
                </c:pt>
                <c:pt idx="12">
                  <c:v>4.5</c:v>
                </c:pt>
                <c:pt idx="13">
                  <c:v>5.0</c:v>
                </c:pt>
                <c:pt idx="14">
                  <c:v>5.5</c:v>
                </c:pt>
                <c:pt idx="15">
                  <c:v>6.0</c:v>
                </c:pt>
                <c:pt idx="16">
                  <c:v>6.5</c:v>
                </c:pt>
                <c:pt idx="17">
                  <c:v>7.0</c:v>
                </c:pt>
                <c:pt idx="18">
                  <c:v>7.5</c:v>
                </c:pt>
                <c:pt idx="19">
                  <c:v>8.0</c:v>
                </c:pt>
                <c:pt idx="20">
                  <c:v>8.5</c:v>
                </c:pt>
                <c:pt idx="21">
                  <c:v>9.0</c:v>
                </c:pt>
                <c:pt idx="22">
                  <c:v>9.5</c:v>
                </c:pt>
                <c:pt idx="23">
                  <c:v>10.0</c:v>
                </c:pt>
              </c:numCache>
            </c:numRef>
          </c:val>
          <c:smooth val="0"/>
        </c:ser>
        <c:dLbls>
          <c:showLegendKey val="0"/>
          <c:showVal val="1"/>
          <c:showCatName val="0"/>
          <c:showSerName val="0"/>
          <c:showPercent val="0"/>
          <c:showBubbleSize val="0"/>
        </c:dLbls>
        <c:smooth val="0"/>
        <c:axId val="-175530288"/>
        <c:axId val="-176023984"/>
      </c:lineChart>
      <c:catAx>
        <c:axId val="-1755302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23984"/>
        <c:crosses val="autoZero"/>
        <c:auto val="1"/>
        <c:lblAlgn val="ctr"/>
        <c:lblOffset val="100"/>
        <c:noMultiLvlLbl val="0"/>
      </c:catAx>
      <c:valAx>
        <c:axId val="-17602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30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t>
            </a:r>
            <a:r>
              <a:rPr lang="en-US" baseline="-25000"/>
              <a:t>ds</a:t>
            </a:r>
            <a:r>
              <a:rPr lang="en-US" baseline="0"/>
              <a:t> VS V</a:t>
            </a:r>
            <a:r>
              <a:rPr lang="en-US" baseline="-25000"/>
              <a:t>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Sheet1!$A$2:$A$25</c:f>
              <c:numCache>
                <c:formatCode>General</c:formatCode>
                <c:ptCount val="24"/>
                <c:pt idx="0">
                  <c:v>0.0</c:v>
                </c:pt>
                <c:pt idx="1">
                  <c:v>0.2</c:v>
                </c:pt>
                <c:pt idx="2">
                  <c:v>0.4</c:v>
                </c:pt>
                <c:pt idx="3">
                  <c:v>0.6</c:v>
                </c:pt>
                <c:pt idx="4">
                  <c:v>0.8</c:v>
                </c:pt>
                <c:pt idx="5">
                  <c:v>1.0</c:v>
                </c:pt>
                <c:pt idx="6">
                  <c:v>1.5</c:v>
                </c:pt>
                <c:pt idx="7">
                  <c:v>2.0</c:v>
                </c:pt>
                <c:pt idx="8">
                  <c:v>2.5</c:v>
                </c:pt>
                <c:pt idx="9">
                  <c:v>3.0</c:v>
                </c:pt>
                <c:pt idx="10">
                  <c:v>3.5</c:v>
                </c:pt>
                <c:pt idx="11">
                  <c:v>4.0</c:v>
                </c:pt>
                <c:pt idx="12">
                  <c:v>4.5</c:v>
                </c:pt>
                <c:pt idx="13">
                  <c:v>5.0</c:v>
                </c:pt>
                <c:pt idx="14">
                  <c:v>5.5</c:v>
                </c:pt>
                <c:pt idx="15">
                  <c:v>6.0</c:v>
                </c:pt>
                <c:pt idx="16">
                  <c:v>6.5</c:v>
                </c:pt>
                <c:pt idx="17">
                  <c:v>7.0</c:v>
                </c:pt>
                <c:pt idx="18">
                  <c:v>7.5</c:v>
                </c:pt>
                <c:pt idx="19">
                  <c:v>8.0</c:v>
                </c:pt>
                <c:pt idx="20">
                  <c:v>8.5</c:v>
                </c:pt>
                <c:pt idx="21">
                  <c:v>9.0</c:v>
                </c:pt>
                <c:pt idx="22">
                  <c:v>9.5</c:v>
                </c:pt>
                <c:pt idx="23">
                  <c:v>10.0</c:v>
                </c:pt>
              </c:numCache>
            </c:numRef>
          </c:val>
          <c:smooth val="0"/>
        </c:ser>
        <c:ser>
          <c:idx val="1"/>
          <c:order val="1"/>
          <c:spPr>
            <a:ln w="28575" cap="rnd">
              <a:solidFill>
                <a:schemeClr val="accent2"/>
              </a:solidFill>
              <a:round/>
            </a:ln>
            <a:effectLst/>
          </c:spPr>
          <c:marker>
            <c:symbol val="none"/>
          </c:marker>
          <c:val>
            <c:numRef>
              <c:f>Sheet1!$C$2:$C$25</c:f>
              <c:numCache>
                <c:formatCode>General</c:formatCode>
                <c:ptCount val="24"/>
                <c:pt idx="0">
                  <c:v>11.9866</c:v>
                </c:pt>
                <c:pt idx="1">
                  <c:v>11.9865</c:v>
                </c:pt>
                <c:pt idx="2">
                  <c:v>11.9866</c:v>
                </c:pt>
                <c:pt idx="3">
                  <c:v>11.9866</c:v>
                </c:pt>
                <c:pt idx="4">
                  <c:v>11.9866</c:v>
                </c:pt>
                <c:pt idx="5">
                  <c:v>11.9866</c:v>
                </c:pt>
                <c:pt idx="6">
                  <c:v>11.9866</c:v>
                </c:pt>
                <c:pt idx="7">
                  <c:v>11.9866</c:v>
                </c:pt>
                <c:pt idx="8">
                  <c:v>11.9866</c:v>
                </c:pt>
                <c:pt idx="9">
                  <c:v>11.9828</c:v>
                </c:pt>
                <c:pt idx="10">
                  <c:v>11.7559</c:v>
                </c:pt>
                <c:pt idx="11">
                  <c:v>7.035</c:v>
                </c:pt>
                <c:pt idx="12">
                  <c:v>0.445</c:v>
                </c:pt>
                <c:pt idx="13">
                  <c:v>0.1541</c:v>
                </c:pt>
                <c:pt idx="14">
                  <c:v>0.3473</c:v>
                </c:pt>
                <c:pt idx="15">
                  <c:v>0.3324</c:v>
                </c:pt>
                <c:pt idx="16">
                  <c:v>0.298</c:v>
                </c:pt>
                <c:pt idx="17">
                  <c:v>0.558</c:v>
                </c:pt>
                <c:pt idx="18">
                  <c:v>0.5242</c:v>
                </c:pt>
                <c:pt idx="19">
                  <c:v>0.553</c:v>
                </c:pt>
                <c:pt idx="20">
                  <c:v>0.6328</c:v>
                </c:pt>
                <c:pt idx="21">
                  <c:v>0.4513</c:v>
                </c:pt>
                <c:pt idx="22">
                  <c:v>0.356</c:v>
                </c:pt>
                <c:pt idx="23">
                  <c:v>0.5048</c:v>
                </c:pt>
              </c:numCache>
            </c:numRef>
          </c:val>
          <c:smooth val="0"/>
        </c:ser>
        <c:dLbls>
          <c:showLegendKey val="0"/>
          <c:showVal val="0"/>
          <c:showCatName val="0"/>
          <c:showSerName val="0"/>
          <c:showPercent val="0"/>
          <c:showBubbleSize val="0"/>
        </c:dLbls>
        <c:smooth val="0"/>
        <c:axId val="-173927888"/>
        <c:axId val="-174023616"/>
      </c:lineChart>
      <c:catAx>
        <c:axId val="-1739278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23616"/>
        <c:crosses val="autoZero"/>
        <c:auto val="1"/>
        <c:lblAlgn val="ctr"/>
        <c:lblOffset val="100"/>
        <c:noMultiLvlLbl val="0"/>
      </c:catAx>
      <c:valAx>
        <c:axId val="-1740236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2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323</Words>
  <Characters>1844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Sidarth Shahri</dc:creator>
  <cp:keywords/>
  <dc:description/>
  <cp:lastModifiedBy>Sidarth Shahri</cp:lastModifiedBy>
  <cp:revision>5</cp:revision>
  <dcterms:created xsi:type="dcterms:W3CDTF">2016-09-22T09:20:00Z</dcterms:created>
  <dcterms:modified xsi:type="dcterms:W3CDTF">2016-09-22T20:13:00Z</dcterms:modified>
</cp:coreProperties>
</file>