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FB618" w14:textId="77777777" w:rsidR="0013349C" w:rsidRPr="0013349C" w:rsidRDefault="0013349C" w:rsidP="0013349C">
      <w:pPr>
        <w:rPr>
          <w:b/>
          <w:bCs/>
        </w:rPr>
      </w:pPr>
      <w:r w:rsidRPr="0013349C">
        <w:rPr>
          <w:b/>
          <w:bCs/>
        </w:rPr>
        <w:t>Trainings Completed</w:t>
      </w:r>
    </w:p>
    <w:p w14:paraId="321985C5" w14:textId="0D057382" w:rsidR="0013349C" w:rsidRPr="0013349C" w:rsidRDefault="0013349C" w:rsidP="0013349C">
      <w:pPr>
        <w:rPr>
          <w:b/>
          <w:bCs/>
        </w:rPr>
      </w:pPr>
      <w:r w:rsidRPr="0013349C">
        <w:rPr>
          <w:b/>
          <w:bCs/>
        </w:rPr>
        <w:t>1. Leading People and Teams Specialization by the University of Michigan</w:t>
      </w:r>
      <w:r>
        <w:rPr>
          <w:b/>
          <w:bCs/>
        </w:rPr>
        <w:t xml:space="preserve"> Certification</w:t>
      </w:r>
    </w:p>
    <w:p w14:paraId="182DA23F" w14:textId="3B633E7C" w:rsidR="0013349C" w:rsidRPr="0013349C" w:rsidRDefault="0013349C" w:rsidP="0013349C">
      <w:pPr>
        <w:numPr>
          <w:ilvl w:val="0"/>
          <w:numId w:val="1"/>
        </w:numPr>
      </w:pPr>
      <w:r w:rsidRPr="0013349C">
        <w:rPr>
          <w:b/>
          <w:bCs/>
        </w:rPr>
        <w:t>Duration:</w:t>
      </w:r>
      <w:r w:rsidRPr="0013349C">
        <w:t xml:space="preserve"> </w:t>
      </w:r>
      <w:r>
        <w:t>3 months</w:t>
      </w:r>
    </w:p>
    <w:p w14:paraId="29B60FE6" w14:textId="43E330EC" w:rsidR="0013349C" w:rsidRPr="0013349C" w:rsidRDefault="0013349C" w:rsidP="0013349C">
      <w:pPr>
        <w:numPr>
          <w:ilvl w:val="0"/>
          <w:numId w:val="1"/>
        </w:numPr>
      </w:pPr>
      <w:r>
        <w:rPr>
          <w:b/>
          <w:bCs/>
        </w:rPr>
        <w:t>Taken on</w:t>
      </w:r>
      <w:r w:rsidRPr="0013349C">
        <w:t xml:space="preserve"> </w:t>
      </w:r>
      <w:r>
        <w:t>Coursera</w:t>
      </w:r>
    </w:p>
    <w:p w14:paraId="488CA932" w14:textId="77777777" w:rsidR="0013349C" w:rsidRPr="0013349C" w:rsidRDefault="0013349C" w:rsidP="0013349C">
      <w:pPr>
        <w:numPr>
          <w:ilvl w:val="0"/>
          <w:numId w:val="1"/>
        </w:numPr>
      </w:pPr>
      <w:r w:rsidRPr="0013349C">
        <w:rPr>
          <w:b/>
          <w:bCs/>
        </w:rPr>
        <w:t>Key Learnings:</w:t>
      </w:r>
      <w:r w:rsidRPr="0013349C">
        <w:t xml:space="preserve"> </w:t>
      </w:r>
    </w:p>
    <w:p w14:paraId="5743B74F" w14:textId="77777777" w:rsidR="0013349C" w:rsidRPr="0013349C" w:rsidRDefault="0013349C" w:rsidP="0013349C">
      <w:pPr>
        <w:numPr>
          <w:ilvl w:val="1"/>
          <w:numId w:val="1"/>
        </w:numPr>
      </w:pPr>
      <w:r w:rsidRPr="0013349C">
        <w:t>Improved decision-making and problem-solving skills.</w:t>
      </w:r>
    </w:p>
    <w:p w14:paraId="5BDC2ADD" w14:textId="77777777" w:rsidR="0013349C" w:rsidRPr="0013349C" w:rsidRDefault="0013349C" w:rsidP="0013349C">
      <w:pPr>
        <w:numPr>
          <w:ilvl w:val="1"/>
          <w:numId w:val="1"/>
        </w:numPr>
      </w:pPr>
      <w:r w:rsidRPr="0013349C">
        <w:t>Techniques for effective team management and delegation.</w:t>
      </w:r>
    </w:p>
    <w:p w14:paraId="28653FF8" w14:textId="77777777" w:rsidR="0013349C" w:rsidRDefault="0013349C" w:rsidP="0013349C">
      <w:pPr>
        <w:numPr>
          <w:ilvl w:val="1"/>
          <w:numId w:val="1"/>
        </w:numPr>
      </w:pPr>
      <w:r w:rsidRPr="0013349C">
        <w:t>Strategies to enhance workplace motivation and productivity.</w:t>
      </w:r>
    </w:p>
    <w:p w14:paraId="7931C022" w14:textId="0B52A89D" w:rsidR="0013349C" w:rsidRPr="0013349C" w:rsidRDefault="00F51278" w:rsidP="0013349C">
      <w:pPr>
        <w:numPr>
          <w:ilvl w:val="1"/>
          <w:numId w:val="1"/>
        </w:numPr>
      </w:pPr>
      <w:r>
        <w:t>New</w:t>
      </w:r>
      <w:r w:rsidR="0013349C" w:rsidRPr="0013349C">
        <w:t xml:space="preserve"> negotiation strategies.</w:t>
      </w:r>
    </w:p>
    <w:p w14:paraId="402D56C8" w14:textId="009A3BF2" w:rsidR="0013349C" w:rsidRPr="0013349C" w:rsidRDefault="0013349C" w:rsidP="0013349C">
      <w:pPr>
        <w:rPr>
          <w:b/>
          <w:bCs/>
        </w:rPr>
      </w:pPr>
      <w:r>
        <w:rPr>
          <w:b/>
          <w:bCs/>
        </w:rPr>
        <w:t>2</w:t>
      </w:r>
      <w:r w:rsidRPr="0013349C">
        <w:rPr>
          <w:b/>
          <w:bCs/>
        </w:rPr>
        <w:t xml:space="preserve">. </w:t>
      </w:r>
      <w:r w:rsidR="00F51278" w:rsidRPr="00F51278">
        <w:rPr>
          <w:b/>
          <w:bCs/>
        </w:rPr>
        <w:t>Harvard Business Review (HBR) Ascend</w:t>
      </w:r>
    </w:p>
    <w:p w14:paraId="26670376" w14:textId="794EDDF3" w:rsidR="0013349C" w:rsidRPr="0013349C" w:rsidRDefault="0013349C" w:rsidP="0013349C">
      <w:pPr>
        <w:numPr>
          <w:ilvl w:val="0"/>
          <w:numId w:val="3"/>
        </w:numPr>
      </w:pPr>
      <w:r w:rsidRPr="0013349C">
        <w:rPr>
          <w:b/>
          <w:bCs/>
        </w:rPr>
        <w:t>Duration:</w:t>
      </w:r>
      <w:r w:rsidRPr="0013349C">
        <w:t xml:space="preserve"> </w:t>
      </w:r>
      <w:r>
        <w:t>3 days</w:t>
      </w:r>
    </w:p>
    <w:p w14:paraId="58FC804F" w14:textId="4E56851C" w:rsidR="0013349C" w:rsidRPr="0013349C" w:rsidRDefault="0013349C" w:rsidP="0013349C">
      <w:pPr>
        <w:numPr>
          <w:ilvl w:val="0"/>
          <w:numId w:val="3"/>
        </w:numPr>
      </w:pPr>
      <w:r w:rsidRPr="0013349C">
        <w:rPr>
          <w:b/>
          <w:bCs/>
        </w:rPr>
        <w:t>Organized By:</w:t>
      </w:r>
      <w:r w:rsidRPr="0013349C">
        <w:t xml:space="preserve"> </w:t>
      </w:r>
      <w:r w:rsidR="00F51278">
        <w:t>HBR</w:t>
      </w:r>
    </w:p>
    <w:p w14:paraId="677F7976" w14:textId="77777777" w:rsidR="00F51278" w:rsidRDefault="0013349C" w:rsidP="00F51278">
      <w:pPr>
        <w:numPr>
          <w:ilvl w:val="0"/>
          <w:numId w:val="3"/>
        </w:numPr>
      </w:pPr>
      <w:r w:rsidRPr="0013349C">
        <w:rPr>
          <w:b/>
          <w:bCs/>
        </w:rPr>
        <w:t>Key Learnings:</w:t>
      </w:r>
    </w:p>
    <w:p w14:paraId="20209365" w14:textId="77777777" w:rsidR="00F51278" w:rsidRDefault="00F51278" w:rsidP="00F51278">
      <w:pPr>
        <w:numPr>
          <w:ilvl w:val="1"/>
          <w:numId w:val="3"/>
        </w:numPr>
      </w:pPr>
      <w:r>
        <w:t>Targeted lessons on influencing, active listening, and messaging.</w:t>
      </w:r>
    </w:p>
    <w:p w14:paraId="1DDF64B3" w14:textId="77777777" w:rsidR="00F51278" w:rsidRDefault="00F51278" w:rsidP="00F51278">
      <w:pPr>
        <w:numPr>
          <w:ilvl w:val="1"/>
          <w:numId w:val="3"/>
        </w:numPr>
      </w:pPr>
      <w:r>
        <w:t>Practical examples from business scenarios.</w:t>
      </w:r>
    </w:p>
    <w:p w14:paraId="5FCD8E53" w14:textId="77777777" w:rsidR="00F51278" w:rsidRDefault="00F51278" w:rsidP="00F51278">
      <w:pPr>
        <w:numPr>
          <w:ilvl w:val="1"/>
          <w:numId w:val="3"/>
        </w:numPr>
      </w:pPr>
      <w:r>
        <w:t>Easy to integrate into daily routines.</w:t>
      </w:r>
    </w:p>
    <w:p w14:paraId="472B39C6" w14:textId="6BD9E96E" w:rsidR="0013349C" w:rsidRPr="0013349C" w:rsidRDefault="0013349C" w:rsidP="00F51278">
      <w:r w:rsidRPr="00F51278">
        <w:rPr>
          <w:b/>
          <w:bCs/>
        </w:rPr>
        <w:t>3</w:t>
      </w:r>
      <w:r w:rsidRPr="0013349C">
        <w:rPr>
          <w:b/>
          <w:bCs/>
        </w:rPr>
        <w:t>. Diversity and Inclusion Training</w:t>
      </w:r>
    </w:p>
    <w:p w14:paraId="60543034" w14:textId="1E3AF713" w:rsidR="0013349C" w:rsidRPr="0013349C" w:rsidRDefault="0013349C" w:rsidP="0013349C">
      <w:pPr>
        <w:numPr>
          <w:ilvl w:val="0"/>
          <w:numId w:val="4"/>
        </w:numPr>
      </w:pPr>
      <w:r w:rsidRPr="0013349C">
        <w:rPr>
          <w:b/>
          <w:bCs/>
        </w:rPr>
        <w:t>Duration:</w:t>
      </w:r>
      <w:r w:rsidRPr="0013349C">
        <w:t xml:space="preserve"> </w:t>
      </w:r>
      <w:r>
        <w:t>1 day</w:t>
      </w:r>
    </w:p>
    <w:p w14:paraId="18CA1B7A" w14:textId="75F8D1D1" w:rsidR="0013349C" w:rsidRPr="0013349C" w:rsidRDefault="0013349C" w:rsidP="0013349C">
      <w:pPr>
        <w:numPr>
          <w:ilvl w:val="0"/>
          <w:numId w:val="4"/>
        </w:numPr>
      </w:pPr>
      <w:r w:rsidRPr="0013349C">
        <w:rPr>
          <w:b/>
          <w:bCs/>
        </w:rPr>
        <w:t>Organized By:</w:t>
      </w:r>
      <w:r w:rsidRPr="0013349C">
        <w:t xml:space="preserve"> </w:t>
      </w:r>
      <w:r>
        <w:t>Anne Ross, DSI</w:t>
      </w:r>
    </w:p>
    <w:p w14:paraId="1C8CCFF8" w14:textId="77777777" w:rsidR="0013349C" w:rsidRPr="0013349C" w:rsidRDefault="0013349C" w:rsidP="0013349C">
      <w:pPr>
        <w:numPr>
          <w:ilvl w:val="0"/>
          <w:numId w:val="4"/>
        </w:numPr>
      </w:pPr>
      <w:r w:rsidRPr="0013349C">
        <w:rPr>
          <w:b/>
          <w:bCs/>
        </w:rPr>
        <w:t>Key Learnings:</w:t>
      </w:r>
      <w:r w:rsidRPr="0013349C">
        <w:t xml:space="preserve"> </w:t>
      </w:r>
    </w:p>
    <w:p w14:paraId="61131CDB" w14:textId="77777777" w:rsidR="0013349C" w:rsidRPr="0013349C" w:rsidRDefault="0013349C" w:rsidP="0013349C">
      <w:pPr>
        <w:numPr>
          <w:ilvl w:val="1"/>
          <w:numId w:val="4"/>
        </w:numPr>
      </w:pPr>
      <w:r w:rsidRPr="0013349C">
        <w:t>Understanding the importance of inclusivity in the workplace.</w:t>
      </w:r>
    </w:p>
    <w:p w14:paraId="3546ED81" w14:textId="77777777" w:rsidR="0013349C" w:rsidRPr="0013349C" w:rsidRDefault="0013349C" w:rsidP="0013349C">
      <w:pPr>
        <w:numPr>
          <w:ilvl w:val="1"/>
          <w:numId w:val="4"/>
        </w:numPr>
      </w:pPr>
      <w:r w:rsidRPr="0013349C">
        <w:t>Strategies to recognize and address unconscious biases.</w:t>
      </w:r>
    </w:p>
    <w:p w14:paraId="7D122F92" w14:textId="77777777" w:rsidR="0013349C" w:rsidRPr="0013349C" w:rsidRDefault="0013349C" w:rsidP="0013349C">
      <w:pPr>
        <w:numPr>
          <w:ilvl w:val="1"/>
          <w:numId w:val="4"/>
        </w:numPr>
      </w:pPr>
      <w:r w:rsidRPr="0013349C">
        <w:t>Building a more collaborative and respectful work environment.</w:t>
      </w:r>
    </w:p>
    <w:p w14:paraId="5662BD95" w14:textId="77777777" w:rsidR="006C7A64" w:rsidRDefault="006C7A64"/>
    <w:sectPr w:rsidR="006C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707D"/>
    <w:multiLevelType w:val="multilevel"/>
    <w:tmpl w:val="8F9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9569D"/>
    <w:multiLevelType w:val="multilevel"/>
    <w:tmpl w:val="303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775EF"/>
    <w:multiLevelType w:val="multilevel"/>
    <w:tmpl w:val="68D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848D1"/>
    <w:multiLevelType w:val="multilevel"/>
    <w:tmpl w:val="5A52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3EB3"/>
    <w:multiLevelType w:val="multilevel"/>
    <w:tmpl w:val="145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6621E"/>
    <w:multiLevelType w:val="multilevel"/>
    <w:tmpl w:val="DFB8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23D80"/>
    <w:multiLevelType w:val="multilevel"/>
    <w:tmpl w:val="1AC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6FB4"/>
    <w:multiLevelType w:val="multilevel"/>
    <w:tmpl w:val="5DC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72665">
    <w:abstractNumId w:val="1"/>
  </w:num>
  <w:num w:numId="2" w16cid:durableId="1817214359">
    <w:abstractNumId w:val="0"/>
  </w:num>
  <w:num w:numId="3" w16cid:durableId="738137699">
    <w:abstractNumId w:val="5"/>
  </w:num>
  <w:num w:numId="4" w16cid:durableId="940988244">
    <w:abstractNumId w:val="7"/>
  </w:num>
  <w:num w:numId="5" w16cid:durableId="1400325079">
    <w:abstractNumId w:val="6"/>
  </w:num>
  <w:num w:numId="6" w16cid:durableId="537738870">
    <w:abstractNumId w:val="2"/>
  </w:num>
  <w:num w:numId="7" w16cid:durableId="1944726755">
    <w:abstractNumId w:val="3"/>
  </w:num>
  <w:num w:numId="8" w16cid:durableId="1006400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49C"/>
    <w:rsid w:val="00103A0D"/>
    <w:rsid w:val="0013349C"/>
    <w:rsid w:val="00156F02"/>
    <w:rsid w:val="003D6AD0"/>
    <w:rsid w:val="004E14BA"/>
    <w:rsid w:val="006C7A64"/>
    <w:rsid w:val="00824DEB"/>
    <w:rsid w:val="00B31030"/>
    <w:rsid w:val="00E101C3"/>
    <w:rsid w:val="00E73201"/>
    <w:rsid w:val="00F45539"/>
    <w:rsid w:val="00F5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8604"/>
  <w15:chartTrackingRefBased/>
  <w15:docId w15:val="{20D92564-C9F5-43DF-9D7C-995DE7A6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4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4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4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4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Manohar</dc:creator>
  <cp:keywords/>
  <dc:description/>
  <cp:lastModifiedBy>Aditi Manohar</cp:lastModifiedBy>
  <cp:revision>1</cp:revision>
  <dcterms:created xsi:type="dcterms:W3CDTF">2025-01-16T21:34:00Z</dcterms:created>
  <dcterms:modified xsi:type="dcterms:W3CDTF">2025-01-16T21:47:00Z</dcterms:modified>
</cp:coreProperties>
</file>