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90BE3" w:rsidP="00C90BE3" w:rsidRDefault="00C90BE3" w14:paraId="30C1BAC4" w14:textId="72D9F152">
      <w:pPr>
        <w:pStyle w:val="Title"/>
      </w:pPr>
      <w:r w:rsidRPr="339B2B58" w:rsidR="00C90BE3">
        <w:rPr>
          <w:rStyle w:val="Heading2Char"/>
        </w:rPr>
        <w:t xml:space="preserve">Understanding Custom Prompt </w:t>
      </w:r>
      <w:r w:rsidRPr="339B2B58" w:rsidR="4D3D638E">
        <w:rPr>
          <w:rStyle w:val="Heading2Char"/>
        </w:rPr>
        <w:t>Behaviour</w:t>
      </w:r>
      <w:r w:rsidRPr="339B2B58" w:rsidR="00C90BE3">
        <w:rPr>
          <w:rStyle w:val="Heading2Char"/>
        </w:rPr>
        <w:t xml:space="preserve"> in </w:t>
      </w:r>
      <w:r w:rsidRPr="339B2B58" w:rsidR="00C90BE3">
        <w:rPr>
          <w:rStyle w:val="Heading2Char"/>
        </w:rPr>
        <w:t>ChatDSI</w:t>
      </w:r>
      <w:r w:rsidRPr="339B2B58" w:rsidR="00C90BE3">
        <w:rPr>
          <w:b w:val="1"/>
          <w:bCs w:val="1"/>
        </w:rPr>
        <w:t xml:space="preserve"> </w:t>
      </w:r>
      <w:r w:rsidR="00C90BE3">
        <w:rPr/>
        <w:t>:</w:t>
      </w:r>
    </w:p>
    <w:p w:rsidRPr="00C90BE3" w:rsidR="00C90BE3" w:rsidP="00C90BE3" w:rsidRDefault="00C90BE3" w14:paraId="68AFAE38" w14:textId="732704B0">
      <w:r w:rsidRPr="00C90BE3">
        <w:t xml:space="preserve">When using </w:t>
      </w:r>
      <w:proofErr w:type="spellStart"/>
      <w:r w:rsidRPr="00C90BE3">
        <w:t>ChatDSI</w:t>
      </w:r>
      <w:proofErr w:type="spellEnd"/>
      <w:r w:rsidRPr="00C90BE3">
        <w:t xml:space="preserve"> for translation purposes, it is important to frame the custom prompt correctly to ensure the assistant behaves as expected. If the prompt is generic, the model may try to interpret and answer questions rather than simply translating them.</w:t>
      </w:r>
    </w:p>
    <w:p w:rsidRPr="00C90BE3" w:rsidR="00C90BE3" w:rsidP="00C90BE3" w:rsidRDefault="00C90BE3" w14:paraId="7460A259" w14:textId="77777777">
      <w:r w:rsidRPr="00C90BE3">
        <w:t>Below are two common use cases and how to structure the custom prompt accordingly:</w:t>
      </w:r>
    </w:p>
    <w:p w:rsidRPr="00C90BE3" w:rsidR="00C90BE3" w:rsidP="00C90BE3" w:rsidRDefault="00C90BE3" w14:paraId="3A41333C" w14:textId="77777777">
      <w:pPr>
        <w:numPr>
          <w:ilvl w:val="0"/>
          <w:numId w:val="2"/>
        </w:numPr>
      </w:pPr>
      <w:r w:rsidRPr="00C90BE3">
        <w:rPr>
          <w:b/>
          <w:bCs/>
        </w:rPr>
        <w:t>Translating All Prompts (Questions) into German</w:t>
      </w:r>
    </w:p>
    <w:p w:rsidRPr="00C90BE3" w:rsidR="00C90BE3" w:rsidP="00C90BE3" w:rsidRDefault="00C90BE3" w14:paraId="725744DC" w14:textId="5509F640">
      <w:pPr>
        <w:numPr>
          <w:ilvl w:val="1"/>
          <w:numId w:val="2"/>
        </w:numPr>
      </w:pPr>
      <w:r w:rsidRPr="00C90BE3">
        <w:t xml:space="preserve">Custom Prompt: </w:t>
      </w:r>
      <w:r w:rsidRPr="00C90BE3">
        <w:rPr>
          <w:b/>
          <w:bCs/>
        </w:rPr>
        <w:t>"</w:t>
      </w:r>
      <w:r w:rsidR="00C765C1">
        <w:rPr>
          <w:b/>
          <w:bCs/>
        </w:rPr>
        <w:t>Please translate all the queries asked to you</w:t>
      </w:r>
      <w:r w:rsidRPr="00C90BE3">
        <w:rPr>
          <w:b/>
          <w:bCs/>
        </w:rPr>
        <w:t xml:space="preserve"> in </w:t>
      </w:r>
      <w:r w:rsidR="00C765C1">
        <w:rPr>
          <w:b/>
          <w:bCs/>
        </w:rPr>
        <w:t>G</w:t>
      </w:r>
      <w:r w:rsidRPr="00C90BE3">
        <w:rPr>
          <w:b/>
          <w:bCs/>
        </w:rPr>
        <w:t>erman."</w:t>
      </w:r>
    </w:p>
    <w:p w:rsidRPr="00C90BE3" w:rsidR="00C90BE3" w:rsidP="00C90BE3" w:rsidRDefault="00C765C1" w14:paraId="64773E3B" w14:textId="2BA0B4CA">
      <w:pPr>
        <w:ind w:left="1440"/>
      </w:pPr>
      <w:r w:rsidRPr="00C765C1">
        <w:drawing>
          <wp:inline distT="0" distB="0" distL="0" distR="0" wp14:anchorId="4F44755C" wp14:editId="0AD4CB29">
            <wp:extent cx="5581650" cy="2916555"/>
            <wp:effectExtent l="0" t="0" r="0" b="0"/>
            <wp:docPr id="74829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96437" name=""/>
                    <pic:cNvPicPr/>
                  </pic:nvPicPr>
                  <pic:blipFill>
                    <a:blip r:embed="rId5"/>
                    <a:stretch>
                      <a:fillRect/>
                    </a:stretch>
                  </pic:blipFill>
                  <pic:spPr>
                    <a:xfrm>
                      <a:off x="0" y="0"/>
                      <a:ext cx="5581650" cy="2916555"/>
                    </a:xfrm>
                    <a:prstGeom prst="rect">
                      <a:avLst/>
                    </a:prstGeom>
                  </pic:spPr>
                </pic:pic>
              </a:graphicData>
            </a:graphic>
          </wp:inline>
        </w:drawing>
      </w:r>
    </w:p>
    <w:p w:rsidRPr="00C90BE3" w:rsidR="00C90BE3" w:rsidP="00C90BE3" w:rsidRDefault="00C90BE3" w14:paraId="1B0BFEF5" w14:textId="77777777">
      <w:pPr>
        <w:ind w:left="1440"/>
      </w:pPr>
    </w:p>
    <w:p w:rsidR="00C90BE3" w:rsidP="00C90BE3" w:rsidRDefault="00C90BE3" w14:paraId="18F99161" w14:textId="7A23454E">
      <w:pPr>
        <w:numPr>
          <w:ilvl w:val="1"/>
          <w:numId w:val="2"/>
        </w:numPr>
        <w:rPr/>
      </w:pPr>
      <w:r w:rsidR="007A89F9">
        <w:rPr/>
        <w:t>Behaviour</w:t>
      </w:r>
      <w:r w:rsidR="00C90BE3">
        <w:rPr/>
        <w:t>:</w:t>
      </w:r>
    </w:p>
    <w:p w:rsidRPr="00C90BE3" w:rsidR="00C90BE3" w:rsidP="00C90BE3" w:rsidRDefault="00C90BE3" w14:paraId="1C2C8CDF" w14:textId="10C61A34">
      <w:pPr>
        <w:ind w:left="1440"/>
      </w:pPr>
      <w:r w:rsidRPr="00C90BE3">
        <w:drawing>
          <wp:inline distT="0" distB="0" distL="0" distR="0" wp14:anchorId="1AE8093F" wp14:editId="709474F3">
            <wp:extent cx="5543550" cy="2988945"/>
            <wp:effectExtent l="0" t="0" r="0" b="1905"/>
            <wp:docPr id="11044314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1426" name="Picture 1" descr="A screenshot of a computer&#10;&#10;AI-generated content may be incorrect."/>
                    <pic:cNvPicPr/>
                  </pic:nvPicPr>
                  <pic:blipFill>
                    <a:blip r:embed="rId6"/>
                    <a:stretch>
                      <a:fillRect/>
                    </a:stretch>
                  </pic:blipFill>
                  <pic:spPr>
                    <a:xfrm>
                      <a:off x="0" y="0"/>
                      <a:ext cx="5543550" cy="2988945"/>
                    </a:xfrm>
                    <a:prstGeom prst="rect">
                      <a:avLst/>
                    </a:prstGeom>
                  </pic:spPr>
                </pic:pic>
              </a:graphicData>
            </a:graphic>
          </wp:inline>
        </w:drawing>
      </w:r>
    </w:p>
    <w:p w:rsidRPr="00C90BE3" w:rsidR="00C90BE3" w:rsidP="00C90BE3" w:rsidRDefault="00C90BE3" w14:paraId="394AE79E" w14:textId="77777777">
      <w:pPr>
        <w:numPr>
          <w:ilvl w:val="0"/>
          <w:numId w:val="2"/>
        </w:numPr>
      </w:pPr>
      <w:r w:rsidRPr="00C90BE3">
        <w:rPr>
          <w:b/>
          <w:bCs/>
        </w:rPr>
        <w:lastRenderedPageBreak/>
        <w:t>Answering All Questions in German</w:t>
      </w:r>
    </w:p>
    <w:p w:rsidRPr="00C90BE3" w:rsidR="00C90BE3" w:rsidP="00C90BE3" w:rsidRDefault="00C90BE3" w14:paraId="09A466C7" w14:textId="77777777">
      <w:pPr>
        <w:numPr>
          <w:ilvl w:val="1"/>
          <w:numId w:val="2"/>
        </w:numPr>
      </w:pPr>
      <w:r w:rsidRPr="00C90BE3">
        <w:t xml:space="preserve">Custom Prompt: </w:t>
      </w:r>
      <w:r w:rsidRPr="00C90BE3">
        <w:rPr>
          <w:b/>
          <w:bCs/>
        </w:rPr>
        <w:t>"Answer all the questions in German."</w:t>
      </w:r>
    </w:p>
    <w:p w:rsidRPr="00C90BE3" w:rsidR="00C90BE3" w:rsidP="00C90BE3" w:rsidRDefault="00C90BE3" w14:paraId="104E95A2" w14:textId="31CF231F">
      <w:pPr>
        <w:ind w:left="1440"/>
      </w:pPr>
      <w:r w:rsidRPr="00C90BE3">
        <w:drawing>
          <wp:inline distT="0" distB="0" distL="0" distR="0" wp14:anchorId="1DCA5DC6" wp14:editId="532FC2CA">
            <wp:extent cx="5543550" cy="2989580"/>
            <wp:effectExtent l="0" t="0" r="0" b="1270"/>
            <wp:docPr id="1534546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4685" name="Picture 1" descr="A screenshot of a computer&#10;&#10;AI-generated content may be incorrect."/>
                    <pic:cNvPicPr/>
                  </pic:nvPicPr>
                  <pic:blipFill>
                    <a:blip r:embed="rId7"/>
                    <a:stretch>
                      <a:fillRect/>
                    </a:stretch>
                  </pic:blipFill>
                  <pic:spPr>
                    <a:xfrm>
                      <a:off x="0" y="0"/>
                      <a:ext cx="5543550" cy="2989580"/>
                    </a:xfrm>
                    <a:prstGeom prst="rect">
                      <a:avLst/>
                    </a:prstGeom>
                  </pic:spPr>
                </pic:pic>
              </a:graphicData>
            </a:graphic>
          </wp:inline>
        </w:drawing>
      </w:r>
    </w:p>
    <w:p w:rsidRPr="00C90BE3" w:rsidR="00C90BE3" w:rsidP="00C90BE3" w:rsidRDefault="00C90BE3" w14:paraId="54B6FE7F" w14:textId="60D98C6C">
      <w:pPr>
        <w:numPr>
          <w:ilvl w:val="1"/>
          <w:numId w:val="2"/>
        </w:numPr>
        <w:rPr/>
      </w:pPr>
      <w:r w:rsidR="5ADEF3AE">
        <w:rPr/>
        <w:t>Behaviour</w:t>
      </w:r>
      <w:r w:rsidR="00C90BE3">
        <w:rPr/>
        <w:t xml:space="preserve">: </w:t>
      </w:r>
      <w:r w:rsidR="00C765C1">
        <w:rPr/>
        <w:t xml:space="preserve"> </w:t>
      </w:r>
      <w:r w:rsidR="00C765C1">
        <w:drawing>
          <wp:inline wp14:editId="09FEE0EA" wp14:anchorId="2EC41FD3">
            <wp:extent cx="5549900" cy="3072130"/>
            <wp:effectExtent l="0" t="0" r="0" b="0"/>
            <wp:docPr id="449958852" name="Picture 1" descr="A screenshot of a computer&#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74d868be45f44765">
                      <a:extLst>
                        <a:ext xmlns:a="http://schemas.openxmlformats.org/drawingml/2006/main" uri="{28A0092B-C50C-407E-A947-70E740481C1C}">
                          <a14:useLocalDpi val="0"/>
                        </a:ext>
                      </a:extLst>
                    </a:blip>
                    <a:stretch>
                      <a:fillRect/>
                    </a:stretch>
                  </pic:blipFill>
                  <pic:spPr>
                    <a:xfrm rot="0" flipH="0" flipV="0">
                      <a:off x="0" y="0"/>
                      <a:ext cx="5549900" cy="3072130"/>
                    </a:xfrm>
                    <a:prstGeom prst="rect">
                      <a:avLst/>
                    </a:prstGeom>
                  </pic:spPr>
                </pic:pic>
              </a:graphicData>
            </a:graphic>
          </wp:inline>
        </w:drawing>
      </w:r>
    </w:p>
    <w:p w:rsidR="00951D48" w:rsidP="339B2B58" w:rsidRDefault="00951D48" w14:paraId="07B0A9CB" w14:textId="1913440E">
      <w:pPr>
        <w:pStyle w:val="Heading3"/>
        <w:spacing w:before="281" w:beforeAutospacing="off" w:after="281" w:afterAutospacing="off"/>
      </w:pPr>
      <w:r w:rsidRPr="339B2B58" w:rsidR="4EED5541">
        <w:rPr>
          <w:rFonts w:ascii="Aptos" w:hAnsi="Aptos" w:eastAsia="Aptos" w:cs="Aptos"/>
          <w:b w:val="1"/>
          <w:bCs w:val="1"/>
          <w:noProof w:val="0"/>
          <w:sz w:val="28"/>
          <w:szCs w:val="28"/>
          <w:lang w:val="en-IN"/>
        </w:rPr>
        <w:t>Why Some Prompts May Not Work as Expected</w:t>
      </w:r>
    </w:p>
    <w:p w:rsidR="00951D48" w:rsidP="339B2B58" w:rsidRDefault="00951D48" w14:paraId="2E9D67E8" w14:textId="70476A19">
      <w:pPr>
        <w:spacing w:before="240" w:beforeAutospacing="off" w:after="240" w:afterAutospacing="off"/>
      </w:pPr>
      <w:r w:rsidRPr="339B2B58" w:rsidR="4EED5541">
        <w:rPr>
          <w:rFonts w:ascii="Aptos" w:hAnsi="Aptos" w:eastAsia="Aptos" w:cs="Aptos"/>
          <w:noProof w:val="0"/>
          <w:sz w:val="22"/>
          <w:szCs w:val="22"/>
          <w:lang w:val="en-IN"/>
        </w:rPr>
        <w:t xml:space="preserve">In some cases, prompts such as "Act as an English to German translator" may partially work but not consistently produce the desired </w:t>
      </w:r>
      <w:r w:rsidRPr="339B2B58" w:rsidR="0F0C29E6">
        <w:rPr>
          <w:rFonts w:ascii="Aptos" w:hAnsi="Aptos" w:eastAsia="Aptos" w:cs="Aptos"/>
          <w:noProof w:val="0"/>
          <w:sz w:val="22"/>
          <w:szCs w:val="22"/>
          <w:lang w:val="en-IN"/>
        </w:rPr>
        <w:t>behaviour</w:t>
      </w:r>
      <w:r w:rsidRPr="339B2B58" w:rsidR="4EED5541">
        <w:rPr>
          <w:rFonts w:ascii="Aptos" w:hAnsi="Aptos" w:eastAsia="Aptos" w:cs="Aptos"/>
          <w:noProof w:val="0"/>
          <w:sz w:val="22"/>
          <w:szCs w:val="22"/>
          <w:lang w:val="en-IN"/>
        </w:rPr>
        <w:t>. For example, if the prompt is vague or includes open-ended instructions, ChatDSI may:</w:t>
      </w:r>
    </w:p>
    <w:p w:rsidR="00951D48" w:rsidP="339B2B58" w:rsidRDefault="00951D48" w14:paraId="587CC3E9" w14:textId="76DDF463">
      <w:pPr>
        <w:pStyle w:val="ListParagraph"/>
        <w:numPr>
          <w:ilvl w:val="0"/>
          <w:numId w:val="3"/>
        </w:numPr>
        <w:spacing w:before="240" w:beforeAutospacing="off" w:after="240" w:afterAutospacing="off"/>
        <w:rPr>
          <w:rFonts w:ascii="Aptos" w:hAnsi="Aptos" w:eastAsia="Aptos" w:cs="Aptos"/>
          <w:noProof w:val="0"/>
          <w:sz w:val="22"/>
          <w:szCs w:val="22"/>
          <w:lang w:val="en-IN"/>
        </w:rPr>
      </w:pPr>
      <w:r w:rsidRPr="339B2B58" w:rsidR="4EED5541">
        <w:rPr>
          <w:rFonts w:ascii="Aptos" w:hAnsi="Aptos" w:eastAsia="Aptos" w:cs="Aptos"/>
          <w:noProof w:val="0"/>
          <w:sz w:val="22"/>
          <w:szCs w:val="22"/>
          <w:lang w:val="en-IN"/>
        </w:rPr>
        <w:t>Try to interpret or answer the input instead of translating it.</w:t>
      </w:r>
    </w:p>
    <w:p w:rsidR="00951D48" w:rsidP="339B2B58" w:rsidRDefault="00951D48" w14:paraId="4B521534" w14:textId="31D10672">
      <w:pPr>
        <w:pStyle w:val="ListParagraph"/>
        <w:numPr>
          <w:ilvl w:val="0"/>
          <w:numId w:val="3"/>
        </w:numPr>
        <w:spacing w:before="240" w:beforeAutospacing="off" w:after="240" w:afterAutospacing="off"/>
        <w:rPr>
          <w:rFonts w:ascii="Aptos" w:hAnsi="Aptos" w:eastAsia="Aptos" w:cs="Aptos"/>
          <w:noProof w:val="0"/>
          <w:sz w:val="22"/>
          <w:szCs w:val="22"/>
          <w:lang w:val="en-IN"/>
        </w:rPr>
      </w:pPr>
      <w:r w:rsidRPr="339B2B58" w:rsidR="4EED5541">
        <w:rPr>
          <w:rFonts w:ascii="Aptos" w:hAnsi="Aptos" w:eastAsia="Aptos" w:cs="Aptos"/>
          <w:noProof w:val="0"/>
          <w:sz w:val="22"/>
          <w:szCs w:val="22"/>
          <w:lang w:val="en-IN"/>
        </w:rPr>
        <w:t>Respond in English if the intent is unclear.</w:t>
      </w:r>
    </w:p>
    <w:p w:rsidR="00951D48" w:rsidP="339B2B58" w:rsidRDefault="00951D48" w14:paraId="6DAC08D2" w14:textId="7DFA96AA">
      <w:pPr>
        <w:pStyle w:val="ListParagraph"/>
        <w:numPr>
          <w:ilvl w:val="0"/>
          <w:numId w:val="3"/>
        </w:numPr>
        <w:spacing w:before="240" w:beforeAutospacing="off" w:after="240" w:afterAutospacing="off"/>
        <w:rPr>
          <w:rFonts w:ascii="Aptos" w:hAnsi="Aptos" w:eastAsia="Aptos" w:cs="Aptos"/>
          <w:noProof w:val="0"/>
          <w:sz w:val="22"/>
          <w:szCs w:val="22"/>
          <w:lang w:val="en-IN"/>
        </w:rPr>
      </w:pPr>
      <w:r w:rsidRPr="339B2B58" w:rsidR="4EED5541">
        <w:rPr>
          <w:rFonts w:ascii="Aptos" w:hAnsi="Aptos" w:eastAsia="Aptos" w:cs="Aptos"/>
          <w:noProof w:val="0"/>
          <w:sz w:val="22"/>
          <w:szCs w:val="22"/>
          <w:lang w:val="en-IN"/>
        </w:rPr>
        <w:t xml:space="preserve">Handle certain types of questions (e.g., current time, weather, or factual lookups) in its default </w:t>
      </w:r>
      <w:r w:rsidRPr="339B2B58" w:rsidR="3B3A68D4">
        <w:rPr>
          <w:rFonts w:ascii="Aptos" w:hAnsi="Aptos" w:eastAsia="Aptos" w:cs="Aptos"/>
          <w:noProof w:val="0"/>
          <w:sz w:val="22"/>
          <w:szCs w:val="22"/>
          <w:lang w:val="en-IN"/>
        </w:rPr>
        <w:t>behaviour</w:t>
      </w:r>
      <w:r w:rsidRPr="339B2B58" w:rsidR="4EED5541">
        <w:rPr>
          <w:rFonts w:ascii="Aptos" w:hAnsi="Aptos" w:eastAsia="Aptos" w:cs="Aptos"/>
          <w:noProof w:val="0"/>
          <w:sz w:val="22"/>
          <w:szCs w:val="22"/>
          <w:lang w:val="en-IN"/>
        </w:rPr>
        <w:t>.</w:t>
      </w:r>
    </w:p>
    <w:p w:rsidR="00951D48" w:rsidRDefault="00951D48" w14:paraId="320F7C3F" w14:textId="6125219E"/>
    <w:sectPr w:rsidR="00951D4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
    <w:nsid w:val="27bd3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B0701BA"/>
    <w:multiLevelType w:val="multilevel"/>
    <w:tmpl w:val="D892D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E376C05"/>
    <w:multiLevelType w:val="multilevel"/>
    <w:tmpl w:val="B85C4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
    <w:abstractNumId w:val="2"/>
  </w:num>
  <w:num w:numId="1" w16cid:durableId="655647304">
    <w:abstractNumId w:val="0"/>
  </w:num>
  <w:num w:numId="2" w16cid:durableId="2040857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E3"/>
    <w:rsid w:val="000D0222"/>
    <w:rsid w:val="000E036F"/>
    <w:rsid w:val="00674DE7"/>
    <w:rsid w:val="00753B28"/>
    <w:rsid w:val="007A89F9"/>
    <w:rsid w:val="00951D48"/>
    <w:rsid w:val="00C765C1"/>
    <w:rsid w:val="00C90BE3"/>
    <w:rsid w:val="03E9469E"/>
    <w:rsid w:val="0F0C29E6"/>
    <w:rsid w:val="339B2B58"/>
    <w:rsid w:val="3B3A68D4"/>
    <w:rsid w:val="463456CE"/>
    <w:rsid w:val="4D3D638E"/>
    <w:rsid w:val="4EED5541"/>
    <w:rsid w:val="5ADEF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6DAF"/>
  <w15:chartTrackingRefBased/>
  <w15:docId w15:val="{A1AE8027-03FE-42C7-AA00-31378B2D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90BE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0BE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BE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90BE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C90BE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90BE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90BE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90BE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90BE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90BE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90BE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90BE3"/>
    <w:rPr>
      <w:rFonts w:eastAsiaTheme="majorEastAsia" w:cstheme="majorBidi"/>
      <w:color w:val="272727" w:themeColor="text1" w:themeTint="D8"/>
    </w:rPr>
  </w:style>
  <w:style w:type="paragraph" w:styleId="Title">
    <w:name w:val="Title"/>
    <w:basedOn w:val="Normal"/>
    <w:next w:val="Normal"/>
    <w:link w:val="TitleChar"/>
    <w:uiPriority w:val="10"/>
    <w:qFormat/>
    <w:rsid w:val="00C90BE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90BE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90BE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90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BE3"/>
    <w:pPr>
      <w:spacing w:before="160"/>
      <w:jc w:val="center"/>
    </w:pPr>
    <w:rPr>
      <w:i/>
      <w:iCs/>
      <w:color w:val="404040" w:themeColor="text1" w:themeTint="BF"/>
    </w:rPr>
  </w:style>
  <w:style w:type="character" w:styleId="QuoteChar" w:customStyle="1">
    <w:name w:val="Quote Char"/>
    <w:basedOn w:val="DefaultParagraphFont"/>
    <w:link w:val="Quote"/>
    <w:uiPriority w:val="29"/>
    <w:rsid w:val="00C90BE3"/>
    <w:rPr>
      <w:i/>
      <w:iCs/>
      <w:color w:val="404040" w:themeColor="text1" w:themeTint="BF"/>
    </w:rPr>
  </w:style>
  <w:style w:type="paragraph" w:styleId="ListParagraph">
    <w:name w:val="List Paragraph"/>
    <w:basedOn w:val="Normal"/>
    <w:uiPriority w:val="34"/>
    <w:qFormat/>
    <w:rsid w:val="00C90BE3"/>
    <w:pPr>
      <w:ind w:left="720"/>
      <w:contextualSpacing/>
    </w:pPr>
  </w:style>
  <w:style w:type="character" w:styleId="IntenseEmphasis">
    <w:name w:val="Intense Emphasis"/>
    <w:basedOn w:val="DefaultParagraphFont"/>
    <w:uiPriority w:val="21"/>
    <w:qFormat/>
    <w:rsid w:val="00C90BE3"/>
    <w:rPr>
      <w:i/>
      <w:iCs/>
      <w:color w:val="0F4761" w:themeColor="accent1" w:themeShade="BF"/>
    </w:rPr>
  </w:style>
  <w:style w:type="paragraph" w:styleId="IntenseQuote">
    <w:name w:val="Intense Quote"/>
    <w:basedOn w:val="Normal"/>
    <w:next w:val="Normal"/>
    <w:link w:val="IntenseQuoteChar"/>
    <w:uiPriority w:val="30"/>
    <w:qFormat/>
    <w:rsid w:val="00C90BE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90BE3"/>
    <w:rPr>
      <w:i/>
      <w:iCs/>
      <w:color w:val="0F4761" w:themeColor="accent1" w:themeShade="BF"/>
    </w:rPr>
  </w:style>
  <w:style w:type="character" w:styleId="IntenseReference">
    <w:name w:val="Intense Reference"/>
    <w:basedOn w:val="DefaultParagraphFont"/>
    <w:uiPriority w:val="32"/>
    <w:qFormat/>
    <w:rsid w:val="00C90B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19044">
      <w:bodyDiv w:val="1"/>
      <w:marLeft w:val="0"/>
      <w:marRight w:val="0"/>
      <w:marTop w:val="0"/>
      <w:marBottom w:val="0"/>
      <w:divBdr>
        <w:top w:val="none" w:sz="0" w:space="0" w:color="auto"/>
        <w:left w:val="none" w:sz="0" w:space="0" w:color="auto"/>
        <w:bottom w:val="none" w:sz="0" w:space="0" w:color="auto"/>
        <w:right w:val="none" w:sz="0" w:space="0" w:color="auto"/>
      </w:divBdr>
    </w:div>
    <w:div w:id="298612536">
      <w:bodyDiv w:val="1"/>
      <w:marLeft w:val="0"/>
      <w:marRight w:val="0"/>
      <w:marTop w:val="0"/>
      <w:marBottom w:val="0"/>
      <w:divBdr>
        <w:top w:val="none" w:sz="0" w:space="0" w:color="auto"/>
        <w:left w:val="none" w:sz="0" w:space="0" w:color="auto"/>
        <w:bottom w:val="none" w:sz="0" w:space="0" w:color="auto"/>
        <w:right w:val="none" w:sz="0" w:space="0" w:color="auto"/>
      </w:divBdr>
    </w:div>
    <w:div w:id="463887623">
      <w:bodyDiv w:val="1"/>
      <w:marLeft w:val="0"/>
      <w:marRight w:val="0"/>
      <w:marTop w:val="0"/>
      <w:marBottom w:val="0"/>
      <w:divBdr>
        <w:top w:val="none" w:sz="0" w:space="0" w:color="auto"/>
        <w:left w:val="none" w:sz="0" w:space="0" w:color="auto"/>
        <w:bottom w:val="none" w:sz="0" w:space="0" w:color="auto"/>
        <w:right w:val="none" w:sz="0" w:space="0" w:color="auto"/>
      </w:divBdr>
    </w:div>
    <w:div w:id="814763112">
      <w:bodyDiv w:val="1"/>
      <w:marLeft w:val="0"/>
      <w:marRight w:val="0"/>
      <w:marTop w:val="0"/>
      <w:marBottom w:val="0"/>
      <w:divBdr>
        <w:top w:val="none" w:sz="0" w:space="0" w:color="auto"/>
        <w:left w:val="none" w:sz="0" w:space="0" w:color="auto"/>
        <w:bottom w:val="none" w:sz="0" w:space="0" w:color="auto"/>
        <w:right w:val="none" w:sz="0" w:space="0" w:color="auto"/>
      </w:divBdr>
    </w:div>
    <w:div w:id="1015619868">
      <w:bodyDiv w:val="1"/>
      <w:marLeft w:val="0"/>
      <w:marRight w:val="0"/>
      <w:marTop w:val="0"/>
      <w:marBottom w:val="0"/>
      <w:divBdr>
        <w:top w:val="none" w:sz="0" w:space="0" w:color="auto"/>
        <w:left w:val="none" w:sz="0" w:space="0" w:color="auto"/>
        <w:bottom w:val="none" w:sz="0" w:space="0" w:color="auto"/>
        <w:right w:val="none" w:sz="0" w:space="0" w:color="auto"/>
      </w:divBdr>
    </w:div>
    <w:div w:id="1103958418">
      <w:bodyDiv w:val="1"/>
      <w:marLeft w:val="0"/>
      <w:marRight w:val="0"/>
      <w:marTop w:val="0"/>
      <w:marBottom w:val="0"/>
      <w:divBdr>
        <w:top w:val="none" w:sz="0" w:space="0" w:color="auto"/>
        <w:left w:val="none" w:sz="0" w:space="0" w:color="auto"/>
        <w:bottom w:val="none" w:sz="0" w:space="0" w:color="auto"/>
        <w:right w:val="none" w:sz="0" w:space="0" w:color="auto"/>
      </w:divBdr>
    </w:div>
    <w:div w:id="1288967899">
      <w:bodyDiv w:val="1"/>
      <w:marLeft w:val="0"/>
      <w:marRight w:val="0"/>
      <w:marTop w:val="0"/>
      <w:marBottom w:val="0"/>
      <w:divBdr>
        <w:top w:val="none" w:sz="0" w:space="0" w:color="auto"/>
        <w:left w:val="none" w:sz="0" w:space="0" w:color="auto"/>
        <w:bottom w:val="none" w:sz="0" w:space="0" w:color="auto"/>
        <w:right w:val="none" w:sz="0" w:space="0" w:color="auto"/>
      </w:divBdr>
    </w:div>
    <w:div w:id="196519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74d868be45f447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Sanskar Rathore</dc:creator>
  <keywords/>
  <dc:description/>
  <lastModifiedBy>Sidharth Sirish</lastModifiedBy>
  <revision>2</revision>
  <dcterms:created xsi:type="dcterms:W3CDTF">2025-04-08T10:50:00.0000000Z</dcterms:created>
  <dcterms:modified xsi:type="dcterms:W3CDTF">2025-04-08T12:24:32.2349510Z</dcterms:modified>
</coreProperties>
</file>