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FACC4" w14:textId="669FA1C9" w:rsidR="00E6684D" w:rsidRPr="00B73D62" w:rsidRDefault="00F200FA" w:rsidP="00F200FA">
      <w:pPr>
        <w:pStyle w:val="1"/>
      </w:pPr>
      <w:r w:rsidRPr="00B73D62">
        <w:t xml:space="preserve">1 </w:t>
      </w:r>
      <w:r w:rsidR="00E6684D" w:rsidRPr="00B73D62">
        <w:t>用例分析</w:t>
      </w:r>
    </w:p>
    <w:p w14:paraId="7773A1B5" w14:textId="2B7C4AF4" w:rsidR="00E6684D" w:rsidRPr="00B73D62" w:rsidRDefault="00F200FA" w:rsidP="00F200FA">
      <w:pPr>
        <w:pStyle w:val="2"/>
      </w:pPr>
      <w:r w:rsidRPr="00B73D62">
        <w:t xml:space="preserve">1.1 </w:t>
      </w:r>
      <w:r w:rsidR="00E6684D" w:rsidRPr="00B73D62">
        <w:t>Actor</w:t>
      </w:r>
      <w:r w:rsidR="00A07567" w:rsidRPr="00B73D62">
        <w:t>识别</w:t>
      </w:r>
    </w:p>
    <w:p w14:paraId="4C3791CD" w14:textId="218447AA" w:rsidR="007B3860" w:rsidRPr="00B73D62" w:rsidRDefault="00E6684D" w:rsidP="009777EB">
      <w:pPr>
        <w:pStyle w:val="a0"/>
        <w:rPr>
          <w:lang w:eastAsia="zh-CN"/>
        </w:rPr>
      </w:pPr>
      <w:r w:rsidRPr="00B73D62">
        <w:rPr>
          <w:lang w:eastAsia="zh-CN"/>
        </w:rPr>
        <w:t>通过</w:t>
      </w:r>
      <w:r w:rsidR="000A4771" w:rsidRPr="00B73D62">
        <w:rPr>
          <w:lang w:eastAsia="zh-CN"/>
        </w:rPr>
        <w:t>仔细</w:t>
      </w:r>
      <w:r w:rsidRPr="00B73D62">
        <w:rPr>
          <w:lang w:eastAsia="zh-CN"/>
        </w:rPr>
        <w:t>阅读需求规格说明</w:t>
      </w:r>
      <w:r w:rsidR="002034D1" w:rsidRPr="00B73D62">
        <w:rPr>
          <w:lang w:eastAsia="zh-CN"/>
        </w:rPr>
        <w:t>书</w:t>
      </w:r>
      <w:r w:rsidRPr="00B73D62">
        <w:rPr>
          <w:lang w:eastAsia="zh-CN"/>
        </w:rPr>
        <w:t>，可了解，使用</w:t>
      </w:r>
      <w:r w:rsidR="00EE2B1D" w:rsidRPr="00EE2B1D">
        <w:rPr>
          <w:lang w:eastAsia="zh-CN"/>
        </w:rPr>
        <w:t>熙心健康体检</w:t>
      </w:r>
      <w:r w:rsidRPr="00B73D62">
        <w:rPr>
          <w:lang w:eastAsia="zh-CN"/>
        </w:rPr>
        <w:t>系统的用户暂时有</w:t>
      </w:r>
      <w:r w:rsidR="00EE2B1D">
        <w:rPr>
          <w:rFonts w:hint="eastAsia"/>
          <w:lang w:eastAsia="zh-CN"/>
        </w:rPr>
        <w:t>4</w:t>
      </w:r>
      <w:r w:rsidRPr="00B73D62">
        <w:rPr>
          <w:lang w:eastAsia="zh-CN"/>
        </w:rPr>
        <w:t>种，</w:t>
      </w:r>
      <w:r w:rsidR="00D93AB4">
        <w:rPr>
          <w:rFonts w:hint="eastAsia"/>
          <w:lang w:eastAsia="zh-CN"/>
        </w:rPr>
        <w:t>如图</w:t>
      </w:r>
      <w:r w:rsidR="00D93AB4">
        <w:rPr>
          <w:rFonts w:hint="eastAsia"/>
          <w:lang w:eastAsia="zh-CN"/>
        </w:rPr>
        <w:t>1-1</w:t>
      </w:r>
      <w:r w:rsidR="00D93AB4">
        <w:rPr>
          <w:rFonts w:hint="eastAsia"/>
          <w:lang w:eastAsia="zh-CN"/>
        </w:rPr>
        <w:t>所示</w:t>
      </w:r>
      <w:r w:rsidRPr="00B73D62">
        <w:rPr>
          <w:lang w:eastAsia="zh-CN"/>
        </w:rPr>
        <w:t>：</w:t>
      </w:r>
    </w:p>
    <w:p w14:paraId="7504C269" w14:textId="77777777" w:rsidR="009777EB" w:rsidRDefault="009777EB" w:rsidP="009777EB">
      <w:pPr>
        <w:pStyle w:val="a0"/>
        <w:keepNext/>
        <w:spacing w:line="240" w:lineRule="auto"/>
        <w:ind w:firstLine="0"/>
        <w:jc w:val="center"/>
      </w:pPr>
      <w:r w:rsidRPr="009777EB">
        <w:rPr>
          <w:noProof/>
          <w:lang w:eastAsia="zh-CN"/>
        </w:rPr>
        <w:drawing>
          <wp:inline distT="0" distB="0" distL="0" distR="0" wp14:anchorId="7C317144" wp14:editId="0DAA934F">
            <wp:extent cx="3916680" cy="1402268"/>
            <wp:effectExtent l="0" t="0" r="7620" b="7620"/>
            <wp:docPr id="1894219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19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5880" cy="140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C0AD" w14:textId="27BD373B" w:rsidR="0041103E" w:rsidRPr="00A50C6D" w:rsidRDefault="00EE2B1D" w:rsidP="00A50C6D">
      <w:pPr>
        <w:pStyle w:val="af1"/>
        <w:jc w:val="center"/>
        <w:rPr>
          <w:rFonts w:asciiTheme="minorEastAsia" w:eastAsiaTheme="minorEastAsia" w:hAnsiTheme="minorEastAsia" w:hint="eastAsia"/>
          <w:sz w:val="21"/>
          <w:szCs w:val="21"/>
        </w:rPr>
      </w:pPr>
      <w:r w:rsidRPr="00EE2B1D">
        <w:rPr>
          <w:rFonts w:asciiTheme="minorEastAsia" w:eastAsiaTheme="minorEastAsia" w:hAnsiTheme="minorEastAsia" w:hint="eastAsia"/>
          <w:sz w:val="21"/>
          <w:szCs w:val="21"/>
        </w:rPr>
        <w:t>图</w:t>
      </w:r>
      <w:r w:rsidRPr="00EE2B1D">
        <w:rPr>
          <w:rFonts w:ascii="Times New Roman" w:eastAsiaTheme="minorEastAsia" w:hAnsi="Times New Roman" w:cs="Times New Roman"/>
          <w:sz w:val="21"/>
          <w:szCs w:val="21"/>
        </w:rPr>
        <w:t>1-1</w:t>
      </w:r>
      <w:r w:rsidRPr="00EE2B1D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  <w:r w:rsidRPr="00EE2B1D">
        <w:rPr>
          <w:rFonts w:asciiTheme="minorEastAsia" w:eastAsiaTheme="minorEastAsia" w:hAnsiTheme="minorEastAsia"/>
          <w:sz w:val="21"/>
          <w:szCs w:val="21"/>
        </w:rPr>
        <w:t>系统总用例角色图</w:t>
      </w:r>
    </w:p>
    <w:p w14:paraId="7A08887F" w14:textId="46EE9FD4" w:rsidR="00290C28" w:rsidRPr="00B73D62" w:rsidRDefault="00F200FA" w:rsidP="00F200FA">
      <w:pPr>
        <w:pStyle w:val="2"/>
        <w:rPr>
          <w:b/>
        </w:rPr>
      </w:pPr>
      <w:r w:rsidRPr="00B73D62">
        <w:t xml:space="preserve">1.2 </w:t>
      </w:r>
      <w:r w:rsidR="009B3EFB" w:rsidRPr="00B73D62">
        <w:t xml:space="preserve">Use </w:t>
      </w:r>
      <w:r w:rsidR="00DB1FE9" w:rsidRPr="00B73D62">
        <w:rPr>
          <w:bCs w:val="0"/>
        </w:rPr>
        <w:t>C</w:t>
      </w:r>
      <w:r w:rsidR="009B3EFB" w:rsidRPr="00B73D62">
        <w:t>ase Diagram</w:t>
      </w:r>
      <w:r w:rsidR="006135F4" w:rsidRPr="00B73D62">
        <w:t>识别</w:t>
      </w:r>
    </w:p>
    <w:p w14:paraId="34697C7A" w14:textId="30C8BB2B" w:rsidR="00E6684D" w:rsidRPr="00B73D62" w:rsidRDefault="00596831" w:rsidP="00E6684D">
      <w:pPr>
        <w:pStyle w:val="a0"/>
        <w:rPr>
          <w:lang w:eastAsia="zh-CN"/>
        </w:rPr>
      </w:pPr>
      <w:r w:rsidRPr="00B73D62">
        <w:rPr>
          <w:lang w:eastAsia="zh-CN"/>
        </w:rPr>
        <w:t>通过</w:t>
      </w:r>
      <w:r w:rsidR="00D93AB4">
        <w:rPr>
          <w:rFonts w:hint="eastAsia"/>
          <w:lang w:eastAsia="zh-CN"/>
        </w:rPr>
        <w:t>对项目</w:t>
      </w:r>
      <w:r w:rsidRPr="00B73D62">
        <w:rPr>
          <w:lang w:eastAsia="zh-CN"/>
        </w:rPr>
        <w:t>需求</w:t>
      </w:r>
      <w:r w:rsidR="00D93AB4">
        <w:rPr>
          <w:rFonts w:hint="eastAsia"/>
          <w:lang w:eastAsia="zh-CN"/>
        </w:rPr>
        <w:t>的分析</w:t>
      </w:r>
      <w:r w:rsidRPr="00B73D62">
        <w:rPr>
          <w:lang w:eastAsia="zh-CN"/>
        </w:rPr>
        <w:t>，</w:t>
      </w:r>
      <w:r w:rsidR="00D93AB4">
        <w:rPr>
          <w:rFonts w:hint="eastAsia"/>
          <w:lang w:eastAsia="zh-CN"/>
        </w:rPr>
        <w:t>得出</w:t>
      </w:r>
      <w:r w:rsidR="00B407E6">
        <w:rPr>
          <w:rFonts w:hint="eastAsia"/>
          <w:lang w:eastAsia="zh-CN"/>
        </w:rPr>
        <w:t>普通用户</w:t>
      </w:r>
      <w:r w:rsidR="00D93AB4">
        <w:rPr>
          <w:rFonts w:hint="eastAsia"/>
          <w:lang w:eastAsia="zh-CN"/>
        </w:rPr>
        <w:t>的用例，</w:t>
      </w:r>
      <w:r w:rsidR="00924E58" w:rsidRPr="00B73D62">
        <w:rPr>
          <w:lang w:eastAsia="zh-CN"/>
        </w:rPr>
        <w:t>如</w:t>
      </w:r>
      <w:r w:rsidR="00D93AB4">
        <w:rPr>
          <w:rFonts w:hint="eastAsia"/>
          <w:lang w:eastAsia="zh-CN"/>
        </w:rPr>
        <w:t>图</w:t>
      </w:r>
      <w:r w:rsidR="00D93AB4">
        <w:rPr>
          <w:rFonts w:hint="eastAsia"/>
          <w:lang w:eastAsia="zh-CN"/>
        </w:rPr>
        <w:t>1-2</w:t>
      </w:r>
      <w:r w:rsidR="00D93AB4">
        <w:rPr>
          <w:rFonts w:hint="eastAsia"/>
          <w:lang w:eastAsia="zh-CN"/>
        </w:rPr>
        <w:t>所示</w:t>
      </w:r>
      <w:r w:rsidR="00924E58" w:rsidRPr="00B73D62">
        <w:rPr>
          <w:lang w:eastAsia="zh-CN"/>
        </w:rPr>
        <w:t>：</w:t>
      </w:r>
    </w:p>
    <w:p w14:paraId="4DD93667" w14:textId="28765E6B" w:rsidR="00924E58" w:rsidRPr="00B73D62" w:rsidRDefault="00A42C35" w:rsidP="00A42C35">
      <w:pPr>
        <w:pStyle w:val="a0"/>
        <w:ind w:firstLine="0"/>
        <w:jc w:val="center"/>
        <w:rPr>
          <w:lang w:eastAsia="zh-CN"/>
        </w:rPr>
      </w:pPr>
      <w:r w:rsidRPr="00A42C35">
        <w:rPr>
          <w:noProof/>
          <w:lang w:eastAsia="zh-CN"/>
        </w:rPr>
        <w:drawing>
          <wp:inline distT="0" distB="0" distL="0" distR="0" wp14:anchorId="6011003E" wp14:editId="32A4DA36">
            <wp:extent cx="4055009" cy="3680460"/>
            <wp:effectExtent l="0" t="0" r="3175" b="0"/>
            <wp:docPr id="839591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91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0012" cy="369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9009" w14:textId="50AC1EB6" w:rsidR="00F95FC0" w:rsidRPr="004E02CC" w:rsidRDefault="00F86EF3" w:rsidP="004E02CC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 w:hint="eastAsia"/>
          <w:noProof/>
        </w:rPr>
        <w:t>图</w:t>
      </w:r>
      <w:r>
        <w:rPr>
          <w:rFonts w:ascii="Times New Roman" w:hAnsi="Times New Roman" w:cs="Times New Roman" w:hint="eastAsia"/>
          <w:noProof/>
        </w:rPr>
        <w:t>1-</w:t>
      </w:r>
      <w:r w:rsidR="00D93AB4">
        <w:rPr>
          <w:rFonts w:ascii="Times New Roman" w:hAnsi="Times New Roman" w:cs="Times New Roman" w:hint="eastAsia"/>
          <w:noProof/>
        </w:rPr>
        <w:t>2</w:t>
      </w:r>
      <w:r>
        <w:rPr>
          <w:rFonts w:ascii="Times New Roman" w:hAnsi="Times New Roman" w:cs="Times New Roman" w:hint="eastAsia"/>
          <w:noProof/>
        </w:rPr>
        <w:t xml:space="preserve"> </w:t>
      </w:r>
      <w:r w:rsidR="00B407E6">
        <w:rPr>
          <w:rFonts w:ascii="Times New Roman" w:hAnsi="Times New Roman" w:cs="Times New Roman" w:hint="eastAsia"/>
          <w:noProof/>
        </w:rPr>
        <w:t>普通用户</w:t>
      </w:r>
      <w:r>
        <w:rPr>
          <w:rFonts w:ascii="Times New Roman" w:hAnsi="Times New Roman" w:cs="Times New Roman" w:hint="eastAsia"/>
          <w:noProof/>
        </w:rPr>
        <w:t>用例</w:t>
      </w:r>
    </w:p>
    <w:p w14:paraId="4F1487E4" w14:textId="77777777" w:rsidR="005A2EBB" w:rsidRDefault="005A2EBB" w:rsidP="00B407E6">
      <w:pPr>
        <w:pStyle w:val="a0"/>
        <w:rPr>
          <w:rFonts w:ascii="宋体" w:hAnsi="宋体" w:hint="eastAsia"/>
          <w:kern w:val="2"/>
          <w:szCs w:val="24"/>
          <w:lang w:eastAsia="zh-CN"/>
        </w:rPr>
      </w:pPr>
      <w:r w:rsidRPr="005A2EBB">
        <w:rPr>
          <w:rFonts w:ascii="宋体" w:hAnsi="宋体"/>
          <w:kern w:val="2"/>
          <w:szCs w:val="24"/>
          <w:lang w:eastAsia="zh-CN"/>
        </w:rPr>
        <w:t>普通用户作为熙心健康体检平台的核心角色，可通过平台实现全流程健康管理服务：一方面可完成账号与健康档案维护，对体检报告进行下载分享、健康概览查看、历年数据对比、异常指标查阅及发起健康咨询；另一方面可查询可预约时段、创建并管理体检预约，同时完成订单创建、支付、退款申请与订单管理，还可浏览健康资讯，全方位满足用户从</w:t>
      </w:r>
      <w:r w:rsidRPr="005A2EBB">
        <w:rPr>
          <w:rFonts w:ascii="宋体" w:hAnsi="宋体"/>
          <w:kern w:val="2"/>
          <w:szCs w:val="24"/>
          <w:lang w:eastAsia="zh-CN"/>
        </w:rPr>
        <w:lastRenderedPageBreak/>
        <w:t>预约体检、结果管理到健康咨询的一站式需求。</w:t>
      </w:r>
    </w:p>
    <w:p w14:paraId="6BD76561" w14:textId="5EBE8C2D" w:rsidR="00B407E6" w:rsidRPr="00B73D62" w:rsidRDefault="00B407E6" w:rsidP="00B407E6">
      <w:pPr>
        <w:pStyle w:val="a0"/>
        <w:rPr>
          <w:lang w:eastAsia="zh-CN"/>
        </w:rPr>
      </w:pPr>
      <w:r w:rsidRPr="00B73D62">
        <w:rPr>
          <w:lang w:eastAsia="zh-CN"/>
        </w:rPr>
        <w:t>通过</w:t>
      </w:r>
      <w:r>
        <w:rPr>
          <w:rFonts w:hint="eastAsia"/>
          <w:lang w:eastAsia="zh-CN"/>
        </w:rPr>
        <w:t>对项目</w:t>
      </w:r>
      <w:r w:rsidRPr="00B73D62">
        <w:rPr>
          <w:lang w:eastAsia="zh-CN"/>
        </w:rPr>
        <w:t>需求</w:t>
      </w:r>
      <w:r>
        <w:rPr>
          <w:rFonts w:hint="eastAsia"/>
          <w:lang w:eastAsia="zh-CN"/>
        </w:rPr>
        <w:t>的分析</w:t>
      </w:r>
      <w:r w:rsidRPr="00B73D62">
        <w:rPr>
          <w:lang w:eastAsia="zh-CN"/>
        </w:rPr>
        <w:t>，</w:t>
      </w:r>
      <w:r>
        <w:rPr>
          <w:rFonts w:hint="eastAsia"/>
          <w:lang w:eastAsia="zh-CN"/>
        </w:rPr>
        <w:t>得出运营人员的用例，</w:t>
      </w:r>
      <w:r w:rsidRPr="00B73D62">
        <w:rPr>
          <w:lang w:eastAsia="zh-CN"/>
        </w:rPr>
        <w:t>如</w:t>
      </w: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1-3</w:t>
      </w:r>
      <w:r>
        <w:rPr>
          <w:rFonts w:hint="eastAsia"/>
          <w:lang w:eastAsia="zh-CN"/>
        </w:rPr>
        <w:t>所示</w:t>
      </w:r>
      <w:r w:rsidRPr="00B73D62">
        <w:rPr>
          <w:lang w:eastAsia="zh-CN"/>
        </w:rPr>
        <w:t>：</w:t>
      </w:r>
    </w:p>
    <w:p w14:paraId="793AC4D7" w14:textId="1B55F6A8" w:rsidR="00B407E6" w:rsidRDefault="00A42C35" w:rsidP="00A50C6D">
      <w:pPr>
        <w:keepNext/>
        <w:ind w:firstLineChars="200" w:firstLine="420"/>
        <w:jc w:val="center"/>
      </w:pPr>
      <w:r w:rsidRPr="00A42C35">
        <w:rPr>
          <w:noProof/>
        </w:rPr>
        <w:drawing>
          <wp:inline distT="0" distB="0" distL="0" distR="0" wp14:anchorId="4BE451B0" wp14:editId="246BF2B1">
            <wp:extent cx="3048000" cy="3560752"/>
            <wp:effectExtent l="0" t="0" r="0" b="1905"/>
            <wp:docPr id="669993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93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2812" cy="357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0190" w14:textId="329D1E9C" w:rsidR="004E02CC" w:rsidRPr="004E02CC" w:rsidRDefault="00B407E6" w:rsidP="004E02CC">
      <w:pPr>
        <w:pStyle w:val="af1"/>
        <w:jc w:val="center"/>
        <w:rPr>
          <w:rFonts w:ascii="Times New Roman" w:eastAsia="宋体" w:hAnsi="Times New Roman"/>
          <w:sz w:val="21"/>
          <w:szCs w:val="21"/>
        </w:rPr>
      </w:pPr>
      <w:r w:rsidRPr="00B407E6">
        <w:rPr>
          <w:rFonts w:ascii="Times New Roman" w:eastAsia="宋体" w:hAnsi="Times New Roman" w:hint="eastAsia"/>
          <w:sz w:val="21"/>
          <w:szCs w:val="21"/>
        </w:rPr>
        <w:t>图</w:t>
      </w:r>
      <w:r w:rsidRPr="00B407E6">
        <w:rPr>
          <w:rFonts w:ascii="Times New Roman" w:eastAsia="宋体" w:hAnsi="Times New Roman" w:hint="eastAsia"/>
          <w:sz w:val="21"/>
          <w:szCs w:val="21"/>
        </w:rPr>
        <w:t xml:space="preserve">1-3 </w:t>
      </w:r>
      <w:r w:rsidRPr="00B407E6">
        <w:rPr>
          <w:rFonts w:ascii="Times New Roman" w:eastAsia="宋体" w:hAnsi="Times New Roman" w:hint="eastAsia"/>
          <w:sz w:val="21"/>
          <w:szCs w:val="21"/>
        </w:rPr>
        <w:t>运营人员用例</w:t>
      </w:r>
    </w:p>
    <w:p w14:paraId="41C4EFAD" w14:textId="77777777" w:rsidR="00785448" w:rsidRDefault="00785448" w:rsidP="00B407E6">
      <w:pPr>
        <w:pStyle w:val="a0"/>
        <w:rPr>
          <w:rFonts w:ascii="宋体" w:hAnsi="宋体" w:hint="eastAsia"/>
          <w:kern w:val="2"/>
          <w:szCs w:val="24"/>
          <w:lang w:eastAsia="zh-CN"/>
        </w:rPr>
      </w:pPr>
      <w:r w:rsidRPr="00785448">
        <w:rPr>
          <w:rFonts w:ascii="宋体" w:hAnsi="宋体"/>
          <w:kern w:val="2"/>
          <w:szCs w:val="24"/>
          <w:lang w:eastAsia="zh-CN"/>
        </w:rPr>
        <w:t>运营人员作为熙心健康体检平台的后台管理角色，可通过平台完成用户、体检套餐、排班时段、预约及订单的全流程管理，处理退款审核、订单导出等日常运营事务，同时借助运营数据看板、预约趋势分析、订单转化分析及套餐分析功能，实现业务数据的可视化监控与深度分析，为平台运营决策提供数据支撑，保障体检服务流程高效有序运行。</w:t>
      </w:r>
    </w:p>
    <w:p w14:paraId="03796FCD" w14:textId="349B3820" w:rsidR="00B407E6" w:rsidRPr="00B73D62" w:rsidRDefault="00B407E6" w:rsidP="00B407E6">
      <w:pPr>
        <w:pStyle w:val="a0"/>
        <w:rPr>
          <w:lang w:eastAsia="zh-CN"/>
        </w:rPr>
      </w:pPr>
      <w:r w:rsidRPr="00B73D62">
        <w:rPr>
          <w:lang w:eastAsia="zh-CN"/>
        </w:rPr>
        <w:t>通过</w:t>
      </w:r>
      <w:r>
        <w:rPr>
          <w:rFonts w:hint="eastAsia"/>
          <w:lang w:eastAsia="zh-CN"/>
        </w:rPr>
        <w:t>对项目</w:t>
      </w:r>
      <w:r w:rsidRPr="00B73D62">
        <w:rPr>
          <w:lang w:eastAsia="zh-CN"/>
        </w:rPr>
        <w:t>需求</w:t>
      </w:r>
      <w:r>
        <w:rPr>
          <w:rFonts w:hint="eastAsia"/>
          <w:lang w:eastAsia="zh-CN"/>
        </w:rPr>
        <w:t>的分析</w:t>
      </w:r>
      <w:r w:rsidRPr="00B73D62">
        <w:rPr>
          <w:lang w:eastAsia="zh-CN"/>
        </w:rPr>
        <w:t>，</w:t>
      </w:r>
      <w:r>
        <w:rPr>
          <w:rFonts w:hint="eastAsia"/>
          <w:lang w:eastAsia="zh-CN"/>
        </w:rPr>
        <w:t>得出</w:t>
      </w:r>
      <w:r>
        <w:t>医疗</w:t>
      </w:r>
      <w:r>
        <w:t>/</w:t>
      </w:r>
      <w:r>
        <w:t>质控人员</w:t>
      </w:r>
      <w:r>
        <w:rPr>
          <w:rFonts w:hint="eastAsia"/>
          <w:lang w:eastAsia="zh-CN"/>
        </w:rPr>
        <w:t>的用例，</w:t>
      </w:r>
      <w:r w:rsidRPr="00B73D62">
        <w:rPr>
          <w:lang w:eastAsia="zh-CN"/>
        </w:rPr>
        <w:t>如</w:t>
      </w: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1-</w:t>
      </w:r>
      <w:r w:rsidR="00A50C6D"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所示</w:t>
      </w:r>
      <w:r w:rsidRPr="00B73D62">
        <w:rPr>
          <w:lang w:eastAsia="zh-CN"/>
        </w:rPr>
        <w:t>：</w:t>
      </w:r>
    </w:p>
    <w:p w14:paraId="0C00B2C1" w14:textId="7D352458" w:rsidR="00A50C6D" w:rsidRDefault="005A2EBB" w:rsidP="00A50C6D">
      <w:pPr>
        <w:keepNext/>
        <w:jc w:val="center"/>
      </w:pPr>
      <w:r w:rsidRPr="005A2EBB">
        <w:rPr>
          <w:noProof/>
        </w:rPr>
        <w:drawing>
          <wp:inline distT="0" distB="0" distL="0" distR="0" wp14:anchorId="7AC046F1" wp14:editId="0F7884E1">
            <wp:extent cx="3710040" cy="3162300"/>
            <wp:effectExtent l="0" t="0" r="5080" b="0"/>
            <wp:docPr id="400226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26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7607" cy="317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A7F4" w14:textId="7257EFF2" w:rsidR="004E02CC" w:rsidRPr="004E02CC" w:rsidRDefault="00A50C6D" w:rsidP="004E02CC">
      <w:pPr>
        <w:pStyle w:val="af1"/>
        <w:jc w:val="center"/>
        <w:rPr>
          <w:rFonts w:ascii="Times New Roman" w:eastAsia="宋体" w:hAnsi="Times New Roman"/>
          <w:sz w:val="21"/>
        </w:rPr>
      </w:pPr>
      <w:r w:rsidRPr="00A50C6D">
        <w:rPr>
          <w:rFonts w:ascii="Times New Roman" w:eastAsia="宋体" w:hAnsi="Times New Roman" w:hint="eastAsia"/>
          <w:sz w:val="21"/>
        </w:rPr>
        <w:t>图</w:t>
      </w:r>
      <w:r w:rsidRPr="00A50C6D">
        <w:rPr>
          <w:rFonts w:ascii="Times New Roman" w:eastAsia="宋体" w:hAnsi="Times New Roman" w:hint="eastAsia"/>
          <w:sz w:val="21"/>
        </w:rPr>
        <w:t>1-</w:t>
      </w:r>
      <w:r>
        <w:rPr>
          <w:rFonts w:ascii="Times New Roman" w:eastAsia="宋体" w:hAnsi="Times New Roman" w:hint="eastAsia"/>
          <w:sz w:val="21"/>
        </w:rPr>
        <w:t>4</w:t>
      </w:r>
      <w:r w:rsidRPr="00A50C6D">
        <w:rPr>
          <w:rFonts w:ascii="Times New Roman" w:eastAsia="宋体" w:hAnsi="Times New Roman" w:hint="eastAsia"/>
          <w:sz w:val="21"/>
        </w:rPr>
        <w:t xml:space="preserve"> </w:t>
      </w:r>
      <w:r w:rsidRPr="00A50C6D">
        <w:rPr>
          <w:rFonts w:ascii="Times New Roman" w:eastAsia="宋体" w:hAnsi="Times New Roman" w:hint="eastAsia"/>
          <w:sz w:val="21"/>
        </w:rPr>
        <w:t>医疗</w:t>
      </w:r>
      <w:r w:rsidRPr="00A50C6D">
        <w:rPr>
          <w:rFonts w:ascii="Times New Roman" w:eastAsia="宋体" w:hAnsi="Times New Roman" w:hint="eastAsia"/>
          <w:sz w:val="21"/>
        </w:rPr>
        <w:t>/</w:t>
      </w:r>
      <w:r w:rsidRPr="00A50C6D">
        <w:rPr>
          <w:rFonts w:ascii="Times New Roman" w:eastAsia="宋体" w:hAnsi="Times New Roman" w:hint="eastAsia"/>
          <w:sz w:val="21"/>
        </w:rPr>
        <w:t>质控人员用例图</w:t>
      </w:r>
    </w:p>
    <w:p w14:paraId="5D6A419E" w14:textId="77777777" w:rsidR="00785448" w:rsidRDefault="00785448" w:rsidP="00A50C6D">
      <w:pPr>
        <w:pStyle w:val="a0"/>
        <w:rPr>
          <w:rFonts w:ascii="宋体" w:hAnsi="宋体" w:hint="eastAsia"/>
          <w:kern w:val="2"/>
          <w:szCs w:val="24"/>
          <w:lang w:eastAsia="zh-CN"/>
        </w:rPr>
      </w:pPr>
      <w:r w:rsidRPr="00785448">
        <w:rPr>
          <w:rFonts w:ascii="宋体" w:hAnsi="宋体"/>
          <w:kern w:val="2"/>
          <w:szCs w:val="24"/>
          <w:lang w:eastAsia="zh-CN"/>
        </w:rPr>
        <w:lastRenderedPageBreak/>
        <w:t>医疗 / 质控人员作为熙心健康体检平台的核心业务角色，主要负责体检报告的全流程管理与医疗质量管控，可进行用户管理、报告上传 / 录入、审核、发布 / 撤回及异常数据查看，同时开展工作量统计、异常数据分布、同比环比分析与导出工作，兼顾咨询管理与高风险问题处理，保障体检报告的准确性、专业性与医疗服务质量，为用户健康管理提供可靠的医疗数据支撑与风险管控保障。</w:t>
      </w:r>
    </w:p>
    <w:p w14:paraId="468FFE2B" w14:textId="4A313926" w:rsidR="00A50C6D" w:rsidRPr="00B73D62" w:rsidRDefault="00A50C6D" w:rsidP="00A50C6D">
      <w:pPr>
        <w:pStyle w:val="a0"/>
        <w:rPr>
          <w:lang w:eastAsia="zh-CN"/>
        </w:rPr>
      </w:pPr>
      <w:r w:rsidRPr="00B73D62">
        <w:rPr>
          <w:lang w:eastAsia="zh-CN"/>
        </w:rPr>
        <w:t>通过</w:t>
      </w:r>
      <w:r>
        <w:rPr>
          <w:rFonts w:hint="eastAsia"/>
          <w:lang w:eastAsia="zh-CN"/>
        </w:rPr>
        <w:t>对项目</w:t>
      </w:r>
      <w:r w:rsidRPr="00B73D62">
        <w:rPr>
          <w:lang w:eastAsia="zh-CN"/>
        </w:rPr>
        <w:t>需求</w:t>
      </w:r>
      <w:r>
        <w:rPr>
          <w:rFonts w:hint="eastAsia"/>
          <w:lang w:eastAsia="zh-CN"/>
        </w:rPr>
        <w:t>的分析</w:t>
      </w:r>
      <w:r w:rsidRPr="00B73D62">
        <w:rPr>
          <w:lang w:eastAsia="zh-CN"/>
        </w:rPr>
        <w:t>，</w:t>
      </w:r>
      <w:r>
        <w:rPr>
          <w:rFonts w:hint="eastAsia"/>
          <w:lang w:eastAsia="zh-CN"/>
        </w:rPr>
        <w:t>得出系统管理员的用例，</w:t>
      </w:r>
      <w:r w:rsidRPr="00B73D62">
        <w:rPr>
          <w:lang w:eastAsia="zh-CN"/>
        </w:rPr>
        <w:t>如</w:t>
      </w: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1-5</w:t>
      </w:r>
      <w:r>
        <w:rPr>
          <w:rFonts w:hint="eastAsia"/>
          <w:lang w:eastAsia="zh-CN"/>
        </w:rPr>
        <w:t>所示</w:t>
      </w:r>
      <w:r w:rsidRPr="00B73D62">
        <w:rPr>
          <w:lang w:eastAsia="zh-CN"/>
        </w:rPr>
        <w:t>：</w:t>
      </w:r>
    </w:p>
    <w:p w14:paraId="077BAAAA" w14:textId="77777777" w:rsidR="00A50C6D" w:rsidRDefault="00A50C6D" w:rsidP="00A50C6D">
      <w:pPr>
        <w:keepNext/>
        <w:jc w:val="center"/>
      </w:pPr>
      <w:r w:rsidRPr="00A50C6D">
        <w:rPr>
          <w:noProof/>
        </w:rPr>
        <w:drawing>
          <wp:inline distT="0" distB="0" distL="0" distR="0" wp14:anchorId="0E5D08D5" wp14:editId="7327B78A">
            <wp:extent cx="3131820" cy="2916920"/>
            <wp:effectExtent l="0" t="0" r="0" b="0"/>
            <wp:docPr id="375039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39260" name=""/>
                    <pic:cNvPicPr/>
                  </pic:nvPicPr>
                  <pic:blipFill rotWithShape="1">
                    <a:blip r:embed="rId11"/>
                    <a:srcRect t="3271" b="3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675" cy="2983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9C86A" w14:textId="14CC07E7" w:rsidR="004E02CC" w:rsidRPr="004E02CC" w:rsidRDefault="00A50C6D" w:rsidP="004E02CC">
      <w:pPr>
        <w:pStyle w:val="af1"/>
        <w:jc w:val="center"/>
        <w:rPr>
          <w:rFonts w:ascii="Times New Roman" w:eastAsia="宋体" w:hAnsi="Times New Roman"/>
          <w:sz w:val="21"/>
        </w:rPr>
      </w:pPr>
      <w:r w:rsidRPr="00A50C6D">
        <w:rPr>
          <w:rFonts w:ascii="Times New Roman" w:eastAsia="宋体" w:hAnsi="Times New Roman" w:hint="eastAsia"/>
          <w:sz w:val="21"/>
        </w:rPr>
        <w:t>图</w:t>
      </w:r>
      <w:r w:rsidRPr="00A50C6D">
        <w:rPr>
          <w:rFonts w:ascii="Times New Roman" w:eastAsia="宋体" w:hAnsi="Times New Roman" w:hint="eastAsia"/>
          <w:sz w:val="21"/>
        </w:rPr>
        <w:t>1-</w:t>
      </w:r>
      <w:r>
        <w:rPr>
          <w:rFonts w:ascii="Times New Roman" w:eastAsia="宋体" w:hAnsi="Times New Roman" w:hint="eastAsia"/>
          <w:sz w:val="21"/>
        </w:rPr>
        <w:t>5</w:t>
      </w:r>
      <w:r w:rsidRPr="00A50C6D">
        <w:rPr>
          <w:rFonts w:ascii="Times New Roman" w:eastAsia="宋体" w:hAnsi="Times New Roman" w:hint="eastAsia"/>
          <w:sz w:val="21"/>
        </w:rPr>
        <w:t xml:space="preserve"> </w:t>
      </w:r>
      <w:r>
        <w:rPr>
          <w:rFonts w:ascii="Times New Roman" w:eastAsia="宋体" w:hAnsi="Times New Roman" w:hint="eastAsia"/>
          <w:sz w:val="21"/>
        </w:rPr>
        <w:t>系统管理员</w:t>
      </w:r>
      <w:r w:rsidRPr="00A50C6D">
        <w:rPr>
          <w:rFonts w:ascii="Times New Roman" w:eastAsia="宋体" w:hAnsi="Times New Roman" w:hint="eastAsia"/>
          <w:sz w:val="21"/>
        </w:rPr>
        <w:t>用例图</w:t>
      </w:r>
    </w:p>
    <w:p w14:paraId="0C8D8A8C" w14:textId="6595D0BC" w:rsidR="005A2EBB" w:rsidRPr="005A2EBB" w:rsidRDefault="00785448" w:rsidP="00785448">
      <w:pPr>
        <w:pStyle w:val="a0"/>
        <w:rPr>
          <w:lang w:eastAsia="zh-CN"/>
        </w:rPr>
      </w:pPr>
      <w:r w:rsidRPr="00785448">
        <w:rPr>
          <w:lang w:eastAsia="zh-CN"/>
        </w:rPr>
        <w:t>系统管理员作为熙心健康体检平台的最高权限角色，主要负责平台的整体运维与基础配置管理，涵盖用户与角色权限管理、数据字典与体检中心配置、通知模板与业务规则（咨询规则、异常规则）配置，同时可查看操作日志、监控系统运行状态，并执行系统备份与恢复操作，全面保障平台的稳定运行、权限安全与业务规则统一，为各角色的业务开展提供可靠的底层支撑与运维保障。</w:t>
      </w:r>
    </w:p>
    <w:p w14:paraId="19B0AD41" w14:textId="267F223C" w:rsidR="005A2EBB" w:rsidRPr="00B73D62" w:rsidRDefault="005A2EBB" w:rsidP="005A2EBB">
      <w:pPr>
        <w:pStyle w:val="a0"/>
        <w:rPr>
          <w:lang w:eastAsia="zh-CN"/>
        </w:rPr>
      </w:pPr>
      <w:r>
        <w:rPr>
          <w:rFonts w:hint="eastAsia"/>
          <w:lang w:eastAsia="zh-CN"/>
        </w:rPr>
        <w:t>系统总体用例图，</w:t>
      </w:r>
      <w:r w:rsidRPr="00B73D62">
        <w:rPr>
          <w:lang w:eastAsia="zh-CN"/>
        </w:rPr>
        <w:t>如</w:t>
      </w: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1-6</w:t>
      </w:r>
      <w:r>
        <w:rPr>
          <w:rFonts w:hint="eastAsia"/>
          <w:lang w:eastAsia="zh-CN"/>
        </w:rPr>
        <w:t>所示</w:t>
      </w:r>
      <w:r w:rsidRPr="00B73D62">
        <w:rPr>
          <w:lang w:eastAsia="zh-CN"/>
        </w:rPr>
        <w:t>：</w:t>
      </w:r>
    </w:p>
    <w:p w14:paraId="1B05DC6A" w14:textId="24D2D5AB" w:rsidR="005A2EBB" w:rsidRDefault="00817F8E" w:rsidP="005A2EBB">
      <w:pPr>
        <w:keepNext/>
        <w:jc w:val="center"/>
      </w:pPr>
      <w:r w:rsidRPr="00817F8E">
        <w:lastRenderedPageBreak/>
        <w:drawing>
          <wp:inline distT="0" distB="0" distL="0" distR="0" wp14:anchorId="475BC741" wp14:editId="3089F0DC">
            <wp:extent cx="4610100" cy="3601732"/>
            <wp:effectExtent l="0" t="0" r="0" b="0"/>
            <wp:docPr id="2086540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40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2776" cy="361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F8E1" w14:textId="0CFEF4D6" w:rsidR="005A2EBB" w:rsidRDefault="005A2EBB" w:rsidP="005A2EBB">
      <w:pPr>
        <w:pStyle w:val="af1"/>
        <w:jc w:val="center"/>
        <w:rPr>
          <w:rFonts w:ascii="Times New Roman" w:eastAsia="宋体" w:hAnsi="Times New Roman"/>
          <w:sz w:val="21"/>
        </w:rPr>
      </w:pPr>
      <w:r w:rsidRPr="00A50C6D">
        <w:rPr>
          <w:rFonts w:ascii="Times New Roman" w:eastAsia="宋体" w:hAnsi="Times New Roman" w:hint="eastAsia"/>
          <w:sz w:val="21"/>
        </w:rPr>
        <w:t>图</w:t>
      </w:r>
      <w:r w:rsidRPr="00A50C6D">
        <w:rPr>
          <w:rFonts w:ascii="Times New Roman" w:eastAsia="宋体" w:hAnsi="Times New Roman" w:hint="eastAsia"/>
          <w:sz w:val="21"/>
        </w:rPr>
        <w:t>1-</w:t>
      </w:r>
      <w:r>
        <w:rPr>
          <w:rFonts w:ascii="Times New Roman" w:eastAsia="宋体" w:hAnsi="Times New Roman" w:hint="eastAsia"/>
          <w:sz w:val="21"/>
        </w:rPr>
        <w:t>6</w:t>
      </w:r>
      <w:r w:rsidRPr="00A50C6D">
        <w:rPr>
          <w:rFonts w:ascii="Times New Roman" w:eastAsia="宋体" w:hAnsi="Times New Roman" w:hint="eastAsia"/>
          <w:sz w:val="21"/>
        </w:rPr>
        <w:t xml:space="preserve"> </w:t>
      </w:r>
      <w:r>
        <w:rPr>
          <w:rFonts w:ascii="Times New Roman" w:eastAsia="宋体" w:hAnsi="Times New Roman" w:hint="eastAsia"/>
          <w:sz w:val="21"/>
        </w:rPr>
        <w:t>系统总体</w:t>
      </w:r>
      <w:r w:rsidRPr="00A50C6D">
        <w:rPr>
          <w:rFonts w:ascii="Times New Roman" w:eastAsia="宋体" w:hAnsi="Times New Roman" w:hint="eastAsia"/>
          <w:sz w:val="21"/>
        </w:rPr>
        <w:t>用例图</w:t>
      </w:r>
    </w:p>
    <w:p w14:paraId="62A121C4" w14:textId="77777777" w:rsidR="004E02CC" w:rsidRPr="004E02CC" w:rsidRDefault="004E02CC" w:rsidP="004E02CC"/>
    <w:p w14:paraId="5C8D9438" w14:textId="3C876A11" w:rsidR="005A2EBB" w:rsidRDefault="00785448" w:rsidP="00785448">
      <w:pPr>
        <w:pStyle w:val="a0"/>
        <w:rPr>
          <w:lang w:eastAsia="zh-CN"/>
        </w:rPr>
      </w:pPr>
      <w:r w:rsidRPr="00785448">
        <w:rPr>
          <w:lang w:eastAsia="zh-CN"/>
        </w:rPr>
        <w:t>熙心健康体检平台用例图涵盖普通用户、运营人员、医疗</w:t>
      </w:r>
      <w:r w:rsidRPr="00785448">
        <w:rPr>
          <w:lang w:eastAsia="zh-CN"/>
        </w:rPr>
        <w:t>/</w:t>
      </w:r>
      <w:r w:rsidRPr="00785448">
        <w:rPr>
          <w:lang w:eastAsia="zh-CN"/>
        </w:rPr>
        <w:t>质控人员、系统管理员四大角色：普通用户可完成健康档案维护、体检预约、订单支付退款、报告查看分享对比、异常指标查阅及健康咨询；运营人员负责套餐与排班管理、预约订单处理、退款审核及运营数据分析；医疗</w:t>
      </w:r>
      <w:r w:rsidRPr="00785448">
        <w:rPr>
          <w:lang w:eastAsia="zh-CN"/>
        </w:rPr>
        <w:t>/</w:t>
      </w:r>
      <w:r w:rsidRPr="00785448">
        <w:rPr>
          <w:lang w:eastAsia="zh-CN"/>
        </w:rPr>
        <w:t>质控人员承担报告上传审核发布、异常数据统计分析、高风险问题处理与咨询管理；系统管理员则进行用户与权限、基础数据与业务规则配置，以及系统监控备份恢复，各角色权责清晰、功能互补，共同支撑平台从用户服务、业务运营到医疗质控、系统运维的全流程闭环管理。</w:t>
      </w:r>
    </w:p>
    <w:p w14:paraId="44C63E21" w14:textId="77777777" w:rsidR="004E02CC" w:rsidRPr="005A2EBB" w:rsidRDefault="004E02CC" w:rsidP="00785448">
      <w:pPr>
        <w:pStyle w:val="a0"/>
        <w:rPr>
          <w:lang w:eastAsia="zh-CN"/>
        </w:rPr>
      </w:pPr>
    </w:p>
    <w:p w14:paraId="3348E258" w14:textId="6F918C9F" w:rsidR="00D06D85" w:rsidRPr="00D06D85" w:rsidRDefault="00D06D85" w:rsidP="00D06D85">
      <w:pPr>
        <w:pStyle w:val="af1"/>
        <w:keepNext/>
        <w:jc w:val="center"/>
        <w:rPr>
          <w:rFonts w:ascii="Times New Roman" w:eastAsia="宋体" w:hAnsi="Times New Roman"/>
          <w:sz w:val="21"/>
        </w:rPr>
      </w:pPr>
      <w:r w:rsidRPr="00D06D85">
        <w:rPr>
          <w:rFonts w:ascii="Times New Roman" w:eastAsia="宋体" w:hAnsi="Times New Roman" w:hint="eastAsia"/>
          <w:sz w:val="21"/>
        </w:rPr>
        <w:t>表</w:t>
      </w:r>
      <w:r>
        <w:rPr>
          <w:rFonts w:ascii="Times New Roman" w:eastAsia="宋体" w:hAnsi="Times New Roman" w:hint="eastAsia"/>
          <w:sz w:val="21"/>
        </w:rPr>
        <w:t xml:space="preserve">1-1 </w:t>
      </w:r>
      <w:r>
        <w:rPr>
          <w:rFonts w:ascii="Times New Roman" w:eastAsia="宋体" w:hAnsi="Times New Roman" w:hint="eastAsia"/>
          <w:sz w:val="21"/>
        </w:rPr>
        <w:t>系统总用例列表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1696"/>
        <w:gridCol w:w="3118"/>
        <w:gridCol w:w="3411"/>
      </w:tblGrid>
      <w:tr w:rsidR="00D06D85" w14:paraId="4D7FF7E1" w14:textId="77777777" w:rsidTr="00D06D85">
        <w:trPr>
          <w:tblHeader/>
          <w:jc w:val="center"/>
        </w:trPr>
        <w:tc>
          <w:tcPr>
            <w:tcW w:w="851" w:type="dxa"/>
          </w:tcPr>
          <w:p w14:paraId="22752DF7" w14:textId="77777777" w:rsidR="00D06D85" w:rsidRPr="00D06D85" w:rsidRDefault="00D06D85" w:rsidP="00D06D85">
            <w:pPr>
              <w:spacing w:line="300" w:lineRule="auto"/>
              <w:jc w:val="center"/>
              <w:rPr>
                <w:rFonts w:ascii="黑体" w:eastAsia="黑体" w:hAnsi="黑体" w:hint="eastAsia"/>
              </w:rPr>
            </w:pPr>
            <w:r w:rsidRPr="00D06D85">
              <w:rPr>
                <w:rFonts w:ascii="黑体" w:eastAsia="黑体" w:hAnsi="黑体"/>
              </w:rPr>
              <w:t>序号</w:t>
            </w:r>
          </w:p>
        </w:tc>
        <w:tc>
          <w:tcPr>
            <w:tcW w:w="1696" w:type="dxa"/>
          </w:tcPr>
          <w:p w14:paraId="04711169" w14:textId="77777777" w:rsidR="00D06D85" w:rsidRPr="00D06D85" w:rsidRDefault="00D06D85" w:rsidP="00D06D85">
            <w:pPr>
              <w:spacing w:line="300" w:lineRule="auto"/>
              <w:jc w:val="center"/>
              <w:rPr>
                <w:rFonts w:ascii="黑体" w:eastAsia="黑体" w:hAnsi="黑体" w:hint="eastAsia"/>
              </w:rPr>
            </w:pPr>
            <w:r w:rsidRPr="00D06D85">
              <w:rPr>
                <w:rFonts w:ascii="黑体" w:eastAsia="黑体" w:hAnsi="黑体"/>
              </w:rPr>
              <w:t>用例编号</w:t>
            </w:r>
          </w:p>
        </w:tc>
        <w:tc>
          <w:tcPr>
            <w:tcW w:w="3118" w:type="dxa"/>
          </w:tcPr>
          <w:p w14:paraId="00B590DC" w14:textId="77777777" w:rsidR="00D06D85" w:rsidRPr="00D06D85" w:rsidRDefault="00D06D85" w:rsidP="00D06D85">
            <w:pPr>
              <w:spacing w:line="300" w:lineRule="auto"/>
              <w:jc w:val="center"/>
              <w:rPr>
                <w:rFonts w:ascii="黑体" w:eastAsia="黑体" w:hAnsi="黑体" w:hint="eastAsia"/>
              </w:rPr>
            </w:pPr>
            <w:r w:rsidRPr="00D06D85">
              <w:rPr>
                <w:rFonts w:ascii="黑体" w:eastAsia="黑体" w:hAnsi="黑体"/>
              </w:rPr>
              <w:t>用例名称</w:t>
            </w:r>
          </w:p>
        </w:tc>
        <w:tc>
          <w:tcPr>
            <w:tcW w:w="3411" w:type="dxa"/>
          </w:tcPr>
          <w:p w14:paraId="508305BD" w14:textId="77777777" w:rsidR="00D06D85" w:rsidRPr="00D06D85" w:rsidRDefault="00D06D85" w:rsidP="00D06D85">
            <w:pPr>
              <w:spacing w:line="300" w:lineRule="auto"/>
              <w:jc w:val="center"/>
              <w:rPr>
                <w:rFonts w:ascii="Times New Roman" w:eastAsia="黑体" w:hAnsi="Times New Roman" w:cs="Times New Roman"/>
              </w:rPr>
            </w:pPr>
            <w:r w:rsidRPr="00D06D85">
              <w:rPr>
                <w:rFonts w:ascii="Times New Roman" w:eastAsia="黑体" w:hAnsi="Times New Roman" w:cs="Times New Roman"/>
              </w:rPr>
              <w:t>Actor</w:t>
            </w:r>
          </w:p>
        </w:tc>
      </w:tr>
      <w:tr w:rsidR="0065684A" w14:paraId="282ED8FC" w14:textId="77777777" w:rsidTr="002874AE">
        <w:trPr>
          <w:jc w:val="center"/>
        </w:trPr>
        <w:tc>
          <w:tcPr>
            <w:tcW w:w="851" w:type="dxa"/>
            <w:vAlign w:val="center"/>
          </w:tcPr>
          <w:p w14:paraId="41555E56" w14:textId="129F62DC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96" w:type="dxa"/>
            <w:vAlign w:val="center"/>
          </w:tcPr>
          <w:p w14:paraId="0310DCCB" w14:textId="29039DB4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UC_ADM_001</w:t>
            </w:r>
          </w:p>
        </w:tc>
        <w:tc>
          <w:tcPr>
            <w:tcW w:w="3118" w:type="dxa"/>
            <w:vAlign w:val="center"/>
          </w:tcPr>
          <w:p w14:paraId="38F2F92A" w14:textId="6328BA68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用户管理</w:t>
            </w:r>
          </w:p>
        </w:tc>
        <w:tc>
          <w:tcPr>
            <w:tcW w:w="3411" w:type="dxa"/>
            <w:vAlign w:val="center"/>
          </w:tcPr>
          <w:p w14:paraId="5C4D9A8C" w14:textId="57A506E0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系统管理员、普通用户、运营人员、医疗</w:t>
            </w:r>
            <w:r w:rsidRPr="0065684A">
              <w:rPr>
                <w:rFonts w:ascii="Times New Roman" w:hAnsi="Times New Roman" w:cs="Times New Roman"/>
              </w:rPr>
              <w:t>/</w:t>
            </w:r>
            <w:r w:rsidRPr="0065684A">
              <w:rPr>
                <w:rFonts w:ascii="Times New Roman" w:hAnsi="Times New Roman" w:cs="Times New Roman"/>
              </w:rPr>
              <w:t>质控人员</w:t>
            </w:r>
          </w:p>
        </w:tc>
      </w:tr>
      <w:tr w:rsidR="0065684A" w14:paraId="6CB721F7" w14:textId="77777777" w:rsidTr="002874AE">
        <w:trPr>
          <w:jc w:val="center"/>
        </w:trPr>
        <w:tc>
          <w:tcPr>
            <w:tcW w:w="851" w:type="dxa"/>
            <w:vAlign w:val="center"/>
          </w:tcPr>
          <w:p w14:paraId="2846F325" w14:textId="36FD7476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96" w:type="dxa"/>
            <w:vAlign w:val="center"/>
          </w:tcPr>
          <w:p w14:paraId="44EAA3BD" w14:textId="561EC166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UC_USR_001</w:t>
            </w:r>
          </w:p>
        </w:tc>
        <w:tc>
          <w:tcPr>
            <w:tcW w:w="3118" w:type="dxa"/>
            <w:vAlign w:val="center"/>
          </w:tcPr>
          <w:p w14:paraId="78986691" w14:textId="731325FD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申请退款</w:t>
            </w:r>
          </w:p>
        </w:tc>
        <w:tc>
          <w:tcPr>
            <w:tcW w:w="3411" w:type="dxa"/>
            <w:vAlign w:val="center"/>
          </w:tcPr>
          <w:p w14:paraId="09A3D1E0" w14:textId="2334F2D1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普通用户</w:t>
            </w:r>
          </w:p>
        </w:tc>
      </w:tr>
      <w:tr w:rsidR="0065684A" w14:paraId="59A66C10" w14:textId="77777777" w:rsidTr="002874AE">
        <w:trPr>
          <w:jc w:val="center"/>
        </w:trPr>
        <w:tc>
          <w:tcPr>
            <w:tcW w:w="851" w:type="dxa"/>
            <w:vAlign w:val="center"/>
          </w:tcPr>
          <w:p w14:paraId="489EE549" w14:textId="50ABBF32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96" w:type="dxa"/>
            <w:vAlign w:val="center"/>
          </w:tcPr>
          <w:p w14:paraId="12CEF25F" w14:textId="1AAA838C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UC_USR_002</w:t>
            </w:r>
          </w:p>
        </w:tc>
        <w:tc>
          <w:tcPr>
            <w:tcW w:w="3118" w:type="dxa"/>
            <w:vAlign w:val="center"/>
          </w:tcPr>
          <w:p w14:paraId="2834D99D" w14:textId="06432019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健康档案维护</w:t>
            </w:r>
          </w:p>
        </w:tc>
        <w:tc>
          <w:tcPr>
            <w:tcW w:w="3411" w:type="dxa"/>
            <w:vAlign w:val="center"/>
          </w:tcPr>
          <w:p w14:paraId="0E8D313B" w14:textId="3B3EDF68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普通用户</w:t>
            </w:r>
          </w:p>
        </w:tc>
      </w:tr>
      <w:tr w:rsidR="0065684A" w14:paraId="01BCC18C" w14:textId="77777777" w:rsidTr="002874AE">
        <w:trPr>
          <w:jc w:val="center"/>
        </w:trPr>
        <w:tc>
          <w:tcPr>
            <w:tcW w:w="851" w:type="dxa"/>
            <w:vAlign w:val="center"/>
          </w:tcPr>
          <w:p w14:paraId="608C9487" w14:textId="7A161069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96" w:type="dxa"/>
            <w:vAlign w:val="center"/>
          </w:tcPr>
          <w:p w14:paraId="0C2ADC68" w14:textId="4A08ACF2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UC_USR_003</w:t>
            </w:r>
          </w:p>
        </w:tc>
        <w:tc>
          <w:tcPr>
            <w:tcW w:w="3118" w:type="dxa"/>
            <w:vAlign w:val="center"/>
          </w:tcPr>
          <w:p w14:paraId="635641B1" w14:textId="22C3EB28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查询可预约时段</w:t>
            </w:r>
          </w:p>
        </w:tc>
        <w:tc>
          <w:tcPr>
            <w:tcW w:w="3411" w:type="dxa"/>
            <w:vAlign w:val="center"/>
          </w:tcPr>
          <w:p w14:paraId="7F23212D" w14:textId="00538056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普通用户</w:t>
            </w:r>
          </w:p>
        </w:tc>
      </w:tr>
      <w:tr w:rsidR="0065684A" w14:paraId="0FE54DF0" w14:textId="77777777" w:rsidTr="002874AE">
        <w:trPr>
          <w:jc w:val="center"/>
        </w:trPr>
        <w:tc>
          <w:tcPr>
            <w:tcW w:w="851" w:type="dxa"/>
            <w:vAlign w:val="center"/>
          </w:tcPr>
          <w:p w14:paraId="2F4E4666" w14:textId="2806742A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96" w:type="dxa"/>
            <w:vAlign w:val="center"/>
          </w:tcPr>
          <w:p w14:paraId="68EF8D25" w14:textId="01FF1AE0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UC_USR_004</w:t>
            </w:r>
          </w:p>
        </w:tc>
        <w:tc>
          <w:tcPr>
            <w:tcW w:w="3118" w:type="dxa"/>
            <w:vAlign w:val="center"/>
          </w:tcPr>
          <w:p w14:paraId="4906B954" w14:textId="258646E6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创建订单</w:t>
            </w:r>
          </w:p>
        </w:tc>
        <w:tc>
          <w:tcPr>
            <w:tcW w:w="3411" w:type="dxa"/>
            <w:vAlign w:val="center"/>
          </w:tcPr>
          <w:p w14:paraId="2200B325" w14:textId="5100734C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普通用户</w:t>
            </w:r>
          </w:p>
        </w:tc>
      </w:tr>
      <w:tr w:rsidR="0065684A" w14:paraId="67711A6C" w14:textId="77777777" w:rsidTr="002874AE">
        <w:trPr>
          <w:jc w:val="center"/>
        </w:trPr>
        <w:tc>
          <w:tcPr>
            <w:tcW w:w="851" w:type="dxa"/>
            <w:vAlign w:val="center"/>
          </w:tcPr>
          <w:p w14:paraId="6AEBAC34" w14:textId="485534C6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696" w:type="dxa"/>
            <w:vAlign w:val="center"/>
          </w:tcPr>
          <w:p w14:paraId="6E3A33AF" w14:textId="4A4ADDB8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UC_USR_005</w:t>
            </w:r>
          </w:p>
        </w:tc>
        <w:tc>
          <w:tcPr>
            <w:tcW w:w="3118" w:type="dxa"/>
            <w:vAlign w:val="center"/>
          </w:tcPr>
          <w:p w14:paraId="49DDB6E3" w14:textId="016E86A7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下载</w:t>
            </w:r>
            <w:r w:rsidRPr="0065684A">
              <w:rPr>
                <w:rFonts w:ascii="Times New Roman" w:hAnsi="Times New Roman" w:cs="Times New Roman"/>
              </w:rPr>
              <w:t>/</w:t>
            </w:r>
            <w:r w:rsidRPr="0065684A">
              <w:rPr>
                <w:rFonts w:ascii="Times New Roman" w:hAnsi="Times New Roman" w:cs="Times New Roman"/>
              </w:rPr>
              <w:t>分享报告</w:t>
            </w:r>
          </w:p>
        </w:tc>
        <w:tc>
          <w:tcPr>
            <w:tcW w:w="3411" w:type="dxa"/>
            <w:vAlign w:val="center"/>
          </w:tcPr>
          <w:p w14:paraId="59BDF51C" w14:textId="3BB43A61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普通用户</w:t>
            </w:r>
          </w:p>
        </w:tc>
      </w:tr>
      <w:tr w:rsidR="0065684A" w14:paraId="611DFD08" w14:textId="77777777" w:rsidTr="002874AE">
        <w:trPr>
          <w:jc w:val="center"/>
        </w:trPr>
        <w:tc>
          <w:tcPr>
            <w:tcW w:w="851" w:type="dxa"/>
            <w:vAlign w:val="center"/>
          </w:tcPr>
          <w:p w14:paraId="790F869C" w14:textId="3967592E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96" w:type="dxa"/>
            <w:vAlign w:val="center"/>
          </w:tcPr>
          <w:p w14:paraId="63AC05A8" w14:textId="256199A3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UC_USR_006</w:t>
            </w:r>
          </w:p>
        </w:tc>
        <w:tc>
          <w:tcPr>
            <w:tcW w:w="3118" w:type="dxa"/>
            <w:vAlign w:val="center"/>
          </w:tcPr>
          <w:p w14:paraId="5961E8F4" w14:textId="0D6C65C3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查看健康概览</w:t>
            </w:r>
          </w:p>
        </w:tc>
        <w:tc>
          <w:tcPr>
            <w:tcW w:w="3411" w:type="dxa"/>
            <w:vAlign w:val="center"/>
          </w:tcPr>
          <w:p w14:paraId="1C32BA33" w14:textId="209D205B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普通用户</w:t>
            </w:r>
          </w:p>
        </w:tc>
      </w:tr>
      <w:tr w:rsidR="0065684A" w14:paraId="610AB62A" w14:textId="77777777" w:rsidTr="002874AE">
        <w:trPr>
          <w:jc w:val="center"/>
        </w:trPr>
        <w:tc>
          <w:tcPr>
            <w:tcW w:w="851" w:type="dxa"/>
            <w:vAlign w:val="center"/>
          </w:tcPr>
          <w:p w14:paraId="5681192F" w14:textId="5A12A4D1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1696" w:type="dxa"/>
            <w:vAlign w:val="center"/>
          </w:tcPr>
          <w:p w14:paraId="31B014E3" w14:textId="634B3179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UC_USR_007</w:t>
            </w:r>
          </w:p>
        </w:tc>
        <w:tc>
          <w:tcPr>
            <w:tcW w:w="3118" w:type="dxa"/>
            <w:vAlign w:val="center"/>
          </w:tcPr>
          <w:p w14:paraId="4B1E291F" w14:textId="1946705E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历年报告对比</w:t>
            </w:r>
          </w:p>
        </w:tc>
        <w:tc>
          <w:tcPr>
            <w:tcW w:w="3411" w:type="dxa"/>
            <w:vAlign w:val="center"/>
          </w:tcPr>
          <w:p w14:paraId="5F1C703D" w14:textId="57EFF292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普通用户</w:t>
            </w:r>
          </w:p>
        </w:tc>
      </w:tr>
      <w:tr w:rsidR="0065684A" w14:paraId="001E5B98" w14:textId="77777777" w:rsidTr="002874AE">
        <w:trPr>
          <w:jc w:val="center"/>
        </w:trPr>
        <w:tc>
          <w:tcPr>
            <w:tcW w:w="851" w:type="dxa"/>
            <w:vAlign w:val="center"/>
          </w:tcPr>
          <w:p w14:paraId="72FB5993" w14:textId="5E741207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696" w:type="dxa"/>
            <w:vAlign w:val="center"/>
          </w:tcPr>
          <w:p w14:paraId="2FA840F5" w14:textId="4ACBCDD6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UC_USR_008</w:t>
            </w:r>
          </w:p>
        </w:tc>
        <w:tc>
          <w:tcPr>
            <w:tcW w:w="3118" w:type="dxa"/>
            <w:vAlign w:val="center"/>
          </w:tcPr>
          <w:p w14:paraId="64D0C7DA" w14:textId="4BE3D512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查看异常指标</w:t>
            </w:r>
          </w:p>
        </w:tc>
        <w:tc>
          <w:tcPr>
            <w:tcW w:w="3411" w:type="dxa"/>
            <w:vAlign w:val="center"/>
          </w:tcPr>
          <w:p w14:paraId="388FCFA9" w14:textId="766F9418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普通用户</w:t>
            </w:r>
          </w:p>
        </w:tc>
      </w:tr>
      <w:tr w:rsidR="0065684A" w14:paraId="18FA535D" w14:textId="77777777" w:rsidTr="002874AE">
        <w:trPr>
          <w:jc w:val="center"/>
        </w:trPr>
        <w:tc>
          <w:tcPr>
            <w:tcW w:w="851" w:type="dxa"/>
            <w:vAlign w:val="center"/>
          </w:tcPr>
          <w:p w14:paraId="27AC777D" w14:textId="2E22B874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96" w:type="dxa"/>
            <w:vAlign w:val="center"/>
          </w:tcPr>
          <w:p w14:paraId="1E70C2C4" w14:textId="10A0A8AF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UC_USR_009</w:t>
            </w:r>
          </w:p>
        </w:tc>
        <w:tc>
          <w:tcPr>
            <w:tcW w:w="3118" w:type="dxa"/>
            <w:vAlign w:val="center"/>
          </w:tcPr>
          <w:p w14:paraId="66EC9E96" w14:textId="42BA97D1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发起健康咨询</w:t>
            </w:r>
          </w:p>
        </w:tc>
        <w:tc>
          <w:tcPr>
            <w:tcW w:w="3411" w:type="dxa"/>
            <w:vAlign w:val="center"/>
          </w:tcPr>
          <w:p w14:paraId="1E8CC1FA" w14:textId="55E9F204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普通用户</w:t>
            </w:r>
          </w:p>
        </w:tc>
      </w:tr>
      <w:tr w:rsidR="0065684A" w14:paraId="1363DA4E" w14:textId="77777777" w:rsidTr="002874AE">
        <w:trPr>
          <w:jc w:val="center"/>
        </w:trPr>
        <w:tc>
          <w:tcPr>
            <w:tcW w:w="851" w:type="dxa"/>
            <w:vAlign w:val="center"/>
          </w:tcPr>
          <w:p w14:paraId="565CCB75" w14:textId="27BF1F6C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696" w:type="dxa"/>
            <w:vAlign w:val="center"/>
          </w:tcPr>
          <w:p w14:paraId="40F63BF1" w14:textId="2F667A4E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UC_USR_010</w:t>
            </w:r>
          </w:p>
        </w:tc>
        <w:tc>
          <w:tcPr>
            <w:tcW w:w="3118" w:type="dxa"/>
            <w:vAlign w:val="center"/>
          </w:tcPr>
          <w:p w14:paraId="416670BB" w14:textId="7CC23EDC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订单管理</w:t>
            </w:r>
          </w:p>
        </w:tc>
        <w:tc>
          <w:tcPr>
            <w:tcW w:w="3411" w:type="dxa"/>
            <w:vAlign w:val="center"/>
          </w:tcPr>
          <w:p w14:paraId="11FF8A28" w14:textId="6DE2CC17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普通用户、运营人员</w:t>
            </w:r>
          </w:p>
        </w:tc>
      </w:tr>
      <w:tr w:rsidR="0065684A" w14:paraId="6BA910E3" w14:textId="77777777" w:rsidTr="002874AE">
        <w:trPr>
          <w:jc w:val="center"/>
        </w:trPr>
        <w:tc>
          <w:tcPr>
            <w:tcW w:w="851" w:type="dxa"/>
            <w:vAlign w:val="center"/>
          </w:tcPr>
          <w:p w14:paraId="78BA9788" w14:textId="4BC180C3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696" w:type="dxa"/>
            <w:vAlign w:val="center"/>
          </w:tcPr>
          <w:p w14:paraId="29543B43" w14:textId="114EEEF1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UC_USR_011</w:t>
            </w:r>
          </w:p>
        </w:tc>
        <w:tc>
          <w:tcPr>
            <w:tcW w:w="3118" w:type="dxa"/>
            <w:vAlign w:val="center"/>
          </w:tcPr>
          <w:p w14:paraId="1F7240C0" w14:textId="2C1C6B15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预约管理</w:t>
            </w:r>
          </w:p>
        </w:tc>
        <w:tc>
          <w:tcPr>
            <w:tcW w:w="3411" w:type="dxa"/>
            <w:vAlign w:val="center"/>
          </w:tcPr>
          <w:p w14:paraId="7D2ABD32" w14:textId="41DB15FB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普通用户、运营人员</w:t>
            </w:r>
          </w:p>
        </w:tc>
      </w:tr>
      <w:tr w:rsidR="0065684A" w14:paraId="13D92EAC" w14:textId="77777777" w:rsidTr="002874AE">
        <w:trPr>
          <w:jc w:val="center"/>
        </w:trPr>
        <w:tc>
          <w:tcPr>
            <w:tcW w:w="851" w:type="dxa"/>
            <w:vAlign w:val="center"/>
          </w:tcPr>
          <w:p w14:paraId="4FF9B9B1" w14:textId="19F8BFB0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696" w:type="dxa"/>
            <w:vAlign w:val="center"/>
          </w:tcPr>
          <w:p w14:paraId="3A55A46D" w14:textId="52AA8D10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UC_USR_012</w:t>
            </w:r>
          </w:p>
        </w:tc>
        <w:tc>
          <w:tcPr>
            <w:tcW w:w="3118" w:type="dxa"/>
            <w:vAlign w:val="center"/>
          </w:tcPr>
          <w:p w14:paraId="0291BD5F" w14:textId="38F725BC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支付订单</w:t>
            </w:r>
          </w:p>
        </w:tc>
        <w:tc>
          <w:tcPr>
            <w:tcW w:w="3411" w:type="dxa"/>
            <w:vAlign w:val="center"/>
          </w:tcPr>
          <w:p w14:paraId="2C1A9BD6" w14:textId="5C42BF7D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普通用户</w:t>
            </w:r>
          </w:p>
        </w:tc>
      </w:tr>
      <w:tr w:rsidR="0065684A" w14:paraId="6621551A" w14:textId="77777777" w:rsidTr="002874AE">
        <w:trPr>
          <w:jc w:val="center"/>
        </w:trPr>
        <w:tc>
          <w:tcPr>
            <w:tcW w:w="851" w:type="dxa"/>
            <w:vAlign w:val="center"/>
          </w:tcPr>
          <w:p w14:paraId="0DE0435F" w14:textId="5EB979AE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696" w:type="dxa"/>
            <w:vAlign w:val="center"/>
          </w:tcPr>
          <w:p w14:paraId="6F85408B" w14:textId="542DA034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UC_USR_013</w:t>
            </w:r>
          </w:p>
        </w:tc>
        <w:tc>
          <w:tcPr>
            <w:tcW w:w="3118" w:type="dxa"/>
            <w:vAlign w:val="center"/>
          </w:tcPr>
          <w:p w14:paraId="6609F4B4" w14:textId="2BC76B04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报告管理</w:t>
            </w:r>
          </w:p>
        </w:tc>
        <w:tc>
          <w:tcPr>
            <w:tcW w:w="3411" w:type="dxa"/>
            <w:vAlign w:val="center"/>
          </w:tcPr>
          <w:p w14:paraId="26FD7FEC" w14:textId="6E6694A9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普通用户、</w:t>
            </w:r>
            <w:r w:rsidR="004E02CC" w:rsidRPr="0065684A">
              <w:rPr>
                <w:rFonts w:ascii="Times New Roman" w:hAnsi="Times New Roman" w:cs="Times New Roman"/>
              </w:rPr>
              <w:t>医疗</w:t>
            </w:r>
            <w:r w:rsidR="004E02CC" w:rsidRPr="0065684A">
              <w:rPr>
                <w:rFonts w:ascii="Times New Roman" w:hAnsi="Times New Roman" w:cs="Times New Roman"/>
              </w:rPr>
              <w:t>/</w:t>
            </w:r>
            <w:r w:rsidR="004E02CC" w:rsidRPr="0065684A">
              <w:rPr>
                <w:rFonts w:ascii="Times New Roman" w:hAnsi="Times New Roman" w:cs="Times New Roman"/>
              </w:rPr>
              <w:t>质控人员</w:t>
            </w:r>
          </w:p>
        </w:tc>
      </w:tr>
      <w:tr w:rsidR="0065684A" w14:paraId="2681AF13" w14:textId="77777777" w:rsidTr="002874AE">
        <w:trPr>
          <w:jc w:val="center"/>
        </w:trPr>
        <w:tc>
          <w:tcPr>
            <w:tcW w:w="851" w:type="dxa"/>
            <w:vAlign w:val="center"/>
          </w:tcPr>
          <w:p w14:paraId="27CAB484" w14:textId="4042E6F4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696" w:type="dxa"/>
            <w:vAlign w:val="center"/>
          </w:tcPr>
          <w:p w14:paraId="267BFF46" w14:textId="45E3C42E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UC_USR_014</w:t>
            </w:r>
          </w:p>
        </w:tc>
        <w:tc>
          <w:tcPr>
            <w:tcW w:w="3118" w:type="dxa"/>
            <w:vAlign w:val="center"/>
          </w:tcPr>
          <w:p w14:paraId="7DFCF9AA" w14:textId="245E0DA3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咨询管理</w:t>
            </w:r>
          </w:p>
        </w:tc>
        <w:tc>
          <w:tcPr>
            <w:tcW w:w="3411" w:type="dxa"/>
            <w:vAlign w:val="center"/>
          </w:tcPr>
          <w:p w14:paraId="6D02FBC5" w14:textId="7A6D2593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普通用户、</w:t>
            </w:r>
            <w:r w:rsidR="004E02CC" w:rsidRPr="0065684A">
              <w:rPr>
                <w:rFonts w:ascii="Times New Roman" w:hAnsi="Times New Roman" w:cs="Times New Roman"/>
              </w:rPr>
              <w:t>医疗</w:t>
            </w:r>
            <w:r w:rsidR="004E02CC" w:rsidRPr="0065684A">
              <w:rPr>
                <w:rFonts w:ascii="Times New Roman" w:hAnsi="Times New Roman" w:cs="Times New Roman"/>
              </w:rPr>
              <w:t>/</w:t>
            </w:r>
            <w:r w:rsidR="004E02CC" w:rsidRPr="0065684A">
              <w:rPr>
                <w:rFonts w:ascii="Times New Roman" w:hAnsi="Times New Roman" w:cs="Times New Roman"/>
              </w:rPr>
              <w:t>质控人员</w:t>
            </w:r>
          </w:p>
        </w:tc>
      </w:tr>
      <w:tr w:rsidR="0065684A" w14:paraId="2F5BF5DD" w14:textId="77777777" w:rsidTr="002874AE">
        <w:trPr>
          <w:jc w:val="center"/>
        </w:trPr>
        <w:tc>
          <w:tcPr>
            <w:tcW w:w="851" w:type="dxa"/>
            <w:vAlign w:val="center"/>
          </w:tcPr>
          <w:p w14:paraId="58264524" w14:textId="5509E480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696" w:type="dxa"/>
            <w:vAlign w:val="center"/>
          </w:tcPr>
          <w:p w14:paraId="4F375CBB" w14:textId="64B44AE6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UC_OPR_001</w:t>
            </w:r>
          </w:p>
        </w:tc>
        <w:tc>
          <w:tcPr>
            <w:tcW w:w="3118" w:type="dxa"/>
            <w:vAlign w:val="center"/>
          </w:tcPr>
          <w:p w14:paraId="19ED45EE" w14:textId="63827B5D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体检套餐管理</w:t>
            </w:r>
          </w:p>
        </w:tc>
        <w:tc>
          <w:tcPr>
            <w:tcW w:w="3411" w:type="dxa"/>
            <w:vAlign w:val="center"/>
          </w:tcPr>
          <w:p w14:paraId="3EA086B0" w14:textId="28EBE451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运营人员</w:t>
            </w:r>
          </w:p>
        </w:tc>
      </w:tr>
      <w:tr w:rsidR="0065684A" w14:paraId="5D493889" w14:textId="77777777" w:rsidTr="002874AE">
        <w:trPr>
          <w:jc w:val="center"/>
        </w:trPr>
        <w:tc>
          <w:tcPr>
            <w:tcW w:w="851" w:type="dxa"/>
            <w:vAlign w:val="center"/>
          </w:tcPr>
          <w:p w14:paraId="75F3F6A6" w14:textId="09EA55EB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696" w:type="dxa"/>
            <w:vAlign w:val="center"/>
          </w:tcPr>
          <w:p w14:paraId="2B4A3691" w14:textId="4D0F1581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UC_OPR_002</w:t>
            </w:r>
          </w:p>
        </w:tc>
        <w:tc>
          <w:tcPr>
            <w:tcW w:w="3118" w:type="dxa"/>
            <w:vAlign w:val="center"/>
          </w:tcPr>
          <w:p w14:paraId="591C20AE" w14:textId="0AF97E95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排班与时段管理</w:t>
            </w:r>
          </w:p>
        </w:tc>
        <w:tc>
          <w:tcPr>
            <w:tcW w:w="3411" w:type="dxa"/>
            <w:vAlign w:val="center"/>
          </w:tcPr>
          <w:p w14:paraId="271EA268" w14:textId="7E38A94D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运营人员</w:t>
            </w:r>
          </w:p>
        </w:tc>
      </w:tr>
      <w:tr w:rsidR="0065684A" w14:paraId="7A445609" w14:textId="77777777" w:rsidTr="002874AE">
        <w:trPr>
          <w:jc w:val="center"/>
        </w:trPr>
        <w:tc>
          <w:tcPr>
            <w:tcW w:w="851" w:type="dxa"/>
            <w:vAlign w:val="center"/>
          </w:tcPr>
          <w:p w14:paraId="5D0AC7EB" w14:textId="1DBB6319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696" w:type="dxa"/>
            <w:vAlign w:val="center"/>
          </w:tcPr>
          <w:p w14:paraId="01A46EA6" w14:textId="6F39795E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UC_OPR_003</w:t>
            </w:r>
          </w:p>
        </w:tc>
        <w:tc>
          <w:tcPr>
            <w:tcW w:w="3118" w:type="dxa"/>
            <w:vAlign w:val="center"/>
          </w:tcPr>
          <w:p w14:paraId="1C35757A" w14:textId="009C450A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退款审核</w:t>
            </w:r>
          </w:p>
        </w:tc>
        <w:tc>
          <w:tcPr>
            <w:tcW w:w="3411" w:type="dxa"/>
            <w:vAlign w:val="center"/>
          </w:tcPr>
          <w:p w14:paraId="49E89260" w14:textId="5D666F40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运营人员</w:t>
            </w:r>
          </w:p>
        </w:tc>
      </w:tr>
      <w:tr w:rsidR="0065684A" w14:paraId="0C41D71C" w14:textId="77777777" w:rsidTr="002874AE">
        <w:trPr>
          <w:jc w:val="center"/>
        </w:trPr>
        <w:tc>
          <w:tcPr>
            <w:tcW w:w="851" w:type="dxa"/>
            <w:vAlign w:val="center"/>
          </w:tcPr>
          <w:p w14:paraId="2AA581AB" w14:textId="1191C9A1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696" w:type="dxa"/>
            <w:vAlign w:val="center"/>
          </w:tcPr>
          <w:p w14:paraId="2A6C5444" w14:textId="549A9810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UC_OPR_004</w:t>
            </w:r>
          </w:p>
        </w:tc>
        <w:tc>
          <w:tcPr>
            <w:tcW w:w="3118" w:type="dxa"/>
            <w:vAlign w:val="center"/>
          </w:tcPr>
          <w:p w14:paraId="18E971B3" w14:textId="2C2721E2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订单导出</w:t>
            </w:r>
          </w:p>
        </w:tc>
        <w:tc>
          <w:tcPr>
            <w:tcW w:w="3411" w:type="dxa"/>
            <w:vAlign w:val="center"/>
          </w:tcPr>
          <w:p w14:paraId="4EBB8DF5" w14:textId="1475553D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运营人员</w:t>
            </w:r>
          </w:p>
        </w:tc>
      </w:tr>
      <w:tr w:rsidR="0065684A" w14:paraId="1E02B46A" w14:textId="77777777" w:rsidTr="002874AE">
        <w:trPr>
          <w:jc w:val="center"/>
        </w:trPr>
        <w:tc>
          <w:tcPr>
            <w:tcW w:w="851" w:type="dxa"/>
            <w:vAlign w:val="center"/>
          </w:tcPr>
          <w:p w14:paraId="54E5FE40" w14:textId="4C4386DA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696" w:type="dxa"/>
            <w:vAlign w:val="center"/>
          </w:tcPr>
          <w:p w14:paraId="1657B61E" w14:textId="6F64C7AA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UC_OPR_005</w:t>
            </w:r>
          </w:p>
        </w:tc>
        <w:tc>
          <w:tcPr>
            <w:tcW w:w="3118" w:type="dxa"/>
            <w:vAlign w:val="center"/>
          </w:tcPr>
          <w:p w14:paraId="3DF260B6" w14:textId="0460A0CA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运营数据看板</w:t>
            </w:r>
          </w:p>
        </w:tc>
        <w:tc>
          <w:tcPr>
            <w:tcW w:w="3411" w:type="dxa"/>
            <w:vAlign w:val="center"/>
          </w:tcPr>
          <w:p w14:paraId="1674E85B" w14:textId="01F351F3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运营人员</w:t>
            </w:r>
          </w:p>
        </w:tc>
      </w:tr>
      <w:tr w:rsidR="0065684A" w14:paraId="30F7A685" w14:textId="77777777" w:rsidTr="002874AE">
        <w:trPr>
          <w:jc w:val="center"/>
        </w:trPr>
        <w:tc>
          <w:tcPr>
            <w:tcW w:w="851" w:type="dxa"/>
            <w:vAlign w:val="center"/>
          </w:tcPr>
          <w:p w14:paraId="68D019AD" w14:textId="6018806F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696" w:type="dxa"/>
            <w:vAlign w:val="center"/>
          </w:tcPr>
          <w:p w14:paraId="1275F384" w14:textId="5FA5A0A7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UC_OPR_006</w:t>
            </w:r>
          </w:p>
        </w:tc>
        <w:tc>
          <w:tcPr>
            <w:tcW w:w="3118" w:type="dxa"/>
            <w:vAlign w:val="center"/>
          </w:tcPr>
          <w:p w14:paraId="520BD77C" w14:textId="57F40565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预约趋势分析</w:t>
            </w:r>
          </w:p>
        </w:tc>
        <w:tc>
          <w:tcPr>
            <w:tcW w:w="3411" w:type="dxa"/>
            <w:vAlign w:val="center"/>
          </w:tcPr>
          <w:p w14:paraId="2B56834B" w14:textId="1157F9E7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运营人员</w:t>
            </w:r>
          </w:p>
        </w:tc>
      </w:tr>
      <w:tr w:rsidR="0065684A" w14:paraId="6F1EC1B1" w14:textId="77777777" w:rsidTr="002874AE">
        <w:trPr>
          <w:jc w:val="center"/>
        </w:trPr>
        <w:tc>
          <w:tcPr>
            <w:tcW w:w="851" w:type="dxa"/>
            <w:vAlign w:val="center"/>
          </w:tcPr>
          <w:p w14:paraId="27BC00BA" w14:textId="5B000DEE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696" w:type="dxa"/>
            <w:vAlign w:val="center"/>
          </w:tcPr>
          <w:p w14:paraId="7274B330" w14:textId="5F0A839C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UC_OPR_007</w:t>
            </w:r>
          </w:p>
        </w:tc>
        <w:tc>
          <w:tcPr>
            <w:tcW w:w="3118" w:type="dxa"/>
            <w:vAlign w:val="center"/>
          </w:tcPr>
          <w:p w14:paraId="020B2D8E" w14:textId="779B17B9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订单转化分析</w:t>
            </w:r>
          </w:p>
        </w:tc>
        <w:tc>
          <w:tcPr>
            <w:tcW w:w="3411" w:type="dxa"/>
            <w:vAlign w:val="center"/>
          </w:tcPr>
          <w:p w14:paraId="01DF5078" w14:textId="1588589F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运营人员</w:t>
            </w:r>
          </w:p>
        </w:tc>
      </w:tr>
      <w:tr w:rsidR="0065684A" w14:paraId="37CDC095" w14:textId="77777777" w:rsidTr="002874AE">
        <w:trPr>
          <w:jc w:val="center"/>
        </w:trPr>
        <w:tc>
          <w:tcPr>
            <w:tcW w:w="851" w:type="dxa"/>
            <w:vAlign w:val="center"/>
          </w:tcPr>
          <w:p w14:paraId="09F999B0" w14:textId="1B02C900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696" w:type="dxa"/>
            <w:vAlign w:val="center"/>
          </w:tcPr>
          <w:p w14:paraId="4789A09F" w14:textId="0E473673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UC_OPR_008</w:t>
            </w:r>
          </w:p>
        </w:tc>
        <w:tc>
          <w:tcPr>
            <w:tcW w:w="3118" w:type="dxa"/>
            <w:vAlign w:val="center"/>
          </w:tcPr>
          <w:p w14:paraId="05E3C9A2" w14:textId="79D5E12B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套餐分析</w:t>
            </w:r>
          </w:p>
        </w:tc>
        <w:tc>
          <w:tcPr>
            <w:tcW w:w="3411" w:type="dxa"/>
            <w:vAlign w:val="center"/>
          </w:tcPr>
          <w:p w14:paraId="0EBB057A" w14:textId="43830106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运营人员</w:t>
            </w:r>
          </w:p>
        </w:tc>
      </w:tr>
      <w:tr w:rsidR="0065684A" w14:paraId="6B60980B" w14:textId="77777777" w:rsidTr="002874AE">
        <w:trPr>
          <w:jc w:val="center"/>
        </w:trPr>
        <w:tc>
          <w:tcPr>
            <w:tcW w:w="851" w:type="dxa"/>
            <w:vAlign w:val="center"/>
          </w:tcPr>
          <w:p w14:paraId="6B61F4DC" w14:textId="6FC0D608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696" w:type="dxa"/>
            <w:vAlign w:val="center"/>
          </w:tcPr>
          <w:p w14:paraId="27FB88DF" w14:textId="5070F982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UC_MED_001</w:t>
            </w:r>
          </w:p>
        </w:tc>
        <w:tc>
          <w:tcPr>
            <w:tcW w:w="3118" w:type="dxa"/>
            <w:vAlign w:val="center"/>
          </w:tcPr>
          <w:p w14:paraId="77BE8AAE" w14:textId="1B05D390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报告审核</w:t>
            </w:r>
          </w:p>
        </w:tc>
        <w:tc>
          <w:tcPr>
            <w:tcW w:w="3411" w:type="dxa"/>
            <w:vAlign w:val="center"/>
          </w:tcPr>
          <w:p w14:paraId="63DB33D7" w14:textId="78C8259B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医疗</w:t>
            </w:r>
            <w:r w:rsidRPr="0065684A">
              <w:rPr>
                <w:rFonts w:ascii="Times New Roman" w:hAnsi="Times New Roman" w:cs="Times New Roman"/>
              </w:rPr>
              <w:t>/</w:t>
            </w:r>
            <w:r w:rsidRPr="0065684A">
              <w:rPr>
                <w:rFonts w:ascii="Times New Roman" w:hAnsi="Times New Roman" w:cs="Times New Roman"/>
              </w:rPr>
              <w:t>质控人员</w:t>
            </w:r>
          </w:p>
        </w:tc>
      </w:tr>
      <w:tr w:rsidR="0065684A" w14:paraId="2CAB2C77" w14:textId="77777777" w:rsidTr="002874AE">
        <w:trPr>
          <w:jc w:val="center"/>
        </w:trPr>
        <w:tc>
          <w:tcPr>
            <w:tcW w:w="851" w:type="dxa"/>
            <w:vAlign w:val="center"/>
          </w:tcPr>
          <w:p w14:paraId="73B5CF23" w14:textId="3B9C56DC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696" w:type="dxa"/>
            <w:vAlign w:val="center"/>
          </w:tcPr>
          <w:p w14:paraId="20D85659" w14:textId="27BFA3CB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UC_MED_002</w:t>
            </w:r>
          </w:p>
        </w:tc>
        <w:tc>
          <w:tcPr>
            <w:tcW w:w="3118" w:type="dxa"/>
            <w:vAlign w:val="center"/>
          </w:tcPr>
          <w:p w14:paraId="267545B6" w14:textId="5B6FAFCF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报告发布</w:t>
            </w:r>
            <w:r w:rsidRPr="0065684A">
              <w:rPr>
                <w:rFonts w:ascii="Times New Roman" w:hAnsi="Times New Roman" w:cs="Times New Roman"/>
              </w:rPr>
              <w:t>/</w:t>
            </w:r>
            <w:r w:rsidRPr="0065684A">
              <w:rPr>
                <w:rFonts w:ascii="Times New Roman" w:hAnsi="Times New Roman" w:cs="Times New Roman"/>
              </w:rPr>
              <w:t>撤回</w:t>
            </w:r>
          </w:p>
        </w:tc>
        <w:tc>
          <w:tcPr>
            <w:tcW w:w="3411" w:type="dxa"/>
            <w:vAlign w:val="center"/>
          </w:tcPr>
          <w:p w14:paraId="7C00257D" w14:textId="083F563D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医疗</w:t>
            </w:r>
            <w:r w:rsidRPr="0065684A">
              <w:rPr>
                <w:rFonts w:ascii="Times New Roman" w:hAnsi="Times New Roman" w:cs="Times New Roman"/>
              </w:rPr>
              <w:t>/</w:t>
            </w:r>
            <w:r w:rsidRPr="0065684A">
              <w:rPr>
                <w:rFonts w:ascii="Times New Roman" w:hAnsi="Times New Roman" w:cs="Times New Roman"/>
              </w:rPr>
              <w:t>质控人员</w:t>
            </w:r>
          </w:p>
        </w:tc>
      </w:tr>
      <w:tr w:rsidR="0065684A" w14:paraId="1221E010" w14:textId="77777777" w:rsidTr="002874AE">
        <w:trPr>
          <w:jc w:val="center"/>
        </w:trPr>
        <w:tc>
          <w:tcPr>
            <w:tcW w:w="851" w:type="dxa"/>
            <w:vAlign w:val="center"/>
          </w:tcPr>
          <w:p w14:paraId="3DD5950B" w14:textId="6E14DA61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696" w:type="dxa"/>
            <w:vAlign w:val="center"/>
          </w:tcPr>
          <w:p w14:paraId="45C3893C" w14:textId="023341E8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UC_MED_003</w:t>
            </w:r>
          </w:p>
        </w:tc>
        <w:tc>
          <w:tcPr>
            <w:tcW w:w="3118" w:type="dxa"/>
            <w:vAlign w:val="center"/>
          </w:tcPr>
          <w:p w14:paraId="79748C26" w14:textId="447FA075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报告上传</w:t>
            </w:r>
            <w:r w:rsidRPr="0065684A">
              <w:rPr>
                <w:rFonts w:ascii="Times New Roman" w:hAnsi="Times New Roman" w:cs="Times New Roman"/>
              </w:rPr>
              <w:t>/</w:t>
            </w:r>
            <w:r w:rsidRPr="0065684A">
              <w:rPr>
                <w:rFonts w:ascii="Times New Roman" w:hAnsi="Times New Roman" w:cs="Times New Roman"/>
              </w:rPr>
              <w:t>录入</w:t>
            </w:r>
          </w:p>
        </w:tc>
        <w:tc>
          <w:tcPr>
            <w:tcW w:w="3411" w:type="dxa"/>
            <w:vAlign w:val="center"/>
          </w:tcPr>
          <w:p w14:paraId="07318758" w14:textId="16D4F8C7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医疗</w:t>
            </w:r>
            <w:r w:rsidRPr="0065684A">
              <w:rPr>
                <w:rFonts w:ascii="Times New Roman" w:hAnsi="Times New Roman" w:cs="Times New Roman"/>
              </w:rPr>
              <w:t>/</w:t>
            </w:r>
            <w:r w:rsidRPr="0065684A">
              <w:rPr>
                <w:rFonts w:ascii="Times New Roman" w:hAnsi="Times New Roman" w:cs="Times New Roman"/>
              </w:rPr>
              <w:t>质控人员</w:t>
            </w:r>
          </w:p>
        </w:tc>
      </w:tr>
      <w:tr w:rsidR="0065684A" w14:paraId="48AB3E82" w14:textId="77777777" w:rsidTr="002874AE">
        <w:trPr>
          <w:jc w:val="center"/>
        </w:trPr>
        <w:tc>
          <w:tcPr>
            <w:tcW w:w="851" w:type="dxa"/>
            <w:vAlign w:val="center"/>
          </w:tcPr>
          <w:p w14:paraId="389D75EB" w14:textId="218F0D0F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696" w:type="dxa"/>
            <w:vAlign w:val="center"/>
          </w:tcPr>
          <w:p w14:paraId="0BC18361" w14:textId="51D604DD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UC_MED_004</w:t>
            </w:r>
          </w:p>
        </w:tc>
        <w:tc>
          <w:tcPr>
            <w:tcW w:w="3118" w:type="dxa"/>
            <w:vAlign w:val="center"/>
          </w:tcPr>
          <w:p w14:paraId="19D9CCE6" w14:textId="0A47482C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工作量统计</w:t>
            </w:r>
          </w:p>
        </w:tc>
        <w:tc>
          <w:tcPr>
            <w:tcW w:w="3411" w:type="dxa"/>
            <w:vAlign w:val="center"/>
          </w:tcPr>
          <w:p w14:paraId="539650EC" w14:textId="7A1F466F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医疗</w:t>
            </w:r>
            <w:r w:rsidRPr="0065684A">
              <w:rPr>
                <w:rFonts w:ascii="Times New Roman" w:hAnsi="Times New Roman" w:cs="Times New Roman"/>
              </w:rPr>
              <w:t>/</w:t>
            </w:r>
            <w:r w:rsidRPr="0065684A">
              <w:rPr>
                <w:rFonts w:ascii="Times New Roman" w:hAnsi="Times New Roman" w:cs="Times New Roman"/>
              </w:rPr>
              <w:t>质控人员</w:t>
            </w:r>
          </w:p>
        </w:tc>
      </w:tr>
      <w:tr w:rsidR="0065684A" w14:paraId="2D146C4A" w14:textId="77777777" w:rsidTr="002874AE">
        <w:trPr>
          <w:jc w:val="center"/>
        </w:trPr>
        <w:tc>
          <w:tcPr>
            <w:tcW w:w="851" w:type="dxa"/>
            <w:vAlign w:val="center"/>
          </w:tcPr>
          <w:p w14:paraId="6C89D3B8" w14:textId="7E1B6042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696" w:type="dxa"/>
            <w:vAlign w:val="center"/>
          </w:tcPr>
          <w:p w14:paraId="7E8C3985" w14:textId="2E818E27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UC_MED_005</w:t>
            </w:r>
          </w:p>
        </w:tc>
        <w:tc>
          <w:tcPr>
            <w:tcW w:w="3118" w:type="dxa"/>
            <w:vAlign w:val="center"/>
          </w:tcPr>
          <w:p w14:paraId="648790EF" w14:textId="51C9D24C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高风险问题处理</w:t>
            </w:r>
          </w:p>
        </w:tc>
        <w:tc>
          <w:tcPr>
            <w:tcW w:w="3411" w:type="dxa"/>
            <w:vAlign w:val="center"/>
          </w:tcPr>
          <w:p w14:paraId="3FD01723" w14:textId="727B87D6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医疗</w:t>
            </w:r>
            <w:r w:rsidRPr="0065684A">
              <w:rPr>
                <w:rFonts w:ascii="Times New Roman" w:hAnsi="Times New Roman" w:cs="Times New Roman"/>
              </w:rPr>
              <w:t>/</w:t>
            </w:r>
            <w:r w:rsidRPr="0065684A">
              <w:rPr>
                <w:rFonts w:ascii="Times New Roman" w:hAnsi="Times New Roman" w:cs="Times New Roman"/>
              </w:rPr>
              <w:t>质控人员</w:t>
            </w:r>
          </w:p>
        </w:tc>
      </w:tr>
      <w:tr w:rsidR="0065684A" w14:paraId="47EBDD8A" w14:textId="77777777" w:rsidTr="002874AE">
        <w:trPr>
          <w:jc w:val="center"/>
        </w:trPr>
        <w:tc>
          <w:tcPr>
            <w:tcW w:w="851" w:type="dxa"/>
            <w:vAlign w:val="center"/>
          </w:tcPr>
          <w:p w14:paraId="038B0CCE" w14:textId="37070B8A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696" w:type="dxa"/>
            <w:vAlign w:val="center"/>
          </w:tcPr>
          <w:p w14:paraId="0876FDFA" w14:textId="0C55F88A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UC_MED_006</w:t>
            </w:r>
          </w:p>
        </w:tc>
        <w:tc>
          <w:tcPr>
            <w:tcW w:w="3118" w:type="dxa"/>
            <w:vAlign w:val="center"/>
          </w:tcPr>
          <w:p w14:paraId="57FA09B4" w14:textId="1A170949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异常数据查看</w:t>
            </w:r>
          </w:p>
        </w:tc>
        <w:tc>
          <w:tcPr>
            <w:tcW w:w="3411" w:type="dxa"/>
            <w:vAlign w:val="center"/>
          </w:tcPr>
          <w:p w14:paraId="2E532CD6" w14:textId="76CD238B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医疗</w:t>
            </w:r>
            <w:r w:rsidRPr="0065684A">
              <w:rPr>
                <w:rFonts w:ascii="Times New Roman" w:hAnsi="Times New Roman" w:cs="Times New Roman"/>
              </w:rPr>
              <w:t>/</w:t>
            </w:r>
            <w:r w:rsidRPr="0065684A">
              <w:rPr>
                <w:rFonts w:ascii="Times New Roman" w:hAnsi="Times New Roman" w:cs="Times New Roman"/>
              </w:rPr>
              <w:t>质控人员</w:t>
            </w:r>
          </w:p>
        </w:tc>
      </w:tr>
      <w:tr w:rsidR="0065684A" w14:paraId="0797803A" w14:textId="77777777" w:rsidTr="002874AE">
        <w:trPr>
          <w:jc w:val="center"/>
        </w:trPr>
        <w:tc>
          <w:tcPr>
            <w:tcW w:w="851" w:type="dxa"/>
            <w:vAlign w:val="center"/>
          </w:tcPr>
          <w:p w14:paraId="3E9EE221" w14:textId="1AE13A55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696" w:type="dxa"/>
            <w:vAlign w:val="center"/>
          </w:tcPr>
          <w:p w14:paraId="7055F483" w14:textId="676AA792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UC_MED_007</w:t>
            </w:r>
          </w:p>
        </w:tc>
        <w:tc>
          <w:tcPr>
            <w:tcW w:w="3118" w:type="dxa"/>
            <w:vAlign w:val="center"/>
          </w:tcPr>
          <w:p w14:paraId="2C922E57" w14:textId="2B4FEDCB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异常分布统计</w:t>
            </w:r>
          </w:p>
        </w:tc>
        <w:tc>
          <w:tcPr>
            <w:tcW w:w="3411" w:type="dxa"/>
            <w:vAlign w:val="center"/>
          </w:tcPr>
          <w:p w14:paraId="7F08970B" w14:textId="4EE03118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医疗</w:t>
            </w:r>
            <w:r w:rsidRPr="0065684A">
              <w:rPr>
                <w:rFonts w:ascii="Times New Roman" w:hAnsi="Times New Roman" w:cs="Times New Roman"/>
              </w:rPr>
              <w:t>/</w:t>
            </w:r>
            <w:r w:rsidRPr="0065684A">
              <w:rPr>
                <w:rFonts w:ascii="Times New Roman" w:hAnsi="Times New Roman" w:cs="Times New Roman"/>
              </w:rPr>
              <w:t>质控人员</w:t>
            </w:r>
          </w:p>
        </w:tc>
      </w:tr>
      <w:tr w:rsidR="0065684A" w14:paraId="4B3D2E1E" w14:textId="77777777" w:rsidTr="002874AE">
        <w:trPr>
          <w:jc w:val="center"/>
        </w:trPr>
        <w:tc>
          <w:tcPr>
            <w:tcW w:w="851" w:type="dxa"/>
            <w:vAlign w:val="center"/>
          </w:tcPr>
          <w:p w14:paraId="5A1EF507" w14:textId="7809A975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696" w:type="dxa"/>
            <w:vAlign w:val="center"/>
          </w:tcPr>
          <w:p w14:paraId="70AB0414" w14:textId="75F248B0" w:rsidR="0065684A" w:rsidRPr="00D06D85" w:rsidRDefault="0065684A" w:rsidP="0065684A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5684A">
              <w:rPr>
                <w:rFonts w:ascii="Times New Roman" w:hAnsi="Times New Roman" w:cs="Times New Roman"/>
              </w:rPr>
              <w:t>UC_MED_008</w:t>
            </w:r>
          </w:p>
        </w:tc>
        <w:tc>
          <w:tcPr>
            <w:tcW w:w="3118" w:type="dxa"/>
            <w:vAlign w:val="center"/>
          </w:tcPr>
          <w:p w14:paraId="6BC85ABD" w14:textId="011714DE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异常同比环比分析</w:t>
            </w:r>
          </w:p>
        </w:tc>
        <w:tc>
          <w:tcPr>
            <w:tcW w:w="3411" w:type="dxa"/>
            <w:vAlign w:val="center"/>
          </w:tcPr>
          <w:p w14:paraId="004DFF06" w14:textId="6077D6EC" w:rsidR="0065684A" w:rsidRDefault="0065684A" w:rsidP="0065684A">
            <w:pPr>
              <w:spacing w:line="300" w:lineRule="auto"/>
            </w:pPr>
            <w:r w:rsidRPr="0065684A">
              <w:rPr>
                <w:rFonts w:ascii="Times New Roman" w:hAnsi="Times New Roman" w:cs="Times New Roman"/>
              </w:rPr>
              <w:t>医疗</w:t>
            </w:r>
            <w:r w:rsidRPr="0065684A">
              <w:rPr>
                <w:rFonts w:ascii="Times New Roman" w:hAnsi="Times New Roman" w:cs="Times New Roman"/>
              </w:rPr>
              <w:t>/</w:t>
            </w:r>
            <w:r w:rsidRPr="0065684A">
              <w:rPr>
                <w:rFonts w:ascii="Times New Roman" w:hAnsi="Times New Roman" w:cs="Times New Roman"/>
              </w:rPr>
              <w:t>质控人员</w:t>
            </w:r>
          </w:p>
        </w:tc>
      </w:tr>
      <w:tr w:rsidR="00F30460" w14:paraId="678FA72D" w14:textId="77777777" w:rsidTr="00D06D85">
        <w:trPr>
          <w:jc w:val="center"/>
        </w:trPr>
        <w:tc>
          <w:tcPr>
            <w:tcW w:w="851" w:type="dxa"/>
          </w:tcPr>
          <w:p w14:paraId="3F6CA2BB" w14:textId="4FD88769" w:rsidR="00F30460" w:rsidRPr="00D06D85" w:rsidRDefault="00F30460" w:rsidP="00F30460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F30460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696" w:type="dxa"/>
          </w:tcPr>
          <w:p w14:paraId="45ABB1E8" w14:textId="1DB968D1" w:rsidR="00F30460" w:rsidRPr="00D06D85" w:rsidRDefault="00F30460" w:rsidP="00F30460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F30460">
              <w:rPr>
                <w:rFonts w:ascii="Times New Roman" w:hAnsi="Times New Roman" w:cs="Times New Roman"/>
              </w:rPr>
              <w:t>UC_MED_00</w:t>
            </w:r>
            <w:r w:rsidR="004E02CC">
              <w:rPr>
                <w:rFonts w:ascii="Times New Roman" w:hAnsi="Times New Roman" w:cs="Times New Roman" w:hint="eastAsia"/>
              </w:rPr>
              <w:t>9</w:t>
            </w:r>
          </w:p>
        </w:tc>
        <w:tc>
          <w:tcPr>
            <w:tcW w:w="3118" w:type="dxa"/>
          </w:tcPr>
          <w:p w14:paraId="66D4E02E" w14:textId="613949EE" w:rsidR="00F30460" w:rsidRDefault="00F30460" w:rsidP="00F30460">
            <w:pPr>
              <w:spacing w:line="300" w:lineRule="auto"/>
            </w:pPr>
            <w:r w:rsidRPr="00F30460">
              <w:rPr>
                <w:rFonts w:ascii="Times New Roman" w:hAnsi="Times New Roman" w:cs="Times New Roman"/>
              </w:rPr>
              <w:t>异常数据导出</w:t>
            </w:r>
          </w:p>
        </w:tc>
        <w:tc>
          <w:tcPr>
            <w:tcW w:w="3411" w:type="dxa"/>
          </w:tcPr>
          <w:p w14:paraId="0FA928D2" w14:textId="35C19887" w:rsidR="00F30460" w:rsidRDefault="00F30460" w:rsidP="00F30460">
            <w:pPr>
              <w:spacing w:line="300" w:lineRule="auto"/>
            </w:pPr>
            <w:r w:rsidRPr="00F30460">
              <w:rPr>
                <w:rFonts w:ascii="Times New Roman" w:hAnsi="Times New Roman" w:cs="Times New Roman"/>
              </w:rPr>
              <w:t>医疗</w:t>
            </w:r>
            <w:r w:rsidRPr="00F30460">
              <w:rPr>
                <w:rFonts w:ascii="Times New Roman" w:hAnsi="Times New Roman" w:cs="Times New Roman"/>
              </w:rPr>
              <w:t>/</w:t>
            </w:r>
            <w:r w:rsidRPr="00F30460">
              <w:rPr>
                <w:rFonts w:ascii="Times New Roman" w:hAnsi="Times New Roman" w:cs="Times New Roman"/>
              </w:rPr>
              <w:t>质控人员</w:t>
            </w:r>
          </w:p>
        </w:tc>
      </w:tr>
    </w:tbl>
    <w:p w14:paraId="318CACE2" w14:textId="77777777" w:rsidR="0065684A" w:rsidRDefault="0065684A" w:rsidP="00F30460">
      <w:pPr>
        <w:rPr>
          <w:rFonts w:ascii="Times New Roman" w:hAnsi="Times New Roman" w:cs="Times New Roman"/>
        </w:rPr>
      </w:pPr>
    </w:p>
    <w:sectPr w:rsidR="0065684A" w:rsidSect="003F2B97">
      <w:pgSz w:w="11906" w:h="16838"/>
      <w:pgMar w:top="1134" w:right="1134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009F0" w14:textId="77777777" w:rsidR="00D677F3" w:rsidRDefault="00D677F3" w:rsidP="005D3823">
      <w:r>
        <w:separator/>
      </w:r>
    </w:p>
  </w:endnote>
  <w:endnote w:type="continuationSeparator" w:id="0">
    <w:p w14:paraId="000843E8" w14:textId="77777777" w:rsidR="00D677F3" w:rsidRDefault="00D677F3" w:rsidP="005D3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6F5A7" w14:textId="77777777" w:rsidR="00D677F3" w:rsidRDefault="00D677F3" w:rsidP="005D3823">
      <w:r>
        <w:separator/>
      </w:r>
    </w:p>
  </w:footnote>
  <w:footnote w:type="continuationSeparator" w:id="0">
    <w:p w14:paraId="514B65FB" w14:textId="77777777" w:rsidR="00D677F3" w:rsidRDefault="00D677F3" w:rsidP="005D38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AB4AA42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3969"/>
        </w:tabs>
        <w:ind w:left="3969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951784403">
    <w:abstractNumId w:val="0"/>
  </w:num>
  <w:num w:numId="2" w16cid:durableId="1238593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904"/>
    <w:rsid w:val="00081248"/>
    <w:rsid w:val="00081954"/>
    <w:rsid w:val="000A4771"/>
    <w:rsid w:val="000E47A7"/>
    <w:rsid w:val="00120801"/>
    <w:rsid w:val="0015196D"/>
    <w:rsid w:val="00154519"/>
    <w:rsid w:val="001F3E6B"/>
    <w:rsid w:val="00201247"/>
    <w:rsid w:val="002034D1"/>
    <w:rsid w:val="00266DE2"/>
    <w:rsid w:val="00290C28"/>
    <w:rsid w:val="002C22E3"/>
    <w:rsid w:val="002E6ACE"/>
    <w:rsid w:val="00351C3C"/>
    <w:rsid w:val="003754AD"/>
    <w:rsid w:val="003F0D2A"/>
    <w:rsid w:val="003F2693"/>
    <w:rsid w:val="003F2B97"/>
    <w:rsid w:val="0040369A"/>
    <w:rsid w:val="0041103E"/>
    <w:rsid w:val="00414622"/>
    <w:rsid w:val="00496550"/>
    <w:rsid w:val="004B16E0"/>
    <w:rsid w:val="004B7975"/>
    <w:rsid w:val="004E02CC"/>
    <w:rsid w:val="004F7244"/>
    <w:rsid w:val="0055483D"/>
    <w:rsid w:val="00596831"/>
    <w:rsid w:val="005A2EBB"/>
    <w:rsid w:val="005C7004"/>
    <w:rsid w:val="005D3823"/>
    <w:rsid w:val="006135F4"/>
    <w:rsid w:val="006225D8"/>
    <w:rsid w:val="006309AA"/>
    <w:rsid w:val="0065684A"/>
    <w:rsid w:val="00683904"/>
    <w:rsid w:val="00685491"/>
    <w:rsid w:val="0069671A"/>
    <w:rsid w:val="00702D38"/>
    <w:rsid w:val="00785448"/>
    <w:rsid w:val="00794435"/>
    <w:rsid w:val="007B3860"/>
    <w:rsid w:val="007D0136"/>
    <w:rsid w:val="00817F8E"/>
    <w:rsid w:val="0089013F"/>
    <w:rsid w:val="008F25CE"/>
    <w:rsid w:val="00917C3D"/>
    <w:rsid w:val="00924E58"/>
    <w:rsid w:val="00955EE6"/>
    <w:rsid w:val="009777EB"/>
    <w:rsid w:val="009B3EFB"/>
    <w:rsid w:val="00A07567"/>
    <w:rsid w:val="00A42788"/>
    <w:rsid w:val="00A42C35"/>
    <w:rsid w:val="00A50C6D"/>
    <w:rsid w:val="00A53283"/>
    <w:rsid w:val="00A868A7"/>
    <w:rsid w:val="00AC4855"/>
    <w:rsid w:val="00B33AE0"/>
    <w:rsid w:val="00B407E6"/>
    <w:rsid w:val="00B73D62"/>
    <w:rsid w:val="00B93FDB"/>
    <w:rsid w:val="00BC7C96"/>
    <w:rsid w:val="00BD3357"/>
    <w:rsid w:val="00BF41E7"/>
    <w:rsid w:val="00C024D0"/>
    <w:rsid w:val="00CA7379"/>
    <w:rsid w:val="00D06D85"/>
    <w:rsid w:val="00D32277"/>
    <w:rsid w:val="00D34F35"/>
    <w:rsid w:val="00D677F3"/>
    <w:rsid w:val="00D93AB4"/>
    <w:rsid w:val="00DB1FE9"/>
    <w:rsid w:val="00DC10EB"/>
    <w:rsid w:val="00DF43C8"/>
    <w:rsid w:val="00E0378E"/>
    <w:rsid w:val="00E16E2B"/>
    <w:rsid w:val="00E6684D"/>
    <w:rsid w:val="00EA3C7A"/>
    <w:rsid w:val="00EE2B1D"/>
    <w:rsid w:val="00F03525"/>
    <w:rsid w:val="00F200FA"/>
    <w:rsid w:val="00F30460"/>
    <w:rsid w:val="00F80AD5"/>
    <w:rsid w:val="00F86EF3"/>
    <w:rsid w:val="00F91739"/>
    <w:rsid w:val="00F95FC0"/>
    <w:rsid w:val="00FB5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5ED18A"/>
  <w15:chartTrackingRefBased/>
  <w15:docId w15:val="{E72246DC-5030-45C5-9C03-49F2E3B8F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0"/>
    <w:link w:val="10"/>
    <w:qFormat/>
    <w:rsid w:val="00F200FA"/>
    <w:pPr>
      <w:keepNext/>
      <w:tabs>
        <w:tab w:val="left" w:pos="480"/>
        <w:tab w:val="right" w:leader="dot" w:pos="9628"/>
      </w:tabs>
      <w:suppressAutoHyphens/>
      <w:spacing w:beforeLines="50" w:before="156" w:afterLines="50" w:after="156" w:line="420" w:lineRule="exact"/>
      <w:jc w:val="left"/>
      <w:outlineLvl w:val="0"/>
    </w:pPr>
    <w:rPr>
      <w:rFonts w:ascii="Times New Roman" w:eastAsia="黑体" w:hAnsi="Times New Roman" w:cs="Times New Roman"/>
      <w:kern w:val="1"/>
      <w:sz w:val="30"/>
      <w:szCs w:val="30"/>
    </w:rPr>
  </w:style>
  <w:style w:type="paragraph" w:styleId="2">
    <w:name w:val="heading 2"/>
    <w:basedOn w:val="a"/>
    <w:next w:val="a0"/>
    <w:link w:val="20"/>
    <w:qFormat/>
    <w:rsid w:val="00F200FA"/>
    <w:pPr>
      <w:keepNext/>
      <w:tabs>
        <w:tab w:val="left" w:pos="540"/>
      </w:tabs>
      <w:suppressAutoHyphens/>
      <w:spacing w:beforeLines="50" w:before="156" w:afterLines="50" w:after="156" w:line="420" w:lineRule="exact"/>
      <w:outlineLvl w:val="1"/>
    </w:pPr>
    <w:rPr>
      <w:rFonts w:ascii="Times New Roman" w:eastAsia="黑体" w:hAnsi="Times New Roman" w:cs="Times New Roman"/>
      <w:bCs/>
      <w:kern w:val="1"/>
      <w:sz w:val="28"/>
      <w:szCs w:val="28"/>
    </w:rPr>
  </w:style>
  <w:style w:type="paragraph" w:styleId="3">
    <w:name w:val="heading 3"/>
    <w:aliases w:val="h3,3rd level,H3,Level 3 Head,sect1.2.3,BOD 0,l3,CT,Heading 3 - old,Bold Head,bh,ISO2,L3,heading 3,3,level_3,PIM 3,prop3,3heading,Heading 31,1.1.1 Heading 3,sect1.2.31,sect1.2.32,sect1.2.311,sect1.2.33,sect1.2.312,sl3,Heading 3under,- Maj Side,二级节名"/>
    <w:basedOn w:val="a"/>
    <w:next w:val="a0"/>
    <w:link w:val="30"/>
    <w:qFormat/>
    <w:rsid w:val="00E6684D"/>
    <w:pPr>
      <w:keepNext/>
      <w:numPr>
        <w:ilvl w:val="2"/>
        <w:numId w:val="1"/>
      </w:numPr>
      <w:suppressAutoHyphens/>
      <w:spacing w:line="360" w:lineRule="auto"/>
      <w:outlineLvl w:val="2"/>
    </w:pPr>
    <w:rPr>
      <w:rFonts w:ascii="Times New Roman" w:eastAsia="黑体" w:hAnsi="Times New Roman" w:cs="Times New Roman"/>
      <w:b/>
      <w:color w:val="000000"/>
      <w:kern w:val="1"/>
      <w:sz w:val="28"/>
      <w:szCs w:val="20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rsid w:val="00F200FA"/>
    <w:rPr>
      <w:rFonts w:ascii="Times New Roman" w:eastAsia="黑体" w:hAnsi="Times New Roman" w:cs="Times New Roman"/>
      <w:kern w:val="1"/>
      <w:sz w:val="30"/>
      <w:szCs w:val="30"/>
    </w:rPr>
  </w:style>
  <w:style w:type="character" w:customStyle="1" w:styleId="20">
    <w:name w:val="标题 2 字符"/>
    <w:basedOn w:val="a1"/>
    <w:link w:val="2"/>
    <w:rsid w:val="00F200FA"/>
    <w:rPr>
      <w:rFonts w:ascii="Times New Roman" w:eastAsia="黑体" w:hAnsi="Times New Roman" w:cs="Times New Roman"/>
      <w:bCs/>
      <w:kern w:val="1"/>
      <w:sz w:val="28"/>
      <w:szCs w:val="28"/>
    </w:rPr>
  </w:style>
  <w:style w:type="character" w:customStyle="1" w:styleId="30">
    <w:name w:val="标题 3 字符"/>
    <w:aliases w:val="h3 字符,3rd level 字符,H3 字符,Level 3 Head 字符,sect1.2.3 字符,BOD 0 字符,l3 字符,CT 字符,Heading 3 - old 字符,Bold Head 字符,bh 字符,ISO2 字符,L3 字符,heading 3 字符,3 字符,level_3 字符,PIM 3 字符,prop3 字符,3heading 字符,Heading 31 字符,1.1.1 Heading 3 字符,sect1.2.31 字符,sl3 字符"/>
    <w:basedOn w:val="a1"/>
    <w:link w:val="3"/>
    <w:rsid w:val="00E6684D"/>
    <w:rPr>
      <w:rFonts w:ascii="Times New Roman" w:eastAsia="黑体" w:hAnsi="Times New Roman" w:cs="Times New Roman"/>
      <w:b/>
      <w:color w:val="000000"/>
      <w:kern w:val="1"/>
      <w:sz w:val="28"/>
      <w:szCs w:val="20"/>
      <w:lang w:eastAsia="ar-SA"/>
    </w:rPr>
  </w:style>
  <w:style w:type="paragraph" w:styleId="a4">
    <w:name w:val="Body Text"/>
    <w:basedOn w:val="a"/>
    <w:link w:val="a5"/>
    <w:uiPriority w:val="99"/>
    <w:semiHidden/>
    <w:unhideWhenUsed/>
    <w:rsid w:val="00E6684D"/>
    <w:pPr>
      <w:spacing w:after="120"/>
    </w:pPr>
  </w:style>
  <w:style w:type="character" w:customStyle="1" w:styleId="a5">
    <w:name w:val="正文文本 字符"/>
    <w:basedOn w:val="a1"/>
    <w:link w:val="a4"/>
    <w:uiPriority w:val="99"/>
    <w:semiHidden/>
    <w:rsid w:val="00E6684D"/>
  </w:style>
  <w:style w:type="paragraph" w:styleId="a0">
    <w:name w:val="Body Text First Indent"/>
    <w:basedOn w:val="a"/>
    <w:link w:val="a6"/>
    <w:rsid w:val="00E6684D"/>
    <w:pPr>
      <w:suppressAutoHyphens/>
      <w:spacing w:line="360" w:lineRule="auto"/>
      <w:ind w:firstLine="420"/>
    </w:pPr>
    <w:rPr>
      <w:rFonts w:ascii="Times New Roman" w:eastAsia="宋体" w:hAnsi="Times New Roman" w:cs="Times New Roman"/>
      <w:kern w:val="1"/>
      <w:sz w:val="24"/>
      <w:szCs w:val="20"/>
      <w:lang w:eastAsia="ar-SA"/>
    </w:rPr>
  </w:style>
  <w:style w:type="character" w:customStyle="1" w:styleId="a6">
    <w:name w:val="正文文本首行缩进 字符"/>
    <w:basedOn w:val="a5"/>
    <w:link w:val="a0"/>
    <w:rsid w:val="00E6684D"/>
    <w:rPr>
      <w:rFonts w:ascii="Times New Roman" w:eastAsia="宋体" w:hAnsi="Times New Roman" w:cs="Times New Roman"/>
      <w:kern w:val="1"/>
      <w:sz w:val="24"/>
      <w:szCs w:val="20"/>
      <w:lang w:eastAsia="ar-SA"/>
    </w:rPr>
  </w:style>
  <w:style w:type="paragraph" w:styleId="a7">
    <w:name w:val="header"/>
    <w:basedOn w:val="a"/>
    <w:link w:val="a8"/>
    <w:uiPriority w:val="99"/>
    <w:unhideWhenUsed/>
    <w:rsid w:val="005D38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5D3823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5D38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5D3823"/>
    <w:rPr>
      <w:sz w:val="18"/>
      <w:szCs w:val="18"/>
    </w:rPr>
  </w:style>
  <w:style w:type="character" w:styleId="ab">
    <w:name w:val="annotation reference"/>
    <w:basedOn w:val="a1"/>
    <w:uiPriority w:val="99"/>
    <w:semiHidden/>
    <w:unhideWhenUsed/>
    <w:rsid w:val="00917C3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917C3D"/>
    <w:pPr>
      <w:jc w:val="left"/>
    </w:pPr>
  </w:style>
  <w:style w:type="character" w:customStyle="1" w:styleId="ad">
    <w:name w:val="批注文字 字符"/>
    <w:basedOn w:val="a1"/>
    <w:link w:val="ac"/>
    <w:uiPriority w:val="99"/>
    <w:rsid w:val="00917C3D"/>
  </w:style>
  <w:style w:type="paragraph" w:styleId="ae">
    <w:name w:val="annotation subject"/>
    <w:basedOn w:val="ac"/>
    <w:next w:val="ac"/>
    <w:link w:val="af"/>
    <w:uiPriority w:val="99"/>
    <w:semiHidden/>
    <w:unhideWhenUsed/>
    <w:rsid w:val="00917C3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917C3D"/>
    <w:rPr>
      <w:b/>
      <w:bCs/>
    </w:rPr>
  </w:style>
  <w:style w:type="table" w:styleId="af0">
    <w:name w:val="Table Grid"/>
    <w:basedOn w:val="a2"/>
    <w:uiPriority w:val="59"/>
    <w:rsid w:val="00917C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"/>
    <w:next w:val="a"/>
    <w:uiPriority w:val="35"/>
    <w:unhideWhenUsed/>
    <w:qFormat/>
    <w:rsid w:val="00D06D85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8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5</Pages>
  <Words>327</Words>
  <Characters>1866</Characters>
  <Application>Microsoft Office Word</Application>
  <DocSecurity>0</DocSecurity>
  <Lines>15</Lines>
  <Paragraphs>4</Paragraphs>
  <ScaleCrop>false</ScaleCrop>
  <Company>Neuedu</Company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东软-王悦</dc:creator>
  <cp:keywords/>
  <dc:description/>
  <cp:lastModifiedBy>鸿轩 郭</cp:lastModifiedBy>
  <cp:revision>5</cp:revision>
  <dcterms:created xsi:type="dcterms:W3CDTF">2026-06-09T02:43:00Z</dcterms:created>
  <dcterms:modified xsi:type="dcterms:W3CDTF">2026-06-10T01:23:00Z</dcterms:modified>
</cp:coreProperties>
</file>