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979" w:rsidRDefault="00A03979" w:rsidP="00A03979">
      <w:r w:rsidRPr="00A03979">
        <w:rPr>
          <w:rFonts w:ascii="Times New Roman" w:eastAsia="Times New Roman" w:hAnsi="Times New Roman" w:cs="Times New Roman"/>
          <w:b/>
          <w:sz w:val="24"/>
          <w:szCs w:val="24"/>
          <w:lang w:val="en-IN" w:eastAsia="en-IN"/>
        </w:rPr>
        <w:t>Q1)</w:t>
      </w:r>
      <w:r w:rsidRPr="00A03979">
        <w:t xml:space="preserve"> </w:t>
      </w:r>
      <w:r>
        <w:t xml:space="preserve"> </w:t>
      </w:r>
      <w:proofErr w:type="gramStart"/>
      <w:r>
        <w:t>Which</w:t>
      </w:r>
      <w:proofErr w:type="gramEnd"/>
      <w:r>
        <w:t xml:space="preserve"> are the top three variables in your model which contribute most towards the probability of a lead getting converted?</w:t>
      </w:r>
    </w:p>
    <w:p w:rsidR="00A03979" w:rsidRPr="00A03979" w:rsidRDefault="00A03979" w:rsidP="00A03979">
      <w:p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sz w:val="24"/>
          <w:szCs w:val="24"/>
          <w:lang w:val="en-IN" w:eastAsia="en-IN"/>
        </w:rPr>
        <w:t>A1)</w:t>
      </w:r>
      <w:r>
        <w:rPr>
          <w:rFonts w:ascii="Times New Roman" w:eastAsia="Times New Roman" w:hAnsi="Times New Roman" w:cs="Times New Roman"/>
          <w:sz w:val="24"/>
          <w:szCs w:val="24"/>
          <w:lang w:val="en-IN" w:eastAsia="en-IN"/>
        </w:rPr>
        <w:t xml:space="preserve"> </w:t>
      </w:r>
      <w:proofErr w:type="gramStart"/>
      <w:r>
        <w:rPr>
          <w:rFonts w:ascii="Times New Roman" w:eastAsia="Times New Roman" w:hAnsi="Times New Roman" w:cs="Times New Roman"/>
          <w:sz w:val="24"/>
          <w:szCs w:val="24"/>
          <w:lang w:val="en-IN" w:eastAsia="en-IN"/>
        </w:rPr>
        <w:t>T</w:t>
      </w:r>
      <w:r w:rsidRPr="00A03979">
        <w:rPr>
          <w:rFonts w:ascii="Times New Roman" w:eastAsia="Times New Roman" w:hAnsi="Times New Roman" w:cs="Times New Roman"/>
          <w:sz w:val="24"/>
          <w:szCs w:val="24"/>
          <w:lang w:val="en-IN" w:eastAsia="en-IN"/>
        </w:rPr>
        <w:t>he</w:t>
      </w:r>
      <w:proofErr w:type="gramEnd"/>
      <w:r w:rsidRPr="00A03979">
        <w:rPr>
          <w:rFonts w:ascii="Times New Roman" w:eastAsia="Times New Roman" w:hAnsi="Times New Roman" w:cs="Times New Roman"/>
          <w:sz w:val="24"/>
          <w:szCs w:val="24"/>
          <w:lang w:val="en-IN" w:eastAsia="en-IN"/>
        </w:rPr>
        <w:t xml:space="preserve"> top three variables likely contributing most towards lead conversion could be:</w:t>
      </w:r>
    </w:p>
    <w:p w:rsidR="00A03979" w:rsidRPr="00A03979" w:rsidRDefault="00A03979" w:rsidP="00A0397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Lead Source</w:t>
      </w:r>
      <w:r w:rsidRPr="00A03979">
        <w:rPr>
          <w:rFonts w:ascii="Times New Roman" w:eastAsia="Times New Roman" w:hAnsi="Times New Roman" w:cs="Times New Roman"/>
          <w:sz w:val="24"/>
          <w:szCs w:val="24"/>
          <w:lang w:val="en-IN" w:eastAsia="en-IN"/>
        </w:rPr>
        <w:t>: Especially the Welingak Website, which has the highest conversion rate.</w:t>
      </w:r>
    </w:p>
    <w:p w:rsidR="00A03979" w:rsidRPr="00A03979" w:rsidRDefault="00A03979" w:rsidP="00A0397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Last Notable Activity</w:t>
      </w:r>
      <w:r w:rsidRPr="00A03979">
        <w:rPr>
          <w:rFonts w:ascii="Times New Roman" w:eastAsia="Times New Roman" w:hAnsi="Times New Roman" w:cs="Times New Roman"/>
          <w:sz w:val="24"/>
          <w:szCs w:val="24"/>
          <w:lang w:val="en-IN" w:eastAsia="en-IN"/>
        </w:rPr>
        <w:t xml:space="preserve">: Activities like "Email Link Clicked" or "Olark Chat Conversation" that </w:t>
      </w:r>
      <w:proofErr w:type="gramStart"/>
      <w:r w:rsidRPr="00A03979">
        <w:rPr>
          <w:rFonts w:ascii="Times New Roman" w:eastAsia="Times New Roman" w:hAnsi="Times New Roman" w:cs="Times New Roman"/>
          <w:sz w:val="24"/>
          <w:szCs w:val="24"/>
          <w:lang w:val="en-IN" w:eastAsia="en-IN"/>
        </w:rPr>
        <w:t>indicate</w:t>
      </w:r>
      <w:proofErr w:type="gramEnd"/>
      <w:r w:rsidRPr="00A03979">
        <w:rPr>
          <w:rFonts w:ascii="Times New Roman" w:eastAsia="Times New Roman" w:hAnsi="Times New Roman" w:cs="Times New Roman"/>
          <w:sz w:val="24"/>
          <w:szCs w:val="24"/>
          <w:lang w:val="en-IN" w:eastAsia="en-IN"/>
        </w:rPr>
        <w:t xml:space="preserve"> strong engagement.</w:t>
      </w:r>
    </w:p>
    <w:p w:rsidR="00A03979" w:rsidRDefault="00A03979" w:rsidP="00A03979">
      <w:pPr>
        <w:numPr>
          <w:ilvl w:val="0"/>
          <w:numId w:val="4"/>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Total Time Spent on Website</w:t>
      </w:r>
      <w:r w:rsidRPr="00A03979">
        <w:rPr>
          <w:rFonts w:ascii="Times New Roman" w:eastAsia="Times New Roman" w:hAnsi="Times New Roman" w:cs="Times New Roman"/>
          <w:sz w:val="24"/>
          <w:szCs w:val="24"/>
          <w:lang w:val="en-IN" w:eastAsia="en-IN"/>
        </w:rPr>
        <w:t>: Higher engagement time often correlates with higher conversion likelihood.</w:t>
      </w:r>
    </w:p>
    <w:p w:rsidR="00A03979" w:rsidRDefault="00A03979" w:rsidP="00A03979">
      <w:r>
        <w:rPr>
          <w:rFonts w:ascii="Times New Roman" w:eastAsia="Times New Roman" w:hAnsi="Times New Roman" w:cs="Times New Roman"/>
          <w:b/>
          <w:bCs/>
          <w:sz w:val="24"/>
          <w:szCs w:val="24"/>
          <w:lang w:val="en-IN" w:eastAsia="en-IN"/>
        </w:rPr>
        <w:t>Q2)</w:t>
      </w:r>
      <w:r w:rsidRPr="00A03979">
        <w:t xml:space="preserve"> </w:t>
      </w:r>
      <w:r>
        <w:t xml:space="preserve"> </w:t>
      </w:r>
      <w:proofErr w:type="gramStart"/>
      <w:r>
        <w:t>What</w:t>
      </w:r>
      <w:proofErr w:type="gramEnd"/>
      <w:r>
        <w:t xml:space="preserve"> are the top 3 categorical/dummy variables in the model which should be focused the most on in order to increase the probability of lead conversion?</w:t>
      </w:r>
    </w:p>
    <w:p w:rsidR="00A03979" w:rsidRPr="00A03979" w:rsidRDefault="00A03979" w:rsidP="00A03979">
      <w:pPr>
        <w:pStyle w:val="NormalWeb"/>
      </w:pPr>
      <w:r w:rsidRPr="00A03979">
        <w:rPr>
          <w:b/>
        </w:rPr>
        <w:t>A2)</w:t>
      </w:r>
      <w:r>
        <w:t xml:space="preserve">  </w:t>
      </w:r>
      <w:bookmarkStart w:id="0" w:name="_GoBack"/>
      <w:bookmarkEnd w:id="0"/>
      <w:r w:rsidRPr="00A03979">
        <w:t>The top three categorical/dummy variables to focus on in order to increase the probability of lead conversion are likely:</w:t>
      </w:r>
    </w:p>
    <w:p w:rsidR="00A03979" w:rsidRPr="00A03979" w:rsidRDefault="00A03979" w:rsidP="00A0397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Lead Source</w:t>
      </w:r>
      <w:r w:rsidRPr="00A03979">
        <w:rPr>
          <w:rFonts w:ascii="Times New Roman" w:eastAsia="Times New Roman" w:hAnsi="Times New Roman" w:cs="Times New Roman"/>
          <w:sz w:val="24"/>
          <w:szCs w:val="24"/>
          <w:lang w:val="en-IN" w:eastAsia="en-IN"/>
        </w:rPr>
        <w:t>:</w:t>
      </w:r>
    </w:p>
    <w:p w:rsidR="00A03979" w:rsidRP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Welingak Website</w:t>
      </w:r>
      <w:r w:rsidRPr="00A03979">
        <w:rPr>
          <w:rFonts w:ascii="Times New Roman" w:eastAsia="Times New Roman" w:hAnsi="Times New Roman" w:cs="Times New Roman"/>
          <w:sz w:val="24"/>
          <w:szCs w:val="24"/>
          <w:lang w:val="en-IN" w:eastAsia="en-IN"/>
        </w:rPr>
        <w:t>: Given its high conversion rate, focusing on this source could significantly improve overall conversions.</w:t>
      </w:r>
    </w:p>
    <w:p w:rsidR="00A03979" w:rsidRP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Direct Traffic</w:t>
      </w:r>
      <w:r w:rsidRPr="00A03979">
        <w:rPr>
          <w:rFonts w:ascii="Times New Roman" w:eastAsia="Times New Roman" w:hAnsi="Times New Roman" w:cs="Times New Roman"/>
          <w:sz w:val="24"/>
          <w:szCs w:val="24"/>
          <w:lang w:val="en-IN" w:eastAsia="en-IN"/>
        </w:rPr>
        <w:t>: This source also has a good conversion rate, so enhancing strategies for direct traffic can be beneficial.</w:t>
      </w:r>
    </w:p>
    <w:p w:rsidR="00A03979" w:rsidRPr="00A03979" w:rsidRDefault="00A03979" w:rsidP="00A0397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Tags</w:t>
      </w:r>
      <w:r w:rsidRPr="00A03979">
        <w:rPr>
          <w:rFonts w:ascii="Times New Roman" w:eastAsia="Times New Roman" w:hAnsi="Times New Roman" w:cs="Times New Roman"/>
          <w:sz w:val="24"/>
          <w:szCs w:val="24"/>
          <w:lang w:val="en-IN" w:eastAsia="en-IN"/>
        </w:rPr>
        <w:t>:</w:t>
      </w:r>
    </w:p>
    <w:p w:rsidR="00A03979" w:rsidRP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Interested in Other Courses</w:t>
      </w:r>
      <w:r w:rsidRPr="00A03979">
        <w:rPr>
          <w:rFonts w:ascii="Times New Roman" w:eastAsia="Times New Roman" w:hAnsi="Times New Roman" w:cs="Times New Roman"/>
          <w:sz w:val="24"/>
          <w:szCs w:val="24"/>
          <w:lang w:val="en-IN" w:eastAsia="en-IN"/>
        </w:rPr>
        <w:t>: Leads tagged with this show interest in exploring more options, indicating a higher likelihood of conversion with targeted offers or recommendations.</w:t>
      </w:r>
    </w:p>
    <w:p w:rsidR="00A03979" w:rsidRP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Ringing</w:t>
      </w:r>
      <w:r w:rsidRPr="00A03979">
        <w:rPr>
          <w:rFonts w:ascii="Times New Roman" w:eastAsia="Times New Roman" w:hAnsi="Times New Roman" w:cs="Times New Roman"/>
          <w:sz w:val="24"/>
          <w:szCs w:val="24"/>
          <w:lang w:val="en-IN" w:eastAsia="en-IN"/>
        </w:rPr>
        <w:t>: This indicates ongoing engagement, suggesting that focusing on leads with this tag could yield better results.</w:t>
      </w:r>
    </w:p>
    <w:p w:rsidR="00A03979" w:rsidRPr="00A03979" w:rsidRDefault="00A03979" w:rsidP="00A03979">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Last Notable Activity</w:t>
      </w:r>
      <w:r w:rsidRPr="00A03979">
        <w:rPr>
          <w:rFonts w:ascii="Times New Roman" w:eastAsia="Times New Roman" w:hAnsi="Times New Roman" w:cs="Times New Roman"/>
          <w:sz w:val="24"/>
          <w:szCs w:val="24"/>
          <w:lang w:val="en-IN" w:eastAsia="en-IN"/>
        </w:rPr>
        <w:t>:</w:t>
      </w:r>
    </w:p>
    <w:p w:rsidR="00A03979" w:rsidRP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Email Link Clicked</w:t>
      </w:r>
      <w:r w:rsidRPr="00A03979">
        <w:rPr>
          <w:rFonts w:ascii="Times New Roman" w:eastAsia="Times New Roman" w:hAnsi="Times New Roman" w:cs="Times New Roman"/>
          <w:sz w:val="24"/>
          <w:szCs w:val="24"/>
          <w:lang w:val="en-IN" w:eastAsia="en-IN"/>
        </w:rPr>
        <w:t>: Leads that interact with email links are showing strong interest, making this activity a key indicator for potential conversion.</w:t>
      </w:r>
    </w:p>
    <w:p w:rsidR="00A03979" w:rsidRDefault="00A03979" w:rsidP="00A03979">
      <w:pPr>
        <w:numPr>
          <w:ilvl w:val="1"/>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Olark Chat Conversation</w:t>
      </w:r>
      <w:r w:rsidRPr="00A03979">
        <w:rPr>
          <w:rFonts w:ascii="Times New Roman" w:eastAsia="Times New Roman" w:hAnsi="Times New Roman" w:cs="Times New Roman"/>
          <w:sz w:val="24"/>
          <w:szCs w:val="24"/>
          <w:lang w:val="en-IN" w:eastAsia="en-IN"/>
        </w:rPr>
        <w:t>: This activity suggests direct engagement, which often correlates with higher conversion chances.</w:t>
      </w:r>
    </w:p>
    <w:p w:rsidR="00A03979" w:rsidRDefault="00A03979" w:rsidP="00A03979">
      <w:pPr>
        <w:pStyle w:val="ListParagraph"/>
      </w:pPr>
    </w:p>
    <w:p w:rsidR="00A03979" w:rsidRPr="00A03979" w:rsidRDefault="00A03979" w:rsidP="00A03979">
      <w:p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b/>
        </w:rPr>
        <w:t>Q3)</w:t>
      </w:r>
      <w:r>
        <w:t xml:space="preserve"> </w:t>
      </w: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rsidR="00A03979" w:rsidRDefault="00A03979" w:rsidP="00A03979"/>
    <w:p w:rsidR="00A03979" w:rsidRPr="00A03979" w:rsidRDefault="00A03979" w:rsidP="00A03979">
      <w:p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sz w:val="24"/>
          <w:szCs w:val="24"/>
          <w:lang w:val="en-IN" w:eastAsia="en-IN"/>
        </w:rPr>
        <w:t>A3</w:t>
      </w:r>
      <w:proofErr w:type="gramStart"/>
      <w:r w:rsidRPr="00A03979">
        <w:rPr>
          <w:rFonts w:ascii="Times New Roman" w:eastAsia="Times New Roman" w:hAnsi="Times New Roman" w:cs="Times New Roman"/>
          <w:b/>
          <w:sz w:val="24"/>
          <w:szCs w:val="24"/>
          <w:lang w:val="en-IN" w:eastAsia="en-IN"/>
        </w:rPr>
        <w:t>)</w:t>
      </w:r>
      <w:r w:rsidRPr="00A03979">
        <w:rPr>
          <w:rFonts w:ascii="Times New Roman" w:eastAsia="Times New Roman" w:hAnsi="Times New Roman" w:cs="Times New Roman"/>
          <w:sz w:val="24"/>
          <w:szCs w:val="24"/>
          <w:lang w:val="en-IN" w:eastAsia="en-IN"/>
        </w:rPr>
        <w:t>X</w:t>
      </w:r>
      <w:proofErr w:type="gramEnd"/>
      <w:r w:rsidRPr="00A03979">
        <w:rPr>
          <w:rFonts w:ascii="Times New Roman" w:eastAsia="Times New Roman" w:hAnsi="Times New Roman" w:cs="Times New Roman"/>
          <w:sz w:val="24"/>
          <w:szCs w:val="24"/>
          <w:lang w:val="en-IN" w:eastAsia="en-IN"/>
        </w:rPr>
        <w:t xml:space="preserve"> Education can adopt the following strategy:</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1. Prioritize High-Probability Leads</w:t>
      </w:r>
    </w:p>
    <w:p w:rsidR="00A03979" w:rsidRPr="00A03979" w:rsidRDefault="00A03979" w:rsidP="00A03979">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lastRenderedPageBreak/>
        <w:t>Segment the leads</w:t>
      </w:r>
      <w:r w:rsidRPr="00A03979">
        <w:rPr>
          <w:rFonts w:ascii="Times New Roman" w:eastAsia="Times New Roman" w:hAnsi="Times New Roman" w:cs="Times New Roman"/>
          <w:sz w:val="24"/>
          <w:szCs w:val="24"/>
          <w:lang w:val="en-IN" w:eastAsia="en-IN"/>
        </w:rPr>
        <w:t>: Focus the interns on leads that the model has predicted with the highest probability of conversion. These are leads with the strongest indicators (e.g., recent activities like "Email Link Clicked" or tags like "Interested in Other Courses").</w:t>
      </w:r>
    </w:p>
    <w:p w:rsidR="00A03979" w:rsidRPr="00A03979" w:rsidRDefault="00A03979" w:rsidP="00A03979">
      <w:pPr>
        <w:numPr>
          <w:ilvl w:val="0"/>
          <w:numId w:val="6"/>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Use a lead scoring system</w:t>
      </w:r>
      <w:r w:rsidRPr="00A03979">
        <w:rPr>
          <w:rFonts w:ascii="Times New Roman" w:eastAsia="Times New Roman" w:hAnsi="Times New Roman" w:cs="Times New Roman"/>
          <w:sz w:val="24"/>
          <w:szCs w:val="24"/>
          <w:lang w:val="en-IN" w:eastAsia="en-IN"/>
        </w:rPr>
        <w:t>: Rank the predicted leads by their probability scores to ensure that the most promising ones are contacted first.</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2. Implement a Structured Outreach Plan</w:t>
      </w:r>
    </w:p>
    <w:p w:rsidR="00A03979" w:rsidRPr="00A03979" w:rsidRDefault="00A03979" w:rsidP="00A03979">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Assign leads based on priority</w:t>
      </w:r>
      <w:r w:rsidRPr="00A03979">
        <w:rPr>
          <w:rFonts w:ascii="Times New Roman" w:eastAsia="Times New Roman" w:hAnsi="Times New Roman" w:cs="Times New Roman"/>
          <w:sz w:val="24"/>
          <w:szCs w:val="24"/>
          <w:lang w:val="en-IN" w:eastAsia="en-IN"/>
        </w:rPr>
        <w:t>: Distribute the highest-priority leads among the interns, ensuring each intern is responsible for a manageable number of high-quality leads.</w:t>
      </w:r>
    </w:p>
    <w:p w:rsidR="00A03979" w:rsidRPr="00A03979" w:rsidRDefault="00A03979" w:rsidP="00A03979">
      <w:pPr>
        <w:numPr>
          <w:ilvl w:val="0"/>
          <w:numId w:val="7"/>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Develop a call script</w:t>
      </w:r>
      <w:r w:rsidRPr="00A03979">
        <w:rPr>
          <w:rFonts w:ascii="Times New Roman" w:eastAsia="Times New Roman" w:hAnsi="Times New Roman" w:cs="Times New Roman"/>
          <w:sz w:val="24"/>
          <w:szCs w:val="24"/>
          <w:lang w:val="en-IN" w:eastAsia="en-IN"/>
        </w:rPr>
        <w:t xml:space="preserve">: Provide interns with a structured call script tailored to the identified needs and </w:t>
      </w:r>
      <w:proofErr w:type="spellStart"/>
      <w:r w:rsidRPr="00A03979">
        <w:rPr>
          <w:rFonts w:ascii="Times New Roman" w:eastAsia="Times New Roman" w:hAnsi="Times New Roman" w:cs="Times New Roman"/>
          <w:sz w:val="24"/>
          <w:szCs w:val="24"/>
          <w:lang w:val="en-IN" w:eastAsia="en-IN"/>
        </w:rPr>
        <w:t>behaviors</w:t>
      </w:r>
      <w:proofErr w:type="spellEnd"/>
      <w:r w:rsidRPr="00A03979">
        <w:rPr>
          <w:rFonts w:ascii="Times New Roman" w:eastAsia="Times New Roman" w:hAnsi="Times New Roman" w:cs="Times New Roman"/>
          <w:sz w:val="24"/>
          <w:szCs w:val="24"/>
          <w:lang w:val="en-IN" w:eastAsia="en-IN"/>
        </w:rPr>
        <w:t xml:space="preserve"> of these leads. The script should focus on understanding the lead's specific interests and addressing any potential objections.</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3. Monitor and Optimize in Real-Time</w:t>
      </w:r>
    </w:p>
    <w:p w:rsidR="00A03979" w:rsidRPr="00A03979" w:rsidRDefault="00A03979" w:rsidP="00A03979">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Track call outcomes</w:t>
      </w:r>
      <w:r w:rsidRPr="00A03979">
        <w:rPr>
          <w:rFonts w:ascii="Times New Roman" w:eastAsia="Times New Roman" w:hAnsi="Times New Roman" w:cs="Times New Roman"/>
          <w:sz w:val="24"/>
          <w:szCs w:val="24"/>
          <w:lang w:val="en-IN" w:eastAsia="en-IN"/>
        </w:rPr>
        <w:t>: Use a CRM or tracking tool to monitor the results of each call. Identify patterns in successful conversions to refine the outreach approach continuously.</w:t>
      </w:r>
    </w:p>
    <w:p w:rsidR="00A03979" w:rsidRPr="00A03979" w:rsidRDefault="00A03979" w:rsidP="00A03979">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Adjust strategies</w:t>
      </w:r>
      <w:r w:rsidRPr="00A03979">
        <w:rPr>
          <w:rFonts w:ascii="Times New Roman" w:eastAsia="Times New Roman" w:hAnsi="Times New Roman" w:cs="Times New Roman"/>
          <w:sz w:val="24"/>
          <w:szCs w:val="24"/>
          <w:lang w:val="en-IN" w:eastAsia="en-IN"/>
        </w:rPr>
        <w:t>: If certain approaches or messages are proving more effective, adapt the script and strategy quickly. Interns should receive daily feedback to improve their performance.</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4. Leverage Multi-Channel Follow-Up</w:t>
      </w:r>
    </w:p>
    <w:p w:rsidR="00A03979" w:rsidRPr="00A03979" w:rsidRDefault="00A03979" w:rsidP="00A03979">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Follow-up emails</w:t>
      </w:r>
      <w:r w:rsidRPr="00A03979">
        <w:rPr>
          <w:rFonts w:ascii="Times New Roman" w:eastAsia="Times New Roman" w:hAnsi="Times New Roman" w:cs="Times New Roman"/>
          <w:sz w:val="24"/>
          <w:szCs w:val="24"/>
          <w:lang w:val="en-IN" w:eastAsia="en-IN"/>
        </w:rPr>
        <w:t>: After each call, send personalized follow-up emails to reinforce the conversation and provide additional information or offers.</w:t>
      </w:r>
    </w:p>
    <w:p w:rsidR="00A03979" w:rsidRPr="00A03979" w:rsidRDefault="00A03979" w:rsidP="00A03979">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Use SMS and Chat</w:t>
      </w:r>
      <w:r w:rsidRPr="00A03979">
        <w:rPr>
          <w:rFonts w:ascii="Times New Roman" w:eastAsia="Times New Roman" w:hAnsi="Times New Roman" w:cs="Times New Roman"/>
          <w:sz w:val="24"/>
          <w:szCs w:val="24"/>
          <w:lang w:val="en-IN" w:eastAsia="en-IN"/>
        </w:rPr>
        <w:t xml:space="preserve">: Utilize SMS or live chat for leads </w:t>
      </w:r>
      <w:proofErr w:type="gramStart"/>
      <w:r w:rsidRPr="00A03979">
        <w:rPr>
          <w:rFonts w:ascii="Times New Roman" w:eastAsia="Times New Roman" w:hAnsi="Times New Roman" w:cs="Times New Roman"/>
          <w:sz w:val="24"/>
          <w:szCs w:val="24"/>
          <w:lang w:val="en-IN" w:eastAsia="en-IN"/>
        </w:rPr>
        <w:t>who</w:t>
      </w:r>
      <w:proofErr w:type="gramEnd"/>
      <w:r w:rsidRPr="00A03979">
        <w:rPr>
          <w:rFonts w:ascii="Times New Roman" w:eastAsia="Times New Roman" w:hAnsi="Times New Roman" w:cs="Times New Roman"/>
          <w:sz w:val="24"/>
          <w:szCs w:val="24"/>
          <w:lang w:val="en-IN" w:eastAsia="en-IN"/>
        </w:rPr>
        <w:t xml:space="preserve"> prefer less direct communication. This can be particularly effective for those who are responsive to digital engagement.</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5. Offer Limited-Time Incentives</w:t>
      </w:r>
    </w:p>
    <w:p w:rsidR="00A03979" w:rsidRDefault="00A03979" w:rsidP="00A03979">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Provide exclusive offers</w:t>
      </w:r>
      <w:r w:rsidRPr="00A03979">
        <w:rPr>
          <w:rFonts w:ascii="Times New Roman" w:eastAsia="Times New Roman" w:hAnsi="Times New Roman" w:cs="Times New Roman"/>
          <w:sz w:val="24"/>
          <w:szCs w:val="24"/>
          <w:lang w:val="en-IN" w:eastAsia="en-IN"/>
        </w:rPr>
        <w:t>: During this aggressive conversion period, offer limited-time discounts or bonuses to incentivize immediate action. Interns should emphasize the urgency of these offers during their calls.</w:t>
      </w:r>
    </w:p>
    <w:p w:rsidR="00A03979" w:rsidRPr="00A03979" w:rsidRDefault="00A03979" w:rsidP="00A03979">
      <w:pPr>
        <w:spacing w:before="100" w:beforeAutospacing="1" w:after="100" w:afterAutospacing="1" w:line="240" w:lineRule="auto"/>
        <w:rPr>
          <w:rFonts w:ascii="Times New Roman" w:eastAsia="Times New Roman" w:hAnsi="Times New Roman" w:cs="Times New Roman"/>
          <w:sz w:val="24"/>
          <w:szCs w:val="24"/>
          <w:lang w:val="en-IN" w:eastAsia="en-IN"/>
        </w:rPr>
      </w:pPr>
    </w:p>
    <w:p w:rsidR="00A03979" w:rsidRDefault="00A03979" w:rsidP="00A03979">
      <w:pPr>
        <w:spacing w:before="100" w:beforeAutospacing="1" w:after="100" w:afterAutospacing="1" w:line="240" w:lineRule="auto"/>
      </w:pPr>
      <w:r w:rsidRPr="00A03979">
        <w:rPr>
          <w:b/>
        </w:rPr>
        <w:t>Q4)</w:t>
      </w:r>
      <w:r w:rsidRPr="00A03979">
        <w:t xml:space="preserve"> </w:t>
      </w:r>
      <w:r>
        <w:t xml:space="preserve"> </w:t>
      </w:r>
      <w:proofErr w:type="gramStart"/>
      <w:r>
        <w:t>Similarly</w:t>
      </w:r>
      <w:proofErr w:type="gramEnd"/>
      <w:r>
        <w:t>,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rsidR="00A03979" w:rsidRDefault="00A03979" w:rsidP="00A03979">
      <w:pPr>
        <w:spacing w:before="100" w:beforeAutospacing="1" w:after="100" w:afterAutospacing="1" w:line="240" w:lineRule="auto"/>
      </w:pPr>
    </w:p>
    <w:p w:rsidR="00A03979" w:rsidRPr="00A03979" w:rsidRDefault="00A03979" w:rsidP="00A03979">
      <w:pPr>
        <w:pStyle w:val="NormalWeb"/>
      </w:pPr>
      <w:r w:rsidRPr="00A03979">
        <w:rPr>
          <w:b/>
        </w:rPr>
        <w:lastRenderedPageBreak/>
        <w:t>A4)</w:t>
      </w:r>
      <w:r w:rsidRPr="00A03979">
        <w:t xml:space="preserve"> </w:t>
      </w:r>
      <w:r>
        <w:t xml:space="preserve"> </w:t>
      </w:r>
      <w:proofErr w:type="gramStart"/>
      <w:r w:rsidRPr="00A03979">
        <w:t>When</w:t>
      </w:r>
      <w:proofErr w:type="gramEnd"/>
      <w:r w:rsidRPr="00A03979">
        <w:t xml:space="preserve"> the company has reached its quarterly target ahead of schedule and wants to minimize unnecessary phone calls, the following strategy can help focus the sales team’s efforts efficiently:</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1. Refine Lead Targeting</w:t>
      </w:r>
    </w:p>
    <w:p w:rsidR="00A03979" w:rsidRPr="00A03979" w:rsidRDefault="00A03979" w:rsidP="00A0397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Focus on High-Value Leads</w:t>
      </w:r>
      <w:r w:rsidRPr="00A03979">
        <w:rPr>
          <w:rFonts w:ascii="Times New Roman" w:eastAsia="Times New Roman" w:hAnsi="Times New Roman" w:cs="Times New Roman"/>
          <w:sz w:val="24"/>
          <w:szCs w:val="24"/>
          <w:lang w:val="en-IN" w:eastAsia="en-IN"/>
        </w:rPr>
        <w:t>: Identify leads with the highest potential value (e.g., corporate clients or leads showing strong buying signals) and prioritize them for phone calls. Avoid calling leads with low conversion probabilities unless they show new signs of interest.</w:t>
      </w:r>
    </w:p>
    <w:p w:rsidR="00A03979" w:rsidRPr="00A03979" w:rsidRDefault="00A03979" w:rsidP="00A03979">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Use Predictive Analytics</w:t>
      </w:r>
      <w:r w:rsidRPr="00A03979">
        <w:rPr>
          <w:rFonts w:ascii="Times New Roman" w:eastAsia="Times New Roman" w:hAnsi="Times New Roman" w:cs="Times New Roman"/>
          <w:sz w:val="24"/>
          <w:szCs w:val="24"/>
          <w:lang w:val="en-IN" w:eastAsia="en-IN"/>
        </w:rPr>
        <w:t>: Rely on the model to flag only the most promising leads, those with a very high likelihood of conversion, ensuring that phone calls are made only when data strongly supports the action.</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2. Automate Initial Engagement</w:t>
      </w:r>
    </w:p>
    <w:p w:rsidR="00A03979" w:rsidRPr="00A03979" w:rsidRDefault="00A03979" w:rsidP="00A0397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Leverage Email and SMS Campaigns</w:t>
      </w:r>
      <w:r w:rsidRPr="00A03979">
        <w:rPr>
          <w:rFonts w:ascii="Times New Roman" w:eastAsia="Times New Roman" w:hAnsi="Times New Roman" w:cs="Times New Roman"/>
          <w:sz w:val="24"/>
          <w:szCs w:val="24"/>
          <w:lang w:val="en-IN" w:eastAsia="en-IN"/>
        </w:rPr>
        <w:t>: Before making any phone calls, use automated email and SMS campaigns to engage with leads. Only follow up with a call if the lead responds positively or shows significant interest through their interactions (e.g., clicking on links, replying to emails).</w:t>
      </w:r>
    </w:p>
    <w:p w:rsidR="00A03979" w:rsidRPr="00A03979" w:rsidRDefault="00A03979" w:rsidP="00A03979">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Use Drip Marketing</w:t>
      </w:r>
      <w:r w:rsidRPr="00A03979">
        <w:rPr>
          <w:rFonts w:ascii="Times New Roman" w:eastAsia="Times New Roman" w:hAnsi="Times New Roman" w:cs="Times New Roman"/>
          <w:sz w:val="24"/>
          <w:szCs w:val="24"/>
          <w:lang w:val="en-IN" w:eastAsia="en-IN"/>
        </w:rPr>
        <w:t xml:space="preserve">: Implement drip marketing campaigns that gradually nurture leads with valuable content. Monitor engagement and only consider a phone call if a lead moves further down the funnel and exhibits buying </w:t>
      </w:r>
      <w:proofErr w:type="spellStart"/>
      <w:r w:rsidRPr="00A03979">
        <w:rPr>
          <w:rFonts w:ascii="Times New Roman" w:eastAsia="Times New Roman" w:hAnsi="Times New Roman" w:cs="Times New Roman"/>
          <w:sz w:val="24"/>
          <w:szCs w:val="24"/>
          <w:lang w:val="en-IN" w:eastAsia="en-IN"/>
        </w:rPr>
        <w:t>behavior</w:t>
      </w:r>
      <w:proofErr w:type="spellEnd"/>
      <w:r w:rsidRPr="00A03979">
        <w:rPr>
          <w:rFonts w:ascii="Times New Roman" w:eastAsia="Times New Roman" w:hAnsi="Times New Roman" w:cs="Times New Roman"/>
          <w:sz w:val="24"/>
          <w:szCs w:val="24"/>
          <w:lang w:val="en-IN" w:eastAsia="en-IN"/>
        </w:rPr>
        <w:t>.</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3. Focus on Lead Re-Engagement</w:t>
      </w:r>
    </w:p>
    <w:p w:rsidR="00A03979" w:rsidRPr="00A03979" w:rsidRDefault="00A03979" w:rsidP="00A0397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Prioritize Re-engagement of Dormant Leads</w:t>
      </w:r>
      <w:r w:rsidRPr="00A03979">
        <w:rPr>
          <w:rFonts w:ascii="Times New Roman" w:eastAsia="Times New Roman" w:hAnsi="Times New Roman" w:cs="Times New Roman"/>
          <w:sz w:val="24"/>
          <w:szCs w:val="24"/>
          <w:lang w:val="en-IN" w:eastAsia="en-IN"/>
        </w:rPr>
        <w:t>: Allocate time to re-engage leads that were previously interested but have gone dormant. Use email or other non-intrusive methods to rekindle their interest, saving phone calls for those who re-engage.</w:t>
      </w:r>
    </w:p>
    <w:p w:rsidR="00A03979" w:rsidRPr="00A03979" w:rsidRDefault="00A03979" w:rsidP="00A03979">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Segment and Re-target Leads</w:t>
      </w:r>
      <w:r w:rsidRPr="00A03979">
        <w:rPr>
          <w:rFonts w:ascii="Times New Roman" w:eastAsia="Times New Roman" w:hAnsi="Times New Roman" w:cs="Times New Roman"/>
          <w:sz w:val="24"/>
          <w:szCs w:val="24"/>
          <w:lang w:val="en-IN" w:eastAsia="en-IN"/>
        </w:rPr>
        <w:t xml:space="preserve">: </w:t>
      </w:r>
      <w:proofErr w:type="spellStart"/>
      <w:r w:rsidRPr="00A03979">
        <w:rPr>
          <w:rFonts w:ascii="Times New Roman" w:eastAsia="Times New Roman" w:hAnsi="Times New Roman" w:cs="Times New Roman"/>
          <w:sz w:val="24"/>
          <w:szCs w:val="24"/>
          <w:lang w:val="en-IN" w:eastAsia="en-IN"/>
        </w:rPr>
        <w:t>Analyze</w:t>
      </w:r>
      <w:proofErr w:type="spellEnd"/>
      <w:r w:rsidRPr="00A03979">
        <w:rPr>
          <w:rFonts w:ascii="Times New Roman" w:eastAsia="Times New Roman" w:hAnsi="Times New Roman" w:cs="Times New Roman"/>
          <w:sz w:val="24"/>
          <w:szCs w:val="24"/>
          <w:lang w:val="en-IN" w:eastAsia="en-IN"/>
        </w:rPr>
        <w:t xml:space="preserve"> previous leads that didn't convert but had high engagement. Segment these leads for targeted re-marketing campaigns and only initiate phone calls if they show renewed interest.</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4. Strengthen Relationship Building</w:t>
      </w:r>
    </w:p>
    <w:p w:rsidR="00A03979" w:rsidRPr="00A03979" w:rsidRDefault="00A03979" w:rsidP="00A0397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Conduct Account Management Activities</w:t>
      </w:r>
      <w:r w:rsidRPr="00A03979">
        <w:rPr>
          <w:rFonts w:ascii="Times New Roman" w:eastAsia="Times New Roman" w:hAnsi="Times New Roman" w:cs="Times New Roman"/>
          <w:sz w:val="24"/>
          <w:szCs w:val="24"/>
          <w:lang w:val="en-IN" w:eastAsia="en-IN"/>
        </w:rPr>
        <w:t>: Shift the focus to building relationships with existing clients or recently converted leads. Encourage the sales team to use email or virtual meetings to offer additional value, support, or upsell opportunities.</w:t>
      </w:r>
    </w:p>
    <w:p w:rsidR="00A03979" w:rsidRPr="00A03979" w:rsidRDefault="00A03979" w:rsidP="00A03979">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Encourage Networking</w:t>
      </w:r>
      <w:r w:rsidRPr="00A03979">
        <w:rPr>
          <w:rFonts w:ascii="Times New Roman" w:eastAsia="Times New Roman" w:hAnsi="Times New Roman" w:cs="Times New Roman"/>
          <w:sz w:val="24"/>
          <w:szCs w:val="24"/>
          <w:lang w:val="en-IN" w:eastAsia="en-IN"/>
        </w:rPr>
        <w:t>: Instead of direct sales calls, sales representatives can use this time to network with potential leads through social media platforms like LinkedIn, focusing on long-term relationship building rather than immediate conversion.</w:t>
      </w:r>
    </w:p>
    <w:p w:rsidR="00A03979" w:rsidRPr="00A03979" w:rsidRDefault="00A03979" w:rsidP="00A03979">
      <w:pPr>
        <w:spacing w:before="100" w:beforeAutospacing="1" w:after="100" w:afterAutospacing="1" w:line="240" w:lineRule="auto"/>
        <w:outlineLvl w:val="2"/>
        <w:rPr>
          <w:rFonts w:ascii="Times New Roman" w:eastAsia="Times New Roman" w:hAnsi="Times New Roman" w:cs="Times New Roman"/>
          <w:b/>
          <w:bCs/>
          <w:sz w:val="27"/>
          <w:szCs w:val="27"/>
          <w:lang w:val="en-IN" w:eastAsia="en-IN"/>
        </w:rPr>
      </w:pPr>
      <w:r w:rsidRPr="00A03979">
        <w:rPr>
          <w:rFonts w:ascii="Times New Roman" w:eastAsia="Times New Roman" w:hAnsi="Times New Roman" w:cs="Times New Roman"/>
          <w:b/>
          <w:bCs/>
          <w:sz w:val="27"/>
          <w:szCs w:val="27"/>
          <w:lang w:val="en-IN" w:eastAsia="en-IN"/>
        </w:rPr>
        <w:t>5. Invest in Sales Team Development</w:t>
      </w:r>
    </w:p>
    <w:p w:rsidR="00A03979" w:rsidRPr="00A03979" w:rsidRDefault="00A03979" w:rsidP="00A03979">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t>Training and Skill Development</w:t>
      </w:r>
      <w:r w:rsidRPr="00A03979">
        <w:rPr>
          <w:rFonts w:ascii="Times New Roman" w:eastAsia="Times New Roman" w:hAnsi="Times New Roman" w:cs="Times New Roman"/>
          <w:sz w:val="24"/>
          <w:szCs w:val="24"/>
          <w:lang w:val="en-IN" w:eastAsia="en-IN"/>
        </w:rPr>
        <w:t>: Utilize this period to invest in the sales team’s professional development. Offer training on advanced sales techniques, product knowledge, or customer relationship management, which can be more beneficial than making unnecessary calls.</w:t>
      </w:r>
    </w:p>
    <w:p w:rsidR="00A03979" w:rsidRPr="00A03979" w:rsidRDefault="00A03979" w:rsidP="00A03979">
      <w:pPr>
        <w:numPr>
          <w:ilvl w:val="0"/>
          <w:numId w:val="15"/>
        </w:numPr>
        <w:spacing w:before="100" w:beforeAutospacing="1" w:after="100" w:afterAutospacing="1" w:line="240" w:lineRule="auto"/>
        <w:rPr>
          <w:rFonts w:ascii="Times New Roman" w:eastAsia="Times New Roman" w:hAnsi="Times New Roman" w:cs="Times New Roman"/>
          <w:sz w:val="24"/>
          <w:szCs w:val="24"/>
          <w:lang w:val="en-IN" w:eastAsia="en-IN"/>
        </w:rPr>
      </w:pPr>
      <w:r w:rsidRPr="00A03979">
        <w:rPr>
          <w:rFonts w:ascii="Times New Roman" w:eastAsia="Times New Roman" w:hAnsi="Times New Roman" w:cs="Times New Roman"/>
          <w:b/>
          <w:bCs/>
          <w:sz w:val="24"/>
          <w:szCs w:val="24"/>
          <w:lang w:val="en-IN" w:eastAsia="en-IN"/>
        </w:rPr>
        <w:lastRenderedPageBreak/>
        <w:t>Review and Optimize Sales Processes</w:t>
      </w:r>
      <w:r w:rsidRPr="00A03979">
        <w:rPr>
          <w:rFonts w:ascii="Times New Roman" w:eastAsia="Times New Roman" w:hAnsi="Times New Roman" w:cs="Times New Roman"/>
          <w:sz w:val="24"/>
          <w:szCs w:val="24"/>
          <w:lang w:val="en-IN" w:eastAsia="en-IN"/>
        </w:rPr>
        <w:t>: Have the sales team review and optimize their processes, ensuring that when phone calls are necessary, they are as efficient and effective as possible.</w:t>
      </w:r>
    </w:p>
    <w:p w:rsidR="00A03979" w:rsidRPr="00A03979" w:rsidRDefault="00A03979" w:rsidP="00A03979">
      <w:pPr>
        <w:spacing w:before="100" w:beforeAutospacing="1" w:after="100" w:afterAutospacing="1" w:line="240" w:lineRule="auto"/>
        <w:rPr>
          <w:rFonts w:ascii="Times New Roman" w:eastAsia="Times New Roman" w:hAnsi="Times New Roman" w:cs="Times New Roman"/>
          <w:sz w:val="24"/>
          <w:szCs w:val="24"/>
          <w:lang w:val="en-IN" w:eastAsia="en-IN"/>
        </w:rPr>
      </w:pPr>
    </w:p>
    <w:p w:rsidR="00A03979" w:rsidRDefault="00A03979" w:rsidP="00A03979"/>
    <w:p w:rsidR="00A03979" w:rsidRDefault="00A03979" w:rsidP="00A03979">
      <w:pPr>
        <w:ind w:left="360"/>
      </w:pPr>
    </w:p>
    <w:p w:rsidR="00737B65" w:rsidRDefault="00A03979"/>
    <w:sectPr w:rsidR="00737B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10EA"/>
    <w:multiLevelType w:val="multilevel"/>
    <w:tmpl w:val="3CD0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70B6A"/>
    <w:multiLevelType w:val="multilevel"/>
    <w:tmpl w:val="3F1A5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9A87862"/>
    <w:multiLevelType w:val="multilevel"/>
    <w:tmpl w:val="1168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F41FB6"/>
    <w:multiLevelType w:val="hybridMultilevel"/>
    <w:tmpl w:val="6D5CD43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E744CC"/>
    <w:multiLevelType w:val="multilevel"/>
    <w:tmpl w:val="EBCE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2C530F"/>
    <w:multiLevelType w:val="multilevel"/>
    <w:tmpl w:val="48729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FF2813"/>
    <w:multiLevelType w:val="multilevel"/>
    <w:tmpl w:val="45F2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8C7305"/>
    <w:multiLevelType w:val="multilevel"/>
    <w:tmpl w:val="D2E8C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3E26BD"/>
    <w:multiLevelType w:val="multilevel"/>
    <w:tmpl w:val="C62AC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D5686"/>
    <w:multiLevelType w:val="multilevel"/>
    <w:tmpl w:val="32EE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1C35DCF"/>
    <w:multiLevelType w:val="multilevel"/>
    <w:tmpl w:val="15F01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D72492"/>
    <w:multiLevelType w:val="multilevel"/>
    <w:tmpl w:val="56CA1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F393F05"/>
    <w:multiLevelType w:val="multilevel"/>
    <w:tmpl w:val="BF769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752D67"/>
    <w:multiLevelType w:val="multilevel"/>
    <w:tmpl w:val="0952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4"/>
  </w:num>
  <w:num w:numId="2">
    <w:abstractNumId w:val="0"/>
  </w:num>
  <w:num w:numId="3">
    <w:abstractNumId w:val="3"/>
  </w:num>
  <w:num w:numId="4">
    <w:abstractNumId w:val="10"/>
  </w:num>
  <w:num w:numId="5">
    <w:abstractNumId w:val="1"/>
  </w:num>
  <w:num w:numId="6">
    <w:abstractNumId w:val="8"/>
  </w:num>
  <w:num w:numId="7">
    <w:abstractNumId w:val="4"/>
  </w:num>
  <w:num w:numId="8">
    <w:abstractNumId w:val="7"/>
  </w:num>
  <w:num w:numId="9">
    <w:abstractNumId w:val="6"/>
  </w:num>
  <w:num w:numId="10">
    <w:abstractNumId w:val="12"/>
  </w:num>
  <w:num w:numId="11">
    <w:abstractNumId w:val="13"/>
  </w:num>
  <w:num w:numId="12">
    <w:abstractNumId w:val="5"/>
  </w:num>
  <w:num w:numId="13">
    <w:abstractNumId w:val="11"/>
  </w:num>
  <w:num w:numId="14">
    <w:abstractNumId w:val="2"/>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979"/>
    <w:rsid w:val="00267B26"/>
    <w:rsid w:val="00A03979"/>
    <w:rsid w:val="00E62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79"/>
    <w:pPr>
      <w:spacing w:after="0"/>
    </w:pPr>
    <w:rPr>
      <w:rFonts w:ascii="Arial" w:eastAsia="Arial" w:hAnsi="Arial" w:cs="Arial"/>
      <w:lang w:val="en"/>
    </w:rPr>
  </w:style>
  <w:style w:type="paragraph" w:styleId="Heading3">
    <w:name w:val="heading 3"/>
    <w:basedOn w:val="Normal"/>
    <w:link w:val="Heading3Char"/>
    <w:uiPriority w:val="9"/>
    <w:qFormat/>
    <w:rsid w:val="00A0397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03979"/>
    <w:pPr>
      <w:ind w:left="720"/>
      <w:contextualSpacing/>
    </w:pPr>
  </w:style>
  <w:style w:type="character" w:styleId="Strong">
    <w:name w:val="Strong"/>
    <w:basedOn w:val="DefaultParagraphFont"/>
    <w:uiPriority w:val="22"/>
    <w:qFormat/>
    <w:rsid w:val="00A03979"/>
    <w:rPr>
      <w:b/>
      <w:bCs/>
    </w:rPr>
  </w:style>
  <w:style w:type="character" w:customStyle="1" w:styleId="Heading3Char">
    <w:name w:val="Heading 3 Char"/>
    <w:basedOn w:val="DefaultParagraphFont"/>
    <w:link w:val="Heading3"/>
    <w:uiPriority w:val="9"/>
    <w:rsid w:val="00A03979"/>
    <w:rPr>
      <w:rFonts w:ascii="Times New Roman" w:eastAsia="Times New Roman" w:hAnsi="Times New Roman" w:cs="Times New Roman"/>
      <w:b/>
      <w:bCs/>
      <w:sz w:val="27"/>
      <w:szCs w:val="27"/>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3979"/>
    <w:pPr>
      <w:spacing w:after="0"/>
    </w:pPr>
    <w:rPr>
      <w:rFonts w:ascii="Arial" w:eastAsia="Arial" w:hAnsi="Arial" w:cs="Arial"/>
      <w:lang w:val="en"/>
    </w:rPr>
  </w:style>
  <w:style w:type="paragraph" w:styleId="Heading3">
    <w:name w:val="heading 3"/>
    <w:basedOn w:val="Normal"/>
    <w:link w:val="Heading3Char"/>
    <w:uiPriority w:val="9"/>
    <w:qFormat/>
    <w:rsid w:val="00A03979"/>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97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A03979"/>
    <w:pPr>
      <w:ind w:left="720"/>
      <w:contextualSpacing/>
    </w:pPr>
  </w:style>
  <w:style w:type="character" w:styleId="Strong">
    <w:name w:val="Strong"/>
    <w:basedOn w:val="DefaultParagraphFont"/>
    <w:uiPriority w:val="22"/>
    <w:qFormat/>
    <w:rsid w:val="00A03979"/>
    <w:rPr>
      <w:b/>
      <w:bCs/>
    </w:rPr>
  </w:style>
  <w:style w:type="character" w:customStyle="1" w:styleId="Heading3Char">
    <w:name w:val="Heading 3 Char"/>
    <w:basedOn w:val="DefaultParagraphFont"/>
    <w:link w:val="Heading3"/>
    <w:uiPriority w:val="9"/>
    <w:rsid w:val="00A03979"/>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41657">
      <w:bodyDiv w:val="1"/>
      <w:marLeft w:val="0"/>
      <w:marRight w:val="0"/>
      <w:marTop w:val="0"/>
      <w:marBottom w:val="0"/>
      <w:divBdr>
        <w:top w:val="none" w:sz="0" w:space="0" w:color="auto"/>
        <w:left w:val="none" w:sz="0" w:space="0" w:color="auto"/>
        <w:bottom w:val="none" w:sz="0" w:space="0" w:color="auto"/>
        <w:right w:val="none" w:sz="0" w:space="0" w:color="auto"/>
      </w:divBdr>
    </w:div>
    <w:div w:id="1701933993">
      <w:bodyDiv w:val="1"/>
      <w:marLeft w:val="0"/>
      <w:marRight w:val="0"/>
      <w:marTop w:val="0"/>
      <w:marBottom w:val="0"/>
      <w:divBdr>
        <w:top w:val="none" w:sz="0" w:space="0" w:color="auto"/>
        <w:left w:val="none" w:sz="0" w:space="0" w:color="auto"/>
        <w:bottom w:val="none" w:sz="0" w:space="0" w:color="auto"/>
        <w:right w:val="none" w:sz="0" w:space="0" w:color="auto"/>
      </w:divBdr>
    </w:div>
    <w:div w:id="1804224760">
      <w:bodyDiv w:val="1"/>
      <w:marLeft w:val="0"/>
      <w:marRight w:val="0"/>
      <w:marTop w:val="0"/>
      <w:marBottom w:val="0"/>
      <w:divBdr>
        <w:top w:val="none" w:sz="0" w:space="0" w:color="auto"/>
        <w:left w:val="none" w:sz="0" w:space="0" w:color="auto"/>
        <w:bottom w:val="none" w:sz="0" w:space="0" w:color="auto"/>
        <w:right w:val="none" w:sz="0" w:space="0" w:color="auto"/>
      </w:divBdr>
    </w:div>
    <w:div w:id="181983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1086</Words>
  <Characters>6195</Characters>
  <Application>Microsoft Office Word</Application>
  <DocSecurity>0</DocSecurity>
  <Lines>51</Lines>
  <Paragraphs>14</Paragraphs>
  <ScaleCrop>false</ScaleCrop>
  <Company/>
  <LinksUpToDate>false</LinksUpToDate>
  <CharactersWithSpaces>7267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2024-08-23T06:20:00Z</dcterms:created>
  <dcterms:modified xsi:type="dcterms:W3CDTF">2024-08-23T06:34:00Z</dcterms:modified>
</cp:coreProperties>
</file>